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88C77" w14:textId="77777777" w:rsidR="00B53641" w:rsidRDefault="00B53641" w:rsidP="00B53641">
      <w:pPr>
        <w:jc w:val="center"/>
        <w:rPr>
          <w:b/>
          <w:sz w:val="12"/>
          <w:szCs w:val="12"/>
          <w:lang w:eastAsia="ru-RU"/>
        </w:rPr>
      </w:pPr>
      <w:r>
        <w:rPr>
          <w:b/>
          <w:sz w:val="40"/>
          <w:szCs w:val="40"/>
          <w:lang w:eastAsia="ru-RU"/>
        </w:rPr>
        <w:t>АДМИНИСТРАЦИЯ</w:t>
      </w:r>
    </w:p>
    <w:p w14:paraId="59118CDE" w14:textId="77777777" w:rsidR="00B53641" w:rsidRDefault="00B53641" w:rsidP="00B53641">
      <w:pPr>
        <w:jc w:val="center"/>
        <w:rPr>
          <w:b/>
          <w:sz w:val="12"/>
          <w:szCs w:val="12"/>
          <w:lang w:eastAsia="ru-RU"/>
        </w:rPr>
      </w:pPr>
    </w:p>
    <w:p w14:paraId="1156001C" w14:textId="77777777" w:rsidR="00B53641" w:rsidRDefault="00B53641" w:rsidP="00B53641">
      <w:pPr>
        <w:jc w:val="center"/>
        <w:rPr>
          <w:b/>
          <w:sz w:val="24"/>
          <w:szCs w:val="24"/>
          <w:lang w:eastAsia="ru-RU"/>
        </w:rPr>
      </w:pPr>
      <w:r>
        <w:rPr>
          <w:b/>
          <w:lang w:eastAsia="ru-RU"/>
        </w:rPr>
        <w:t>ГОРОДСКОГО ОКРУГА ЛЮБЕРЦЫ</w:t>
      </w:r>
    </w:p>
    <w:p w14:paraId="2B4EF562" w14:textId="77777777" w:rsidR="00B53641" w:rsidRDefault="00B53641" w:rsidP="00B53641">
      <w:pPr>
        <w:jc w:val="center"/>
        <w:rPr>
          <w:b/>
          <w:lang w:eastAsia="ru-RU"/>
        </w:rPr>
      </w:pPr>
      <w:r>
        <w:rPr>
          <w:b/>
          <w:lang w:eastAsia="ru-RU"/>
        </w:rPr>
        <w:t>МОСКОВСКОЙ ОБЛАСТИ</w:t>
      </w:r>
    </w:p>
    <w:p w14:paraId="0F2887D2" w14:textId="77777777" w:rsidR="00B53641" w:rsidRDefault="00B53641" w:rsidP="00B53641">
      <w:pPr>
        <w:jc w:val="center"/>
        <w:rPr>
          <w:b/>
          <w:lang w:eastAsia="ru-RU"/>
        </w:rPr>
      </w:pPr>
    </w:p>
    <w:p w14:paraId="20EF4740" w14:textId="77777777" w:rsidR="00B53641" w:rsidRDefault="00B53641" w:rsidP="00B53641">
      <w:pPr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ПОСТАНОВЛЕНИЕ</w:t>
      </w:r>
    </w:p>
    <w:p w14:paraId="168D326D" w14:textId="77777777" w:rsidR="00B53641" w:rsidRDefault="00B53641" w:rsidP="00B53641">
      <w:pPr>
        <w:ind w:left="-567"/>
        <w:rPr>
          <w:sz w:val="24"/>
          <w:szCs w:val="24"/>
          <w:lang w:eastAsia="ru-RU"/>
        </w:rPr>
      </w:pPr>
    </w:p>
    <w:p w14:paraId="41D440B6" w14:textId="77777777" w:rsidR="00B53641" w:rsidRDefault="00B53641" w:rsidP="00B53641">
      <w:pPr>
        <w:ind w:left="-567"/>
        <w:rPr>
          <w:lang w:eastAsia="ru-RU"/>
        </w:rPr>
      </w:pPr>
    </w:p>
    <w:p w14:paraId="7F37F00C" w14:textId="0793774F" w:rsidR="00FA3751" w:rsidRPr="007F402A" w:rsidRDefault="00FA3751" w:rsidP="00FA3751">
      <w:pPr>
        <w:tabs>
          <w:tab w:val="left" w:pos="9639"/>
        </w:tabs>
        <w:rPr>
          <w:sz w:val="28"/>
          <w:szCs w:val="28"/>
        </w:rPr>
      </w:pPr>
      <w:r>
        <w:t xml:space="preserve">      </w:t>
      </w:r>
      <w:r w:rsidRPr="007F402A">
        <w:rPr>
          <w:sz w:val="28"/>
          <w:szCs w:val="28"/>
        </w:rPr>
        <w:t>12.08.2026</w:t>
      </w:r>
      <w:r w:rsidRPr="009E18BE">
        <w:t xml:space="preserve">                                  </w:t>
      </w:r>
      <w:r>
        <w:t xml:space="preserve">              </w:t>
      </w:r>
      <w:r w:rsidRPr="009E18BE">
        <w:t xml:space="preserve">                                                        №</w:t>
      </w:r>
      <w:r>
        <w:t xml:space="preserve">      </w:t>
      </w:r>
      <w:r>
        <w:rPr>
          <w:sz w:val="28"/>
          <w:szCs w:val="28"/>
        </w:rPr>
        <w:t>300</w:t>
      </w:r>
      <w:r>
        <w:rPr>
          <w:sz w:val="28"/>
          <w:szCs w:val="28"/>
        </w:rPr>
        <w:t>6</w:t>
      </w:r>
      <w:r>
        <w:rPr>
          <w:sz w:val="28"/>
          <w:szCs w:val="28"/>
        </w:rPr>
        <w:t>-ПА</w:t>
      </w:r>
    </w:p>
    <w:p w14:paraId="20010435" w14:textId="77777777" w:rsidR="00FA3751" w:rsidRPr="009E18BE" w:rsidRDefault="00FA3751" w:rsidP="00FA3751">
      <w:pPr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0B24DE" wp14:editId="60923AA7">
                <wp:simplePos x="0" y="0"/>
                <wp:positionH relativeFrom="column">
                  <wp:posOffset>4806315</wp:posOffset>
                </wp:positionH>
                <wp:positionV relativeFrom="paragraph">
                  <wp:posOffset>11430</wp:posOffset>
                </wp:positionV>
                <wp:extent cx="1047750" cy="0"/>
                <wp:effectExtent l="0" t="0" r="0" b="0"/>
                <wp:wrapNone/>
                <wp:docPr id="60437438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C35DA9" id="Прямая соединительная линия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8.45pt,.9pt" to="460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" strokecolor="black [3213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E108FC" wp14:editId="2822901A">
                <wp:simplePos x="0" y="0"/>
                <wp:positionH relativeFrom="column">
                  <wp:posOffset>53340</wp:posOffset>
                </wp:positionH>
                <wp:positionV relativeFrom="paragraph">
                  <wp:posOffset>7620</wp:posOffset>
                </wp:positionV>
                <wp:extent cx="1047750" cy="0"/>
                <wp:effectExtent l="0" t="0" r="0" b="0"/>
                <wp:wrapNone/>
                <wp:docPr id="1889038116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A615F3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2pt,.6pt" to="86.7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" strokecolor="black [3213]"/>
            </w:pict>
          </mc:Fallback>
        </mc:AlternateContent>
      </w:r>
    </w:p>
    <w:p w14:paraId="3C2317E0" w14:textId="77777777" w:rsidR="00B53641" w:rsidRDefault="00B53641" w:rsidP="00B53641">
      <w:pPr>
        <w:jc w:val="center"/>
        <w:rPr>
          <w:b/>
          <w:lang w:eastAsia="ru-RU"/>
        </w:rPr>
      </w:pPr>
      <w:r>
        <w:rPr>
          <w:b/>
          <w:lang w:eastAsia="ru-RU"/>
        </w:rPr>
        <w:t>г. Люберцы</w:t>
      </w:r>
    </w:p>
    <w:p w14:paraId="2957C35E" w14:textId="77777777" w:rsidR="00B53641" w:rsidRDefault="00B53641" w:rsidP="00B53641">
      <w:pPr>
        <w:jc w:val="center"/>
        <w:rPr>
          <w:b/>
          <w:lang w:eastAsia="ru-RU"/>
        </w:rPr>
      </w:pPr>
    </w:p>
    <w:p w14:paraId="26EEC292" w14:textId="77777777" w:rsidR="00B53641" w:rsidRDefault="00B53641" w:rsidP="00B53641">
      <w:pPr>
        <w:jc w:val="center"/>
        <w:rPr>
          <w:b/>
          <w:lang w:eastAsia="ru-RU"/>
        </w:rPr>
      </w:pPr>
    </w:p>
    <w:p w14:paraId="7D8AAF65" w14:textId="77777777" w:rsidR="00E07F3A" w:rsidRDefault="00E07F3A" w:rsidP="00C13CC6">
      <w:pPr>
        <w:pStyle w:val="3"/>
        <w:spacing w:before="0" w:line="276" w:lineRule="auto"/>
        <w:ind w:left="0" w:right="0" w:firstLine="0"/>
      </w:pPr>
      <w:r>
        <w:t>О признании утратившим силу Постановления</w:t>
      </w:r>
    </w:p>
    <w:p w14:paraId="2EBD1063" w14:textId="30AB1137" w:rsidR="00615287" w:rsidRDefault="00E07F3A" w:rsidP="00C13CC6">
      <w:pPr>
        <w:pStyle w:val="3"/>
        <w:spacing w:before="0" w:line="276" w:lineRule="auto"/>
        <w:ind w:left="0" w:right="0" w:firstLine="0"/>
      </w:pPr>
      <w:r>
        <w:t xml:space="preserve">администрации Городского округа Люберцы Московской области </w:t>
      </w:r>
      <w:r>
        <w:br/>
        <w:t>от 19.12.2025 №</w:t>
      </w:r>
      <w:r w:rsidR="00B53641">
        <w:t xml:space="preserve"> </w:t>
      </w:r>
      <w:r>
        <w:t>3421-ПА «О социальной поддержке отдельных категорий граждан, участвующих в специальной</w:t>
      </w:r>
      <w:r>
        <w:rPr>
          <w:spacing w:val="-7"/>
        </w:rPr>
        <w:t xml:space="preserve"> </w:t>
      </w:r>
      <w:r>
        <w:t>военной</w:t>
      </w:r>
      <w:r>
        <w:rPr>
          <w:spacing w:val="-7"/>
        </w:rPr>
        <w:t xml:space="preserve"> </w:t>
      </w:r>
      <w:r>
        <w:t>операции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территориях</w:t>
      </w:r>
      <w:r>
        <w:rPr>
          <w:spacing w:val="-5"/>
        </w:rPr>
        <w:t xml:space="preserve"> </w:t>
      </w:r>
      <w:r>
        <w:t>Украины,</w:t>
      </w:r>
      <w:r>
        <w:rPr>
          <w:spacing w:val="-7"/>
        </w:rPr>
        <w:t xml:space="preserve"> </w:t>
      </w:r>
      <w:r>
        <w:t>Донецкой</w:t>
      </w:r>
      <w:r>
        <w:rPr>
          <w:spacing w:val="-7"/>
        </w:rPr>
        <w:t xml:space="preserve"> </w:t>
      </w:r>
      <w:r>
        <w:t xml:space="preserve">Народной Республики, Луганской Народной Республики, Запорожской области и Херсонской области, </w:t>
      </w:r>
      <w:r>
        <w:br/>
        <w:t>а также членов их семей»</w:t>
      </w:r>
    </w:p>
    <w:p w14:paraId="2D8A49B3" w14:textId="77777777" w:rsidR="00B53641" w:rsidRDefault="00B53641" w:rsidP="00B53641">
      <w:pPr>
        <w:pStyle w:val="3"/>
        <w:spacing w:before="0" w:line="276" w:lineRule="auto"/>
        <w:ind w:left="147" w:right="125" w:firstLine="0"/>
      </w:pPr>
    </w:p>
    <w:p w14:paraId="266A4D0B" w14:textId="2DC02AF8" w:rsidR="00174D29" w:rsidRDefault="00387735" w:rsidP="00C13CC6">
      <w:pPr>
        <w:pStyle w:val="a3"/>
        <w:spacing w:line="276" w:lineRule="auto"/>
        <w:ind w:left="0" w:firstLine="709"/>
        <w:rPr>
          <w:spacing w:val="-2"/>
        </w:rPr>
      </w:pPr>
      <w:r>
        <w:t xml:space="preserve">В соответствии с Федеральным законом от 06.10.2003 № 131-ФЗ </w:t>
      </w:r>
      <w:r w:rsidR="00887F89">
        <w:br/>
      </w:r>
      <w:r>
        <w:t xml:space="preserve">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</w:t>
      </w:r>
      <w:r>
        <w:rPr>
          <w:spacing w:val="-2"/>
        </w:rPr>
        <w:t>Уставом</w:t>
      </w:r>
      <w:r>
        <w:rPr>
          <w:spacing w:val="-9"/>
        </w:rPr>
        <w:t xml:space="preserve"> </w:t>
      </w:r>
      <w:r>
        <w:rPr>
          <w:spacing w:val="-2"/>
        </w:rPr>
        <w:t>Городского</w:t>
      </w:r>
      <w:r>
        <w:rPr>
          <w:spacing w:val="-7"/>
        </w:rPr>
        <w:t xml:space="preserve"> </w:t>
      </w:r>
      <w:r>
        <w:rPr>
          <w:spacing w:val="-2"/>
        </w:rPr>
        <w:t>округа</w:t>
      </w:r>
      <w:r>
        <w:rPr>
          <w:spacing w:val="-8"/>
        </w:rPr>
        <w:t xml:space="preserve"> </w:t>
      </w:r>
      <w:r>
        <w:rPr>
          <w:spacing w:val="-2"/>
        </w:rPr>
        <w:t>Люберцы</w:t>
      </w:r>
      <w:r>
        <w:rPr>
          <w:spacing w:val="-8"/>
        </w:rPr>
        <w:t xml:space="preserve"> </w:t>
      </w:r>
      <w:r>
        <w:rPr>
          <w:spacing w:val="-2"/>
        </w:rPr>
        <w:t>Московской</w:t>
      </w:r>
      <w:r>
        <w:rPr>
          <w:spacing w:val="-8"/>
        </w:rPr>
        <w:t xml:space="preserve"> </w:t>
      </w:r>
      <w:r>
        <w:rPr>
          <w:spacing w:val="-2"/>
        </w:rPr>
        <w:t>области,</w:t>
      </w:r>
      <w:r>
        <w:rPr>
          <w:spacing w:val="-8"/>
        </w:rPr>
        <w:t xml:space="preserve"> </w:t>
      </w:r>
      <w:r>
        <w:rPr>
          <w:spacing w:val="-2"/>
        </w:rPr>
        <w:t>постановляю:</w:t>
      </w:r>
    </w:p>
    <w:p w14:paraId="2D3A1638" w14:textId="77777777" w:rsidR="00B53641" w:rsidRPr="00E07F3A" w:rsidRDefault="00B53641" w:rsidP="00C13CC6">
      <w:pPr>
        <w:pStyle w:val="a3"/>
        <w:spacing w:line="276" w:lineRule="auto"/>
        <w:ind w:left="0" w:firstLine="709"/>
        <w:rPr>
          <w:spacing w:val="-8"/>
        </w:rPr>
      </w:pPr>
    </w:p>
    <w:p w14:paraId="3C81451E" w14:textId="77777777" w:rsidR="00B53641" w:rsidRPr="00B53641" w:rsidRDefault="00174D29" w:rsidP="00C13CC6">
      <w:pPr>
        <w:pStyle w:val="a3"/>
        <w:spacing w:line="276" w:lineRule="auto"/>
        <w:ind w:left="0" w:firstLine="709"/>
        <w:rPr>
          <w:rFonts w:eastAsia="Calibri"/>
          <w:lang w:eastAsia="ru-RU"/>
        </w:rPr>
      </w:pPr>
      <w:r w:rsidRPr="00B53641">
        <w:rPr>
          <w:rFonts w:eastAsia="Calibri"/>
          <w:lang w:eastAsia="ru-RU"/>
        </w:rPr>
        <w:t xml:space="preserve">1. </w:t>
      </w:r>
      <w:r w:rsidR="00E07F3A" w:rsidRPr="00B53641">
        <w:rPr>
          <w:rFonts w:eastAsia="Calibri"/>
          <w:lang w:eastAsia="ru-RU"/>
        </w:rPr>
        <w:t>П</w:t>
      </w:r>
      <w:r w:rsidR="00B53641" w:rsidRPr="00B53641">
        <w:rPr>
          <w:rFonts w:eastAsia="Calibri"/>
          <w:lang w:eastAsia="ru-RU"/>
        </w:rPr>
        <w:t xml:space="preserve">ризнать утратившими </w:t>
      </w:r>
      <w:r w:rsidR="00E07F3A" w:rsidRPr="00B53641">
        <w:rPr>
          <w:rFonts w:eastAsia="Calibri"/>
          <w:lang w:eastAsia="ru-RU"/>
        </w:rPr>
        <w:t>силу</w:t>
      </w:r>
      <w:r w:rsidR="00B53641" w:rsidRPr="00B53641">
        <w:rPr>
          <w:rFonts w:eastAsia="Calibri"/>
          <w:lang w:eastAsia="ru-RU"/>
        </w:rPr>
        <w:t>:</w:t>
      </w:r>
    </w:p>
    <w:p w14:paraId="541D8164" w14:textId="46790DAC" w:rsidR="00D20D65" w:rsidRPr="00B53641" w:rsidRDefault="00B53641" w:rsidP="00C13CC6">
      <w:pPr>
        <w:pStyle w:val="a3"/>
        <w:spacing w:line="276" w:lineRule="auto"/>
        <w:ind w:left="0" w:firstLine="709"/>
        <w:rPr>
          <w:rFonts w:eastAsia="Calibri"/>
          <w:lang w:eastAsia="ru-RU"/>
        </w:rPr>
      </w:pPr>
      <w:r w:rsidRPr="00B53641">
        <w:rPr>
          <w:rFonts w:eastAsia="Calibri"/>
          <w:lang w:eastAsia="ru-RU"/>
        </w:rPr>
        <w:t>1.1.</w:t>
      </w:r>
      <w:r w:rsidR="00E07F3A" w:rsidRPr="00B53641">
        <w:rPr>
          <w:rFonts w:eastAsia="Calibri"/>
          <w:lang w:eastAsia="ru-RU"/>
        </w:rPr>
        <w:t xml:space="preserve"> Постановлени</w:t>
      </w:r>
      <w:r w:rsidRPr="00B53641">
        <w:rPr>
          <w:rFonts w:eastAsia="Calibri"/>
          <w:lang w:eastAsia="ru-RU"/>
        </w:rPr>
        <w:t>е</w:t>
      </w:r>
      <w:r w:rsidR="00E07F3A" w:rsidRPr="00B53641">
        <w:rPr>
          <w:rFonts w:eastAsia="Calibri"/>
          <w:lang w:eastAsia="ru-RU"/>
        </w:rPr>
        <w:t xml:space="preserve"> администрации Городского округа Люберцы Московской области от 19.12.2025 №</w:t>
      </w:r>
      <w:r w:rsidRPr="00B53641">
        <w:rPr>
          <w:rFonts w:eastAsia="Calibri"/>
          <w:lang w:eastAsia="ru-RU"/>
        </w:rPr>
        <w:t xml:space="preserve"> </w:t>
      </w:r>
      <w:r w:rsidR="00E07F3A" w:rsidRPr="00B53641">
        <w:rPr>
          <w:rFonts w:eastAsia="Calibri"/>
          <w:lang w:eastAsia="ru-RU"/>
        </w:rPr>
        <w:t>3421-ПА «О социальной поддержке отдельных категорий граждан, участвующих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а также членов их семей»</w:t>
      </w:r>
      <w:r w:rsidRPr="00B53641">
        <w:rPr>
          <w:rFonts w:eastAsia="Calibri"/>
          <w:lang w:eastAsia="ru-RU"/>
        </w:rPr>
        <w:t>.</w:t>
      </w:r>
    </w:p>
    <w:p w14:paraId="08811D41" w14:textId="7FBE96A3" w:rsidR="00B53641" w:rsidRPr="00B53641" w:rsidRDefault="00B53641" w:rsidP="00C13CC6">
      <w:pPr>
        <w:widowControl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</w:rPr>
      </w:pPr>
      <w:r w:rsidRPr="00B53641">
        <w:rPr>
          <w:rFonts w:eastAsia="Calibri"/>
          <w:sz w:val="28"/>
          <w:szCs w:val="28"/>
          <w:lang w:eastAsia="ru-RU"/>
        </w:rPr>
        <w:t xml:space="preserve">1.2. Постановление администрации Городского округа Люберцы Московской области от </w:t>
      </w:r>
      <w:r w:rsidRPr="00B53641">
        <w:rPr>
          <w:rFonts w:eastAsiaTheme="minorHAnsi"/>
          <w:sz w:val="28"/>
          <w:szCs w:val="28"/>
        </w:rPr>
        <w:t xml:space="preserve">03.06.2026 </w:t>
      </w:r>
      <w:r>
        <w:rPr>
          <w:rFonts w:eastAsiaTheme="minorHAnsi"/>
          <w:sz w:val="28"/>
          <w:szCs w:val="28"/>
        </w:rPr>
        <w:t>№</w:t>
      </w:r>
      <w:r w:rsidRPr="00B53641">
        <w:rPr>
          <w:rFonts w:eastAsiaTheme="minorHAnsi"/>
          <w:sz w:val="28"/>
          <w:szCs w:val="28"/>
        </w:rPr>
        <w:t xml:space="preserve"> 2085-ПА</w:t>
      </w:r>
      <w:r>
        <w:rPr>
          <w:rFonts w:eastAsiaTheme="minorHAnsi"/>
          <w:sz w:val="28"/>
          <w:szCs w:val="28"/>
        </w:rPr>
        <w:t xml:space="preserve"> «</w:t>
      </w:r>
      <w:r w:rsidR="00C13CC6">
        <w:rPr>
          <w:rFonts w:eastAsiaTheme="minorHAnsi"/>
          <w:sz w:val="28"/>
          <w:szCs w:val="28"/>
        </w:rPr>
        <w:t>О внесении изменений</w:t>
      </w:r>
      <w:r w:rsidR="00C13CC6">
        <w:rPr>
          <w:rFonts w:eastAsiaTheme="minorHAnsi"/>
          <w:sz w:val="28"/>
          <w:szCs w:val="28"/>
        </w:rPr>
        <w:br/>
      </w:r>
      <w:r w:rsidRPr="00B53641">
        <w:rPr>
          <w:rFonts w:eastAsiaTheme="minorHAnsi"/>
          <w:sz w:val="28"/>
          <w:szCs w:val="28"/>
        </w:rPr>
        <w:t xml:space="preserve">в </w:t>
      </w:r>
      <w:r w:rsidR="00046320">
        <w:rPr>
          <w:rFonts w:eastAsiaTheme="minorHAnsi"/>
          <w:sz w:val="28"/>
          <w:szCs w:val="28"/>
        </w:rPr>
        <w:t>П</w:t>
      </w:r>
      <w:r w:rsidRPr="00B53641">
        <w:rPr>
          <w:rFonts w:eastAsiaTheme="minorHAnsi"/>
          <w:sz w:val="28"/>
          <w:szCs w:val="28"/>
        </w:rPr>
        <w:t xml:space="preserve">остановление администрации </w:t>
      </w:r>
      <w:r w:rsidR="00046320">
        <w:rPr>
          <w:rFonts w:eastAsiaTheme="minorHAnsi"/>
          <w:sz w:val="28"/>
          <w:szCs w:val="28"/>
        </w:rPr>
        <w:t>Г</w:t>
      </w:r>
      <w:r w:rsidRPr="00B53641">
        <w:rPr>
          <w:rFonts w:eastAsiaTheme="minorHAnsi"/>
          <w:sz w:val="28"/>
          <w:szCs w:val="28"/>
        </w:rPr>
        <w:t>ородского округа Люберцы от 19.12.2025</w:t>
      </w:r>
      <w:r w:rsidR="00C13CC6">
        <w:rPr>
          <w:rFonts w:eastAsiaTheme="minorHAnsi"/>
          <w:sz w:val="28"/>
          <w:szCs w:val="28"/>
        </w:rPr>
        <w:br/>
      </w:r>
      <w:r>
        <w:rPr>
          <w:rFonts w:eastAsiaTheme="minorHAnsi"/>
          <w:sz w:val="28"/>
          <w:szCs w:val="28"/>
        </w:rPr>
        <w:t>№ 3421-ПА «</w:t>
      </w:r>
      <w:r w:rsidRPr="00B53641">
        <w:rPr>
          <w:rFonts w:eastAsiaTheme="minorHAnsi"/>
          <w:sz w:val="28"/>
          <w:szCs w:val="28"/>
        </w:rPr>
        <w:t>О социальной поддержке отдельных категорий граждан, участвующих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</w:t>
      </w:r>
      <w:r>
        <w:rPr>
          <w:rFonts w:eastAsiaTheme="minorHAnsi"/>
          <w:sz w:val="28"/>
          <w:szCs w:val="28"/>
        </w:rPr>
        <w:t>бласти, а также членов их семей».</w:t>
      </w:r>
    </w:p>
    <w:p w14:paraId="3529B210" w14:textId="7025C68C" w:rsidR="00D20D65" w:rsidRPr="00B53641" w:rsidRDefault="00E07F3A" w:rsidP="00C13CC6">
      <w:pPr>
        <w:pStyle w:val="a3"/>
        <w:spacing w:line="276" w:lineRule="auto"/>
        <w:ind w:left="0" w:firstLine="709"/>
      </w:pPr>
      <w:r w:rsidRPr="00B53641">
        <w:lastRenderedPageBreak/>
        <w:t>2</w:t>
      </w:r>
      <w:r w:rsidR="00C13CC6">
        <w:t xml:space="preserve">. </w:t>
      </w:r>
      <w:r w:rsidR="00D20D65" w:rsidRPr="00B53641">
        <w:t>Разместить настоящее Постановление на официальном сайте администрации в сети «Интернет».</w:t>
      </w:r>
    </w:p>
    <w:p w14:paraId="31625A42" w14:textId="323ECA15" w:rsidR="00615287" w:rsidRPr="00B53641" w:rsidRDefault="00B53641" w:rsidP="00C13CC6">
      <w:pPr>
        <w:pStyle w:val="a3"/>
        <w:spacing w:line="276" w:lineRule="auto"/>
        <w:ind w:left="0" w:firstLine="709"/>
      </w:pPr>
      <w:r>
        <w:t>3</w:t>
      </w:r>
      <w:r w:rsidR="00D20D65" w:rsidRPr="00B53641">
        <w:t>. Контроль</w:t>
      </w:r>
      <w:r w:rsidR="00D20D65" w:rsidRPr="00B53641">
        <w:rPr>
          <w:spacing w:val="-8"/>
        </w:rPr>
        <w:t xml:space="preserve"> </w:t>
      </w:r>
      <w:r w:rsidR="00D20D65" w:rsidRPr="00B53641">
        <w:t>за</w:t>
      </w:r>
      <w:r w:rsidR="00D20D65" w:rsidRPr="00B53641">
        <w:rPr>
          <w:spacing w:val="-6"/>
        </w:rPr>
        <w:t xml:space="preserve"> </w:t>
      </w:r>
      <w:r w:rsidR="00D20D65" w:rsidRPr="00B53641">
        <w:t>исполнением</w:t>
      </w:r>
      <w:r w:rsidR="00D20D65" w:rsidRPr="00B53641">
        <w:rPr>
          <w:spacing w:val="-5"/>
        </w:rPr>
        <w:t xml:space="preserve"> </w:t>
      </w:r>
      <w:r w:rsidR="00D20D65" w:rsidRPr="00B53641">
        <w:t>настоящего</w:t>
      </w:r>
      <w:r w:rsidR="00D20D65" w:rsidRPr="00B53641">
        <w:rPr>
          <w:spacing w:val="-4"/>
        </w:rPr>
        <w:t xml:space="preserve"> </w:t>
      </w:r>
      <w:r w:rsidR="00D20D65" w:rsidRPr="00B53641">
        <w:t>Постановления</w:t>
      </w:r>
      <w:r w:rsidR="00D20D65" w:rsidRPr="00B53641">
        <w:rPr>
          <w:spacing w:val="-7"/>
        </w:rPr>
        <w:t xml:space="preserve"> </w:t>
      </w:r>
      <w:r w:rsidR="00D20D65" w:rsidRPr="00B53641">
        <w:t>оставляю</w:t>
      </w:r>
      <w:r w:rsidR="00D20D65" w:rsidRPr="00B53641">
        <w:rPr>
          <w:spacing w:val="-6"/>
        </w:rPr>
        <w:t xml:space="preserve"> </w:t>
      </w:r>
      <w:r w:rsidR="00AB2D68" w:rsidRPr="00B53641">
        <w:rPr>
          <w:spacing w:val="-6"/>
        </w:rPr>
        <w:br/>
      </w:r>
      <w:r w:rsidR="00D20D65" w:rsidRPr="00B53641">
        <w:t>за</w:t>
      </w:r>
      <w:r w:rsidR="00D20D65" w:rsidRPr="00B53641">
        <w:rPr>
          <w:spacing w:val="-5"/>
        </w:rPr>
        <w:t xml:space="preserve"> </w:t>
      </w:r>
      <w:r w:rsidR="00D20D65" w:rsidRPr="00B53641">
        <w:rPr>
          <w:spacing w:val="-2"/>
        </w:rPr>
        <w:t>собой.</w:t>
      </w:r>
    </w:p>
    <w:p w14:paraId="2DDB5B2D" w14:textId="4EB5D390" w:rsidR="00B53641" w:rsidRDefault="00B53641" w:rsidP="00C13CC6">
      <w:pPr>
        <w:pStyle w:val="a3"/>
        <w:tabs>
          <w:tab w:val="left" w:pos="8633"/>
        </w:tabs>
        <w:spacing w:line="276" w:lineRule="auto"/>
        <w:ind w:left="0" w:firstLine="709"/>
      </w:pPr>
    </w:p>
    <w:p w14:paraId="53459521" w14:textId="77777777" w:rsidR="00B53641" w:rsidRDefault="00B53641" w:rsidP="00C13CC6">
      <w:pPr>
        <w:pStyle w:val="a3"/>
        <w:tabs>
          <w:tab w:val="left" w:pos="8633"/>
        </w:tabs>
        <w:spacing w:line="276" w:lineRule="auto"/>
        <w:ind w:left="0" w:firstLine="709"/>
      </w:pPr>
    </w:p>
    <w:p w14:paraId="2F76ED47" w14:textId="77777777" w:rsidR="00B53641" w:rsidRDefault="00B53641" w:rsidP="00C13CC6">
      <w:pPr>
        <w:pStyle w:val="a3"/>
        <w:tabs>
          <w:tab w:val="left" w:pos="8633"/>
        </w:tabs>
        <w:spacing w:line="276" w:lineRule="auto"/>
        <w:ind w:left="0" w:firstLine="709"/>
      </w:pPr>
    </w:p>
    <w:p w14:paraId="4E477119" w14:textId="5B154D76" w:rsidR="00615287" w:rsidRDefault="00387735" w:rsidP="00B53641">
      <w:pPr>
        <w:pStyle w:val="a3"/>
        <w:tabs>
          <w:tab w:val="left" w:pos="8633"/>
        </w:tabs>
        <w:spacing w:before="1"/>
        <w:ind w:left="0" w:firstLine="0"/>
      </w:pPr>
      <w:r>
        <w:t>Глава</w:t>
      </w:r>
      <w:r>
        <w:rPr>
          <w:spacing w:val="-7"/>
        </w:rPr>
        <w:t xml:space="preserve"> </w:t>
      </w:r>
      <w:r>
        <w:t>Городского</w:t>
      </w:r>
      <w:r>
        <w:rPr>
          <w:spacing w:val="-5"/>
        </w:rPr>
        <w:t xml:space="preserve"> </w:t>
      </w:r>
      <w:r>
        <w:rPr>
          <w:spacing w:val="-2"/>
        </w:rPr>
        <w:t>округа</w:t>
      </w:r>
      <w:r w:rsidR="00AB2D68">
        <w:t xml:space="preserve">                                                                       </w:t>
      </w:r>
      <w:r>
        <w:t>В.М.</w:t>
      </w:r>
      <w:r>
        <w:rPr>
          <w:spacing w:val="-4"/>
        </w:rPr>
        <w:t xml:space="preserve"> </w:t>
      </w:r>
      <w:r>
        <w:rPr>
          <w:spacing w:val="-2"/>
        </w:rPr>
        <w:t>Волков</w:t>
      </w:r>
    </w:p>
    <w:sectPr w:rsidR="00615287" w:rsidSect="00B53641">
      <w:footerReference w:type="default" r:id="rId7"/>
      <w:pgSz w:w="11900" w:h="16840"/>
      <w:pgMar w:top="1134" w:right="567" w:bottom="1134" w:left="1701" w:header="0" w:footer="2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8C9BC" w14:textId="77777777" w:rsidR="009F178E" w:rsidRDefault="009F178E">
      <w:r>
        <w:separator/>
      </w:r>
    </w:p>
  </w:endnote>
  <w:endnote w:type="continuationSeparator" w:id="0">
    <w:p w14:paraId="65CB4646" w14:textId="77777777" w:rsidR="009F178E" w:rsidRDefault="009F1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A97B4" w14:textId="5EFC1C00" w:rsidR="00615287" w:rsidRDefault="00615287">
    <w:pPr>
      <w:pStyle w:val="a3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872FD" w14:textId="77777777" w:rsidR="009F178E" w:rsidRDefault="009F178E">
      <w:r>
        <w:separator/>
      </w:r>
    </w:p>
  </w:footnote>
  <w:footnote w:type="continuationSeparator" w:id="0">
    <w:p w14:paraId="40356BD3" w14:textId="77777777" w:rsidR="009F178E" w:rsidRDefault="009F17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120C8E"/>
    <w:multiLevelType w:val="hybridMultilevel"/>
    <w:tmpl w:val="B8B0ED90"/>
    <w:lvl w:ilvl="0" w:tplc="4720E584">
      <w:start w:val="1"/>
      <w:numFmt w:val="decimal"/>
      <w:lvlText w:val="%1."/>
      <w:lvlJc w:val="left"/>
      <w:pPr>
        <w:ind w:left="140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FB8B30A">
      <w:start w:val="1"/>
      <w:numFmt w:val="decimal"/>
      <w:lvlText w:val="%2)"/>
      <w:lvlJc w:val="left"/>
      <w:pPr>
        <w:ind w:left="140" w:hanging="3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EE2B87A">
      <w:numFmt w:val="bullet"/>
      <w:lvlText w:val="•"/>
      <w:lvlJc w:val="left"/>
      <w:pPr>
        <w:ind w:left="2180" w:hanging="393"/>
      </w:pPr>
      <w:rPr>
        <w:rFonts w:hint="default"/>
        <w:lang w:val="ru-RU" w:eastAsia="en-US" w:bidi="ar-SA"/>
      </w:rPr>
    </w:lvl>
    <w:lvl w:ilvl="3" w:tplc="D24A0962">
      <w:numFmt w:val="bullet"/>
      <w:lvlText w:val="•"/>
      <w:lvlJc w:val="left"/>
      <w:pPr>
        <w:ind w:left="3200" w:hanging="393"/>
      </w:pPr>
      <w:rPr>
        <w:rFonts w:hint="default"/>
        <w:lang w:val="ru-RU" w:eastAsia="en-US" w:bidi="ar-SA"/>
      </w:rPr>
    </w:lvl>
    <w:lvl w:ilvl="4" w:tplc="34F4F80C">
      <w:numFmt w:val="bullet"/>
      <w:lvlText w:val="•"/>
      <w:lvlJc w:val="left"/>
      <w:pPr>
        <w:ind w:left="4220" w:hanging="393"/>
      </w:pPr>
      <w:rPr>
        <w:rFonts w:hint="default"/>
        <w:lang w:val="ru-RU" w:eastAsia="en-US" w:bidi="ar-SA"/>
      </w:rPr>
    </w:lvl>
    <w:lvl w:ilvl="5" w:tplc="A9C2EA3A">
      <w:numFmt w:val="bullet"/>
      <w:lvlText w:val="•"/>
      <w:lvlJc w:val="left"/>
      <w:pPr>
        <w:ind w:left="5241" w:hanging="393"/>
      </w:pPr>
      <w:rPr>
        <w:rFonts w:hint="default"/>
        <w:lang w:val="ru-RU" w:eastAsia="en-US" w:bidi="ar-SA"/>
      </w:rPr>
    </w:lvl>
    <w:lvl w:ilvl="6" w:tplc="4C5613BC">
      <w:numFmt w:val="bullet"/>
      <w:lvlText w:val="•"/>
      <w:lvlJc w:val="left"/>
      <w:pPr>
        <w:ind w:left="6261" w:hanging="393"/>
      </w:pPr>
      <w:rPr>
        <w:rFonts w:hint="default"/>
        <w:lang w:val="ru-RU" w:eastAsia="en-US" w:bidi="ar-SA"/>
      </w:rPr>
    </w:lvl>
    <w:lvl w:ilvl="7" w:tplc="87380516">
      <w:numFmt w:val="bullet"/>
      <w:lvlText w:val="•"/>
      <w:lvlJc w:val="left"/>
      <w:pPr>
        <w:ind w:left="7281" w:hanging="393"/>
      </w:pPr>
      <w:rPr>
        <w:rFonts w:hint="default"/>
        <w:lang w:val="ru-RU" w:eastAsia="en-US" w:bidi="ar-SA"/>
      </w:rPr>
    </w:lvl>
    <w:lvl w:ilvl="8" w:tplc="8F589C06">
      <w:numFmt w:val="bullet"/>
      <w:lvlText w:val="•"/>
      <w:lvlJc w:val="left"/>
      <w:pPr>
        <w:ind w:left="8301" w:hanging="393"/>
      </w:pPr>
      <w:rPr>
        <w:rFonts w:hint="default"/>
        <w:lang w:val="ru-RU" w:eastAsia="en-US" w:bidi="ar-SA"/>
      </w:rPr>
    </w:lvl>
  </w:abstractNum>
  <w:num w:numId="1" w16cid:durableId="373698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15287"/>
    <w:rsid w:val="00041CC8"/>
    <w:rsid w:val="00046320"/>
    <w:rsid w:val="000E7E34"/>
    <w:rsid w:val="00174D29"/>
    <w:rsid w:val="002D4875"/>
    <w:rsid w:val="00387735"/>
    <w:rsid w:val="00547753"/>
    <w:rsid w:val="005D3FB3"/>
    <w:rsid w:val="00615287"/>
    <w:rsid w:val="006A63F4"/>
    <w:rsid w:val="006D5B96"/>
    <w:rsid w:val="007D1F89"/>
    <w:rsid w:val="00887F89"/>
    <w:rsid w:val="009F178E"/>
    <w:rsid w:val="00AB2D68"/>
    <w:rsid w:val="00B53641"/>
    <w:rsid w:val="00BB13C1"/>
    <w:rsid w:val="00C077BB"/>
    <w:rsid w:val="00C13CC6"/>
    <w:rsid w:val="00C24B38"/>
    <w:rsid w:val="00D20D65"/>
    <w:rsid w:val="00DE07E7"/>
    <w:rsid w:val="00E07F3A"/>
    <w:rsid w:val="00EB7178"/>
    <w:rsid w:val="00F44877"/>
    <w:rsid w:val="00F640EC"/>
    <w:rsid w:val="00FA3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FAFA93"/>
  <w15:docId w15:val="{4D3F2D31-EC34-4B0D-99C2-ED8F56FAD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364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0"/>
      <w:ind w:left="2711" w:right="2683"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uiPriority w:val="9"/>
    <w:unhideWhenUsed/>
    <w:qFormat/>
    <w:pPr>
      <w:ind w:left="2702" w:right="2683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uiPriority w:val="9"/>
    <w:unhideWhenUsed/>
    <w:qFormat/>
    <w:pPr>
      <w:spacing w:before="225"/>
      <w:ind w:left="149" w:right="126" w:firstLine="1"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 w:firstLine="85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40" w:right="110" w:firstLine="852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174D29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174D2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74D29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174D2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74D29"/>
    <w:rPr>
      <w:rFonts w:ascii="Times New Roman" w:eastAsia="Times New Roman" w:hAnsi="Times New Roman" w:cs="Times New Roman"/>
      <w:lang w:val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174D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14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dcterms:created xsi:type="dcterms:W3CDTF">2026-07-27T07:58:00Z</dcterms:created>
  <dcterms:modified xsi:type="dcterms:W3CDTF">2026-08-27T06:37:00Z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2026-05-18T00:00:00Z</vt:filetime>
  </property>
  <property fmtid="{D5CDD505-2E9C-101B-9397-08002B2CF9AE}" pid="4" name="LastSaved">
    <vt:filetime>2026-07-20T00:00:00Z</vt:filetime>
  </property>
  <property fmtid="{D5CDD505-2E9C-101B-9397-08002B2CF9AE}" pid="5" name="Producer">
    <vt:lpwstr>3-Heights(TM) PDF Security Shell 4.8.25.2 (http://www.pdf-tools.com)</vt:lpwstr>
  </property>
</Properties>
</file>