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0093" w:rsidRPr="00ED0093" w:rsidRDefault="00ED0093" w:rsidP="00ED0093">
      <w:pPr>
        <w:widowControl w:val="0"/>
        <w:suppressAutoHyphens w:val="0"/>
        <w:spacing w:after="200"/>
        <w:jc w:val="center"/>
        <w:rPr>
          <w:rFonts w:eastAsia="Calibri"/>
          <w:b/>
          <w:sz w:val="24"/>
          <w:szCs w:val="24"/>
          <w:lang w:eastAsia="en-US"/>
        </w:rPr>
      </w:pPr>
      <w:r w:rsidRPr="00ED0093">
        <w:rPr>
          <w:rFonts w:eastAsia="Calibri"/>
          <w:b/>
          <w:sz w:val="24"/>
          <w:szCs w:val="24"/>
          <w:lang w:eastAsia="en-US"/>
        </w:rPr>
        <w:t>Извещение о проведении аукциона на право заключения договора на размещение и эксплуатацию плоскостной парковки</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 xml:space="preserve">В соответствии с Постановлением администрации муниципального образования городской округ Люберцы Московской области от 18.12.2023 № 5967-ПА «Об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 (далее - </w:t>
      </w:r>
      <w:r w:rsidRPr="00ED0093">
        <w:rPr>
          <w:sz w:val="24"/>
          <w:szCs w:val="24"/>
          <w:lang w:eastAsia="ru-RU" w:bidi="my-MM"/>
        </w:rPr>
        <w:t>Положение о проведении аукциона)</w:t>
      </w:r>
      <w:r w:rsidRPr="00ED0093">
        <w:rPr>
          <w:rFonts w:eastAsia="Calibri"/>
          <w:sz w:val="24"/>
          <w:szCs w:val="24"/>
          <w:lang w:eastAsia="en-US"/>
        </w:rPr>
        <w:t xml:space="preserve">, </w:t>
      </w:r>
      <w:r w:rsidR="00AD00BC" w:rsidRPr="00AD00BC">
        <w:rPr>
          <w:rFonts w:eastAsia="Calibri"/>
          <w:sz w:val="24"/>
          <w:szCs w:val="24"/>
          <w:lang w:eastAsia="en-US"/>
        </w:rPr>
        <w:t xml:space="preserve">Постановлением администрации Городского округа Люберцы Московской области от </w:t>
      </w:r>
      <w:r w:rsidR="003B25A7" w:rsidRPr="003B25A7">
        <w:rPr>
          <w:rFonts w:eastAsia="Calibri"/>
          <w:sz w:val="24"/>
          <w:szCs w:val="24"/>
          <w:lang w:eastAsia="en-US"/>
        </w:rPr>
        <w:t>03.06.2026 № 2081-ПА</w:t>
      </w:r>
      <w:r w:rsidR="002E3EE7" w:rsidRPr="002E3EE7">
        <w:rPr>
          <w:rFonts w:eastAsia="Calibri"/>
          <w:sz w:val="24"/>
          <w:szCs w:val="24"/>
          <w:lang w:eastAsia="en-US"/>
        </w:rPr>
        <w:t xml:space="preserve"> «</w:t>
      </w:r>
      <w:r w:rsidR="003B25A7" w:rsidRPr="003B25A7">
        <w:rPr>
          <w:rFonts w:eastAsia="Calibri"/>
          <w:sz w:val="24"/>
          <w:szCs w:val="24"/>
          <w:lang w:eastAsia="en-US"/>
        </w:rPr>
        <w:t>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50:22:0010203:6973</w:t>
      </w:r>
      <w:r w:rsidR="002E3EE7" w:rsidRPr="002E3EE7">
        <w:rPr>
          <w:rFonts w:eastAsia="Calibri"/>
          <w:sz w:val="24"/>
          <w:szCs w:val="24"/>
          <w:lang w:eastAsia="en-US"/>
        </w:rPr>
        <w:t>»</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Муниципальное учреждение «Дирекция централизованного обеспечения» городского округа Люберцы извещает о проведении открытого аукциона</w:t>
      </w:r>
      <w:r w:rsidRPr="00ED0093">
        <w:rPr>
          <w:sz w:val="24"/>
          <w:szCs w:val="24"/>
          <w:lang w:eastAsia="ru-RU"/>
        </w:rPr>
        <w:t xml:space="preserve"> </w:t>
      </w:r>
      <w:r w:rsidRPr="00ED0093">
        <w:rPr>
          <w:rFonts w:eastAsia="Calibri"/>
          <w:sz w:val="24"/>
          <w:szCs w:val="24"/>
          <w:lang w:eastAsia="en-US"/>
        </w:rPr>
        <w:t>на право</w:t>
      </w:r>
      <w:r w:rsidRPr="00ED0093">
        <w:rPr>
          <w:sz w:val="24"/>
          <w:szCs w:val="24"/>
          <w:lang w:eastAsia="ru-RU"/>
        </w:rPr>
        <w:t xml:space="preserve"> </w:t>
      </w:r>
      <w:r w:rsidRPr="00ED0093">
        <w:rPr>
          <w:rFonts w:eastAsia="Calibri"/>
          <w:sz w:val="24"/>
          <w:szCs w:val="24"/>
          <w:lang w:eastAsia="en-US"/>
        </w:rPr>
        <w:t xml:space="preserve">заключения договора на размещение и эксплуатацию плоскостной парковки на территории земельного участка с кадастровым номером </w:t>
      </w:r>
      <w:r w:rsidR="004156A6" w:rsidRPr="004156A6">
        <w:rPr>
          <w:rFonts w:eastAsia="Calibri"/>
          <w:sz w:val="24"/>
          <w:szCs w:val="24"/>
          <w:lang w:eastAsia="en-US"/>
        </w:rPr>
        <w:t>50:22:0010203:6973</w:t>
      </w:r>
      <w:r w:rsidRPr="00ED0093">
        <w:rPr>
          <w:rFonts w:eastAsia="Calibri"/>
          <w:sz w:val="24"/>
          <w:szCs w:val="24"/>
          <w:lang w:eastAsia="en-US"/>
        </w:rPr>
        <w:t xml:space="preserve">, расположенного по адресу: </w:t>
      </w:r>
      <w:r w:rsidR="004156A6" w:rsidRPr="004156A6">
        <w:rPr>
          <w:rFonts w:eastAsia="Calibri"/>
          <w:sz w:val="24"/>
          <w:szCs w:val="24"/>
          <w:lang w:eastAsia="en-US"/>
        </w:rPr>
        <w:t>Московская область, г. Люберцы, ул. Красная, д. 1</w:t>
      </w:r>
      <w:r w:rsidRPr="00ED0093">
        <w:rPr>
          <w:rFonts w:eastAsia="Calibri"/>
          <w:sz w:val="24"/>
          <w:szCs w:val="24"/>
          <w:lang w:eastAsia="en-US"/>
        </w:rPr>
        <w:t>.</w:t>
      </w:r>
    </w:p>
    <w:p w:rsidR="00ED0093" w:rsidRPr="00486F7C" w:rsidRDefault="00ED0093" w:rsidP="00182D57">
      <w:pPr>
        <w:widowControl w:val="0"/>
        <w:suppressAutoHyphens w:val="0"/>
        <w:ind w:firstLine="709"/>
        <w:jc w:val="both"/>
        <w:rPr>
          <w:rFonts w:eastAsia="Calibri"/>
          <w:b/>
          <w:sz w:val="24"/>
          <w:szCs w:val="24"/>
          <w:lang w:eastAsia="en-US"/>
        </w:rPr>
      </w:pPr>
      <w:r w:rsidRPr="00345930">
        <w:rPr>
          <w:rFonts w:eastAsia="Calibri"/>
          <w:b/>
          <w:sz w:val="24"/>
          <w:szCs w:val="24"/>
          <w:lang w:eastAsia="en-US"/>
        </w:rPr>
        <w:t xml:space="preserve">Аукцион </w:t>
      </w:r>
      <w:r w:rsidRPr="00486F7C">
        <w:rPr>
          <w:rFonts w:eastAsia="Calibri"/>
          <w:b/>
          <w:sz w:val="24"/>
          <w:szCs w:val="24"/>
          <w:lang w:eastAsia="en-US"/>
        </w:rPr>
        <w:t>состоится «</w:t>
      </w:r>
      <w:r w:rsidR="006B15E2">
        <w:rPr>
          <w:rFonts w:eastAsia="Calibri"/>
          <w:b/>
          <w:sz w:val="24"/>
          <w:szCs w:val="24"/>
          <w:lang w:eastAsia="en-US"/>
        </w:rPr>
        <w:t>1</w:t>
      </w:r>
      <w:r w:rsidR="009B38D6">
        <w:rPr>
          <w:rFonts w:eastAsia="Calibri"/>
          <w:b/>
          <w:sz w:val="24"/>
          <w:szCs w:val="24"/>
          <w:lang w:eastAsia="en-US"/>
        </w:rPr>
        <w:t>3</w:t>
      </w:r>
      <w:r w:rsidRPr="00486F7C">
        <w:rPr>
          <w:rFonts w:eastAsia="Calibri"/>
          <w:b/>
          <w:sz w:val="24"/>
          <w:szCs w:val="24"/>
          <w:lang w:eastAsia="en-US"/>
        </w:rPr>
        <w:t xml:space="preserve">» </w:t>
      </w:r>
      <w:r w:rsidR="006B15E2">
        <w:rPr>
          <w:rFonts w:eastAsia="Calibri"/>
          <w:b/>
          <w:sz w:val="24"/>
          <w:szCs w:val="24"/>
          <w:lang w:eastAsia="en-US"/>
        </w:rPr>
        <w:t>июля</w:t>
      </w:r>
      <w:r w:rsidRPr="00486F7C">
        <w:rPr>
          <w:rFonts w:eastAsia="Calibri"/>
          <w:b/>
          <w:sz w:val="24"/>
          <w:szCs w:val="24"/>
          <w:lang w:eastAsia="en-US"/>
        </w:rPr>
        <w:t xml:space="preserve"> 202</w:t>
      </w:r>
      <w:r w:rsidR="00C22600">
        <w:rPr>
          <w:rFonts w:eastAsia="Calibri"/>
          <w:b/>
          <w:sz w:val="24"/>
          <w:szCs w:val="24"/>
          <w:lang w:eastAsia="en-US"/>
        </w:rPr>
        <w:t>6</w:t>
      </w:r>
      <w:r w:rsidRPr="00486F7C">
        <w:rPr>
          <w:rFonts w:eastAsia="Calibri"/>
          <w:b/>
          <w:sz w:val="24"/>
          <w:szCs w:val="24"/>
          <w:lang w:eastAsia="en-US"/>
        </w:rPr>
        <w:t xml:space="preserve"> года в 10 час. 00 мин. по московскому времени. </w:t>
      </w:r>
    </w:p>
    <w:p w:rsidR="00ED0093" w:rsidRPr="00ED0093" w:rsidRDefault="00ED0093" w:rsidP="00814E37">
      <w:pPr>
        <w:widowControl w:val="0"/>
        <w:suppressAutoHyphens w:val="0"/>
        <w:ind w:firstLine="709"/>
        <w:jc w:val="both"/>
        <w:rPr>
          <w:rFonts w:eastAsia="Calibri"/>
          <w:sz w:val="24"/>
          <w:szCs w:val="24"/>
          <w:lang w:eastAsia="en-US"/>
        </w:rPr>
      </w:pPr>
      <w:r w:rsidRPr="00486F7C">
        <w:rPr>
          <w:rFonts w:eastAsia="Calibri"/>
          <w:sz w:val="24"/>
          <w:szCs w:val="24"/>
          <w:lang w:eastAsia="en-US"/>
        </w:rPr>
        <w:t>Организатор аукциона приглашает всех лиц, заинтересованных</w:t>
      </w:r>
      <w:r w:rsidRPr="00ED0093">
        <w:rPr>
          <w:rFonts w:eastAsia="Calibri"/>
          <w:sz w:val="24"/>
          <w:szCs w:val="24"/>
          <w:lang w:eastAsia="en-US"/>
        </w:rPr>
        <w:t xml:space="preserve"> в заключении вышеуказанного договора на размещение и эксплуатацию плоскостной парковки,</w:t>
      </w:r>
      <w:r w:rsidRPr="00ED0093">
        <w:rPr>
          <w:sz w:val="24"/>
          <w:szCs w:val="24"/>
          <w:lang w:eastAsia="ru-RU"/>
        </w:rPr>
        <w:t xml:space="preserve"> </w:t>
      </w:r>
      <w:r w:rsidRPr="00ED0093">
        <w:rPr>
          <w:rFonts w:eastAsia="Calibri"/>
          <w:sz w:val="24"/>
          <w:szCs w:val="24"/>
          <w:lang w:eastAsia="en-US"/>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 xml:space="preserve">Раздел 1 </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Общие положения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1.1. Общие положения Извещения определяются информационной картой аукциона:</w:t>
      </w:r>
    </w:p>
    <w:p w:rsidR="00ED0093" w:rsidRPr="00ED0093" w:rsidRDefault="00ED0093" w:rsidP="00ED0093">
      <w:pPr>
        <w:tabs>
          <w:tab w:val="left" w:pos="7560"/>
          <w:tab w:val="left" w:pos="8100"/>
        </w:tabs>
        <w:suppressAutoHyphens w:val="0"/>
        <w:jc w:val="center"/>
        <w:rPr>
          <w:rFonts w:eastAsia="Calibri"/>
          <w:sz w:val="28"/>
          <w:szCs w:val="28"/>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ED0093" w:rsidRPr="00ED0093" w:rsidTr="000E3467">
        <w:tc>
          <w:tcPr>
            <w:tcW w:w="567" w:type="dxa"/>
            <w:vAlign w:val="center"/>
          </w:tcPr>
          <w:p w:rsidR="00ED0093" w:rsidRPr="00ED0093" w:rsidRDefault="00ED0093" w:rsidP="00ED0093">
            <w:pPr>
              <w:widowControl w:val="0"/>
              <w:suppressAutoHyphens w:val="0"/>
              <w:autoSpaceDE w:val="0"/>
              <w:autoSpaceDN w:val="0"/>
              <w:ind w:right="-203"/>
              <w:jc w:val="center"/>
              <w:rPr>
                <w:lang w:eastAsia="ru-RU"/>
              </w:rPr>
            </w:pPr>
            <w:r w:rsidRPr="00ED0093">
              <w:rPr>
                <w:lang w:eastAsia="ru-RU"/>
              </w:rPr>
              <w:t>№ п/п</w:t>
            </w:r>
          </w:p>
        </w:tc>
        <w:tc>
          <w:tcPr>
            <w:tcW w:w="3402" w:type="dxa"/>
            <w:vAlign w:val="center"/>
          </w:tcPr>
          <w:p w:rsidR="00ED0093" w:rsidRPr="00ED0093" w:rsidRDefault="00ED0093" w:rsidP="00ED0093">
            <w:pPr>
              <w:widowControl w:val="0"/>
              <w:suppressAutoHyphens w:val="0"/>
              <w:autoSpaceDE w:val="0"/>
              <w:autoSpaceDN w:val="0"/>
              <w:jc w:val="center"/>
              <w:rPr>
                <w:sz w:val="24"/>
                <w:szCs w:val="24"/>
                <w:lang w:eastAsia="ru-RU"/>
              </w:rPr>
            </w:pPr>
            <w:r w:rsidRPr="00ED0093">
              <w:rPr>
                <w:sz w:val="24"/>
                <w:szCs w:val="24"/>
                <w:lang w:eastAsia="ru-RU"/>
              </w:rPr>
              <w:t>Вид информации</w:t>
            </w:r>
          </w:p>
        </w:tc>
        <w:tc>
          <w:tcPr>
            <w:tcW w:w="6096" w:type="dxa"/>
            <w:vAlign w:val="center"/>
          </w:tcPr>
          <w:p w:rsidR="00ED0093" w:rsidRPr="00ED0093" w:rsidRDefault="00ED0093" w:rsidP="00ED0093">
            <w:pPr>
              <w:widowControl w:val="0"/>
              <w:suppressAutoHyphens w:val="0"/>
              <w:autoSpaceDE w:val="0"/>
              <w:autoSpaceDN w:val="0"/>
              <w:ind w:right="80"/>
              <w:jc w:val="center"/>
              <w:rPr>
                <w:sz w:val="24"/>
                <w:szCs w:val="24"/>
                <w:lang w:eastAsia="ru-RU"/>
              </w:rPr>
            </w:pPr>
            <w:r w:rsidRPr="00ED0093">
              <w:rPr>
                <w:sz w:val="24"/>
                <w:szCs w:val="24"/>
                <w:lang w:eastAsia="ru-RU"/>
              </w:rPr>
              <w:t>Содержание информации</w:t>
            </w:r>
          </w:p>
        </w:tc>
      </w:tr>
      <w:tr w:rsidR="00ED0093" w:rsidRPr="00ED0093" w:rsidTr="000E3467">
        <w:trPr>
          <w:trHeight w:val="17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Инициатор и Организатор аукциона, адрес, контактная информация</w:t>
            </w:r>
          </w:p>
        </w:tc>
        <w:tc>
          <w:tcPr>
            <w:tcW w:w="6096" w:type="dxa"/>
            <w:vAlign w:val="center"/>
          </w:tcPr>
          <w:p w:rsidR="00ED0093" w:rsidRPr="00ED0093" w:rsidRDefault="00ED0093" w:rsidP="00ED0093">
            <w:pPr>
              <w:widowControl w:val="0"/>
              <w:suppressAutoHyphens w:val="0"/>
              <w:autoSpaceDE w:val="0"/>
              <w:autoSpaceDN w:val="0"/>
              <w:spacing w:after="200" w:line="276" w:lineRule="auto"/>
              <w:ind w:right="80"/>
              <w:rPr>
                <w:sz w:val="24"/>
                <w:szCs w:val="24"/>
                <w:lang w:eastAsia="ru-RU"/>
              </w:rPr>
            </w:pPr>
            <w:r w:rsidRPr="00ED0093">
              <w:rPr>
                <w:sz w:val="24"/>
                <w:szCs w:val="24"/>
                <w:lang w:eastAsia="ru-RU"/>
              </w:rPr>
              <w:t xml:space="preserve">Муниципальное учреждение «Дирекция централизованного обеспечения» городского округа Люберцы </w:t>
            </w:r>
            <w:r w:rsidR="00166784">
              <w:rPr>
                <w:sz w:val="24"/>
                <w:szCs w:val="24"/>
                <w:lang w:eastAsia="ru-RU"/>
              </w:rPr>
              <w:t>Московской области</w:t>
            </w:r>
            <w:r w:rsidR="008C6D42">
              <w:rPr>
                <w:sz w:val="24"/>
                <w:szCs w:val="24"/>
                <w:lang w:eastAsia="ru-RU"/>
              </w:rPr>
              <w:t xml:space="preserve"> </w:t>
            </w:r>
            <w:r w:rsidRPr="00ED0093">
              <w:rPr>
                <w:sz w:val="24"/>
                <w:szCs w:val="24"/>
                <w:lang w:eastAsia="ru-RU"/>
              </w:rPr>
              <w:t>(далее – Организатор аукциона)</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Российская Федерация, Московская область, городской округ Люберцы, город Люберцы, ул. Кирова, 53.</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Директор: Завьялов Сергей Николаевич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Контактное лицо: Долгополов Михаил Михайлович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Контактный телефон</w:t>
            </w:r>
            <w:r w:rsidRPr="00E20D4A">
              <w:rPr>
                <w:sz w:val="24"/>
                <w:szCs w:val="24"/>
                <w:lang w:eastAsia="ru-RU"/>
              </w:rPr>
              <w:t>: 8 (498) 732-80-</w:t>
            </w:r>
            <w:r w:rsidR="00014412" w:rsidRPr="00E20D4A">
              <w:rPr>
                <w:sz w:val="24"/>
                <w:szCs w:val="24"/>
                <w:lang w:eastAsia="ru-RU"/>
              </w:rPr>
              <w:t>08</w:t>
            </w:r>
            <w:r w:rsidR="001F2725" w:rsidRPr="00E20D4A">
              <w:rPr>
                <w:sz w:val="24"/>
                <w:szCs w:val="24"/>
                <w:lang w:eastAsia="ru-RU"/>
              </w:rPr>
              <w:t xml:space="preserve"> (доб. </w:t>
            </w:r>
            <w:r w:rsidR="00704EB6" w:rsidRPr="00E20D4A">
              <w:rPr>
                <w:sz w:val="24"/>
                <w:szCs w:val="24"/>
                <w:lang w:eastAsia="ru-RU"/>
              </w:rPr>
              <w:t>375</w:t>
            </w:r>
            <w:r w:rsidR="001F2725" w:rsidRPr="00E20D4A">
              <w:rPr>
                <w:sz w:val="24"/>
                <w:szCs w:val="24"/>
                <w:lang w:eastAsia="ru-RU"/>
              </w:rPr>
              <w:t>)</w:t>
            </w:r>
          </w:p>
          <w:p w:rsidR="00ED0093" w:rsidRPr="00ED0093"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Е</w:t>
            </w:r>
            <w:r w:rsidRPr="00ED0093">
              <w:rPr>
                <w:sz w:val="24"/>
                <w:szCs w:val="24"/>
                <w:lang w:val="en-US" w:eastAsia="ru-RU"/>
              </w:rPr>
              <w:t xml:space="preserve">-mail: </w:t>
            </w:r>
            <w:hyperlink r:id="rId8" w:history="1">
              <w:r w:rsidRPr="00ED0093">
                <w:rPr>
                  <w:color w:val="0000FF"/>
                  <w:sz w:val="24"/>
                  <w:szCs w:val="24"/>
                  <w:lang w:val="en-US" w:eastAsia="ru-RU"/>
                </w:rPr>
                <w:t>mu_okb@mail.ru</w:t>
              </w:r>
            </w:hyperlink>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Инициатор аукциона </w:t>
            </w:r>
            <w:r w:rsidR="00C03DD1">
              <w:rPr>
                <w:sz w:val="24"/>
                <w:szCs w:val="24"/>
                <w:lang w:eastAsia="ru-RU"/>
              </w:rPr>
              <w:t>–</w:t>
            </w:r>
            <w:r w:rsidRPr="00ED0093">
              <w:rPr>
                <w:sz w:val="24"/>
                <w:szCs w:val="24"/>
                <w:lang w:eastAsia="ru-RU"/>
              </w:rPr>
              <w:t xml:space="preserve"> Администрация</w:t>
            </w:r>
            <w:r w:rsidR="00C03DD1">
              <w:rPr>
                <w:sz w:val="24"/>
                <w:szCs w:val="24"/>
                <w:lang w:eastAsia="ru-RU"/>
              </w:rPr>
              <w:t xml:space="preserve"> </w:t>
            </w:r>
            <w:r w:rsidRPr="00ED0093">
              <w:rPr>
                <w:sz w:val="24"/>
                <w:szCs w:val="24"/>
                <w:lang w:eastAsia="ru-RU"/>
              </w:rPr>
              <w:t>городско</w:t>
            </w:r>
            <w:r w:rsidR="00C03DD1">
              <w:rPr>
                <w:sz w:val="24"/>
                <w:szCs w:val="24"/>
                <w:lang w:eastAsia="ru-RU"/>
              </w:rPr>
              <w:t>го</w:t>
            </w:r>
            <w:r w:rsidRPr="00ED0093">
              <w:rPr>
                <w:sz w:val="24"/>
                <w:szCs w:val="24"/>
                <w:lang w:eastAsia="ru-RU"/>
              </w:rPr>
              <w:t xml:space="preserve"> округ</w:t>
            </w:r>
            <w:r w:rsidR="00C03DD1">
              <w:rPr>
                <w:sz w:val="24"/>
                <w:szCs w:val="24"/>
                <w:lang w:eastAsia="ru-RU"/>
              </w:rPr>
              <w:t>а</w:t>
            </w:r>
            <w:r w:rsidRPr="00ED0093">
              <w:rPr>
                <w:sz w:val="24"/>
                <w:szCs w:val="24"/>
                <w:lang w:eastAsia="ru-RU"/>
              </w:rPr>
              <w:t xml:space="preserve"> Люберцы Московской области</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и почтовый адрес: Московская область, город Люберцы, Октябрьский проспект, д.190.</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Официальный сайт: www.люберцы.рф (далее -официальный сайт)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торгов</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ED0093" w:rsidRPr="00ED0093" w:rsidTr="000E3467">
        <w:trPr>
          <w:trHeight w:val="87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Предмет аукциона</w:t>
            </w:r>
          </w:p>
        </w:tc>
        <w:tc>
          <w:tcPr>
            <w:tcW w:w="6096" w:type="dxa"/>
            <w:vAlign w:val="center"/>
          </w:tcPr>
          <w:p w:rsidR="00ED0093" w:rsidRPr="00EC0FB8"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Право заключения договора на размещение и эксплуатацию плоскостной парковки на территории земельного участка с кадастровым номером </w:t>
            </w:r>
            <w:r w:rsidR="00EA16DD" w:rsidRPr="00EA16DD">
              <w:rPr>
                <w:sz w:val="24"/>
                <w:szCs w:val="24"/>
                <w:lang w:eastAsia="ru-RU"/>
              </w:rPr>
              <w:t>50:22:0010203:6973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Документ, выдаваемый победителю аукциона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Договор на размещение и эксплуатацию плоскостной парковки </w:t>
            </w:r>
          </w:p>
        </w:tc>
      </w:tr>
      <w:tr w:rsidR="00ED0093" w:rsidRPr="00ED0093" w:rsidTr="000E3467">
        <w:trPr>
          <w:trHeight w:val="148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Основание для проведения аукциона</w:t>
            </w:r>
          </w:p>
        </w:tc>
        <w:tc>
          <w:tcPr>
            <w:tcW w:w="6096" w:type="dxa"/>
            <w:vAlign w:val="center"/>
          </w:tcPr>
          <w:p w:rsidR="00ED0093" w:rsidRPr="00ED0093" w:rsidRDefault="000F24BD" w:rsidP="000B4D02">
            <w:pPr>
              <w:widowControl w:val="0"/>
              <w:suppressAutoHyphens w:val="0"/>
              <w:rPr>
                <w:rFonts w:eastAsia="Calibri"/>
                <w:sz w:val="24"/>
                <w:szCs w:val="24"/>
                <w:lang w:eastAsia="en-US"/>
              </w:rPr>
            </w:pPr>
            <w:r w:rsidRPr="000F24BD">
              <w:rPr>
                <w:rFonts w:eastAsia="Calibri"/>
                <w:sz w:val="24"/>
                <w:szCs w:val="24"/>
                <w:lang w:eastAsia="en-US"/>
              </w:rPr>
              <w:t xml:space="preserve">Постановление администрации Городского округа Люберцы Московской области от </w:t>
            </w:r>
            <w:r w:rsidR="00AC6538" w:rsidRPr="00AC6538">
              <w:rPr>
                <w:rFonts w:eastAsia="Calibri"/>
                <w:sz w:val="24"/>
                <w:szCs w:val="24"/>
                <w:lang w:eastAsia="en-US"/>
              </w:rPr>
              <w:t>03.06.2026 № 2081-ПА</w:t>
            </w:r>
            <w:r w:rsidRPr="000F24BD">
              <w:rPr>
                <w:rFonts w:eastAsia="Calibri"/>
                <w:sz w:val="24"/>
                <w:szCs w:val="24"/>
                <w:lang w:eastAsia="en-US"/>
              </w:rPr>
              <w:t xml:space="preserve"> «</w:t>
            </w:r>
            <w:r w:rsidR="00AC6538" w:rsidRPr="00AC6538">
              <w:rPr>
                <w:rFonts w:eastAsia="Calibri"/>
                <w:sz w:val="24"/>
                <w:szCs w:val="24"/>
                <w:lang w:eastAsia="en-US"/>
              </w:rPr>
              <w:t>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50:22:0010203:6973</w:t>
            </w:r>
            <w:r w:rsidRPr="000F24BD">
              <w:rPr>
                <w:rFonts w:eastAsia="Calibri"/>
                <w:sz w:val="24"/>
                <w:szCs w:val="24"/>
                <w:lang w:eastAsia="en-US"/>
              </w:rPr>
              <w:t>»</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Аукционная комиссия</w:t>
            </w:r>
          </w:p>
        </w:tc>
        <w:tc>
          <w:tcPr>
            <w:tcW w:w="6096" w:type="dxa"/>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410E86">
              <w:rPr>
                <w:sz w:val="24"/>
                <w:szCs w:val="24"/>
                <w:lang w:eastAsia="ru-RU"/>
              </w:rPr>
              <w:t xml:space="preserve">Утверждена </w:t>
            </w:r>
            <w:r w:rsidR="00AA6F69" w:rsidRPr="00410E86">
              <w:rPr>
                <w:sz w:val="24"/>
                <w:szCs w:val="24"/>
                <w:lang w:eastAsia="ru-RU"/>
              </w:rPr>
              <w:t>п</w:t>
            </w:r>
            <w:r w:rsidRPr="00410E86">
              <w:rPr>
                <w:sz w:val="24"/>
                <w:szCs w:val="24"/>
                <w:lang w:eastAsia="ru-RU"/>
              </w:rPr>
              <w:t xml:space="preserve">риказом муниципального учреждения «Дирекция централизованного обеспечения» городского </w:t>
            </w:r>
            <w:r w:rsidRPr="0039103F">
              <w:rPr>
                <w:sz w:val="24"/>
                <w:szCs w:val="24"/>
                <w:lang w:eastAsia="ru-RU"/>
              </w:rPr>
              <w:t>округа Люберцы от «</w:t>
            </w:r>
            <w:r w:rsidR="006D17AE">
              <w:rPr>
                <w:sz w:val="24"/>
                <w:szCs w:val="24"/>
                <w:lang w:eastAsia="ru-RU"/>
              </w:rPr>
              <w:t>05</w:t>
            </w:r>
            <w:r w:rsidRPr="0039103F">
              <w:rPr>
                <w:sz w:val="24"/>
                <w:szCs w:val="24"/>
                <w:lang w:eastAsia="ru-RU"/>
              </w:rPr>
              <w:t xml:space="preserve">» </w:t>
            </w:r>
            <w:r w:rsidR="006D17AE">
              <w:rPr>
                <w:sz w:val="24"/>
                <w:szCs w:val="24"/>
                <w:lang w:eastAsia="ru-RU"/>
              </w:rPr>
              <w:t>июня</w:t>
            </w:r>
            <w:r w:rsidRPr="0039103F">
              <w:rPr>
                <w:sz w:val="24"/>
                <w:szCs w:val="24"/>
                <w:lang w:eastAsia="ru-RU"/>
              </w:rPr>
              <w:t xml:space="preserve"> 202</w:t>
            </w:r>
            <w:r w:rsidR="006D17AE">
              <w:rPr>
                <w:sz w:val="24"/>
                <w:szCs w:val="24"/>
                <w:lang w:eastAsia="ru-RU"/>
              </w:rPr>
              <w:t>6</w:t>
            </w:r>
            <w:r w:rsidRPr="0039103F">
              <w:rPr>
                <w:sz w:val="24"/>
                <w:szCs w:val="24"/>
                <w:lang w:eastAsia="ru-RU"/>
              </w:rPr>
              <w:t xml:space="preserve"> г. № </w:t>
            </w:r>
            <w:r w:rsidR="00D81AF3">
              <w:rPr>
                <w:sz w:val="24"/>
                <w:szCs w:val="24"/>
                <w:lang w:eastAsia="ru-RU"/>
              </w:rPr>
              <w:t>7</w:t>
            </w:r>
            <w:r w:rsidR="006D17AE">
              <w:rPr>
                <w:sz w:val="24"/>
                <w:szCs w:val="24"/>
                <w:lang w:eastAsia="ru-RU"/>
              </w:rPr>
              <w:t>0</w:t>
            </w:r>
            <w:r w:rsidRPr="0039103F">
              <w:rPr>
                <w:sz w:val="24"/>
                <w:szCs w:val="24"/>
                <w:lang w:eastAsia="ru-RU"/>
              </w:rPr>
              <w:t>-од</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vAlign w:val="center"/>
          </w:tcPr>
          <w:p w:rsidR="00ED0093" w:rsidRPr="00F60D02" w:rsidRDefault="00ED0093" w:rsidP="00ED0093">
            <w:pPr>
              <w:suppressAutoHyphens w:val="0"/>
              <w:spacing w:line="276" w:lineRule="auto"/>
              <w:ind w:right="80"/>
              <w:jc w:val="both"/>
              <w:rPr>
                <w:rFonts w:eastAsia="Calibri"/>
                <w:b/>
                <w:sz w:val="24"/>
                <w:szCs w:val="24"/>
                <w:lang w:eastAsia="en-US"/>
              </w:rPr>
            </w:pPr>
            <w:r w:rsidRPr="00ED0093">
              <w:rPr>
                <w:rFonts w:eastAsia="Calibri"/>
                <w:b/>
                <w:sz w:val="24"/>
                <w:szCs w:val="24"/>
                <w:lang w:eastAsia="en-US"/>
              </w:rPr>
              <w:t>Дата начала подачи заявок</w:t>
            </w:r>
            <w:r w:rsidRPr="00F60D02">
              <w:rPr>
                <w:rFonts w:eastAsia="Calibri"/>
                <w:b/>
                <w:sz w:val="24"/>
                <w:szCs w:val="24"/>
                <w:lang w:eastAsia="en-US"/>
              </w:rPr>
              <w:t>: «</w:t>
            </w:r>
            <w:r w:rsidR="006D17AE">
              <w:rPr>
                <w:rFonts w:eastAsia="Calibri"/>
                <w:b/>
                <w:sz w:val="24"/>
                <w:szCs w:val="24"/>
                <w:lang w:eastAsia="en-US"/>
              </w:rPr>
              <w:t>0</w:t>
            </w:r>
            <w:r w:rsidR="00BB1C72" w:rsidRPr="00F60D02">
              <w:rPr>
                <w:rFonts w:eastAsia="Calibri"/>
                <w:b/>
                <w:sz w:val="24"/>
                <w:szCs w:val="24"/>
                <w:lang w:eastAsia="en-US"/>
              </w:rPr>
              <w:t>8</w:t>
            </w:r>
            <w:r w:rsidRPr="00F60D02">
              <w:rPr>
                <w:rFonts w:eastAsia="Calibri"/>
                <w:b/>
                <w:sz w:val="24"/>
                <w:szCs w:val="24"/>
                <w:lang w:eastAsia="en-US"/>
              </w:rPr>
              <w:t xml:space="preserve">» </w:t>
            </w:r>
            <w:r w:rsidR="0093664F">
              <w:rPr>
                <w:rFonts w:eastAsia="Calibri"/>
                <w:b/>
                <w:sz w:val="24"/>
                <w:szCs w:val="24"/>
                <w:lang w:eastAsia="en-US"/>
              </w:rPr>
              <w:t>июня</w:t>
            </w:r>
            <w:r w:rsidRPr="00F60D02">
              <w:rPr>
                <w:rFonts w:eastAsia="Calibri"/>
                <w:b/>
                <w:sz w:val="24"/>
                <w:szCs w:val="24"/>
                <w:lang w:eastAsia="en-US"/>
              </w:rPr>
              <w:t xml:space="preserve"> 202</w:t>
            </w:r>
            <w:r w:rsidR="003D7A04">
              <w:rPr>
                <w:rFonts w:eastAsia="Calibri"/>
                <w:b/>
                <w:sz w:val="24"/>
                <w:szCs w:val="24"/>
                <w:lang w:eastAsia="en-US"/>
              </w:rPr>
              <w:t>6</w:t>
            </w:r>
            <w:r w:rsidRPr="00F60D02">
              <w:rPr>
                <w:rFonts w:eastAsia="Calibri"/>
                <w:b/>
                <w:sz w:val="24"/>
                <w:szCs w:val="24"/>
                <w:lang w:eastAsia="en-US"/>
              </w:rPr>
              <w:t xml:space="preserve"> </w:t>
            </w:r>
            <w:r w:rsidRPr="00F60D02">
              <w:rPr>
                <w:b/>
                <w:sz w:val="24"/>
                <w:szCs w:val="24"/>
                <w:lang w:eastAsia="ru-RU"/>
              </w:rPr>
              <w:t>с понедельника по четверг</w:t>
            </w:r>
            <w:r w:rsidRPr="00F60D02">
              <w:rPr>
                <w:rFonts w:eastAsia="Calibri"/>
                <w:b/>
                <w:sz w:val="24"/>
                <w:szCs w:val="24"/>
                <w:lang w:eastAsia="en-US"/>
              </w:rPr>
              <w:t xml:space="preserve"> с 10 часов 00 минут до 16 часов 00 минут, </w:t>
            </w:r>
            <w:r w:rsidRPr="00F60D02">
              <w:rPr>
                <w:b/>
                <w:sz w:val="24"/>
                <w:szCs w:val="24"/>
                <w:lang w:eastAsia="ru-RU"/>
              </w:rPr>
              <w:t xml:space="preserve">в пятницу с 10:00 до 13:00, </w:t>
            </w:r>
            <w:r w:rsidRPr="00F60D02">
              <w:rPr>
                <w:rFonts w:eastAsia="Calibri"/>
                <w:b/>
                <w:sz w:val="24"/>
                <w:szCs w:val="24"/>
                <w:lang w:eastAsia="en-US"/>
              </w:rPr>
              <w:t>перерыв на обед с 13 часов 00 минут до 14 часов 00 минут по московскому времени.</w:t>
            </w:r>
          </w:p>
          <w:p w:rsidR="00ED0093" w:rsidRPr="00ED0093" w:rsidRDefault="00ED0093" w:rsidP="00ED0093">
            <w:pPr>
              <w:suppressAutoHyphens w:val="0"/>
              <w:spacing w:line="276" w:lineRule="auto"/>
              <w:ind w:right="80"/>
              <w:jc w:val="both"/>
              <w:rPr>
                <w:rFonts w:eastAsia="Calibri"/>
                <w:b/>
                <w:sz w:val="24"/>
                <w:szCs w:val="24"/>
                <w:lang w:eastAsia="en-US"/>
              </w:rPr>
            </w:pPr>
            <w:r w:rsidRPr="00F60D02">
              <w:rPr>
                <w:rFonts w:eastAsia="Calibri"/>
                <w:b/>
                <w:sz w:val="24"/>
                <w:szCs w:val="24"/>
                <w:lang w:eastAsia="en-US"/>
              </w:rPr>
              <w:t>Дата окончания подачи заявок: «</w:t>
            </w:r>
            <w:r w:rsidR="0093664F">
              <w:rPr>
                <w:rFonts w:eastAsia="Calibri"/>
                <w:b/>
                <w:sz w:val="24"/>
                <w:szCs w:val="24"/>
                <w:lang w:eastAsia="en-US"/>
              </w:rPr>
              <w:t>29</w:t>
            </w:r>
            <w:r w:rsidRPr="00F60D02">
              <w:rPr>
                <w:rFonts w:eastAsia="Calibri"/>
                <w:b/>
                <w:sz w:val="24"/>
                <w:szCs w:val="24"/>
                <w:lang w:eastAsia="en-US"/>
              </w:rPr>
              <w:t xml:space="preserve">» </w:t>
            </w:r>
            <w:r w:rsidR="0093664F">
              <w:rPr>
                <w:rFonts w:eastAsia="Calibri"/>
                <w:b/>
                <w:sz w:val="24"/>
                <w:szCs w:val="24"/>
                <w:lang w:eastAsia="en-US"/>
              </w:rPr>
              <w:t>июня</w:t>
            </w:r>
            <w:r w:rsidRPr="001F5655">
              <w:rPr>
                <w:rFonts w:eastAsia="Calibri"/>
                <w:b/>
                <w:sz w:val="24"/>
                <w:szCs w:val="24"/>
                <w:lang w:eastAsia="en-US"/>
              </w:rPr>
              <w:t xml:space="preserve"> 202</w:t>
            </w:r>
            <w:r w:rsidR="003D7A04">
              <w:rPr>
                <w:rFonts w:eastAsia="Calibri"/>
                <w:b/>
                <w:sz w:val="24"/>
                <w:szCs w:val="24"/>
                <w:lang w:eastAsia="en-US"/>
              </w:rPr>
              <w:t>6</w:t>
            </w:r>
            <w:r w:rsidRPr="001F5655">
              <w:rPr>
                <w:rFonts w:eastAsia="Calibri"/>
                <w:b/>
                <w:sz w:val="24"/>
                <w:szCs w:val="24"/>
                <w:lang w:eastAsia="en-US"/>
              </w:rPr>
              <w:t xml:space="preserve"> в 10 часов 00 минут.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(адрес) подачи заявок на участие в аукционе</w:t>
            </w:r>
          </w:p>
        </w:tc>
        <w:tc>
          <w:tcPr>
            <w:tcW w:w="6096" w:type="dxa"/>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ED0093">
              <w:rPr>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10/3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подачи заявки</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оформления участия в аукционе</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0E3467" w:rsidRPr="00ED0093" w:rsidTr="000E3467">
        <w:trPr>
          <w:trHeight w:val="883"/>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FFFFFF"/>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Начальная (минимальная) цена лота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w:t>
            </w:r>
            <w:r w:rsidR="004A6011" w:rsidRPr="004A6011">
              <w:rPr>
                <w:sz w:val="24"/>
                <w:szCs w:val="24"/>
                <w:lang w:eastAsia="ru-RU"/>
              </w:rPr>
              <w:t>577</w:t>
            </w:r>
            <w:r w:rsidR="004A6011">
              <w:rPr>
                <w:sz w:val="24"/>
                <w:szCs w:val="24"/>
                <w:lang w:eastAsia="ru-RU"/>
              </w:rPr>
              <w:t xml:space="preserve"> </w:t>
            </w:r>
            <w:r w:rsidR="004A6011" w:rsidRPr="004A6011">
              <w:rPr>
                <w:sz w:val="24"/>
                <w:szCs w:val="24"/>
                <w:lang w:eastAsia="ru-RU"/>
              </w:rPr>
              <w:t>000 (Пятьсот семьдесят семь тысяч) рублей 00 копеек</w:t>
            </w:r>
            <w:r w:rsidRPr="00ED0093">
              <w:rPr>
                <w:sz w:val="24"/>
                <w:szCs w:val="24"/>
                <w:lang w:eastAsia="ru-RU"/>
              </w:rPr>
              <w:t>.</w:t>
            </w:r>
          </w:p>
        </w:tc>
      </w:tr>
      <w:tr w:rsidR="000E3467" w:rsidRPr="00ED0093" w:rsidTr="000E3467">
        <w:trPr>
          <w:trHeight w:val="31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Обоснование начальной (минимальной) цены лота</w:t>
            </w:r>
          </w:p>
        </w:tc>
        <w:tc>
          <w:tcPr>
            <w:tcW w:w="6096" w:type="dxa"/>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определена в соответствии с отчетом, подготовленным Обществом с ограниченной ответственностью «СМАРТ Финанс»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 </w:t>
            </w:r>
            <w:r w:rsidR="004A6011" w:rsidRPr="004A6011">
              <w:rPr>
                <w:sz w:val="24"/>
                <w:szCs w:val="24"/>
                <w:lang w:eastAsia="ru-RU"/>
              </w:rPr>
              <w:t>0305/ЕП-111/25</w:t>
            </w:r>
            <w:r w:rsidRPr="00ED0093">
              <w:rPr>
                <w:sz w:val="24"/>
                <w:szCs w:val="24"/>
                <w:lang w:eastAsia="ru-RU"/>
              </w:rPr>
              <w:t xml:space="preserve">. Дата составления отчета: </w:t>
            </w:r>
            <w:r w:rsidR="004A6011">
              <w:rPr>
                <w:sz w:val="24"/>
                <w:szCs w:val="24"/>
                <w:lang w:eastAsia="ru-RU"/>
              </w:rPr>
              <w:t>17</w:t>
            </w:r>
            <w:r w:rsidR="00387C4D" w:rsidRPr="00387C4D">
              <w:rPr>
                <w:sz w:val="24"/>
                <w:szCs w:val="24"/>
                <w:lang w:eastAsia="ru-RU"/>
              </w:rPr>
              <w:t>.</w:t>
            </w:r>
            <w:r w:rsidR="004A6011">
              <w:rPr>
                <w:sz w:val="24"/>
                <w:szCs w:val="24"/>
                <w:lang w:eastAsia="ru-RU"/>
              </w:rPr>
              <w:t>12</w:t>
            </w:r>
            <w:r w:rsidR="00387C4D" w:rsidRPr="00387C4D">
              <w:rPr>
                <w:sz w:val="24"/>
                <w:szCs w:val="24"/>
                <w:lang w:eastAsia="ru-RU"/>
              </w:rPr>
              <w:t>.2025</w:t>
            </w:r>
            <w:r w:rsidR="00387C4D">
              <w:rPr>
                <w:sz w:val="24"/>
                <w:szCs w:val="24"/>
                <w:lang w:eastAsia="ru-RU"/>
              </w:rPr>
              <w:t xml:space="preserve"> </w:t>
            </w:r>
            <w:r w:rsidRPr="00ED0093">
              <w:rPr>
                <w:sz w:val="24"/>
                <w:szCs w:val="24"/>
                <w:lang w:eastAsia="ru-RU"/>
              </w:rPr>
              <w:t>г.</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«Шаг» аукциона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«Шаг» аукциона составляет 5% (пять) процентов от начальной (минимальной) цены лота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Размер обеспечения заявок (задатка), сроки и порядок его внесения. Реквизиты для перечисления задатка</w:t>
            </w:r>
          </w:p>
        </w:tc>
        <w:tc>
          <w:tcPr>
            <w:tcW w:w="6096" w:type="dxa"/>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Требуется обеспечение заявок на участие в аукционе в виде задатка в размере 100 (сто) процентов от начальной (минимальной) цены лота.</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0E3467" w:rsidRPr="00ED0093" w:rsidTr="000E3467">
        <w:trPr>
          <w:trHeight w:val="912"/>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Указание на то, проводится ли аукцион среди субъектов малого или среднего предпринимательства</w:t>
            </w:r>
          </w:p>
        </w:tc>
        <w:tc>
          <w:tcPr>
            <w:tcW w:w="6096" w:type="dxa"/>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Аукцион проводится среди любых физических или юридических лиц, индивидуальных предпринимателей</w:t>
            </w:r>
          </w:p>
        </w:tc>
      </w:tr>
      <w:tr w:rsidR="000E3467" w:rsidRPr="00ED0093" w:rsidTr="000E3467">
        <w:trPr>
          <w:trHeight w:val="87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65091" w:rsidRDefault="00ED0093" w:rsidP="00ED0093">
            <w:pPr>
              <w:widowControl w:val="0"/>
              <w:suppressAutoHyphens w:val="0"/>
              <w:autoSpaceDE w:val="0"/>
              <w:autoSpaceDN w:val="0"/>
              <w:rPr>
                <w:sz w:val="24"/>
                <w:szCs w:val="24"/>
                <w:lang w:eastAsia="ru-RU"/>
              </w:rPr>
            </w:pPr>
            <w:r w:rsidRPr="00E65091">
              <w:rPr>
                <w:sz w:val="24"/>
                <w:szCs w:val="24"/>
                <w:lang w:eastAsia="ru-RU"/>
              </w:rPr>
              <w:t>Место и сроки рассмотрения заявок на участие в аукционе</w:t>
            </w:r>
          </w:p>
        </w:tc>
        <w:tc>
          <w:tcPr>
            <w:tcW w:w="6096" w:type="dxa"/>
            <w:vAlign w:val="center"/>
          </w:tcPr>
          <w:p w:rsidR="00ED0093" w:rsidRPr="00E65091" w:rsidRDefault="00ED0093" w:rsidP="00ED0093">
            <w:pPr>
              <w:widowControl w:val="0"/>
              <w:suppressAutoHyphens w:val="0"/>
              <w:autoSpaceDE w:val="0"/>
              <w:autoSpaceDN w:val="0"/>
              <w:spacing w:line="276" w:lineRule="auto"/>
              <w:ind w:right="80"/>
              <w:jc w:val="both"/>
              <w:rPr>
                <w:sz w:val="24"/>
                <w:szCs w:val="24"/>
                <w:lang w:eastAsia="ru-RU"/>
              </w:rPr>
            </w:pPr>
            <w:r w:rsidRPr="00E65091">
              <w:rPr>
                <w:sz w:val="24"/>
                <w:szCs w:val="24"/>
                <w:lang w:eastAsia="ru-RU"/>
              </w:rPr>
              <w:t xml:space="preserve">Осуществляется аукционной комиссией по адресу: Российская Федерация, Московская область, городской округ Люберцы, город Люберцы, ул.  3-е Почтовое Отделение, д. 43, 3 этаж, </w:t>
            </w:r>
            <w:proofErr w:type="spellStart"/>
            <w:r w:rsidRPr="00E65091">
              <w:rPr>
                <w:sz w:val="24"/>
                <w:szCs w:val="24"/>
                <w:lang w:eastAsia="ru-RU"/>
              </w:rPr>
              <w:t>каб</w:t>
            </w:r>
            <w:proofErr w:type="spellEnd"/>
            <w:r w:rsidRPr="00E65091">
              <w:rPr>
                <w:sz w:val="24"/>
                <w:szCs w:val="24"/>
                <w:lang w:eastAsia="ru-RU"/>
              </w:rPr>
              <w:t xml:space="preserve">. 10/3, </w:t>
            </w:r>
          </w:p>
          <w:p w:rsidR="00ED0093" w:rsidRPr="00E65091" w:rsidRDefault="00027F94" w:rsidP="00ED0093">
            <w:pPr>
              <w:widowControl w:val="0"/>
              <w:suppressAutoHyphens w:val="0"/>
              <w:autoSpaceDE w:val="0"/>
              <w:autoSpaceDN w:val="0"/>
              <w:spacing w:line="276" w:lineRule="auto"/>
              <w:ind w:right="80"/>
              <w:jc w:val="both"/>
              <w:rPr>
                <w:color w:val="00B050"/>
                <w:sz w:val="24"/>
                <w:szCs w:val="24"/>
                <w:lang w:eastAsia="ru-RU"/>
              </w:rPr>
            </w:pPr>
            <w:r>
              <w:rPr>
                <w:sz w:val="24"/>
                <w:szCs w:val="24"/>
                <w:lang w:eastAsia="ru-RU"/>
              </w:rPr>
              <w:t>10</w:t>
            </w:r>
            <w:r w:rsidR="00ED0093" w:rsidRPr="00E65091">
              <w:rPr>
                <w:sz w:val="24"/>
                <w:szCs w:val="24"/>
                <w:lang w:eastAsia="ru-RU"/>
              </w:rPr>
              <w:t xml:space="preserve"> дней с даты окончания приема заявок.</w:t>
            </w:r>
          </w:p>
        </w:tc>
      </w:tr>
      <w:tr w:rsidR="000E3467" w:rsidRPr="00ED0093" w:rsidTr="000E3467">
        <w:trPr>
          <w:trHeight w:val="10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65091" w:rsidRDefault="00ED0093" w:rsidP="00ED0093">
            <w:pPr>
              <w:widowControl w:val="0"/>
              <w:suppressAutoHyphens w:val="0"/>
              <w:autoSpaceDE w:val="0"/>
              <w:autoSpaceDN w:val="0"/>
              <w:rPr>
                <w:sz w:val="24"/>
                <w:szCs w:val="24"/>
                <w:lang w:eastAsia="ru-RU"/>
              </w:rPr>
            </w:pPr>
            <w:r w:rsidRPr="00E65091">
              <w:rPr>
                <w:sz w:val="24"/>
                <w:szCs w:val="24"/>
                <w:lang w:eastAsia="ru-RU"/>
              </w:rPr>
              <w:t>Дата опубликования протокола аукционной комиссии о результатах рассмотрения заявок</w:t>
            </w:r>
          </w:p>
        </w:tc>
        <w:tc>
          <w:tcPr>
            <w:tcW w:w="6096" w:type="dxa"/>
            <w:vAlign w:val="center"/>
          </w:tcPr>
          <w:p w:rsidR="00ED0093" w:rsidRPr="00E65091" w:rsidRDefault="00ED0093" w:rsidP="00ED0093">
            <w:pPr>
              <w:widowControl w:val="0"/>
              <w:suppressAutoHyphens w:val="0"/>
              <w:autoSpaceDE w:val="0"/>
              <w:autoSpaceDN w:val="0"/>
              <w:ind w:right="80"/>
              <w:jc w:val="both"/>
              <w:rPr>
                <w:sz w:val="24"/>
                <w:szCs w:val="24"/>
                <w:lang w:eastAsia="ru-RU"/>
              </w:rPr>
            </w:pPr>
            <w:r w:rsidRPr="00E65091">
              <w:rPr>
                <w:sz w:val="24"/>
                <w:szCs w:val="24"/>
                <w:lang w:eastAsia="ru-RU"/>
              </w:rPr>
              <w:t>«</w:t>
            </w:r>
            <w:r w:rsidR="00380735">
              <w:rPr>
                <w:sz w:val="24"/>
                <w:szCs w:val="24"/>
                <w:lang w:eastAsia="ru-RU"/>
              </w:rPr>
              <w:t>09</w:t>
            </w:r>
            <w:r w:rsidRPr="00E65091">
              <w:rPr>
                <w:sz w:val="24"/>
                <w:szCs w:val="24"/>
                <w:lang w:eastAsia="ru-RU"/>
              </w:rPr>
              <w:t xml:space="preserve">» </w:t>
            </w:r>
            <w:r w:rsidR="00380735">
              <w:rPr>
                <w:sz w:val="24"/>
                <w:szCs w:val="24"/>
                <w:lang w:eastAsia="ru-RU"/>
              </w:rPr>
              <w:t>июля</w:t>
            </w:r>
            <w:r w:rsidRPr="00E65091">
              <w:rPr>
                <w:sz w:val="24"/>
                <w:szCs w:val="24"/>
                <w:lang w:eastAsia="ru-RU"/>
              </w:rPr>
              <w:t xml:space="preserve"> 202</w:t>
            </w:r>
            <w:r w:rsidR="00903056">
              <w:rPr>
                <w:sz w:val="24"/>
                <w:szCs w:val="24"/>
                <w:lang w:eastAsia="ru-RU"/>
              </w:rPr>
              <w:t>6</w:t>
            </w:r>
            <w:r w:rsidRPr="00E65091">
              <w:rPr>
                <w:sz w:val="24"/>
                <w:szCs w:val="24"/>
                <w:lang w:eastAsia="ru-RU"/>
              </w:rPr>
              <w:t xml:space="preserve"> г. на официальном сайте www.люберцы.рф </w:t>
            </w:r>
          </w:p>
        </w:tc>
      </w:tr>
      <w:tr w:rsidR="000E3467" w:rsidRPr="00ED0093" w:rsidTr="000E3467">
        <w:trPr>
          <w:trHeight w:val="13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Место, дата и время регистрации участников</w:t>
            </w:r>
          </w:p>
        </w:tc>
        <w:tc>
          <w:tcPr>
            <w:tcW w:w="6096" w:type="dxa"/>
            <w:vAlign w:val="center"/>
          </w:tcPr>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 xml:space="preserve">Адрес регистрации участников: </w:t>
            </w:r>
          </w:p>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9509EF">
              <w:rPr>
                <w:b/>
                <w:sz w:val="24"/>
                <w:szCs w:val="24"/>
                <w:lang w:eastAsia="ru-RU"/>
              </w:rPr>
              <w:t>каб</w:t>
            </w:r>
            <w:proofErr w:type="spellEnd"/>
            <w:r w:rsidRPr="009509EF">
              <w:rPr>
                <w:b/>
                <w:sz w:val="24"/>
                <w:szCs w:val="24"/>
                <w:lang w:eastAsia="ru-RU"/>
              </w:rPr>
              <w:t>. 10/3</w:t>
            </w:r>
          </w:p>
          <w:p w:rsidR="00ED0093" w:rsidRPr="009509EF" w:rsidRDefault="004F364A" w:rsidP="00ED0093">
            <w:pPr>
              <w:widowControl w:val="0"/>
              <w:suppressAutoHyphens w:val="0"/>
              <w:autoSpaceDE w:val="0"/>
              <w:autoSpaceDN w:val="0"/>
              <w:ind w:right="80"/>
              <w:jc w:val="both"/>
              <w:rPr>
                <w:b/>
                <w:sz w:val="24"/>
                <w:szCs w:val="24"/>
                <w:lang w:eastAsia="ru-RU"/>
              </w:rPr>
            </w:pPr>
            <w:r w:rsidRPr="009509EF">
              <w:rPr>
                <w:b/>
                <w:sz w:val="24"/>
                <w:szCs w:val="24"/>
                <w:lang w:eastAsia="ru-RU"/>
              </w:rPr>
              <w:t>«</w:t>
            </w:r>
            <w:r w:rsidR="00B00AC7">
              <w:rPr>
                <w:b/>
                <w:sz w:val="24"/>
                <w:szCs w:val="24"/>
                <w:lang w:eastAsia="ru-RU"/>
              </w:rPr>
              <w:t>1</w:t>
            </w:r>
            <w:r w:rsidR="001F59AD">
              <w:rPr>
                <w:b/>
                <w:sz w:val="24"/>
                <w:szCs w:val="24"/>
                <w:lang w:eastAsia="ru-RU"/>
              </w:rPr>
              <w:t>3</w:t>
            </w:r>
            <w:r w:rsidR="00ED0093" w:rsidRPr="009509EF">
              <w:rPr>
                <w:b/>
                <w:sz w:val="24"/>
                <w:szCs w:val="24"/>
                <w:lang w:eastAsia="ru-RU"/>
              </w:rPr>
              <w:t xml:space="preserve">» </w:t>
            </w:r>
            <w:r w:rsidR="00B00AC7">
              <w:rPr>
                <w:b/>
                <w:sz w:val="24"/>
                <w:szCs w:val="24"/>
                <w:lang w:eastAsia="ru-RU"/>
              </w:rPr>
              <w:t>июля</w:t>
            </w:r>
            <w:r w:rsidR="00ED0093" w:rsidRPr="009509EF">
              <w:rPr>
                <w:b/>
                <w:sz w:val="24"/>
                <w:szCs w:val="24"/>
                <w:lang w:eastAsia="ru-RU"/>
              </w:rPr>
              <w:t xml:space="preserve"> 202</w:t>
            </w:r>
            <w:r w:rsidR="00FA30E9">
              <w:rPr>
                <w:b/>
                <w:sz w:val="24"/>
                <w:szCs w:val="24"/>
                <w:lang w:eastAsia="ru-RU"/>
              </w:rPr>
              <w:t>6</w:t>
            </w:r>
            <w:r w:rsidR="00ED0093" w:rsidRPr="009509EF">
              <w:rPr>
                <w:b/>
                <w:sz w:val="24"/>
                <w:szCs w:val="24"/>
                <w:lang w:eastAsia="ru-RU"/>
              </w:rPr>
              <w:t xml:space="preserve"> с 09 час. 30 мин. до 10 час. 00 мин. по московскому времени.</w:t>
            </w:r>
          </w:p>
        </w:tc>
      </w:tr>
      <w:tr w:rsidR="000E3467" w:rsidRPr="00ED0093" w:rsidTr="000E3467">
        <w:trPr>
          <w:trHeight w:val="16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Дата, время начала, место проведения аукциона</w:t>
            </w:r>
          </w:p>
        </w:tc>
        <w:tc>
          <w:tcPr>
            <w:tcW w:w="6096" w:type="dxa"/>
            <w:vAlign w:val="center"/>
          </w:tcPr>
          <w:p w:rsidR="00ED0093" w:rsidRPr="009509EF" w:rsidRDefault="00ED0093" w:rsidP="00ED0093">
            <w:pPr>
              <w:widowControl w:val="0"/>
              <w:suppressAutoHyphens w:val="0"/>
              <w:autoSpaceDE w:val="0"/>
              <w:autoSpaceDN w:val="0"/>
              <w:spacing w:after="200" w:line="276" w:lineRule="auto"/>
              <w:ind w:right="80"/>
              <w:jc w:val="both"/>
              <w:rPr>
                <w:b/>
                <w:sz w:val="24"/>
                <w:szCs w:val="24"/>
                <w:lang w:eastAsia="ru-RU"/>
              </w:rPr>
            </w:pPr>
            <w:r w:rsidRPr="009509EF">
              <w:rPr>
                <w:b/>
                <w:sz w:val="24"/>
                <w:szCs w:val="24"/>
                <w:lang w:eastAsia="ru-RU"/>
              </w:rPr>
              <w:t xml:space="preserve">Адрес проведения аукциона: </w:t>
            </w:r>
          </w:p>
          <w:p w:rsidR="00ED0093" w:rsidRPr="009509EF" w:rsidRDefault="00ED0093" w:rsidP="00ED0093">
            <w:pPr>
              <w:widowControl w:val="0"/>
              <w:suppressAutoHyphens w:val="0"/>
              <w:autoSpaceDE w:val="0"/>
              <w:autoSpaceDN w:val="0"/>
              <w:spacing w:after="200" w:line="276" w:lineRule="auto"/>
              <w:ind w:right="80"/>
              <w:jc w:val="both"/>
              <w:rPr>
                <w:b/>
                <w:sz w:val="24"/>
                <w:szCs w:val="24"/>
                <w:lang w:eastAsia="ru-RU"/>
              </w:rPr>
            </w:pPr>
            <w:r w:rsidRPr="009509EF">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9509EF">
              <w:rPr>
                <w:b/>
                <w:sz w:val="24"/>
                <w:szCs w:val="24"/>
                <w:lang w:eastAsia="ru-RU"/>
              </w:rPr>
              <w:t>каб</w:t>
            </w:r>
            <w:proofErr w:type="spellEnd"/>
            <w:r w:rsidRPr="009509EF">
              <w:rPr>
                <w:b/>
                <w:sz w:val="24"/>
                <w:szCs w:val="24"/>
                <w:lang w:eastAsia="ru-RU"/>
              </w:rPr>
              <w:t>. 10/3</w:t>
            </w:r>
          </w:p>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Дата и время начала проведения аукциона:</w:t>
            </w:r>
          </w:p>
          <w:p w:rsidR="00ED0093" w:rsidRPr="009509EF" w:rsidRDefault="002C2F64" w:rsidP="00ED0093">
            <w:pPr>
              <w:widowControl w:val="0"/>
              <w:suppressAutoHyphens w:val="0"/>
              <w:autoSpaceDE w:val="0"/>
              <w:autoSpaceDN w:val="0"/>
              <w:ind w:right="80"/>
              <w:jc w:val="both"/>
              <w:rPr>
                <w:b/>
                <w:sz w:val="24"/>
                <w:szCs w:val="24"/>
                <w:lang w:eastAsia="ru-RU"/>
              </w:rPr>
            </w:pPr>
            <w:r w:rsidRPr="009509EF">
              <w:rPr>
                <w:b/>
                <w:sz w:val="24"/>
                <w:szCs w:val="24"/>
                <w:lang w:eastAsia="ru-RU"/>
              </w:rPr>
              <w:t>«</w:t>
            </w:r>
            <w:r w:rsidR="00B00AC7">
              <w:rPr>
                <w:b/>
                <w:sz w:val="24"/>
                <w:szCs w:val="24"/>
                <w:lang w:eastAsia="ru-RU"/>
              </w:rPr>
              <w:t>1</w:t>
            </w:r>
            <w:r w:rsidR="001F59AD">
              <w:rPr>
                <w:b/>
                <w:sz w:val="24"/>
                <w:szCs w:val="24"/>
                <w:lang w:eastAsia="ru-RU"/>
              </w:rPr>
              <w:t>3</w:t>
            </w:r>
            <w:r w:rsidRPr="009509EF">
              <w:rPr>
                <w:b/>
                <w:sz w:val="24"/>
                <w:szCs w:val="24"/>
                <w:lang w:eastAsia="ru-RU"/>
              </w:rPr>
              <w:t xml:space="preserve">» </w:t>
            </w:r>
            <w:r w:rsidR="00B00AC7">
              <w:rPr>
                <w:b/>
                <w:sz w:val="24"/>
                <w:szCs w:val="24"/>
                <w:lang w:eastAsia="ru-RU"/>
              </w:rPr>
              <w:t>июля</w:t>
            </w:r>
            <w:r w:rsidRPr="009509EF">
              <w:rPr>
                <w:b/>
                <w:sz w:val="24"/>
                <w:szCs w:val="24"/>
                <w:lang w:eastAsia="ru-RU"/>
              </w:rPr>
              <w:t xml:space="preserve"> 202</w:t>
            </w:r>
            <w:r w:rsidR="00237867">
              <w:rPr>
                <w:b/>
                <w:sz w:val="24"/>
                <w:szCs w:val="24"/>
                <w:lang w:eastAsia="ru-RU"/>
              </w:rPr>
              <w:t>6</w:t>
            </w:r>
            <w:r w:rsidR="004B2F78" w:rsidRPr="009509EF">
              <w:rPr>
                <w:b/>
                <w:sz w:val="24"/>
                <w:szCs w:val="24"/>
                <w:lang w:eastAsia="ru-RU"/>
              </w:rPr>
              <w:t xml:space="preserve"> </w:t>
            </w:r>
            <w:r w:rsidR="00ED0093" w:rsidRPr="009509EF">
              <w:rPr>
                <w:b/>
                <w:sz w:val="24"/>
                <w:szCs w:val="24"/>
                <w:lang w:eastAsia="ru-RU"/>
              </w:rPr>
              <w:t>в 10 час. 00 мин. по московскому времени</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проведения аукциона</w:t>
            </w:r>
          </w:p>
        </w:tc>
        <w:tc>
          <w:tcPr>
            <w:tcW w:w="6096" w:type="dxa"/>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Порядок проведения аукциона указан в </w:t>
            </w:r>
            <w:hyperlink w:anchor="P538" w:history="1">
              <w:r w:rsidRPr="00ED0093">
                <w:rPr>
                  <w:sz w:val="24"/>
                  <w:szCs w:val="24"/>
                  <w:lang w:eastAsia="ru-RU"/>
                </w:rPr>
                <w:t>разделе 5</w:t>
              </w:r>
            </w:hyperlink>
            <w:r w:rsidRPr="00ED0093">
              <w:rPr>
                <w:sz w:val="24"/>
                <w:szCs w:val="24"/>
                <w:lang w:eastAsia="ru-RU"/>
              </w:rPr>
              <w:t xml:space="preserve"> настоящего извещения</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определения победителя аукциона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Победителем аукциона признается участник, предложивший наиболее высокую цену </w:t>
            </w:r>
            <w:proofErr w:type="gramStart"/>
            <w:r w:rsidRPr="00ED0093">
              <w:rPr>
                <w:sz w:val="24"/>
                <w:szCs w:val="24"/>
                <w:lang w:eastAsia="ru-RU"/>
              </w:rPr>
              <w:t>лота</w:t>
            </w:r>
            <w:proofErr w:type="gramEnd"/>
            <w:r w:rsidRPr="00ED0093">
              <w:rPr>
                <w:sz w:val="24"/>
                <w:szCs w:val="24"/>
                <w:lang w:eastAsia="ru-RU"/>
              </w:rPr>
              <w:t xml:space="preserve"> и заявка которого соответствует требованиям, установленным настоящим Извещением</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передачи договора организатором победителю аукциона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подписания и передачи договора победителем организатору аукциона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0E3467" w:rsidRPr="00ED0093" w:rsidTr="000E3467">
        <w:trPr>
          <w:trHeight w:val="16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заключения договора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Договор с победителем аукциона заключается не ранее 10 (десяти) календарных дней и не позднее 20 (двадцати) календарных дней со дня размещения на официальном сайте итогового протокола аукциона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сроки и порядок оплаты по договору</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Форма, сроки и порядок оплаты определены проектом Договора (приложение №7 к извещению)</w:t>
            </w:r>
          </w:p>
        </w:tc>
      </w:tr>
    </w:tbl>
    <w:p w:rsidR="00ED0093" w:rsidRPr="00ED0093" w:rsidRDefault="00ED0093" w:rsidP="00ED0093">
      <w:pPr>
        <w:tabs>
          <w:tab w:val="left" w:pos="7560"/>
          <w:tab w:val="left" w:pos="8100"/>
        </w:tabs>
        <w:suppressAutoHyphens w:val="0"/>
        <w:jc w:val="both"/>
        <w:rPr>
          <w:rFonts w:eastAsia="Calibri"/>
          <w:sz w:val="28"/>
          <w:szCs w:val="28"/>
          <w:lang w:eastAsia="en-US"/>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2</w:t>
      </w:r>
    </w:p>
    <w:p w:rsidR="00ED0093" w:rsidRPr="00ED0093" w:rsidRDefault="00ED0093" w:rsidP="00ED0093">
      <w:pPr>
        <w:suppressAutoHyphens w:val="0"/>
        <w:jc w:val="center"/>
        <w:rPr>
          <w:b/>
          <w:bCs/>
          <w:sz w:val="24"/>
          <w:szCs w:val="24"/>
          <w:lang w:eastAsia="ru-RU" w:bidi="my-MM"/>
        </w:rPr>
      </w:pPr>
    </w:p>
    <w:p w:rsidR="00ED0093" w:rsidRPr="00ED0093" w:rsidRDefault="00ED0093" w:rsidP="00ED0093">
      <w:pPr>
        <w:suppressAutoHyphens w:val="0"/>
        <w:rPr>
          <w:b/>
          <w:sz w:val="24"/>
          <w:szCs w:val="24"/>
          <w:lang w:eastAsia="ru-RU"/>
        </w:rPr>
      </w:pPr>
      <w:r w:rsidRPr="00ED0093">
        <w:rPr>
          <w:b/>
          <w:sz w:val="24"/>
          <w:szCs w:val="24"/>
          <w:lang w:eastAsia="ru-RU"/>
        </w:rPr>
        <w:t>2.1. Схема размещения плоскостной парковки:</w:t>
      </w:r>
    </w:p>
    <w:p w:rsidR="00ED0093" w:rsidRPr="00ED0093" w:rsidRDefault="00ED0093" w:rsidP="00ED0093">
      <w:pPr>
        <w:suppressAutoHyphens w:val="0"/>
        <w:rPr>
          <w:b/>
          <w:sz w:val="24"/>
          <w:szCs w:val="24"/>
          <w:lang w:eastAsia="ru-RU"/>
        </w:rPr>
      </w:pPr>
    </w:p>
    <w:p w:rsidR="00ED0093" w:rsidRPr="00ED0093" w:rsidRDefault="00234225" w:rsidP="000E3467">
      <w:pPr>
        <w:suppressAutoHyphens w:val="0"/>
        <w:rPr>
          <w:b/>
          <w:sz w:val="24"/>
          <w:szCs w:val="24"/>
          <w:lang w:eastAsia="ru-RU"/>
        </w:rPr>
      </w:pPr>
      <w:r w:rsidRPr="00234225">
        <w:rPr>
          <w:b/>
          <w:noProof/>
          <w:sz w:val="24"/>
          <w:szCs w:val="24"/>
          <w:lang w:eastAsia="ru-RU"/>
        </w:rPr>
        <w:drawing>
          <wp:inline distT="0" distB="0" distL="0" distR="0" wp14:anchorId="5F80AF1C" wp14:editId="1F41BDCC">
            <wp:extent cx="6391275" cy="4142740"/>
            <wp:effectExtent l="0" t="0" r="0" b="0"/>
            <wp:docPr id="727889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89159" name=""/>
                    <pic:cNvPicPr/>
                  </pic:nvPicPr>
                  <pic:blipFill>
                    <a:blip r:embed="rId9"/>
                    <a:stretch>
                      <a:fillRect/>
                    </a:stretch>
                  </pic:blipFill>
                  <pic:spPr>
                    <a:xfrm>
                      <a:off x="0" y="0"/>
                      <a:ext cx="6391275" cy="4142740"/>
                    </a:xfrm>
                    <a:prstGeom prst="rect">
                      <a:avLst/>
                    </a:prstGeom>
                  </pic:spPr>
                </pic:pic>
              </a:graphicData>
            </a:graphic>
          </wp:inline>
        </w:drawing>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2.2. Сведения о лоте, выставляемом на аукцион</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2.2.1. Адресный ориентир зоны размещения плоскостной парковки: </w:t>
      </w:r>
      <w:r w:rsidR="00AD6CBF" w:rsidRPr="00AD6CBF">
        <w:rPr>
          <w:rFonts w:eastAsia="Calibri"/>
          <w:sz w:val="24"/>
          <w:szCs w:val="24"/>
          <w:lang w:eastAsia="en-US"/>
        </w:rPr>
        <w:t>Московская область, г. Люберцы, ул. Красная, д. 1</w:t>
      </w:r>
      <w:r w:rsidRPr="00ED0093">
        <w:rPr>
          <w:rFonts w:eastAsia="Calibri"/>
          <w:sz w:val="24"/>
          <w:szCs w:val="24"/>
          <w:lang w:eastAsia="en-US"/>
        </w:rPr>
        <w:t xml:space="preserve">. </w:t>
      </w:r>
    </w:p>
    <w:p w:rsidR="00ED0093" w:rsidRPr="00ED0093" w:rsidRDefault="00ED0093" w:rsidP="00ED0093">
      <w:pPr>
        <w:suppressAutoHyphens w:val="0"/>
        <w:ind w:right="284"/>
        <w:jc w:val="both"/>
        <w:rPr>
          <w:rFonts w:eastAsia="Calibri"/>
          <w:sz w:val="24"/>
          <w:szCs w:val="24"/>
          <w:shd w:val="clear" w:color="auto" w:fill="FFFFFF"/>
          <w:lang w:eastAsia="en-US"/>
        </w:rPr>
      </w:pPr>
      <w:r w:rsidRPr="00ED0093">
        <w:rPr>
          <w:rFonts w:eastAsia="Calibri"/>
          <w:sz w:val="24"/>
          <w:szCs w:val="24"/>
          <w:lang w:eastAsia="en-US"/>
        </w:rPr>
        <w:t xml:space="preserve">2.2.2. Вид объекта: объект, не являющийся объектом капитального строительства, предназначенный для стоянки автотранспорта. </w:t>
      </w:r>
    </w:p>
    <w:p w:rsidR="00ED0093" w:rsidRPr="00ED0093" w:rsidRDefault="00ED0093" w:rsidP="00034053">
      <w:pPr>
        <w:ind w:right="-1"/>
        <w:jc w:val="both"/>
        <w:rPr>
          <w:rFonts w:eastAsia="Calibri"/>
          <w:sz w:val="24"/>
          <w:szCs w:val="24"/>
          <w:lang w:eastAsia="en-US"/>
        </w:rPr>
      </w:pPr>
      <w:r w:rsidRPr="00ED0093">
        <w:rPr>
          <w:rFonts w:eastAsia="Calibri"/>
          <w:sz w:val="24"/>
          <w:szCs w:val="24"/>
          <w:lang w:eastAsia="en-US"/>
        </w:rPr>
        <w:t xml:space="preserve">2.2.3. Занимаемая площадь </w:t>
      </w:r>
      <w:r w:rsidR="00AD6CBF">
        <w:rPr>
          <w:rFonts w:eastAsia="Calibri"/>
          <w:sz w:val="24"/>
          <w:szCs w:val="24"/>
          <w:lang w:eastAsia="en-US"/>
        </w:rPr>
        <w:t>2482</w:t>
      </w:r>
      <w:r w:rsidR="00034053">
        <w:rPr>
          <w:rFonts w:eastAsia="Calibri"/>
          <w:sz w:val="24"/>
          <w:szCs w:val="24"/>
          <w:lang w:eastAsia="en-US"/>
        </w:rPr>
        <w:t xml:space="preserve"> </w:t>
      </w:r>
      <w:r w:rsidRPr="00ED0093">
        <w:rPr>
          <w:rFonts w:eastAsia="Calibri"/>
          <w:sz w:val="24"/>
          <w:szCs w:val="24"/>
          <w:lang w:eastAsia="en-US"/>
        </w:rPr>
        <w:t xml:space="preserve">кв.м. </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Размещение объекта осуществляется в соответствии со схемой размещения плоскостной парковки.</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 xml:space="preserve">2.2.4. Срок действия Договора: с даты подписания Договора </w:t>
      </w:r>
      <w:r w:rsidR="00637ECA" w:rsidRPr="00637ECA">
        <w:rPr>
          <w:rFonts w:eastAsia="Calibri"/>
          <w:sz w:val="24"/>
          <w:szCs w:val="24"/>
          <w:lang w:eastAsia="en-US"/>
        </w:rPr>
        <w:t>до даты заключения договора о комплексном развитии территории (КРТ № 44), но не более 10 (десяти) лет</w:t>
      </w:r>
      <w:r w:rsidRPr="00ED0093">
        <w:rPr>
          <w:rFonts w:eastAsia="Calibri"/>
          <w:sz w:val="24"/>
          <w:szCs w:val="24"/>
          <w:lang w:eastAsia="en-US"/>
        </w:rPr>
        <w:t xml:space="preserve">. </w:t>
      </w:r>
    </w:p>
    <w:p w:rsidR="00ED0093" w:rsidRPr="00ED0093" w:rsidRDefault="00ED0093" w:rsidP="00ED0093">
      <w:pPr>
        <w:suppressAutoHyphens w:val="0"/>
        <w:spacing w:line="276" w:lineRule="auto"/>
        <w:ind w:right="-1"/>
        <w:jc w:val="both"/>
        <w:rPr>
          <w:rFonts w:eastAsia="Calibri"/>
          <w:sz w:val="24"/>
          <w:szCs w:val="24"/>
          <w:lang w:eastAsia="en-US"/>
        </w:rPr>
      </w:pPr>
      <w:r w:rsidRPr="00ED0093">
        <w:rPr>
          <w:rFonts w:eastAsia="Calibri"/>
          <w:sz w:val="24"/>
          <w:szCs w:val="24"/>
          <w:lang w:eastAsia="en-US"/>
        </w:rPr>
        <w:t xml:space="preserve">2.2.5. Период размещения объекта: (7 дней в неделю), круглогодично. </w:t>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 xml:space="preserve">2.3. </w:t>
      </w:r>
      <w:r w:rsidRPr="00ED0093">
        <w:rPr>
          <w:b/>
          <w:sz w:val="24"/>
          <w:szCs w:val="24"/>
          <w:lang w:eastAsia="ru-RU"/>
        </w:rPr>
        <w:t>Требования к размещению и обустройству плоскостной парковки</w:t>
      </w:r>
    </w:p>
    <w:p w:rsidR="00ED0093" w:rsidRDefault="00ED0093" w:rsidP="00ED0093">
      <w:pPr>
        <w:tabs>
          <w:tab w:val="left" w:pos="7560"/>
          <w:tab w:val="left" w:pos="8100"/>
        </w:tabs>
        <w:suppressAutoHyphens w:val="0"/>
        <w:rPr>
          <w:spacing w:val="-1"/>
          <w:sz w:val="28"/>
          <w:szCs w:val="28"/>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7229"/>
      </w:tblGrid>
      <w:tr w:rsidR="00F82EDD" w:rsidRPr="00F82EDD" w:rsidTr="00F82EDD">
        <w:trPr>
          <w:trHeight w:val="562"/>
        </w:trPr>
        <w:tc>
          <w:tcPr>
            <w:tcW w:w="10065" w:type="dxa"/>
            <w:gridSpan w:val="3"/>
            <w:hideMark/>
          </w:tcPr>
          <w:p w:rsidR="00F82EDD" w:rsidRPr="00F82EDD" w:rsidRDefault="00F82EDD" w:rsidP="00F82EDD">
            <w:pPr>
              <w:suppressAutoHyphens w:val="0"/>
              <w:rPr>
                <w:b/>
                <w:bCs/>
                <w:spacing w:val="-1"/>
                <w:sz w:val="24"/>
                <w:szCs w:val="24"/>
                <w:lang w:eastAsia="ru-RU"/>
              </w:rPr>
            </w:pPr>
            <w:r w:rsidRPr="00F82EDD">
              <w:rPr>
                <w:b/>
                <w:bCs/>
                <w:spacing w:val="-1"/>
                <w:sz w:val="24"/>
                <w:szCs w:val="24"/>
                <w:lang w:eastAsia="ru-RU"/>
              </w:rPr>
              <w:t>Требования к размещению и обустройству плоскостной парковки на земельном участке с кадастровым номером 50:22:0010203:6973.</w:t>
            </w:r>
          </w:p>
        </w:tc>
      </w:tr>
      <w:tr w:rsidR="00F82EDD" w:rsidRPr="00F82EDD" w:rsidTr="00F82EDD">
        <w:trPr>
          <w:trHeight w:val="300"/>
        </w:trPr>
        <w:tc>
          <w:tcPr>
            <w:tcW w:w="568" w:type="dxa"/>
            <w:hideMark/>
          </w:tcPr>
          <w:p w:rsidR="00F82EDD" w:rsidRPr="00F82EDD" w:rsidRDefault="00F82EDD" w:rsidP="00F82EDD">
            <w:pPr>
              <w:suppressAutoHyphens w:val="0"/>
              <w:rPr>
                <w:b/>
                <w:bCs/>
                <w:spacing w:val="-1"/>
                <w:sz w:val="24"/>
                <w:szCs w:val="24"/>
                <w:lang w:eastAsia="ru-RU"/>
              </w:rPr>
            </w:pPr>
            <w:r w:rsidRPr="00F82EDD">
              <w:rPr>
                <w:b/>
                <w:bCs/>
                <w:spacing w:val="-1"/>
                <w:sz w:val="24"/>
                <w:szCs w:val="24"/>
                <w:lang w:eastAsia="ru-RU"/>
              </w:rPr>
              <w:t>№</w:t>
            </w:r>
          </w:p>
        </w:tc>
        <w:tc>
          <w:tcPr>
            <w:tcW w:w="2268" w:type="dxa"/>
            <w:hideMark/>
          </w:tcPr>
          <w:p w:rsidR="00F82EDD" w:rsidRPr="00F82EDD" w:rsidRDefault="00F82EDD" w:rsidP="00F82EDD">
            <w:pPr>
              <w:suppressAutoHyphens w:val="0"/>
              <w:rPr>
                <w:b/>
                <w:bCs/>
                <w:spacing w:val="-1"/>
                <w:sz w:val="24"/>
                <w:szCs w:val="24"/>
                <w:lang w:eastAsia="ru-RU"/>
              </w:rPr>
            </w:pPr>
            <w:r w:rsidRPr="00F82EDD">
              <w:rPr>
                <w:b/>
                <w:bCs/>
                <w:spacing w:val="-1"/>
                <w:sz w:val="24"/>
                <w:szCs w:val="24"/>
                <w:lang w:eastAsia="ru-RU"/>
              </w:rPr>
              <w:t>Наименование параметра</w:t>
            </w:r>
          </w:p>
        </w:tc>
        <w:tc>
          <w:tcPr>
            <w:tcW w:w="7229" w:type="dxa"/>
            <w:hideMark/>
          </w:tcPr>
          <w:p w:rsidR="00F82EDD" w:rsidRPr="00F82EDD" w:rsidRDefault="00F82EDD" w:rsidP="00F82EDD">
            <w:pPr>
              <w:suppressAutoHyphens w:val="0"/>
              <w:rPr>
                <w:b/>
                <w:bCs/>
                <w:spacing w:val="-1"/>
                <w:sz w:val="24"/>
                <w:szCs w:val="24"/>
                <w:lang w:eastAsia="ru-RU"/>
              </w:rPr>
            </w:pPr>
            <w:r w:rsidRPr="00F82EDD">
              <w:rPr>
                <w:b/>
                <w:bCs/>
                <w:spacing w:val="-1"/>
                <w:sz w:val="24"/>
                <w:szCs w:val="24"/>
                <w:lang w:eastAsia="ru-RU"/>
              </w:rPr>
              <w:t>Технические требования, функциональные характеристики</w:t>
            </w:r>
          </w:p>
        </w:tc>
      </w:tr>
      <w:tr w:rsidR="00F82EDD" w:rsidRPr="00F82EDD" w:rsidTr="00F82EDD">
        <w:trPr>
          <w:trHeight w:val="300"/>
        </w:trPr>
        <w:tc>
          <w:tcPr>
            <w:tcW w:w="568"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1</w:t>
            </w:r>
          </w:p>
        </w:tc>
        <w:tc>
          <w:tcPr>
            <w:tcW w:w="2268"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2</w:t>
            </w:r>
          </w:p>
        </w:tc>
        <w:tc>
          <w:tcPr>
            <w:tcW w:w="7229"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3</w:t>
            </w:r>
          </w:p>
        </w:tc>
      </w:tr>
      <w:tr w:rsidR="00F82EDD" w:rsidRPr="00F82EDD" w:rsidTr="00F82EDD">
        <w:trPr>
          <w:trHeight w:val="543"/>
        </w:trPr>
        <w:tc>
          <w:tcPr>
            <w:tcW w:w="5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1</w:t>
            </w:r>
          </w:p>
        </w:tc>
        <w:tc>
          <w:tcPr>
            <w:tcW w:w="22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Тип некапитального объекта</w:t>
            </w:r>
          </w:p>
        </w:tc>
        <w:tc>
          <w:tcPr>
            <w:tcW w:w="7229"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w:t>
            </w:r>
            <w:r w:rsidRPr="00F82EDD">
              <w:rPr>
                <w:spacing w:val="-1"/>
                <w:sz w:val="24"/>
                <w:szCs w:val="24"/>
                <w:lang w:eastAsia="ru-RU"/>
              </w:rPr>
              <w:lastRenderedPageBreak/>
              <w:t xml:space="preserve">сигнализации и учета времени, систему видеонаблюдения, прочие автоматизированные системы. </w:t>
            </w:r>
          </w:p>
        </w:tc>
      </w:tr>
      <w:tr w:rsidR="00F82EDD" w:rsidRPr="00F82EDD" w:rsidTr="00F82EDD">
        <w:trPr>
          <w:trHeight w:val="543"/>
        </w:trPr>
        <w:tc>
          <w:tcPr>
            <w:tcW w:w="568"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lastRenderedPageBreak/>
              <w:t>2</w:t>
            </w:r>
          </w:p>
        </w:tc>
        <w:tc>
          <w:tcPr>
            <w:tcW w:w="2268"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Виды транспортных средств, размещаемых на парковке</w:t>
            </w:r>
          </w:p>
        </w:tc>
        <w:tc>
          <w:tcPr>
            <w:tcW w:w="7229"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Все, предусмотренные действующим законодательством РФ</w:t>
            </w:r>
          </w:p>
        </w:tc>
      </w:tr>
      <w:tr w:rsidR="00F82EDD" w:rsidRPr="00F82EDD" w:rsidTr="00F82EDD">
        <w:trPr>
          <w:trHeight w:val="274"/>
        </w:trPr>
        <w:tc>
          <w:tcPr>
            <w:tcW w:w="5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3</w:t>
            </w:r>
          </w:p>
        </w:tc>
        <w:tc>
          <w:tcPr>
            <w:tcW w:w="22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Параметры парковочных мест</w:t>
            </w:r>
          </w:p>
        </w:tc>
        <w:tc>
          <w:tcPr>
            <w:tcW w:w="7229"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F82EDD" w:rsidRPr="00F82EDD" w:rsidTr="00F82EDD">
        <w:trPr>
          <w:trHeight w:val="1022"/>
        </w:trPr>
        <w:tc>
          <w:tcPr>
            <w:tcW w:w="5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4</w:t>
            </w:r>
          </w:p>
        </w:tc>
        <w:tc>
          <w:tcPr>
            <w:tcW w:w="22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Покрытие парковки</w:t>
            </w:r>
          </w:p>
        </w:tc>
        <w:tc>
          <w:tcPr>
            <w:tcW w:w="7229"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Устройство дорожного покрытия: утрамбованное твердое покрытие.</w:t>
            </w:r>
          </w:p>
        </w:tc>
      </w:tr>
      <w:tr w:rsidR="00F82EDD" w:rsidRPr="00F82EDD" w:rsidTr="00F82EDD">
        <w:trPr>
          <w:trHeight w:val="1090"/>
        </w:trPr>
        <w:tc>
          <w:tcPr>
            <w:tcW w:w="5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5</w:t>
            </w:r>
          </w:p>
        </w:tc>
        <w:tc>
          <w:tcPr>
            <w:tcW w:w="22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 xml:space="preserve">Дорожная разметка </w:t>
            </w:r>
          </w:p>
        </w:tc>
        <w:tc>
          <w:tcPr>
            <w:tcW w:w="7229" w:type="dxa"/>
            <w:hideMark/>
          </w:tcPr>
          <w:p w:rsidR="00F82EDD" w:rsidRPr="00F82EDD" w:rsidRDefault="00F82EDD" w:rsidP="00F82EDD">
            <w:pPr>
              <w:suppressAutoHyphens w:val="0"/>
              <w:rPr>
                <w:spacing w:val="-1"/>
                <w:sz w:val="24"/>
                <w:szCs w:val="24"/>
                <w:lang w:val="en-US" w:eastAsia="ru-RU"/>
              </w:rPr>
            </w:pPr>
            <w:r w:rsidRPr="00F82EDD">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F82EDD" w:rsidRPr="00F82EDD" w:rsidTr="00F82EDD">
        <w:trPr>
          <w:trHeight w:val="1125"/>
        </w:trPr>
        <w:tc>
          <w:tcPr>
            <w:tcW w:w="5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6</w:t>
            </w:r>
          </w:p>
        </w:tc>
        <w:tc>
          <w:tcPr>
            <w:tcW w:w="22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Организация въезда-выезда</w:t>
            </w:r>
          </w:p>
        </w:tc>
        <w:tc>
          <w:tcPr>
            <w:tcW w:w="7229" w:type="dxa"/>
            <w:hideMark/>
          </w:tcPr>
          <w:p w:rsidR="00F82EDD" w:rsidRPr="00F82EDD" w:rsidRDefault="00F82EDD" w:rsidP="00F82EDD">
            <w:pPr>
              <w:suppressAutoHyphens w:val="0"/>
              <w:rPr>
                <w:b/>
                <w:bCs/>
                <w:spacing w:val="-1"/>
                <w:sz w:val="24"/>
                <w:szCs w:val="24"/>
                <w:lang w:eastAsia="ru-RU"/>
              </w:rPr>
            </w:pPr>
            <w:r w:rsidRPr="00F82EDD">
              <w:rPr>
                <w:b/>
                <w:bCs/>
                <w:spacing w:val="-1"/>
                <w:sz w:val="24"/>
                <w:szCs w:val="24"/>
                <w:lang w:eastAsia="ru-RU"/>
              </w:rPr>
              <w:t>1. Система контроля проезда</w:t>
            </w:r>
          </w:p>
          <w:p w:rsidR="00F82EDD" w:rsidRPr="00F82EDD" w:rsidRDefault="00F82EDD" w:rsidP="00F82EDD">
            <w:pPr>
              <w:suppressAutoHyphens w:val="0"/>
              <w:rPr>
                <w:spacing w:val="-1"/>
                <w:sz w:val="24"/>
                <w:szCs w:val="24"/>
                <w:lang w:eastAsia="ru-RU"/>
              </w:rPr>
            </w:pPr>
            <w:r w:rsidRPr="00F82EDD">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F82EDD" w:rsidRPr="00F82EDD" w:rsidRDefault="00F82EDD" w:rsidP="00F82EDD">
            <w:pPr>
              <w:suppressAutoHyphens w:val="0"/>
              <w:rPr>
                <w:b/>
                <w:bCs/>
                <w:spacing w:val="-1"/>
                <w:sz w:val="24"/>
                <w:szCs w:val="24"/>
                <w:lang w:eastAsia="ru-RU"/>
              </w:rPr>
            </w:pPr>
            <w:r w:rsidRPr="00F82EDD">
              <w:rPr>
                <w:b/>
                <w:bCs/>
                <w:spacing w:val="-1"/>
                <w:sz w:val="24"/>
                <w:szCs w:val="24"/>
                <w:lang w:eastAsia="ru-RU"/>
              </w:rPr>
              <w:t>2. Искусственная дорожная неровность</w:t>
            </w:r>
          </w:p>
          <w:p w:rsidR="00F82EDD" w:rsidRPr="00F82EDD" w:rsidRDefault="00F82EDD" w:rsidP="00F82EDD">
            <w:pPr>
              <w:suppressAutoHyphens w:val="0"/>
              <w:rPr>
                <w:spacing w:val="-1"/>
                <w:sz w:val="24"/>
                <w:szCs w:val="24"/>
                <w:lang w:eastAsia="ru-RU"/>
              </w:rPr>
            </w:pPr>
            <w:r w:rsidRPr="00F82EDD">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F82EDD">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F82EDD">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F82EDD" w:rsidRPr="00F82EDD" w:rsidRDefault="00F82EDD" w:rsidP="00F82EDD">
            <w:pPr>
              <w:suppressAutoHyphens w:val="0"/>
              <w:rPr>
                <w:b/>
                <w:bCs/>
                <w:spacing w:val="-1"/>
                <w:sz w:val="24"/>
                <w:szCs w:val="24"/>
                <w:lang w:eastAsia="ru-RU"/>
              </w:rPr>
            </w:pPr>
            <w:r w:rsidRPr="00F82EDD">
              <w:rPr>
                <w:b/>
                <w:bCs/>
                <w:spacing w:val="-1"/>
                <w:sz w:val="24"/>
                <w:szCs w:val="24"/>
                <w:lang w:eastAsia="ru-RU"/>
              </w:rPr>
              <w:t>3. Дорожные знаки</w:t>
            </w:r>
          </w:p>
          <w:p w:rsidR="00F82EDD" w:rsidRPr="00F82EDD" w:rsidRDefault="00F82EDD" w:rsidP="00F82EDD">
            <w:pPr>
              <w:suppressAutoHyphens w:val="0"/>
              <w:rPr>
                <w:spacing w:val="-1"/>
                <w:sz w:val="24"/>
                <w:szCs w:val="24"/>
                <w:lang w:eastAsia="ru-RU"/>
              </w:rPr>
            </w:pPr>
            <w:r w:rsidRPr="00F82EDD">
              <w:rPr>
                <w:spacing w:val="-1"/>
                <w:sz w:val="24"/>
                <w:szCs w:val="24"/>
                <w:lang w:eastAsia="ru-RU"/>
              </w:rPr>
              <w:t>В соответствии с «ГОСТ Р 52290-2024.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F82EDD" w:rsidRPr="00F82EDD" w:rsidRDefault="00F82EDD" w:rsidP="00F82EDD">
            <w:pPr>
              <w:suppressAutoHyphens w:val="0"/>
              <w:rPr>
                <w:b/>
                <w:bCs/>
                <w:spacing w:val="-1"/>
                <w:sz w:val="24"/>
                <w:szCs w:val="24"/>
                <w:lang w:eastAsia="ru-RU"/>
              </w:rPr>
            </w:pPr>
            <w:r w:rsidRPr="00F82EDD">
              <w:rPr>
                <w:b/>
                <w:bCs/>
                <w:spacing w:val="-1"/>
                <w:sz w:val="24"/>
                <w:szCs w:val="24"/>
                <w:lang w:eastAsia="ru-RU"/>
              </w:rPr>
              <w:t>4. Дорожная разметка</w:t>
            </w:r>
          </w:p>
          <w:p w:rsidR="00F82EDD" w:rsidRPr="00F82EDD" w:rsidRDefault="00F82EDD" w:rsidP="00F82EDD">
            <w:pPr>
              <w:suppressAutoHyphens w:val="0"/>
              <w:rPr>
                <w:spacing w:val="-1"/>
                <w:sz w:val="24"/>
                <w:szCs w:val="24"/>
                <w:lang w:eastAsia="ru-RU"/>
              </w:rPr>
            </w:pPr>
            <w:r w:rsidRPr="00F82EDD">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F82EDD" w:rsidRPr="00F82EDD" w:rsidTr="00F82EDD">
        <w:trPr>
          <w:trHeight w:val="2669"/>
        </w:trPr>
        <w:tc>
          <w:tcPr>
            <w:tcW w:w="5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7</w:t>
            </w:r>
          </w:p>
        </w:tc>
        <w:tc>
          <w:tcPr>
            <w:tcW w:w="22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Визуальное обозначение территории плоскостной парковки</w:t>
            </w:r>
          </w:p>
        </w:tc>
        <w:tc>
          <w:tcPr>
            <w:tcW w:w="7229"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F82EDD" w:rsidRPr="00F82EDD" w:rsidTr="00F82EDD">
        <w:trPr>
          <w:trHeight w:val="2700"/>
        </w:trPr>
        <w:tc>
          <w:tcPr>
            <w:tcW w:w="5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lastRenderedPageBreak/>
              <w:t>8</w:t>
            </w:r>
          </w:p>
        </w:tc>
        <w:tc>
          <w:tcPr>
            <w:tcW w:w="22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Инженерные системы</w:t>
            </w:r>
          </w:p>
        </w:tc>
        <w:tc>
          <w:tcPr>
            <w:tcW w:w="7229"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F82EDD" w:rsidRPr="00F82EDD" w:rsidTr="00F82EDD">
        <w:trPr>
          <w:trHeight w:val="600"/>
        </w:trPr>
        <w:tc>
          <w:tcPr>
            <w:tcW w:w="5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9</w:t>
            </w:r>
          </w:p>
        </w:tc>
        <w:tc>
          <w:tcPr>
            <w:tcW w:w="2268"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Пост охраны</w:t>
            </w:r>
            <w:r w:rsidRPr="00F82EDD">
              <w:rPr>
                <w:spacing w:val="-1"/>
                <w:sz w:val="24"/>
                <w:szCs w:val="24"/>
                <w:lang w:eastAsia="ru-RU"/>
              </w:rPr>
              <w:br/>
            </w:r>
          </w:p>
        </w:tc>
        <w:tc>
          <w:tcPr>
            <w:tcW w:w="7229" w:type="dxa"/>
            <w:hideMark/>
          </w:tcPr>
          <w:p w:rsidR="00F82EDD" w:rsidRPr="00F82EDD" w:rsidRDefault="00F82EDD" w:rsidP="00F82EDD">
            <w:pPr>
              <w:suppressAutoHyphens w:val="0"/>
              <w:rPr>
                <w:spacing w:val="-1"/>
                <w:sz w:val="24"/>
                <w:szCs w:val="24"/>
                <w:lang w:eastAsia="ru-RU"/>
              </w:rPr>
            </w:pPr>
            <w:r w:rsidRPr="00F82EDD">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F82EDD" w:rsidRPr="00F82EDD" w:rsidTr="00F82EDD">
        <w:trPr>
          <w:trHeight w:val="600"/>
        </w:trPr>
        <w:tc>
          <w:tcPr>
            <w:tcW w:w="568"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10</w:t>
            </w:r>
          </w:p>
        </w:tc>
        <w:tc>
          <w:tcPr>
            <w:tcW w:w="2268"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F82EDD" w:rsidRPr="00F82EDD" w:rsidRDefault="00F82EDD" w:rsidP="00F82EDD">
            <w:pPr>
              <w:suppressAutoHyphens w:val="0"/>
              <w:rPr>
                <w:spacing w:val="-1"/>
                <w:sz w:val="24"/>
                <w:szCs w:val="24"/>
                <w:lang w:eastAsia="ru-RU"/>
              </w:rPr>
            </w:pPr>
          </w:p>
          <w:p w:rsidR="00F82EDD" w:rsidRPr="00F82EDD" w:rsidRDefault="00F82EDD" w:rsidP="00F82EDD">
            <w:pPr>
              <w:suppressAutoHyphens w:val="0"/>
              <w:rPr>
                <w:spacing w:val="-1"/>
                <w:sz w:val="24"/>
                <w:szCs w:val="24"/>
                <w:lang w:eastAsia="ru-RU"/>
              </w:rPr>
            </w:pPr>
          </w:p>
        </w:tc>
        <w:tc>
          <w:tcPr>
            <w:tcW w:w="7229"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Не более 10 % от занимаемой площади Объекта.</w:t>
            </w:r>
          </w:p>
          <w:p w:rsidR="00F82EDD" w:rsidRPr="00F82EDD" w:rsidRDefault="00F82EDD" w:rsidP="00F82EDD">
            <w:pPr>
              <w:suppressAutoHyphens w:val="0"/>
              <w:rPr>
                <w:spacing w:val="-1"/>
                <w:sz w:val="24"/>
                <w:szCs w:val="24"/>
                <w:lang w:eastAsia="ru-RU"/>
              </w:rPr>
            </w:pPr>
            <w:r w:rsidRPr="00F82EDD">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F82EDD" w:rsidRPr="00F82EDD" w:rsidRDefault="00F82EDD" w:rsidP="00F82EDD">
            <w:pPr>
              <w:suppressAutoHyphens w:val="0"/>
              <w:rPr>
                <w:spacing w:val="-1"/>
                <w:sz w:val="24"/>
                <w:szCs w:val="24"/>
                <w:lang w:eastAsia="ru-RU"/>
              </w:rPr>
            </w:pPr>
            <w:r w:rsidRPr="00F82EDD">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F82EDD" w:rsidRPr="00F82EDD" w:rsidTr="00F82EDD">
        <w:trPr>
          <w:trHeight w:val="600"/>
        </w:trPr>
        <w:tc>
          <w:tcPr>
            <w:tcW w:w="568"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11</w:t>
            </w:r>
          </w:p>
        </w:tc>
        <w:tc>
          <w:tcPr>
            <w:tcW w:w="2268"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Бесплатное размещение т/с отдельных категорий граждан</w:t>
            </w:r>
          </w:p>
        </w:tc>
        <w:tc>
          <w:tcPr>
            <w:tcW w:w="7229" w:type="dxa"/>
          </w:tcPr>
          <w:p w:rsidR="00F82EDD" w:rsidRPr="00F82EDD" w:rsidRDefault="00F82EDD" w:rsidP="00F82EDD">
            <w:pPr>
              <w:suppressAutoHyphens w:val="0"/>
              <w:rPr>
                <w:spacing w:val="-1"/>
                <w:sz w:val="24"/>
                <w:szCs w:val="24"/>
                <w:lang w:eastAsia="ru-RU"/>
              </w:rPr>
            </w:pPr>
            <w:r w:rsidRPr="00F82EDD">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F82EDD" w:rsidRPr="00F82EDD" w:rsidRDefault="00F82EDD" w:rsidP="00F82EDD">
            <w:pPr>
              <w:suppressAutoHyphens w:val="0"/>
              <w:rPr>
                <w:spacing w:val="-1"/>
                <w:sz w:val="24"/>
                <w:szCs w:val="24"/>
                <w:lang w:eastAsia="ru-RU"/>
              </w:rPr>
            </w:pPr>
            <w:r w:rsidRPr="00F82EDD">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F82EDD" w:rsidRPr="00F82EDD" w:rsidRDefault="00F82EDD" w:rsidP="00F82EDD">
            <w:pPr>
              <w:suppressAutoHyphens w:val="0"/>
              <w:rPr>
                <w:spacing w:val="-1"/>
                <w:sz w:val="24"/>
                <w:szCs w:val="24"/>
                <w:lang w:eastAsia="ru-RU"/>
              </w:rPr>
            </w:pPr>
            <w:r w:rsidRPr="00F82EDD">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D0093" w:rsidRPr="00ED0093" w:rsidRDefault="00ED0093" w:rsidP="00ED0093">
      <w:pPr>
        <w:suppressAutoHyphens w:val="0"/>
        <w:rPr>
          <w:rFonts w:eastAsia="Calibri" w:cs="Calibri"/>
          <w:sz w:val="24"/>
          <w:szCs w:val="24"/>
          <w:lang w:eastAsia="en-US"/>
        </w:rPr>
      </w:pPr>
    </w:p>
    <w:p w:rsidR="00ED0093" w:rsidRPr="00ED0093" w:rsidRDefault="00ED0093" w:rsidP="00ED0093">
      <w:pPr>
        <w:suppressAutoHyphens w:val="0"/>
        <w:contextualSpacing/>
        <w:jc w:val="center"/>
        <w:rPr>
          <w:rFonts w:eastAsia="Calibri"/>
          <w:sz w:val="24"/>
          <w:szCs w:val="24"/>
          <w:lang w:eastAsia="en-US"/>
        </w:rPr>
      </w:pPr>
      <w:r w:rsidRPr="00ED0093">
        <w:rPr>
          <w:rFonts w:eastAsia="Calibri"/>
          <w:b/>
          <w:bCs/>
          <w:sz w:val="24"/>
          <w:szCs w:val="24"/>
          <w:lang w:eastAsia="en-US"/>
        </w:rPr>
        <w:t>Раздел 3</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Порядок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3.1. Заявка должна содержать: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заявление о желании участвовать в аукционе, соответствующее форме, установленной в Извещении (приложение №1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сведения и документы, указанные в п. 3.2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3.2. сведения и документы о заявителе, подавшем заявку:</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 документ, подтверждающий полномочия лица на осуществление действий от имени заявителя.</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3.2.2. для юридических лиц: </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3.2.3. для индивидуальных предпринимателей:</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3.2.4. для физических лиц, не зарегистрированных в качестве индивидуальных предпринимателей, </w:t>
      </w:r>
      <w:r w:rsidRPr="00ED0093">
        <w:rPr>
          <w:rFonts w:eastAsia="Calibri"/>
          <w:sz w:val="24"/>
          <w:szCs w:val="24"/>
          <w:lang w:eastAsia="en-US"/>
        </w:rPr>
        <w:lastRenderedPageBreak/>
        <w:t>-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ED0093" w:rsidRPr="00ED0093" w:rsidRDefault="00ED0093" w:rsidP="00ED0093">
      <w:pPr>
        <w:widowControl w:val="0"/>
        <w:suppressAutoHyphens w:val="0"/>
        <w:autoSpaceDE w:val="0"/>
        <w:autoSpaceDN w:val="0"/>
        <w:adjustRightInd w:val="0"/>
        <w:jc w:val="both"/>
        <w:rPr>
          <w:rFonts w:eastAsia="Calibri"/>
          <w:sz w:val="24"/>
          <w:szCs w:val="24"/>
          <w:shd w:val="clear" w:color="auto" w:fill="FFFF00"/>
          <w:lang w:eastAsia="en-US"/>
        </w:rPr>
      </w:pPr>
      <w:r w:rsidRPr="00ED0093">
        <w:rPr>
          <w:rFonts w:eastAsia="Calibri"/>
          <w:sz w:val="24"/>
          <w:szCs w:val="24"/>
          <w:lang w:eastAsia="en-US"/>
        </w:rPr>
        <w:t>3.2.6. платежный документ, подтверждающий внесение заявителем задатка на участие в аукционе;</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3.2.8. согласие на обработку персональных данных заявителя и иного лица, действующего от имени заявителя (приложение № 2 к Извещению);</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содержащие информацию о заявителе, или декларацию о соответствии заявителя критериям отнесения к субъектам малого и среднего предпринимательства (приложение № 3 к Извещению),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
    <w:p w:rsidR="00ED0093" w:rsidRPr="00ED0093" w:rsidRDefault="00ED0093" w:rsidP="00ED0093">
      <w:pPr>
        <w:widowControl w:val="0"/>
        <w:suppressAutoHyphens w:val="0"/>
        <w:autoSpaceDE w:val="0"/>
        <w:autoSpaceDN w:val="0"/>
        <w:adjustRightInd w:val="0"/>
        <w:jc w:val="both"/>
        <w:rPr>
          <w:rFonts w:eastAsia="Calibri"/>
          <w:sz w:val="24"/>
          <w:szCs w:val="24"/>
          <w:highlight w:val="green"/>
          <w:lang w:eastAsia="en-US"/>
        </w:rPr>
      </w:pPr>
      <w:r w:rsidRPr="00ED0093">
        <w:rPr>
          <w:rFonts w:eastAsia="Calibri"/>
          <w:sz w:val="24"/>
          <w:szCs w:val="24"/>
          <w:lang w:eastAsia="en-US"/>
        </w:rPr>
        <w:t>3.2.10. анкета на участие в аукционе (приложение № 4 к Извещению);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3.2.11. опись прилагаемых к заявке документов, подписанная уполномоченным лицом. В случае подачи документов юридическим лицом опись скрепляется печатью (приложение № 5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 Заявитель вправе подать в отношении одного лота аукциона только одну заявку.</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3.4. Заявитель вправе подать заявку на участие в аукционе по всем лотам, нескольким выбранным лотам или по одному лоту.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3.5. В случае подачи одним заявителем заявок по нескольким лотам на каждый лот оформляется отдельная заявка.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3.6. Каждый лот является отдельной процедурой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3.7. Заявка на участие в аукционе подается в срок, установленный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3.8. Организатор аукциона осуществляет прием заявок на участие в аукционе в сроки, указанные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3.10. Заявка на участие в аукционе оформляется в соответствии с формой, установленной в Извещении (приложение № 1 к Извещению), и должна содержать сведения и документы, указанные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3.11. Подача заявки по иной, отличной от установленной формы, будет расценена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Извещением.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3.17. Все документы, входящие в состав заявки,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3.18. Том заявки должен включать опись входящих в нее документов по форме, установленной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3.26. Наличие противоречий между оригиналом и переводом, которые изменяют смысл оригинала,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3.28. При подготовке заявки и документов, прилагаемых к заявке, применение факсимильных подписей не допускается.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3.29. Непредоставление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 3.30. Датой начала срока подачи заявок на участие в аукционе является день опубликования на официальном сайте администрации городского округа Люберцы (далее – официальный сайт) Извещения о проведении аукциона.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3.31. Заявитель (его уполномоченный представитель), заинтересованный в принятии участия в аукционе, имеет право прибыть по адресу, в сроки и </w:t>
      </w:r>
      <w:proofErr w:type="gramStart"/>
      <w:r w:rsidRPr="00ED0093">
        <w:rPr>
          <w:rFonts w:eastAsia="Calibri"/>
          <w:sz w:val="24"/>
          <w:szCs w:val="24"/>
          <w:lang w:eastAsia="en-US"/>
        </w:rPr>
        <w:t>во время</w:t>
      </w:r>
      <w:proofErr w:type="gramEnd"/>
      <w:r w:rsidRPr="00ED0093">
        <w:rPr>
          <w:rFonts w:eastAsia="Calibri"/>
          <w:sz w:val="24"/>
          <w:szCs w:val="24"/>
          <w:lang w:eastAsia="en-US"/>
        </w:rPr>
        <w:t xml:space="preserve">, указанные в Извещении, для подачи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3.32. Заявитель подает заявку на участие в аукционе в отношении определенного лота.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3.33. Заявитель подает заявку и том заявки на участие в аукционе в открытом конверте, на котором должны быть указаны следующие сведения:</w:t>
      </w:r>
    </w:p>
    <w:p w:rsidR="00ED0093" w:rsidRPr="00ED0093" w:rsidRDefault="00ED0093" w:rsidP="00ED0093">
      <w:pPr>
        <w:suppressAutoHyphens w:val="0"/>
        <w:jc w:val="both"/>
        <w:rPr>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ED0093" w:rsidRPr="00ED0093" w:rsidTr="00881782">
        <w:trPr>
          <w:trHeight w:val="3496"/>
          <w:jc w:val="center"/>
        </w:trPr>
        <w:tc>
          <w:tcPr>
            <w:tcW w:w="893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rsidR="00ED0093" w:rsidRPr="00ED0093" w:rsidRDefault="00ED0093" w:rsidP="00ED0093">
            <w:pPr>
              <w:suppressAutoHyphens w:val="0"/>
              <w:spacing w:line="276" w:lineRule="auto"/>
              <w:ind w:right="-145"/>
              <w:jc w:val="center"/>
              <w:rPr>
                <w:sz w:val="24"/>
                <w:szCs w:val="24"/>
                <w:lang w:eastAsia="ru-RU" w:bidi="my-MM"/>
              </w:rPr>
            </w:pPr>
          </w:p>
          <w:p w:rsidR="00ED0093" w:rsidRPr="00ED0093" w:rsidRDefault="00ED0093" w:rsidP="00ED0093">
            <w:pPr>
              <w:suppressAutoHyphens w:val="0"/>
              <w:spacing w:line="276" w:lineRule="auto"/>
              <w:ind w:right="-145"/>
              <w:jc w:val="center"/>
              <w:rPr>
                <w:sz w:val="24"/>
                <w:szCs w:val="24"/>
                <w:lang w:eastAsia="ru-RU" w:bidi="my-MM"/>
              </w:rPr>
            </w:pPr>
            <w:r w:rsidRPr="00ED0093">
              <w:rPr>
                <w:sz w:val="24"/>
                <w:szCs w:val="24"/>
                <w:lang w:eastAsia="ru-RU" w:bidi="my-MM"/>
              </w:rPr>
              <w:t xml:space="preserve">ЗАЯВКА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__________________________________________ </w:t>
            </w:r>
          </w:p>
          <w:p w:rsidR="00ED0093" w:rsidRPr="00ED0093" w:rsidRDefault="00ED0093" w:rsidP="00ED0093">
            <w:pPr>
              <w:suppressAutoHyphens w:val="0"/>
              <w:spacing w:line="276" w:lineRule="auto"/>
              <w:jc w:val="center"/>
              <w:rPr>
                <w:sz w:val="16"/>
                <w:szCs w:val="16"/>
                <w:lang w:eastAsia="ru-RU" w:bidi="my-MM"/>
              </w:rPr>
            </w:pPr>
            <w:r w:rsidRPr="00ED0093">
              <w:rPr>
                <w:i/>
                <w:iCs/>
                <w:sz w:val="16"/>
                <w:szCs w:val="16"/>
                <w:lang w:eastAsia="ru-RU" w:bidi="my-MM"/>
              </w:rPr>
              <w:t>(наименование и</w:t>
            </w:r>
            <w:r w:rsidRPr="00ED0093">
              <w:rPr>
                <w:sz w:val="16"/>
                <w:szCs w:val="16"/>
                <w:lang w:eastAsia="ru-RU" w:bidi="my-MM"/>
              </w:rPr>
              <w:t xml:space="preserve"> </w:t>
            </w:r>
            <w:r w:rsidRPr="00ED0093">
              <w:rPr>
                <w:i/>
                <w:iCs/>
                <w:sz w:val="16"/>
                <w:szCs w:val="16"/>
                <w:lang w:eastAsia="ru-RU" w:bidi="my-MM"/>
              </w:rPr>
              <w:t>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на участие в </w:t>
            </w:r>
            <w:bookmarkStart w:id="0" w:name="_Hlk79397236"/>
            <w:r w:rsidRPr="00ED0093">
              <w:rPr>
                <w:sz w:val="24"/>
                <w:szCs w:val="24"/>
                <w:lang w:eastAsia="ru-RU" w:bidi="my-MM"/>
              </w:rPr>
              <w:t>аукционе</w:t>
            </w:r>
            <w:bookmarkEnd w:id="0"/>
            <w:r w:rsidRPr="00ED0093">
              <w:rPr>
                <w:sz w:val="24"/>
                <w:szCs w:val="24"/>
                <w:lang w:eastAsia="ru-RU"/>
              </w:rPr>
              <w:t xml:space="preserve"> </w:t>
            </w:r>
            <w:r w:rsidRPr="00ED0093">
              <w:rPr>
                <w:sz w:val="24"/>
                <w:szCs w:val="24"/>
                <w:lang w:eastAsia="ru-RU" w:bidi="my-MM"/>
              </w:rPr>
              <w:t xml:space="preserve">на право заключения договора на размещение и эксплуатацию плоскостной </w:t>
            </w:r>
            <w:proofErr w:type="gramStart"/>
            <w:r w:rsidRPr="00ED0093">
              <w:rPr>
                <w:sz w:val="24"/>
                <w:szCs w:val="24"/>
                <w:lang w:eastAsia="ru-RU" w:bidi="my-MM"/>
              </w:rPr>
              <w:t>парковки,_</w:t>
            </w:r>
            <w:proofErr w:type="gramEnd"/>
            <w:r w:rsidRPr="00ED0093">
              <w:rPr>
                <w:sz w:val="24"/>
                <w:szCs w:val="24"/>
                <w:lang w:eastAsia="ru-RU" w:bidi="my-MM"/>
              </w:rPr>
              <w:t>________ назначенного на _______</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 20___ г.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 </w:t>
            </w:r>
          </w:p>
        </w:tc>
      </w:tr>
    </w:tbl>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В случае подачи в запечатанном конверте, конверт вскрывается в момент подачи заявки и её регистрации представителем Организатора.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3.34. Представитель Организатора аукциона обязан при получении заявки осуществить следующие действия: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проверить полномочия лица, подающего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посчитать отдельно и внести сведения в опись принятых документов о количестве листов представленной заявки и тома заявки;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ED0093" w:rsidRPr="00ED0093" w:rsidRDefault="00ED0093" w:rsidP="00ED0093">
      <w:pPr>
        <w:suppressAutoHyphens w:val="0"/>
        <w:jc w:val="both"/>
        <w:rPr>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ED0093" w:rsidRPr="00ED0093" w:rsidTr="00881782">
        <w:trPr>
          <w:trHeight w:val="3391"/>
          <w:jc w:val="center"/>
        </w:trPr>
        <w:tc>
          <w:tcPr>
            <w:tcW w:w="893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lastRenderedPageBreak/>
              <w:t>ИЗМЕНЕНИЕ (ЗАМЕНА/ДОПОЛНЕНИЕ) ЗАЯВКИ</w:t>
            </w:r>
            <w:r w:rsidRPr="00ED0093">
              <w:rPr>
                <w:i/>
                <w:iCs/>
                <w:sz w:val="24"/>
                <w:szCs w:val="24"/>
                <w:lang w:eastAsia="ru-RU" w:bidi="my-MM"/>
              </w:rPr>
              <w:t xml:space="preserve"> (указать нужное)</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______________________________________________</w:t>
            </w:r>
          </w:p>
          <w:p w:rsidR="00ED0093" w:rsidRPr="00ED0093" w:rsidRDefault="00ED0093" w:rsidP="00ED0093">
            <w:pPr>
              <w:suppressAutoHyphens w:val="0"/>
              <w:spacing w:line="276" w:lineRule="auto"/>
              <w:jc w:val="center"/>
              <w:rPr>
                <w:sz w:val="18"/>
                <w:szCs w:val="18"/>
                <w:lang w:eastAsia="ru-RU" w:bidi="my-MM"/>
              </w:rPr>
            </w:pPr>
            <w:r w:rsidRPr="00ED0093">
              <w:rPr>
                <w:i/>
                <w:iCs/>
                <w:sz w:val="18"/>
                <w:szCs w:val="18"/>
                <w:lang w:eastAsia="ru-RU" w:bidi="my-MM"/>
              </w:rPr>
              <w:t>(наименование и 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на участие в</w:t>
            </w:r>
            <w:r w:rsidRPr="00ED0093">
              <w:rPr>
                <w:sz w:val="24"/>
                <w:szCs w:val="24"/>
                <w:lang w:eastAsia="ru-RU"/>
              </w:rPr>
              <w:t xml:space="preserve"> </w:t>
            </w:r>
            <w:r w:rsidRPr="00ED0093">
              <w:rPr>
                <w:sz w:val="24"/>
                <w:szCs w:val="24"/>
                <w:lang w:eastAsia="ru-RU" w:bidi="my-MM"/>
              </w:rPr>
              <w:t xml:space="preserve">аукционе на право заключения договора на размещение и эксплуатацию плоскостной парковки, назначенного на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______________________ 20___ г.   </w:t>
            </w:r>
          </w:p>
        </w:tc>
      </w:tr>
    </w:tbl>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3.39. Отзыв заявки регистрируется в журнале приема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Раздел 4</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Обеспечение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 4.1. Обеспечение заявок на участие в аукционе представляется в виде задатка (статья 380 и пункт 5 статьи 448 Гражданского кодекса Российской Федерации). </w:t>
      </w:r>
      <w:r w:rsidRPr="00ED0093">
        <w:rPr>
          <w:sz w:val="24"/>
          <w:szCs w:val="24"/>
          <w:lang w:eastAsia="ru-RU"/>
        </w:rPr>
        <w:t xml:space="preserve">Начальная (минимальная) цена лота составляет </w:t>
      </w:r>
      <w:r w:rsidR="007D6EA9" w:rsidRPr="007D6EA9">
        <w:rPr>
          <w:sz w:val="24"/>
          <w:szCs w:val="24"/>
          <w:lang w:eastAsia="ru-RU"/>
        </w:rPr>
        <w:t>577 000 (Пятьсот семьдесят семь тысяч) рублей 00 копеек</w:t>
      </w:r>
      <w:r w:rsidR="00A531D4">
        <w:rPr>
          <w:sz w:val="24"/>
          <w:szCs w:val="24"/>
          <w:lang w:eastAsia="ru-RU"/>
        </w:rPr>
        <w:t>.</w:t>
      </w:r>
    </w:p>
    <w:p w:rsidR="00ED0093" w:rsidRPr="00281B1B" w:rsidRDefault="00ED0093" w:rsidP="00ED0093">
      <w:pPr>
        <w:suppressAutoHyphens w:val="0"/>
        <w:spacing w:after="200"/>
        <w:contextualSpacing/>
        <w:jc w:val="both"/>
        <w:rPr>
          <w:sz w:val="24"/>
          <w:szCs w:val="24"/>
          <w:lang w:eastAsia="ru-RU" w:bidi="my-MM"/>
        </w:rPr>
      </w:pPr>
      <w:r w:rsidRPr="00281B1B">
        <w:rPr>
          <w:sz w:val="24"/>
          <w:szCs w:val="24"/>
          <w:lang w:eastAsia="ru-RU" w:bidi="my-MM"/>
        </w:rPr>
        <w:t xml:space="preserve">4.2. Задаток вносится по следующим платежным реквизитам: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 «ДЦО»)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Юридический адрес:</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140005, Московская область, Люберецкий район, г. Люберцы, ул. Кирова, д.53.</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ИНН/КПП: 5027161340/502701001</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Банковские реквизиты: УФК по Московской области (МУ «ДЦО» л/с 05483</w:t>
      </w:r>
      <w:r w:rsidRPr="00281B1B">
        <w:rPr>
          <w:sz w:val="24"/>
          <w:szCs w:val="24"/>
          <w:lang w:val="en-US" w:eastAsia="ru-RU"/>
        </w:rPr>
        <w:t>D</w:t>
      </w:r>
      <w:r w:rsidRPr="00281B1B">
        <w:rPr>
          <w:sz w:val="24"/>
          <w:szCs w:val="24"/>
          <w:lang w:eastAsia="ru-RU"/>
        </w:rPr>
        <w:t>65780)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р/с 03232643467480004800</w:t>
      </w:r>
    </w:p>
    <w:p w:rsidR="00245A3B"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w:t>
      </w:r>
      <w:r w:rsidR="00245A3B">
        <w:rPr>
          <w:sz w:val="24"/>
          <w:szCs w:val="24"/>
          <w:lang w:eastAsia="ru-RU"/>
        </w:rPr>
        <w:t xml:space="preserve"> </w:t>
      </w:r>
      <w:r w:rsidR="00245A3B" w:rsidRPr="00245A3B">
        <w:rPr>
          <w:sz w:val="24"/>
          <w:szCs w:val="24"/>
          <w:lang w:eastAsia="ru-RU"/>
        </w:rPr>
        <w:t>ОКЦ № 1 ГУ Банка России по ЦФО//УФК по Московской области г. Москва</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БИК 004525987</w:t>
      </w:r>
    </w:p>
    <w:p w:rsidR="00ED0093" w:rsidRPr="00ED0093" w:rsidRDefault="00ED0093" w:rsidP="00ED0093">
      <w:pPr>
        <w:suppressAutoHyphens w:val="0"/>
        <w:spacing w:after="200"/>
        <w:contextualSpacing/>
        <w:jc w:val="both"/>
        <w:rPr>
          <w:sz w:val="24"/>
          <w:szCs w:val="24"/>
          <w:lang w:eastAsia="ru-RU"/>
        </w:rPr>
      </w:pPr>
      <w:r w:rsidRPr="00281B1B">
        <w:rPr>
          <w:sz w:val="24"/>
          <w:szCs w:val="24"/>
          <w:lang w:eastAsia="ru-RU"/>
        </w:rPr>
        <w:t>к/с 40102810845370000004</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назначении платежа указывается наименование и дата проведения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 Сумма задатка подлежит возврату: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4.6. Возврат задатка перечисляется Организатором аукциона в безналичном порядке на расчетный счет, указанный в письменном обращении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ED0093" w:rsidRPr="00ED0093" w:rsidRDefault="00ED0093" w:rsidP="00ED0093">
      <w:pPr>
        <w:suppressAutoHyphens w:val="0"/>
        <w:jc w:val="center"/>
        <w:rPr>
          <w:b/>
          <w:bCs/>
          <w:sz w:val="24"/>
          <w:szCs w:val="24"/>
          <w:highlight w:val="green"/>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5</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Порядок организации и проведения аукциона</w:t>
      </w:r>
    </w:p>
    <w:p w:rsidR="00ED0093" w:rsidRPr="00ED0093" w:rsidRDefault="00ED0093" w:rsidP="00ED0093">
      <w:pPr>
        <w:suppressAutoHyphens w:val="0"/>
        <w:rPr>
          <w:sz w:val="24"/>
          <w:szCs w:val="24"/>
          <w:highlight w:val="green"/>
          <w:lang w:eastAsia="ru-RU" w:bidi="my-MM"/>
        </w:rPr>
      </w:pP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5.1.</w:t>
      </w:r>
      <w:r w:rsidRPr="00ED0093">
        <w:rPr>
          <w:b/>
          <w:bCs/>
          <w:sz w:val="24"/>
          <w:szCs w:val="24"/>
          <w:lang w:val="en-US" w:eastAsia="ru-RU" w:bidi="my-MM"/>
        </w:rPr>
        <w:t> </w:t>
      </w:r>
      <w:r w:rsidRPr="00ED0093">
        <w:rPr>
          <w:b/>
          <w:bCs/>
          <w:sz w:val="24"/>
          <w:szCs w:val="24"/>
          <w:lang w:eastAsia="ru-RU" w:bidi="my-MM"/>
        </w:rPr>
        <w:t>Заявитель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5.1.1.</w:t>
      </w:r>
      <w:r w:rsidRPr="00ED0093">
        <w:rPr>
          <w:rFonts w:ascii="Courier New" w:hAnsi="Courier New" w:cs="Courier New"/>
          <w:lang w:eastAsia="ru-RU" w:bidi="my-MM"/>
        </w:rPr>
        <w:t xml:space="preserve"> </w:t>
      </w:r>
      <w:r w:rsidRPr="00ED0093">
        <w:rPr>
          <w:sz w:val="24"/>
          <w:szCs w:val="24"/>
          <w:lang w:eastAsia="ru-RU" w:bidi="my-MM"/>
        </w:rPr>
        <w:t xml:space="preserve">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(с учетом </w:t>
      </w:r>
      <w:proofErr w:type="spellStart"/>
      <w:r w:rsidRPr="00ED0093">
        <w:rPr>
          <w:sz w:val="24"/>
          <w:szCs w:val="24"/>
          <w:lang w:eastAsia="ru-RU" w:bidi="my-MM"/>
        </w:rPr>
        <w:t>п.п</w:t>
      </w:r>
      <w:proofErr w:type="spellEnd"/>
      <w:r w:rsidRPr="00ED0093">
        <w:rPr>
          <w:sz w:val="24"/>
          <w:szCs w:val="24"/>
          <w:lang w:eastAsia="ru-RU" w:bidi="my-MM"/>
        </w:rPr>
        <w:t>. 15 п.1.1. раздела 1 Извещения).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 xml:space="preserve">5.2. Извещение об аукционе, его изменение и отказ от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5.2.7.</w:t>
      </w:r>
      <w:r w:rsidRPr="00ED0093">
        <w:rPr>
          <w:lang w:eastAsia="ru-RU"/>
        </w:rPr>
        <w:t xml:space="preserve"> </w:t>
      </w:r>
      <w:r w:rsidRPr="00ED0093">
        <w:rPr>
          <w:sz w:val="24"/>
          <w:szCs w:val="24"/>
          <w:lang w:eastAsia="ru-RU"/>
        </w:rPr>
        <w:t>Плата за участие в аукционе не взимается.</w:t>
      </w:r>
    </w:p>
    <w:p w:rsidR="00ED0093" w:rsidRPr="00ED0093" w:rsidRDefault="00ED0093" w:rsidP="00ED0093">
      <w:pPr>
        <w:suppressAutoHyphens w:val="0"/>
        <w:rPr>
          <w:sz w:val="24"/>
          <w:szCs w:val="24"/>
          <w:lang w:eastAsia="ru-RU" w:bidi="my-MM"/>
        </w:rPr>
      </w:pPr>
      <w:r w:rsidRPr="00ED0093">
        <w:rPr>
          <w:b/>
          <w:bCs/>
          <w:sz w:val="24"/>
          <w:szCs w:val="24"/>
          <w:lang w:eastAsia="ru-RU" w:bidi="my-MM"/>
        </w:rPr>
        <w:t>5.3. Разъяснения положений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(приложение № 6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 xml:space="preserve">3. Разъяснение положений Извещения не должно изменять его суть и не должно иметь </w:t>
      </w:r>
      <w:r w:rsidRPr="00ED0093">
        <w:rPr>
          <w:sz w:val="24"/>
          <w:szCs w:val="24"/>
          <w:lang w:eastAsia="ru-RU"/>
        </w:rPr>
        <w:lastRenderedPageBreak/>
        <w:t>двойного толкования.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5.4. Определение состава участников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 В день рассмотрения заявок на участие в аукционе аукционная 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 аукционной комиссией самостоятельно в отсутствие лиц, подавших данные заявки.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5.4.2. По результатам рассмотрения заявок на участие в аукционе аукционной комиссией принимается решение о допуске или об отказе в допуске к участию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5.4.3. Основанием для отказа в допуске к участию в аукционе являются следующие обстоятельства: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 непредоставление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3.14 и 3.15 настоящего Извещения, обязательных к указанию участником аукциона в графах анкеты на участие в аукционе, являющейся приложением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5.4.3.2. несоответствие заявки на участие в аукционе требованиям аукционной документации;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5.4.3.3. невнесение задатка в размере, установленном Извещением;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5.4.3.4. подача заявки неуполномоченным лицом;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5.4.3.5. отсутствие в составе заявки согласия заявителя с условиями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5.4.3.6. наличие задолженности заявителя перед Администрацией городского округа Люберцы и/или Организатором аукциона по однородным договорам на день подписания протокола рассмотрения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5.4.3.7. выявления аукционной комиссией факта сговора между лицами, подавшими заявку для участия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5.4.3.8. в отношении заявителя – юридического лица проводится процедура ликвидации или банкротства;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5.4.3.9. деятельность заявителя приостановлена в порядке, предусмотренном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5.4.3.10. наличие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5.4.5. Для обеспечения работы аукционной комиссии секретарь аукционной комиссии в день подписания протокола рассмотрения заявок на участие в аукционе запрашивает в бухгалтерско-финансовом отделе Организатора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sz w:val="24"/>
          <w:szCs w:val="24"/>
          <w:lang w:eastAsia="ru-RU"/>
        </w:rPr>
        <w:t>5.4.6. Аукционная комиссия осуществляет проверку</w:t>
      </w:r>
      <w:r w:rsidRPr="00ED0093">
        <w:rPr>
          <w:rFonts w:eastAsia="Calibri"/>
          <w:sz w:val="24"/>
          <w:szCs w:val="24"/>
          <w:lang w:eastAsia="en-US"/>
        </w:rPr>
        <w:t xml:space="preserve"> сведений об отсутствии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В случае если аукцион проводится среди субъектов малого и среднего предпринимательства, аукционная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5.4.10. </w:t>
      </w:r>
      <w:bookmarkStart w:id="1" w:name="_Hlk98753038"/>
      <w:r w:rsidRPr="00ED0093">
        <w:rPr>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ED0093">
        <w:rPr>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ED0093">
          <w:rPr>
            <w:sz w:val="24"/>
            <w:szCs w:val="24"/>
            <w:lang w:eastAsia="ru-RU" w:bidi="my-MM"/>
          </w:rPr>
          <w:t>пунктами 3.1</w:t>
        </w:r>
      </w:hyperlink>
      <w:r w:rsidRPr="00ED0093">
        <w:rPr>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Об отстранении от участия в аукционе составляется протокол аукционной комиссии, который не позднее 1 (одного) рабочего дня, следующего за днем принятия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5.5. Порядок проведения аукциона (порядок определения победителя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5.5.2. В аукционе могут участвовать только заявители, признанные участниками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5.5.3. «Шаг» аукциона устанавливается в размере, указанном в Извещении.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w:t>
      </w:r>
      <w:r w:rsidRPr="00ED0093">
        <w:rPr>
          <w:sz w:val="24"/>
          <w:szCs w:val="24"/>
          <w:lang w:eastAsia="ru-RU" w:bidi="my-MM"/>
        </w:rPr>
        <w:lastRenderedPageBreak/>
        <w:t>устного указания считается, что участник заявляет об увеличении цены лота на один «шаг»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5.5.12. Протокол о результатах аукциона оформляется в день проведения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официальном сайте в течение 1 (одного) рабочего дня, следующего за датой его оформления.</w:t>
      </w:r>
    </w:p>
    <w:p w:rsidR="00ED0093" w:rsidRPr="00ED0093" w:rsidRDefault="00ED0093" w:rsidP="00ED0093">
      <w:pPr>
        <w:suppressAutoHyphens w:val="0"/>
        <w:rPr>
          <w:sz w:val="24"/>
          <w:szCs w:val="24"/>
          <w:lang w:eastAsia="ru-RU" w:bidi="my-MM"/>
        </w:rPr>
      </w:pPr>
      <w:r w:rsidRPr="00ED0093">
        <w:rPr>
          <w:sz w:val="24"/>
          <w:szCs w:val="24"/>
          <w:lang w:eastAsia="ru-RU" w:bidi="my-MM"/>
        </w:rPr>
        <w:t>5.5.13. При проведении аукциона аукционист имеет право: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б) делать замечания, предупреждать участников аукциона и их представителей о ненадлежащем поведении;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ED0093" w:rsidRPr="00ED0093" w:rsidRDefault="00ED0093" w:rsidP="00ED0093">
      <w:pPr>
        <w:suppressAutoHyphens w:val="0"/>
        <w:rPr>
          <w:sz w:val="24"/>
          <w:szCs w:val="24"/>
          <w:lang w:eastAsia="ru-RU" w:bidi="my-MM"/>
        </w:rPr>
      </w:pPr>
      <w:r w:rsidRPr="00ED0093">
        <w:rPr>
          <w:b/>
          <w:bCs/>
          <w:sz w:val="24"/>
          <w:szCs w:val="24"/>
          <w:lang w:eastAsia="ru-RU" w:bidi="my-MM"/>
        </w:rPr>
        <w:t>5.6. Порядок заключения договора по результатам аукциона.</w:t>
      </w:r>
    </w:p>
    <w:p w:rsidR="00ED0093" w:rsidRPr="00ED0093" w:rsidRDefault="00ED0093" w:rsidP="00ED0093">
      <w:pPr>
        <w:widowControl w:val="0"/>
        <w:suppressAutoHyphens w:val="0"/>
        <w:autoSpaceDE w:val="0"/>
        <w:autoSpaceDN w:val="0"/>
        <w:jc w:val="both"/>
        <w:rPr>
          <w:bCs/>
          <w:iCs/>
          <w:sz w:val="24"/>
          <w:szCs w:val="24"/>
          <w:lang w:eastAsia="ru-RU"/>
        </w:rPr>
      </w:pPr>
      <w:r w:rsidRPr="00ED0093">
        <w:rPr>
          <w:bCs/>
          <w:iCs/>
          <w:sz w:val="24"/>
          <w:szCs w:val="24"/>
          <w:lang w:eastAsia="ru-RU"/>
        </w:rPr>
        <w:t>5.6.1. Заключение Договора осуществляется в порядке, предусмотренном законодательством Российской Федерации, настоящим Извещением и Положением о проведении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2. Сумма задатка, внесенного лицом, выигравшим аукцион, засчитывается по письменному обращению победителя о зачислении задатка в счет оплаты за право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3.  Сумма задатка, внесенного лицами, которые участвовали в аукционе, но не выиграли его, подлежит возврату по письменному обращению этих лиц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4. 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5.6.6</w:t>
      </w:r>
      <w:r w:rsidRPr="00ED0093">
        <w:rPr>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7. Срок заключения Договора определен в разделе 1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ED0093">
          <w:rPr>
            <w:sz w:val="24"/>
            <w:szCs w:val="24"/>
            <w:lang w:eastAsia="ru-RU"/>
          </w:rPr>
          <w:t>пунктами 3.1</w:t>
        </w:r>
      </w:hyperlink>
      <w:r w:rsidRPr="00ED0093">
        <w:rPr>
          <w:sz w:val="24"/>
          <w:szCs w:val="24"/>
          <w:lang w:eastAsia="ru-RU"/>
        </w:rPr>
        <w:t xml:space="preserve"> и 3.2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9.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r w:rsidRPr="00ED0093">
        <w:rPr>
          <w:sz w:val="24"/>
          <w:szCs w:val="24"/>
          <w:lang w:eastAsia="ru-RU"/>
        </w:rPr>
        <w:br/>
        <w:t xml:space="preserve">п. </w:t>
      </w:r>
      <w:r w:rsidRPr="00ED0093">
        <w:rPr>
          <w:bCs/>
          <w:iCs/>
          <w:sz w:val="24"/>
          <w:szCs w:val="24"/>
          <w:lang w:eastAsia="ru-RU"/>
        </w:rPr>
        <w:t>5.6</w:t>
      </w:r>
      <w:r w:rsidRPr="00ED0093">
        <w:rPr>
          <w:sz w:val="24"/>
          <w:szCs w:val="24"/>
          <w:lang w:eastAsia="ru-RU"/>
        </w:rPr>
        <w:t>.8 настоящего Извещения, и являющегося основанием для отказа от заключения Договора, составляет протокол об отказе от заключения Договора и размещает его на официальном сайте не позднее дня, следующего после подписания указанного протокола.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5.6.10</w:t>
      </w:r>
      <w:r w:rsidRPr="00ED0093">
        <w:rPr>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11. В случае нарушения победителем </w:t>
      </w:r>
      <w:proofErr w:type="gramStart"/>
      <w:r w:rsidRPr="00ED0093">
        <w:rPr>
          <w:sz w:val="24"/>
          <w:szCs w:val="24"/>
          <w:lang w:eastAsia="ru-RU"/>
        </w:rPr>
        <w:t>аукциона</w:t>
      </w:r>
      <w:proofErr w:type="gramEnd"/>
      <w:r w:rsidRPr="00ED0093">
        <w:rPr>
          <w:sz w:val="24"/>
          <w:szCs w:val="24"/>
          <w:lang w:eastAsia="ru-RU"/>
        </w:rPr>
        <w:t xml:space="preserve">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12. В случае если победитель признан уклонившимся от подписания протокола о результатах </w:t>
      </w:r>
      <w:r w:rsidRPr="00ED0093">
        <w:rPr>
          <w:sz w:val="24"/>
          <w:szCs w:val="24"/>
          <w:lang w:eastAsia="ru-RU"/>
        </w:rPr>
        <w:lastRenderedPageBreak/>
        <w:t>аукциона или подписании Договора, Организатор аукциона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(минимальной) цены лота.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13. Участник аукциона, указанный в п. </w:t>
      </w:r>
      <w:r w:rsidRPr="00ED0093">
        <w:rPr>
          <w:bCs/>
          <w:iCs/>
          <w:sz w:val="24"/>
          <w:szCs w:val="24"/>
          <w:lang w:eastAsia="ru-RU"/>
        </w:rPr>
        <w:t xml:space="preserve">5.6.12 </w:t>
      </w:r>
      <w:r w:rsidRPr="00ED0093">
        <w:rPr>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xml:space="preserve">. </w:t>
      </w:r>
      <w:r w:rsidRPr="00ED0093">
        <w:rPr>
          <w:bCs/>
          <w:iCs/>
          <w:sz w:val="24"/>
          <w:szCs w:val="24"/>
          <w:lang w:eastAsia="ru-RU"/>
        </w:rPr>
        <w:t>5.6</w:t>
      </w:r>
      <w:r w:rsidRPr="00ED0093">
        <w:rPr>
          <w:sz w:val="24"/>
          <w:szCs w:val="24"/>
          <w:lang w:eastAsia="ru-RU"/>
        </w:rPr>
        <w:t>.4-</w:t>
      </w:r>
      <w:r w:rsidRPr="00ED0093">
        <w:rPr>
          <w:bCs/>
          <w:iCs/>
          <w:sz w:val="24"/>
          <w:szCs w:val="24"/>
          <w:lang w:eastAsia="ru-RU"/>
        </w:rPr>
        <w:t>5.6</w:t>
      </w:r>
      <w:r w:rsidRPr="00ED0093">
        <w:rPr>
          <w:sz w:val="24"/>
          <w:szCs w:val="24"/>
          <w:lang w:eastAsia="ru-RU"/>
        </w:rPr>
        <w:t>.6 Извещения, или отказаться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14. Если участник аукциона, указанный в п. </w:t>
      </w:r>
      <w:r w:rsidRPr="00ED0093">
        <w:rPr>
          <w:bCs/>
          <w:iCs/>
          <w:sz w:val="24"/>
          <w:szCs w:val="24"/>
          <w:lang w:eastAsia="ru-RU"/>
        </w:rPr>
        <w:t>5.6.12 Извещения,</w:t>
      </w:r>
      <w:r w:rsidRPr="00ED0093">
        <w:rPr>
          <w:sz w:val="24"/>
          <w:szCs w:val="24"/>
          <w:lang w:eastAsia="ru-RU"/>
        </w:rPr>
        <w:t xml:space="preserve"> отказался от заключения Договора, такой аукцион признается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ED0093" w:rsidRPr="00ED0093" w:rsidRDefault="00ED0093" w:rsidP="00ED0093">
      <w:pPr>
        <w:widowControl w:val="0"/>
        <w:suppressAutoHyphens w:val="0"/>
        <w:autoSpaceDE w:val="0"/>
        <w:autoSpaceDN w:val="0"/>
        <w:outlineLvl w:val="1"/>
        <w:rPr>
          <w:b/>
          <w:iCs/>
          <w:sz w:val="24"/>
          <w:szCs w:val="24"/>
          <w:lang w:eastAsia="ru-RU"/>
        </w:rPr>
      </w:pPr>
      <w:r w:rsidRPr="00ED0093">
        <w:rPr>
          <w:b/>
          <w:iCs/>
          <w:sz w:val="24"/>
          <w:szCs w:val="24"/>
          <w:lang w:eastAsia="ru-RU"/>
        </w:rPr>
        <w:t>6. Последствия признания аукциона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5.6.4.-5.6.6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 Организатор аукциона вправе провести повторные торги, в случае если: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6.3.1. по окончании срока подачи заявок на участие в аукционе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6.3.3. на аукцион не явились все допущенные к участию в аукционе участники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6.3.4. участник(и) аукциона, признанный(</w:t>
      </w:r>
      <w:proofErr w:type="spellStart"/>
      <w:r w:rsidRPr="00ED0093">
        <w:rPr>
          <w:sz w:val="24"/>
          <w:szCs w:val="24"/>
          <w:lang w:eastAsia="ru-RU"/>
        </w:rPr>
        <w:t>ые</w:t>
      </w:r>
      <w:proofErr w:type="spellEnd"/>
      <w:r w:rsidRPr="00ED0093">
        <w:rPr>
          <w:sz w:val="24"/>
          <w:szCs w:val="24"/>
          <w:lang w:eastAsia="ru-RU"/>
        </w:rPr>
        <w:t>) победителем, отказался(</w:t>
      </w:r>
      <w:proofErr w:type="spellStart"/>
      <w:r w:rsidRPr="00ED0093">
        <w:rPr>
          <w:sz w:val="24"/>
          <w:szCs w:val="24"/>
          <w:lang w:eastAsia="ru-RU"/>
        </w:rPr>
        <w:t>ись</w:t>
      </w:r>
      <w:proofErr w:type="spellEnd"/>
      <w:r w:rsidRPr="00ED0093">
        <w:rPr>
          <w:sz w:val="24"/>
          <w:szCs w:val="24"/>
          <w:lang w:eastAsia="ru-RU"/>
        </w:rPr>
        <w:t xml:space="preserve">) от подписания протокола и/или Договора.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№1 </w:t>
      </w:r>
    </w:p>
    <w:p w:rsidR="00ED0093" w:rsidRPr="00ED0093" w:rsidRDefault="00ED0093" w:rsidP="00ED0093">
      <w:pPr>
        <w:suppressAutoHyphens w:val="0"/>
        <w:spacing w:after="20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spacing w:after="200"/>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jc w:val="right"/>
        <w:rPr>
          <w:sz w:val="24"/>
          <w:szCs w:val="24"/>
          <w:lang w:eastAsia="ru-RU" w:bidi="my-MM"/>
        </w:rPr>
      </w:pPr>
      <w:r w:rsidRPr="00ED0093">
        <w:rPr>
          <w:sz w:val="24"/>
          <w:szCs w:val="24"/>
          <w:lang w:eastAsia="ru-RU" w:bidi="my-MM"/>
        </w:rPr>
        <w:t>Организатору аукциона</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_____________________</w:t>
      </w:r>
    </w:p>
    <w:p w:rsidR="00ED0093" w:rsidRPr="00ED0093" w:rsidRDefault="00ED0093" w:rsidP="00ED0093">
      <w:pPr>
        <w:suppressAutoHyphens w:val="0"/>
        <w:jc w:val="both"/>
        <w:rPr>
          <w:sz w:val="24"/>
          <w:szCs w:val="24"/>
          <w:lang w:eastAsia="ru-RU" w:bidi="my-MM"/>
        </w:rPr>
      </w:pPr>
    </w:p>
    <w:p w:rsidR="00ED0093" w:rsidRPr="00ED0093" w:rsidRDefault="00ED0093" w:rsidP="00ED0093">
      <w:pPr>
        <w:suppressAutoHyphens w:val="0"/>
        <w:spacing w:after="200" w:line="276" w:lineRule="auto"/>
        <w:jc w:val="center"/>
        <w:rPr>
          <w:rFonts w:eastAsia="Calibri"/>
          <w:sz w:val="24"/>
          <w:szCs w:val="24"/>
          <w:lang w:eastAsia="en-US"/>
        </w:rPr>
      </w:pPr>
    </w:p>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ЗАЯВКА</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 xml:space="preserve">на участие в аукционе на право заключения договора на размещение и эксплуатацию плоскостной парковки </w:t>
      </w:r>
    </w:p>
    <w:p w:rsidR="00ED0093" w:rsidRPr="00ED0093" w:rsidRDefault="00ED0093" w:rsidP="00ED0093">
      <w:pPr>
        <w:suppressAutoHyphens w:val="0"/>
        <w:jc w:val="center"/>
        <w:rPr>
          <w:rFonts w:eastAsia="Calibri"/>
          <w:sz w:val="24"/>
          <w:szCs w:val="24"/>
          <w:lang w:eastAsia="en-US"/>
        </w:rPr>
      </w:pPr>
    </w:p>
    <w:p w:rsidR="00ED0093" w:rsidRPr="00ED0093" w:rsidRDefault="00ED0093" w:rsidP="00ED0093">
      <w:pPr>
        <w:suppressAutoHyphens w:val="0"/>
        <w:jc w:val="both"/>
        <w:rPr>
          <w:rFonts w:eastAsia="Calibri"/>
          <w:i/>
          <w:snapToGrid w:val="0"/>
          <w:sz w:val="24"/>
          <w:szCs w:val="24"/>
          <w:lang w:eastAsia="en-US"/>
        </w:rPr>
      </w:pPr>
      <w:r w:rsidRPr="00ED0093">
        <w:rPr>
          <w:rFonts w:eastAsia="Calibri"/>
          <w:snapToGrid w:val="0"/>
          <w:sz w:val="24"/>
          <w:szCs w:val="24"/>
          <w:lang w:eastAsia="en-US"/>
        </w:rPr>
        <w:t xml:space="preserve">1. Ознакомившись с опубликованным в средствах массовой информации извещением о проведении аукциона </w:t>
      </w:r>
      <w:bookmarkStart w:id="2" w:name="_Hlk79399250"/>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bookmarkEnd w:id="2"/>
      <w:r w:rsidRPr="00ED0093">
        <w:rPr>
          <w:rFonts w:eastAsia="Calibri"/>
          <w:snapToGrid w:val="0"/>
          <w:sz w:val="24"/>
          <w:szCs w:val="24"/>
          <w:lang w:eastAsia="en-US"/>
        </w:rPr>
        <w:t>плоскостной парковки _________(далее – Извещение), изучив территорию</w:t>
      </w:r>
      <w:r w:rsidRPr="00ED0093">
        <w:rPr>
          <w:sz w:val="24"/>
          <w:szCs w:val="24"/>
          <w:lang w:eastAsia="ru-RU"/>
        </w:rPr>
        <w:t xml:space="preserve"> </w:t>
      </w:r>
      <w:r w:rsidRPr="00ED0093">
        <w:rPr>
          <w:rFonts w:eastAsia="Calibri"/>
          <w:snapToGrid w:val="0"/>
          <w:sz w:val="24"/>
          <w:szCs w:val="24"/>
          <w:lang w:eastAsia="en-US"/>
        </w:rPr>
        <w:t xml:space="preserve">земельного участка с кадастровым номером ______________________(далее - Договор), </w:t>
      </w:r>
      <w:r w:rsidRPr="00ED0093">
        <w:rPr>
          <w:rFonts w:eastAsia="Calibri"/>
          <w:i/>
          <w:snapToGrid w:val="0"/>
          <w:sz w:val="24"/>
          <w:szCs w:val="24"/>
          <w:lang w:eastAsia="en-US"/>
        </w:rPr>
        <w:t xml:space="preserve">______________________________ </w:t>
      </w:r>
    </w:p>
    <w:p w:rsidR="00ED0093" w:rsidRPr="00ED0093" w:rsidRDefault="00ED0093" w:rsidP="00ED0093">
      <w:pPr>
        <w:suppressAutoHyphens w:val="0"/>
        <w:jc w:val="both"/>
        <w:rPr>
          <w:rFonts w:eastAsia="Calibri"/>
          <w:snapToGrid w:val="0"/>
          <w:sz w:val="24"/>
          <w:szCs w:val="24"/>
          <w:lang w:eastAsia="en-US"/>
        </w:rPr>
      </w:pPr>
      <w:r w:rsidRPr="00ED0093">
        <w:rPr>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ED0093">
        <w:rPr>
          <w:sz w:val="24"/>
          <w:szCs w:val="24"/>
          <w:lang w:eastAsia="ru-RU"/>
        </w:rPr>
        <w:t xml:space="preserve"> </w:t>
      </w:r>
      <w:r w:rsidRPr="00ED0093">
        <w:rPr>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 паспортные данные)</w:t>
      </w:r>
      <w:r w:rsidRPr="00ED0093">
        <w:rPr>
          <w:rFonts w:eastAsia="Calibri"/>
          <w:snapToGrid w:val="0"/>
          <w:sz w:val="24"/>
          <w:szCs w:val="24"/>
          <w:lang w:eastAsia="en-US"/>
        </w:rPr>
        <w:t xml:space="preserve">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(далее - Заявитель), в лице ________________________________________________________,  действующего на основании __________________________________,</w:t>
      </w:r>
      <w:r w:rsidRPr="00ED0093">
        <w:rPr>
          <w:rFonts w:eastAsia="Calibri"/>
          <w:sz w:val="24"/>
          <w:szCs w:val="24"/>
          <w:lang w:eastAsia="en-US"/>
        </w:rPr>
        <w:t xml:space="preserve"> </w:t>
      </w:r>
      <w:r w:rsidRPr="00ED0093">
        <w:rPr>
          <w:rFonts w:eastAsia="Calibri"/>
          <w:snapToGrid w:val="0"/>
          <w:sz w:val="24"/>
          <w:szCs w:val="24"/>
          <w:lang w:eastAsia="en-US"/>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w:t>
      </w:r>
      <w:r w:rsidRPr="00ED0093">
        <w:rPr>
          <w:sz w:val="24"/>
          <w:szCs w:val="24"/>
          <w:lang w:eastAsia="ru-RU"/>
        </w:rPr>
        <w:t xml:space="preserve"> </w:t>
      </w:r>
      <w:r w:rsidRPr="00ED0093">
        <w:rPr>
          <w:rFonts w:eastAsia="Calibri"/>
          <w:snapToGrid w:val="0"/>
          <w:sz w:val="24"/>
          <w:szCs w:val="24"/>
          <w:lang w:eastAsia="en-US"/>
        </w:rPr>
        <w:t xml:space="preserve">на размещение и эксплуатацию плоскостной парковки, расположенной по адресу:____________________, который состоится  "___" ____________ 20___ года в ____ час. ____ мин. (время московское). </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2. Подавая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r w:rsidRPr="00ED0093">
        <w:rPr>
          <w:rFonts w:eastAsia="Calibri"/>
          <w:snapToGrid w:val="0"/>
          <w:sz w:val="24"/>
          <w:szCs w:val="24"/>
          <w:lang w:eastAsia="en-US"/>
        </w:rPr>
        <w:t>плоскостной парковки на части земельного участка с кадастровым номером______________, расположенного по адресу:______________________________, заявитель обязуется безусловно соблюдать условия проведения аукциона, содержащиеся в Извещении.</w:t>
      </w:r>
    </w:p>
    <w:p w:rsidR="00ED0093" w:rsidRPr="00ED0093" w:rsidRDefault="00ED0093" w:rsidP="00ED0093">
      <w:pPr>
        <w:suppressAutoHyphens w:val="0"/>
        <w:jc w:val="both"/>
        <w:rPr>
          <w:rFonts w:eastAsia="Calibri"/>
          <w:iCs/>
          <w:sz w:val="24"/>
          <w:szCs w:val="24"/>
          <w:lang w:eastAsia="en-US"/>
        </w:rPr>
      </w:pPr>
      <w:r w:rsidRPr="00ED0093">
        <w:rPr>
          <w:rFonts w:eastAsia="Calibri"/>
          <w:iCs/>
          <w:sz w:val="24"/>
          <w:szCs w:val="24"/>
          <w:lang w:eastAsia="en-US"/>
        </w:rPr>
        <w:t xml:space="preserve">3. Настоящим подтверждаю, что Заявитель является субъектом малого и среднего предпринимательства, в соответствии с Федеральным законом от 24.07.2007 № 209-ФЗ </w:t>
      </w:r>
      <w:r w:rsidRPr="00ED0093">
        <w:rPr>
          <w:rFonts w:eastAsia="Calibri"/>
          <w:iCs/>
          <w:sz w:val="24"/>
          <w:szCs w:val="24"/>
          <w:lang w:eastAsia="en-US"/>
        </w:rPr>
        <w:br/>
        <w:t xml:space="preserve">«О развитии малого и среднего предпринимательства в Российской Федерации» </w:t>
      </w:r>
      <w:r w:rsidRPr="00ED0093">
        <w:rPr>
          <w:rFonts w:eastAsia="Calibri"/>
          <w:i/>
          <w:iCs/>
          <w:sz w:val="24"/>
          <w:szCs w:val="24"/>
          <w:lang w:eastAsia="en-US"/>
        </w:rPr>
        <w:t>(указывается в случае проведения аукциона среди субъектов малого и среднего предпринимательства).</w:t>
      </w:r>
    </w:p>
    <w:p w:rsidR="00ED0093" w:rsidRPr="00ED0093" w:rsidRDefault="00ED0093" w:rsidP="00ED0093">
      <w:pPr>
        <w:suppressAutoHyphens w:val="0"/>
        <w:jc w:val="both"/>
        <w:rPr>
          <w:rFonts w:eastAsia="Calibri"/>
          <w:sz w:val="24"/>
          <w:szCs w:val="24"/>
          <w:lang w:eastAsia="en-US"/>
        </w:rPr>
      </w:pPr>
      <w:r w:rsidRPr="00ED0093">
        <w:rPr>
          <w:rFonts w:eastAsia="Calibri"/>
          <w:iCs/>
          <w:sz w:val="24"/>
          <w:szCs w:val="24"/>
          <w:lang w:eastAsia="en-US"/>
        </w:rPr>
        <w:t>4. Настоящим подтверждаю, что Заявитель не находится в состоянии реорганизации, ликвидации, банкротства и его деятельность не приостановлена</w:t>
      </w:r>
      <w:r w:rsidRPr="00ED0093">
        <w:rPr>
          <w:rFonts w:eastAsia="Calibri"/>
          <w:sz w:val="24"/>
          <w:szCs w:val="24"/>
          <w:lang w:eastAsia="en-US"/>
        </w:rPr>
        <w:t>.</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В случае признания победителем аукциона Заявитель обязуется: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-размещать и эксплуатировать Объект в срок, установленный Договором;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-в случае признания единственным участником аукциона заключить Договор по начальной (минимальной) цене лота.</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вправе подписать Договор в соответствии с требованиями, установленными Извещением</w:t>
      </w:r>
      <w:r w:rsidRPr="00ED0093">
        <w:rPr>
          <w:rFonts w:eastAsia="Calibri"/>
          <w:color w:val="FF0000"/>
          <w:sz w:val="24"/>
          <w:szCs w:val="24"/>
          <w:lang w:eastAsia="en-US"/>
        </w:rPr>
        <w:t xml:space="preserve"> </w:t>
      </w:r>
      <w:r w:rsidRPr="00ED0093">
        <w:rPr>
          <w:rFonts w:eastAsia="Calibri"/>
          <w:sz w:val="24"/>
          <w:szCs w:val="24"/>
          <w:lang w:eastAsia="en-US"/>
        </w:rPr>
        <w:t>и по цене, предложенной Заявителем.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ED0093" w:rsidRPr="00ED0093" w:rsidRDefault="00ED0093" w:rsidP="00ED0093">
      <w:pPr>
        <w:suppressAutoHyphens w:val="0"/>
        <w:spacing w:after="200" w:line="276" w:lineRule="auto"/>
        <w:rPr>
          <w:rFonts w:eastAsia="Calibri"/>
          <w:b/>
          <w:sz w:val="24"/>
          <w:szCs w:val="24"/>
          <w:lang w:eastAsia="en-US"/>
        </w:rPr>
      </w:pPr>
      <w:r w:rsidRPr="00ED0093">
        <w:rPr>
          <w:rFonts w:eastAsia="Calibri"/>
          <w:b/>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rPr>
          <w:trHeight w:val="513"/>
        </w:trPr>
        <w:tc>
          <w:tcPr>
            <w:tcW w:w="3379"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79"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80"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Наименование должности </w:t>
            </w:r>
          </w:p>
        </w:tc>
        <w:tc>
          <w:tcPr>
            <w:tcW w:w="3379"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87"/>
        </w:trPr>
        <w:tc>
          <w:tcPr>
            <w:tcW w:w="3379"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79"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tcPr>
          <w:p w:rsidR="00ED0093" w:rsidRPr="00ED0093" w:rsidRDefault="00ED0093" w:rsidP="00ED0093">
            <w:pPr>
              <w:suppressAutoHyphens w:val="0"/>
              <w:spacing w:after="200" w:line="276" w:lineRule="auto"/>
              <w:jc w:val="center"/>
              <w:rPr>
                <w:rFonts w:eastAsia="Calibri"/>
                <w:sz w:val="24"/>
                <w:szCs w:val="24"/>
                <w:lang w:eastAsia="en-US"/>
              </w:rPr>
            </w:pPr>
          </w:p>
        </w:tc>
      </w:tr>
      <w:tr w:rsidR="00ED0093" w:rsidRPr="00ED0093" w:rsidTr="00881782">
        <w:trPr>
          <w:trHeight w:val="148"/>
        </w:trPr>
        <w:tc>
          <w:tcPr>
            <w:tcW w:w="3379" w:type="dxa"/>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highlight w:val="green"/>
          <w:lang w:eastAsia="en-US"/>
        </w:rPr>
      </w:pPr>
    </w:p>
    <w:p w:rsidR="00ED0093" w:rsidRPr="00ED0093" w:rsidRDefault="00ED0093" w:rsidP="00ED0093">
      <w:pPr>
        <w:suppressAutoHyphens w:val="0"/>
        <w:spacing w:after="200" w:line="276" w:lineRule="auto"/>
        <w:rPr>
          <w:rFonts w:eastAsia="Calibri"/>
          <w:sz w:val="24"/>
          <w:szCs w:val="24"/>
          <w:highlight w:val="green"/>
          <w:lang w:eastAsia="en-US"/>
        </w:rPr>
        <w:sectPr w:rsidR="00ED0093" w:rsidRPr="00ED0093" w:rsidSect="00ED0093">
          <w:pgSz w:w="11906" w:h="16838"/>
          <w:pgMar w:top="709" w:right="707" w:bottom="426"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2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bookmarkStart w:id="3" w:name="_Hlk90473659"/>
    </w:p>
    <w:bookmarkEnd w:id="3"/>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Согласие на обработку персональных данных</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плоскостной парковки на части земельного участка с кадастровым номером_____________________, расположенного по адресу: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проживающий(</w:t>
      </w:r>
      <w:proofErr w:type="spellStart"/>
      <w:r w:rsidRPr="00ED0093">
        <w:rPr>
          <w:sz w:val="24"/>
          <w:szCs w:val="24"/>
          <w:lang w:eastAsia="ru-RU" w:bidi="my-MM"/>
        </w:rPr>
        <w:t>ая</w:t>
      </w:r>
      <w:proofErr w:type="spellEnd"/>
      <w:r w:rsidRPr="00ED0093">
        <w:rPr>
          <w:sz w:val="24"/>
          <w:szCs w:val="24"/>
          <w:lang w:eastAsia="ru-RU" w:bidi="my-MM"/>
        </w:rPr>
        <w:t>) по адресу:________________________, __________________ (</w:t>
      </w:r>
      <w:r w:rsidRPr="00ED0093">
        <w:rPr>
          <w:sz w:val="18"/>
          <w:szCs w:val="18"/>
          <w:lang w:eastAsia="ru-RU" w:bidi="my-MM"/>
        </w:rPr>
        <w:t>наименование документа, удостоверяющего личность документа</w:t>
      </w:r>
      <w:r w:rsidRPr="00ED0093">
        <w:rPr>
          <w:sz w:val="24"/>
          <w:szCs w:val="24"/>
          <w:lang w:eastAsia="ru-RU" w:bidi="my-MM"/>
        </w:rPr>
        <w:t>) серия _______ №_________________, выдан «______» __________________ 20______ г. ___________________________________________,                         в соответствии со статьей 9 Федерального закона от 27 июля 2006 года № 152-ФЗ                           «О персональных данных» даю свое согласие __________________на обработку моих персональных данных, а именно: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 Фамилия, имя, отчество.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2. Данные документа, удостоверяющего личность.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3. Адрес места жительства и адрес фактического проживания.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 Контактный телефон, факс и адрес электронной почты.</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Целью предоставления и обработки персональных данных является участие в открытом аукционе</w:t>
      </w:r>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 ___________________________________________________________________________________.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Настоящее согласие вступает в силу с момента его подписания и действует в течение пяти лет.</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Я уведомлен(а) о своем праве отозвать согласие путем подачи в</w:t>
      </w:r>
      <w:r w:rsidRPr="00ED0093">
        <w:rPr>
          <w:sz w:val="24"/>
          <w:szCs w:val="24"/>
          <w:lang w:eastAsia="ru-RU"/>
        </w:rPr>
        <w:t xml:space="preserve"> </w:t>
      </w:r>
      <w:r w:rsidRPr="00ED0093">
        <w:rPr>
          <w:sz w:val="24"/>
          <w:szCs w:val="24"/>
          <w:lang w:eastAsia="ru-RU" w:bidi="my-MM"/>
        </w:rPr>
        <w:t>______________________________________письменного заявления.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Подпись субъекта персональных данных                    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709" w:right="707" w:bottom="851"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3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jc w:val="right"/>
        <w:rPr>
          <w:rFonts w:eastAsia="Calibri"/>
          <w:sz w:val="24"/>
          <w:szCs w:val="24"/>
          <w:lang w:eastAsia="en-US"/>
        </w:rPr>
      </w:pPr>
    </w:p>
    <w:p w:rsidR="00ED0093" w:rsidRPr="00ED0093" w:rsidRDefault="00ED0093" w:rsidP="00ED0093">
      <w:pPr>
        <w:suppressAutoHyphens w:val="0"/>
        <w:spacing w:after="200" w:line="276" w:lineRule="auto"/>
        <w:jc w:val="both"/>
        <w:rPr>
          <w:rFonts w:eastAsia="Calibri"/>
          <w:sz w:val="24"/>
          <w:szCs w:val="24"/>
          <w:lang w:eastAsia="en-US"/>
        </w:rPr>
      </w:pPr>
      <w:r w:rsidRPr="00ED0093">
        <w:rPr>
          <w:rFonts w:eastAsia="Calibri"/>
          <w:sz w:val="24"/>
          <w:szCs w:val="24"/>
          <w:lang w:eastAsia="en-US"/>
        </w:rPr>
        <w:t xml:space="preserve">Форма                                                             Д Е К Л А Р А Ц И 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О соответствии заявителя на участие в аукционе на право заключения договора на размещение и эксплуатацию плоскостной парковки __________________________________требованиям, установленным статьей 4 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 п/п</w:t>
            </w:r>
          </w:p>
        </w:tc>
        <w:tc>
          <w:tcPr>
            <w:tcW w:w="5954"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Наименование условия</w:t>
            </w:r>
          </w:p>
        </w:tc>
        <w:tc>
          <w:tcPr>
            <w:tcW w:w="1701"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Единица измерения</w:t>
            </w:r>
          </w:p>
        </w:tc>
        <w:tc>
          <w:tcPr>
            <w:tcW w:w="1716"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Данные</w:t>
            </w:r>
          </w:p>
          <w:p w:rsidR="00ED0093" w:rsidRPr="00ED0093" w:rsidRDefault="00ED0093" w:rsidP="00ED0093">
            <w:pPr>
              <w:suppressAutoHyphens w:val="0"/>
              <w:jc w:val="center"/>
              <w:rPr>
                <w:rFonts w:eastAsia="Calibri"/>
                <w:lang w:eastAsia="en-US"/>
              </w:rPr>
            </w:pPr>
            <w:r w:rsidRPr="00ED0093">
              <w:rPr>
                <w:rFonts w:eastAsia="Calibri"/>
                <w:lang w:eastAsia="en-US"/>
              </w:rPr>
              <w:t>(указываются цифровые значения с одним знаком после запятой)</w:t>
            </w:r>
          </w:p>
        </w:tc>
      </w:tr>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1.</w:t>
            </w:r>
          </w:p>
        </w:tc>
        <w:tc>
          <w:tcPr>
            <w:tcW w:w="5954" w:type="dxa"/>
          </w:tcPr>
          <w:p w:rsidR="00ED0093" w:rsidRPr="00ED0093" w:rsidRDefault="00ED0093" w:rsidP="00ED0093">
            <w:pPr>
              <w:suppressAutoHyphens w:val="0"/>
              <w:rPr>
                <w:rFonts w:eastAsia="Calibri"/>
                <w:lang w:eastAsia="en-US"/>
              </w:rPr>
            </w:pPr>
            <w:r w:rsidRPr="00ED0093">
              <w:rPr>
                <w:rFonts w:eastAsia="Calibri"/>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2.</w:t>
            </w:r>
          </w:p>
        </w:tc>
        <w:tc>
          <w:tcPr>
            <w:tcW w:w="5954" w:type="dxa"/>
          </w:tcPr>
          <w:p w:rsidR="00ED0093" w:rsidRPr="00ED0093" w:rsidRDefault="00ED0093" w:rsidP="00ED0093">
            <w:pPr>
              <w:suppressAutoHyphens w:val="0"/>
              <w:rPr>
                <w:rFonts w:eastAsia="Calibri"/>
                <w:lang w:eastAsia="en-US"/>
              </w:rPr>
            </w:pPr>
            <w:r w:rsidRPr="00ED0093">
              <w:rPr>
                <w:rFonts w:eastAsia="Calibri"/>
                <w:lang w:eastAsia="en-US"/>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3.</w:t>
            </w:r>
          </w:p>
        </w:tc>
        <w:tc>
          <w:tcPr>
            <w:tcW w:w="5954" w:type="dxa"/>
          </w:tcPr>
          <w:p w:rsidR="00ED0093" w:rsidRPr="00ED0093" w:rsidRDefault="00ED0093" w:rsidP="00ED0093">
            <w:pPr>
              <w:suppressAutoHyphens w:val="0"/>
              <w:rPr>
                <w:rFonts w:eastAsia="Calibri"/>
                <w:lang w:eastAsia="en-US"/>
              </w:rPr>
            </w:pPr>
            <w:r w:rsidRPr="00ED0093">
              <w:rPr>
                <w:rFonts w:eastAsia="Calibri"/>
                <w:lang w:eastAsia="en-US"/>
              </w:rPr>
              <w:t>Средняя численность работников за предшествующий календарный год (за ____ год) или иной период (за период____)</w:t>
            </w:r>
          </w:p>
        </w:tc>
        <w:tc>
          <w:tcPr>
            <w:tcW w:w="1701"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человек</w:t>
            </w:r>
          </w:p>
        </w:tc>
        <w:tc>
          <w:tcPr>
            <w:tcW w:w="1716" w:type="dxa"/>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4.</w:t>
            </w:r>
          </w:p>
        </w:tc>
        <w:tc>
          <w:tcPr>
            <w:tcW w:w="5954" w:type="dxa"/>
          </w:tcPr>
          <w:p w:rsidR="00ED0093" w:rsidRPr="00ED0093" w:rsidRDefault="00ED0093" w:rsidP="00ED0093">
            <w:pPr>
              <w:suppressAutoHyphens w:val="0"/>
              <w:rPr>
                <w:rFonts w:eastAsia="Calibri"/>
                <w:lang w:eastAsia="en-US"/>
              </w:rPr>
            </w:pPr>
            <w:r w:rsidRPr="00ED0093">
              <w:rPr>
                <w:rFonts w:eastAsia="Calibri"/>
                <w:lang w:eastAsia="en-US"/>
              </w:rPr>
              <w:t>Выручка от реализации товаров (работ, услуг) без НДС за предшествующий календарный год или иной период (за период____)</w:t>
            </w:r>
          </w:p>
        </w:tc>
        <w:tc>
          <w:tcPr>
            <w:tcW w:w="1701" w:type="dxa"/>
            <w:vAlign w:val="center"/>
          </w:tcPr>
          <w:p w:rsidR="00ED0093" w:rsidRPr="00ED0093" w:rsidRDefault="00ED0093" w:rsidP="00ED0093">
            <w:pPr>
              <w:suppressAutoHyphens w:val="0"/>
              <w:jc w:val="center"/>
              <w:rPr>
                <w:rFonts w:eastAsia="Calibri"/>
                <w:lang w:eastAsia="en-US"/>
              </w:rPr>
            </w:pPr>
            <w:proofErr w:type="spellStart"/>
            <w:r w:rsidRPr="00ED0093">
              <w:rPr>
                <w:rFonts w:eastAsia="Calibri"/>
                <w:lang w:eastAsia="en-US"/>
              </w:rPr>
              <w:t>млн.руб</w:t>
            </w:r>
            <w:proofErr w:type="spellEnd"/>
            <w:r w:rsidRPr="00ED0093">
              <w:rPr>
                <w:rFonts w:eastAsia="Calibri"/>
                <w:lang w:eastAsia="en-US"/>
              </w:rPr>
              <w:t>.</w:t>
            </w:r>
          </w:p>
        </w:tc>
        <w:tc>
          <w:tcPr>
            <w:tcW w:w="1716" w:type="dxa"/>
            <w:vAlign w:val="center"/>
          </w:tcPr>
          <w:p w:rsidR="00ED0093" w:rsidRPr="00ED0093" w:rsidRDefault="00ED0093" w:rsidP="00ED0093">
            <w:pPr>
              <w:suppressAutoHyphens w:val="0"/>
              <w:jc w:val="center"/>
              <w:rPr>
                <w:rFonts w:eastAsia="Calibri"/>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ОГРН/ОГРНИП 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5. Фактический адрес_________________________________________________________________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Настоящим участник аукциона</w:t>
      </w:r>
      <w:r w:rsidRPr="00ED0093">
        <w:rPr>
          <w:sz w:val="24"/>
          <w:szCs w:val="24"/>
          <w:lang w:eastAsia="ru-RU"/>
        </w:rPr>
        <w:t xml:space="preserve"> </w:t>
      </w:r>
      <w:r w:rsidRPr="00ED0093">
        <w:rPr>
          <w:rFonts w:eastAsia="Calibri"/>
          <w:sz w:val="24"/>
          <w:szCs w:val="24"/>
          <w:lang w:eastAsia="en-US"/>
        </w:rPr>
        <w:t xml:space="preserve">на право заключения договора на размещение и эксплуатацию плоскостной парковки ________________________подтверждает соответствие требованиям, установленным статьей 4 Федерального закона от 24.07.2007 № 209-ФЗ                          </w:t>
      </w:r>
      <w:proofErr w:type="gramStart"/>
      <w:r w:rsidRPr="00ED0093">
        <w:rPr>
          <w:rFonts w:eastAsia="Calibri"/>
          <w:sz w:val="24"/>
          <w:szCs w:val="24"/>
          <w:lang w:eastAsia="en-US"/>
        </w:rPr>
        <w:t xml:space="preserve">   «</w:t>
      </w:r>
      <w:proofErr w:type="gramEnd"/>
      <w:r w:rsidRPr="00ED0093">
        <w:rPr>
          <w:rFonts w:eastAsia="Calibri"/>
          <w:sz w:val="24"/>
          <w:szCs w:val="24"/>
          <w:lang w:eastAsia="en-US"/>
        </w:rPr>
        <w:t xml:space="preserve">О развитии малого и среднего предпринимательства в Российской Федерации». </w:t>
      </w:r>
    </w:p>
    <w:p w:rsidR="00ED0093" w:rsidRPr="00ED0093" w:rsidRDefault="00ED0093" w:rsidP="00ED0093">
      <w:pPr>
        <w:suppressAutoHyphens w:val="0"/>
        <w:rPr>
          <w:rFonts w:eastAsia="Calibri"/>
          <w:sz w:val="24"/>
          <w:szCs w:val="24"/>
          <w:highlight w:val="green"/>
          <w:lang w:eastAsia="en-US"/>
        </w:rPr>
      </w:pPr>
    </w:p>
    <w:tbl>
      <w:tblPr>
        <w:tblW w:w="0" w:type="auto"/>
        <w:tblLook w:val="04A0" w:firstRow="1" w:lastRow="0" w:firstColumn="1" w:lastColumn="0" w:noHBand="0" w:noVBand="1"/>
      </w:tblPr>
      <w:tblGrid>
        <w:gridCol w:w="3172"/>
        <w:gridCol w:w="3446"/>
        <w:gridCol w:w="3447"/>
      </w:tblGrid>
      <w:tr w:rsidR="00ED0093" w:rsidRPr="00ED0093" w:rsidTr="00881782">
        <w:tc>
          <w:tcPr>
            <w:tcW w:w="3521" w:type="dxa"/>
          </w:tcPr>
          <w:p w:rsidR="00ED0093" w:rsidRPr="00ED0093" w:rsidRDefault="00ED0093" w:rsidP="00ED0093">
            <w:pPr>
              <w:suppressAutoHyphens w:val="0"/>
              <w:rPr>
                <w:rFonts w:eastAsia="Calibri"/>
                <w:sz w:val="24"/>
                <w:szCs w:val="24"/>
                <w:lang w:eastAsia="en-US"/>
              </w:rPr>
            </w:pPr>
            <w:r w:rsidRPr="00ED0093">
              <w:rPr>
                <w:rFonts w:eastAsia="Calibri"/>
                <w:sz w:val="22"/>
                <w:szCs w:val="22"/>
                <w:lang w:eastAsia="en-US"/>
              </w:rPr>
              <w:t>Руководитель организации (индивидуальный предприниматель)</w:t>
            </w:r>
          </w:p>
        </w:tc>
        <w:tc>
          <w:tcPr>
            <w:tcW w:w="3521" w:type="dxa"/>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c>
          <w:tcPr>
            <w:tcW w:w="3522" w:type="dxa"/>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r>
      <w:tr w:rsidR="00ED0093" w:rsidRPr="00ED0093" w:rsidTr="00881782">
        <w:tc>
          <w:tcPr>
            <w:tcW w:w="3521" w:type="dxa"/>
          </w:tcPr>
          <w:p w:rsidR="00ED0093" w:rsidRPr="00ED0093" w:rsidRDefault="00ED0093" w:rsidP="00ED0093">
            <w:pPr>
              <w:suppressAutoHyphens w:val="0"/>
              <w:rPr>
                <w:rFonts w:eastAsia="Calibri"/>
                <w:sz w:val="24"/>
                <w:szCs w:val="24"/>
                <w:lang w:eastAsia="en-US"/>
              </w:rPr>
            </w:pPr>
          </w:p>
        </w:tc>
        <w:tc>
          <w:tcPr>
            <w:tcW w:w="3521" w:type="dxa"/>
          </w:tcPr>
          <w:p w:rsidR="00ED0093" w:rsidRPr="00ED0093" w:rsidRDefault="00ED0093" w:rsidP="00ED0093">
            <w:pPr>
              <w:suppressAutoHyphens w:val="0"/>
              <w:jc w:val="center"/>
              <w:rPr>
                <w:rFonts w:eastAsia="Calibri"/>
                <w:lang w:eastAsia="en-US"/>
              </w:rPr>
            </w:pPr>
            <w:r w:rsidRPr="00ED0093">
              <w:rPr>
                <w:rFonts w:eastAsia="Calibri"/>
                <w:lang w:eastAsia="en-US"/>
              </w:rPr>
              <w:t>Подпись</w:t>
            </w:r>
          </w:p>
        </w:tc>
        <w:tc>
          <w:tcPr>
            <w:tcW w:w="3522" w:type="dxa"/>
          </w:tcPr>
          <w:p w:rsidR="00ED0093" w:rsidRPr="00ED0093" w:rsidRDefault="00ED0093" w:rsidP="00ED0093">
            <w:pPr>
              <w:suppressAutoHyphens w:val="0"/>
              <w:jc w:val="center"/>
              <w:rPr>
                <w:rFonts w:eastAsia="Calibri"/>
                <w:lang w:eastAsia="en-US"/>
              </w:rPr>
            </w:pPr>
            <w:r w:rsidRPr="00ED0093">
              <w:rPr>
                <w:rFonts w:eastAsia="Calibri"/>
                <w:lang w:eastAsia="en-US"/>
              </w:rPr>
              <w:t>ФИО</w:t>
            </w:r>
          </w:p>
        </w:tc>
      </w:tr>
    </w:tbl>
    <w:p w:rsidR="00ED0093" w:rsidRPr="00ED0093" w:rsidRDefault="00ED0093" w:rsidP="00ED0093">
      <w:pPr>
        <w:suppressAutoHyphens w:val="0"/>
        <w:rPr>
          <w:sz w:val="24"/>
          <w:szCs w:val="24"/>
          <w:lang w:eastAsia="ru-RU"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r w:rsidRPr="00ED0093">
        <w:rPr>
          <w:sz w:val="24"/>
          <w:szCs w:val="24"/>
          <w:lang w:eastAsia="en-US" w:bidi="my-MM"/>
        </w:rPr>
        <w:lastRenderedPageBreak/>
        <w:t xml:space="preserve">Приложение № 4 </w:t>
      </w:r>
    </w:p>
    <w:p w:rsidR="00ED0093" w:rsidRPr="00ED0093" w:rsidRDefault="00ED0093" w:rsidP="00ED0093">
      <w:pPr>
        <w:suppressAutoHyphens w:val="0"/>
        <w:jc w:val="right"/>
        <w:rPr>
          <w:sz w:val="24"/>
          <w:szCs w:val="24"/>
          <w:lang w:eastAsia="en-US"/>
        </w:rPr>
      </w:pPr>
      <w:r w:rsidRPr="00ED0093">
        <w:rPr>
          <w:sz w:val="24"/>
          <w:szCs w:val="24"/>
          <w:lang w:eastAsia="en-US"/>
        </w:rPr>
        <w:t xml:space="preserve">к Извещению </w:t>
      </w:r>
    </w:p>
    <w:p w:rsidR="00ED0093" w:rsidRPr="00ED0093" w:rsidRDefault="00ED0093" w:rsidP="00ED0093">
      <w:pPr>
        <w:suppressAutoHyphens w:val="0"/>
        <w:jc w:val="right"/>
        <w:rPr>
          <w:sz w:val="24"/>
          <w:szCs w:val="24"/>
          <w:lang w:eastAsia="en-US"/>
        </w:rPr>
      </w:pPr>
    </w:p>
    <w:p w:rsidR="00ED0093" w:rsidRPr="00ED0093" w:rsidRDefault="00ED0093" w:rsidP="00ED0093">
      <w:pPr>
        <w:suppressAutoHyphens w:val="0"/>
        <w:rPr>
          <w:sz w:val="24"/>
          <w:szCs w:val="24"/>
          <w:lang w:eastAsia="en-US"/>
        </w:rPr>
      </w:pPr>
    </w:p>
    <w:p w:rsidR="00ED0093" w:rsidRPr="00ED0093" w:rsidRDefault="00ED0093" w:rsidP="00ED0093">
      <w:pPr>
        <w:suppressAutoHyphens w:val="0"/>
        <w:rPr>
          <w:sz w:val="22"/>
          <w:szCs w:val="22"/>
          <w:lang w:eastAsia="en-US" w:bidi="my-MM"/>
        </w:rPr>
      </w:pPr>
      <w:r w:rsidRPr="00ED0093">
        <w:rPr>
          <w:sz w:val="22"/>
          <w:szCs w:val="22"/>
          <w:lang w:eastAsia="en-US" w:bidi="my-MM"/>
        </w:rPr>
        <w:t>Форма</w:t>
      </w:r>
    </w:p>
    <w:p w:rsidR="00ED0093" w:rsidRPr="00ED0093" w:rsidRDefault="00ED0093" w:rsidP="00ED0093">
      <w:pPr>
        <w:suppressAutoHyphens w:val="0"/>
        <w:jc w:val="center"/>
        <w:rPr>
          <w:sz w:val="24"/>
          <w:szCs w:val="24"/>
          <w:lang w:eastAsia="ru-RU"/>
        </w:rPr>
      </w:pPr>
      <w:r w:rsidRPr="00ED0093">
        <w:rPr>
          <w:sz w:val="24"/>
          <w:szCs w:val="24"/>
          <w:lang w:eastAsia="ru-RU"/>
        </w:rPr>
        <w:t xml:space="preserve">АНКЕТА  </w:t>
      </w:r>
    </w:p>
    <w:p w:rsidR="00ED0093" w:rsidRPr="00ED0093" w:rsidRDefault="00ED0093" w:rsidP="00ED0093">
      <w:pPr>
        <w:suppressAutoHyphens w:val="0"/>
        <w:jc w:val="center"/>
        <w:rPr>
          <w:rFonts w:eastAsia="Calibri"/>
          <w:sz w:val="24"/>
          <w:szCs w:val="24"/>
          <w:lang w:eastAsia="en-US"/>
        </w:rPr>
      </w:pPr>
      <w:r w:rsidRPr="00ED0093">
        <w:rPr>
          <w:sz w:val="24"/>
          <w:szCs w:val="24"/>
          <w:lang w:eastAsia="ru-RU"/>
        </w:rPr>
        <w:t>на участие в аукционе на право заключения договора на размещение и эксплуатацию плоскостной парковки_________________________________________________</w:t>
      </w:r>
    </w:p>
    <w:p w:rsidR="00ED0093" w:rsidRPr="00ED0093" w:rsidRDefault="00ED0093" w:rsidP="00ED0093">
      <w:pPr>
        <w:suppressAutoHyphens w:val="0"/>
        <w:jc w:val="center"/>
        <w:rP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ED0093" w:rsidRPr="00ED0093" w:rsidTr="00881782">
        <w:trPr>
          <w:trHeight w:val="123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832"/>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27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Фактический адрес (почтовый адрес)</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Срок деятельности (с учетом правопреемственности)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Стоимость основных фондов (по балансу последнего завершенного периода)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ИНН</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КПП</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ОКВЭД</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ОКТМО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ОКПО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40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9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руководителя заявителя, имеющего право подписи согласно учредительным документам, с указанием должности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bl>
    <w:p w:rsidR="00ED0093" w:rsidRPr="00ED0093" w:rsidRDefault="00ED0093" w:rsidP="00ED0093">
      <w:pPr>
        <w:suppressAutoHyphens w:val="0"/>
        <w:rPr>
          <w:sz w:val="24"/>
          <w:szCs w:val="24"/>
          <w:lang w:eastAsia="ru-RU"/>
        </w:rPr>
      </w:pPr>
      <w:r w:rsidRPr="00ED0093">
        <w:rPr>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__________________________</w:t>
            </w:r>
          </w:p>
        </w:tc>
        <w:tc>
          <w:tcPr>
            <w:tcW w:w="3380"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r>
      <w:tr w:rsidR="00ED0093" w:rsidRPr="00ED0093" w:rsidTr="00881782">
        <w:tc>
          <w:tcPr>
            <w:tcW w:w="3379" w:type="dxa"/>
            <w:hideMark/>
          </w:tcPr>
          <w:p w:rsidR="00ED0093" w:rsidRPr="00ED0093" w:rsidRDefault="00ED0093" w:rsidP="00ED0093">
            <w:pPr>
              <w:suppressAutoHyphens w:val="0"/>
              <w:ind w:right="-98"/>
              <w:rPr>
                <w:sz w:val="24"/>
                <w:szCs w:val="24"/>
                <w:lang w:eastAsia="en-US"/>
              </w:rPr>
            </w:pPr>
            <w:r w:rsidRPr="00ED0093">
              <w:rPr>
                <w:sz w:val="18"/>
                <w:szCs w:val="18"/>
                <w:lang w:eastAsia="ru-RU"/>
              </w:rPr>
              <w:t xml:space="preserve">            Наименование должности </w:t>
            </w:r>
          </w:p>
        </w:tc>
        <w:tc>
          <w:tcPr>
            <w:tcW w:w="3379"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подпись</w:t>
            </w:r>
          </w:p>
        </w:tc>
        <w:tc>
          <w:tcPr>
            <w:tcW w:w="3380"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ФИО</w:t>
            </w:r>
          </w:p>
        </w:tc>
      </w:tr>
      <w:tr w:rsidR="00ED0093" w:rsidRPr="00ED0093" w:rsidTr="00881782">
        <w:trPr>
          <w:trHeight w:val="303"/>
        </w:trPr>
        <w:tc>
          <w:tcPr>
            <w:tcW w:w="3379" w:type="dxa"/>
          </w:tcPr>
          <w:p w:rsidR="00ED0093" w:rsidRPr="00ED0093" w:rsidRDefault="00ED0093" w:rsidP="00ED0093">
            <w:pPr>
              <w:suppressAutoHyphens w:val="0"/>
              <w:jc w:val="center"/>
              <w:rPr>
                <w:sz w:val="18"/>
                <w:szCs w:val="18"/>
                <w:lang w:eastAsia="ru-RU"/>
              </w:rPr>
            </w:pP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r w:rsidR="00ED0093" w:rsidRPr="00ED0093" w:rsidTr="00881782">
        <w:trPr>
          <w:trHeight w:val="564"/>
        </w:trPr>
        <w:tc>
          <w:tcPr>
            <w:tcW w:w="3379" w:type="dxa"/>
            <w:vAlign w:val="bottom"/>
            <w:hideMark/>
          </w:tcPr>
          <w:p w:rsidR="00ED0093" w:rsidRPr="00ED0093" w:rsidRDefault="00ED0093" w:rsidP="00ED0093">
            <w:pPr>
              <w:suppressAutoHyphens w:val="0"/>
              <w:rPr>
                <w:sz w:val="18"/>
                <w:szCs w:val="18"/>
                <w:lang w:eastAsia="ru-RU"/>
              </w:rPr>
            </w:pPr>
            <w:proofErr w:type="spellStart"/>
            <w:r w:rsidRPr="00ED0093">
              <w:rPr>
                <w:sz w:val="18"/>
                <w:szCs w:val="18"/>
                <w:lang w:eastAsia="ru-RU"/>
              </w:rPr>
              <w:t>мп</w:t>
            </w:r>
            <w:proofErr w:type="spellEnd"/>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bl>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426" w:right="707" w:bottom="142"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5 </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rPr>
          <w:sz w:val="24"/>
          <w:szCs w:val="24"/>
          <w:lang w:eastAsia="ru-RU" w:bidi="my-MM"/>
        </w:rPr>
      </w:pPr>
      <w:r w:rsidRPr="00ED0093">
        <w:rPr>
          <w:sz w:val="24"/>
          <w:szCs w:val="24"/>
          <w:lang w:eastAsia="ru-RU" w:bidi="my-MM"/>
        </w:rPr>
        <w:t>Форма</w:t>
      </w:r>
    </w:p>
    <w:p w:rsidR="00ED0093" w:rsidRPr="00ED0093" w:rsidRDefault="00ED0093" w:rsidP="00ED0093">
      <w:pPr>
        <w:suppressAutoHyphens w:val="0"/>
        <w:spacing w:after="200" w:line="276" w:lineRule="auto"/>
        <w:jc w:val="center"/>
        <w:rPr>
          <w:rFonts w:eastAsia="Calibri"/>
          <w:sz w:val="24"/>
          <w:szCs w:val="24"/>
          <w:lang w:eastAsia="en-US"/>
        </w:rPr>
      </w:pPr>
      <w:bookmarkStart w:id="4" w:name="_Toc171751894"/>
      <w:bookmarkStart w:id="5" w:name="_Toc222202402"/>
      <w:bookmarkStart w:id="6" w:name="_Toc229310376"/>
      <w:r w:rsidRPr="00ED0093">
        <w:rPr>
          <w:rFonts w:eastAsia="Calibri"/>
          <w:sz w:val="24"/>
          <w:szCs w:val="24"/>
          <w:lang w:eastAsia="en-US"/>
        </w:rPr>
        <w:t>ОПИСЬ ДОКУМЕНТОВ</w:t>
      </w:r>
    </w:p>
    <w:p w:rsidR="00ED0093" w:rsidRPr="00ED0093" w:rsidRDefault="00ED0093" w:rsidP="00ED0093">
      <w:pPr>
        <w:suppressAutoHyphens w:val="0"/>
        <w:spacing w:after="200" w:line="276" w:lineRule="auto"/>
        <w:jc w:val="center"/>
        <w:rPr>
          <w:rFonts w:eastAsia="Calibri"/>
          <w:smallCaps/>
          <w:sz w:val="24"/>
          <w:szCs w:val="24"/>
          <w:lang w:eastAsia="en-US"/>
        </w:rPr>
      </w:pPr>
    </w:p>
    <w:bookmarkEnd w:id="4"/>
    <w:bookmarkEnd w:id="5"/>
    <w:bookmarkEnd w:id="6"/>
    <w:p w:rsidR="00ED0093" w:rsidRPr="00ED0093" w:rsidRDefault="00ED0093" w:rsidP="00ED0093">
      <w:pPr>
        <w:suppressAutoHyphens w:val="0"/>
        <w:spacing w:line="276" w:lineRule="auto"/>
        <w:jc w:val="center"/>
        <w:rPr>
          <w:rFonts w:eastAsia="Calibri"/>
          <w:sz w:val="24"/>
          <w:szCs w:val="24"/>
          <w:lang w:eastAsia="en-US"/>
        </w:rPr>
      </w:pPr>
      <w:r w:rsidRPr="00ED0093">
        <w:rPr>
          <w:rFonts w:eastAsia="Calibri"/>
          <w:sz w:val="24"/>
          <w:szCs w:val="24"/>
          <w:lang w:eastAsia="en-US"/>
        </w:rPr>
        <w:t>приложенных к заявке на участие в аукционе на право заключения договора на размещение и эксплуатацию плоскостной парковки</w:t>
      </w:r>
    </w:p>
    <w:p w:rsidR="00ED0093" w:rsidRPr="00ED0093" w:rsidRDefault="00ED0093" w:rsidP="00ED0093">
      <w:pPr>
        <w:suppressAutoHyphens w:val="0"/>
        <w:spacing w:line="276" w:lineRule="auto"/>
        <w:jc w:val="center"/>
        <w:rPr>
          <w:rFonts w:eastAsia="Calibri"/>
          <w:sz w:val="24"/>
          <w:szCs w:val="24"/>
          <w:lang w:eastAsia="en-US"/>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Дата проведения </w:t>
      </w:r>
      <w:proofErr w:type="gramStart"/>
      <w:r w:rsidRPr="00ED0093">
        <w:rPr>
          <w:rFonts w:eastAsia="Calibri"/>
          <w:sz w:val="24"/>
          <w:szCs w:val="24"/>
          <w:lang w:eastAsia="en-US"/>
        </w:rPr>
        <w:t>аукциона:_</w:t>
      </w:r>
      <w:proofErr w:type="gramEnd"/>
      <w:r w:rsidRPr="00ED0093">
        <w:rPr>
          <w:rFonts w:eastAsia="Calibri"/>
          <w:sz w:val="24"/>
          <w:szCs w:val="24"/>
          <w:lang w:eastAsia="en-US"/>
        </w:rPr>
        <w:t xml:space="preserve">_________   20____ г.     </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Заявитель _______________________________________________________________________</w:t>
      </w:r>
    </w:p>
    <w:p w:rsidR="00ED0093" w:rsidRPr="00ED0093" w:rsidRDefault="00ED0093" w:rsidP="00ED0093">
      <w:pPr>
        <w:suppressAutoHyphens w:val="0"/>
        <w:jc w:val="center"/>
        <w:rPr>
          <w:lang w:eastAsia="ru-RU" w:bidi="my-MM"/>
        </w:rPr>
      </w:pPr>
      <w:r w:rsidRPr="00ED0093">
        <w:rPr>
          <w:i/>
          <w:iCs/>
          <w:lang w:eastAsia="ru-RU" w:bidi="my-MM"/>
        </w:rPr>
        <w:t>(наименование и ИНН лица, подающего заявку)</w:t>
      </w:r>
    </w:p>
    <w:p w:rsidR="00ED0093" w:rsidRPr="00ED0093" w:rsidRDefault="00ED0093" w:rsidP="00ED0093">
      <w:pPr>
        <w:suppressAutoHyphens w:val="0"/>
        <w:spacing w:after="200" w:line="276" w:lineRule="auto"/>
        <w:jc w:val="center"/>
        <w:rPr>
          <w:rFonts w:eastAsia="Calibri"/>
          <w:sz w:val="24"/>
          <w:szCs w:val="24"/>
          <w:lang w:eastAsia="en-US"/>
        </w:rPr>
      </w:pPr>
    </w:p>
    <w:tbl>
      <w:tblPr>
        <w:tblW w:w="0" w:type="auto"/>
        <w:tblInd w:w="108" w:type="dxa"/>
        <w:tblCellMar>
          <w:left w:w="0" w:type="dxa"/>
          <w:right w:w="0" w:type="dxa"/>
        </w:tblCellMar>
        <w:tblLook w:val="0000" w:firstRow="0" w:lastRow="0" w:firstColumn="0" w:lastColumn="0" w:noHBand="0" w:noVBand="0"/>
      </w:tblPr>
      <w:tblGrid>
        <w:gridCol w:w="833"/>
        <w:gridCol w:w="3839"/>
        <w:gridCol w:w="2485"/>
        <w:gridCol w:w="2638"/>
      </w:tblGrid>
      <w:tr w:rsidR="00ED0093" w:rsidRPr="00ED0093" w:rsidTr="00881782">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Порядковые номера листов</w:t>
            </w:r>
          </w:p>
        </w:tc>
      </w:tr>
      <w:tr w:rsidR="00ED0093" w:rsidRPr="00ED0093" w:rsidTr="00881782">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r w:rsidR="00ED0093" w:rsidRPr="00ED0093" w:rsidTr="00881782">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bl>
    <w:p w:rsidR="00ED0093" w:rsidRPr="00ED0093" w:rsidRDefault="00ED0093" w:rsidP="00ED0093">
      <w:pPr>
        <w:suppressAutoHyphens w:val="0"/>
        <w:spacing w:after="200" w:line="276" w:lineRule="auto"/>
        <w:jc w:val="center"/>
        <w:rPr>
          <w:rFonts w:eastAsia="Calibri"/>
          <w:sz w:val="24"/>
          <w:szCs w:val="24"/>
          <w:lang w:val="en-US" w:eastAsia="en-US"/>
        </w:rPr>
      </w:pPr>
    </w:p>
    <w:p w:rsidR="00ED0093" w:rsidRPr="00ED0093" w:rsidRDefault="00ED0093" w:rsidP="00ED0093">
      <w:pPr>
        <w:suppressAutoHyphens w:val="0"/>
        <w:spacing w:after="200" w:line="360" w:lineRule="auto"/>
        <w:jc w:val="both"/>
        <w:rPr>
          <w:rFonts w:eastAsia="Calibri"/>
          <w:bCs/>
          <w:sz w:val="24"/>
          <w:szCs w:val="24"/>
          <w:lang w:eastAsia="en-US"/>
        </w:rPr>
      </w:pPr>
      <w:r w:rsidRPr="00ED0093">
        <w:rPr>
          <w:rFonts w:eastAsia="Calibri"/>
          <w:bCs/>
          <w:sz w:val="24"/>
          <w:szCs w:val="24"/>
          <w:lang w:eastAsia="en-US"/>
        </w:rPr>
        <w:tab/>
      </w:r>
    </w:p>
    <w:p w:rsidR="00ED0093" w:rsidRPr="00ED0093" w:rsidRDefault="00ED0093" w:rsidP="00ED0093">
      <w:pPr>
        <w:suppressAutoHyphens w:val="0"/>
        <w:spacing w:after="200" w:line="360" w:lineRule="auto"/>
        <w:jc w:val="both"/>
        <w:rPr>
          <w:rFonts w:eastAsia="Calibri"/>
          <w:sz w:val="24"/>
          <w:szCs w:val="24"/>
          <w:lang w:eastAsia="en-US"/>
        </w:rPr>
      </w:pPr>
      <w:r w:rsidRPr="00ED0093">
        <w:rPr>
          <w:rFonts w:eastAsia="Calibri"/>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284"/>
        <w:gridCol w:w="3354"/>
        <w:gridCol w:w="3285"/>
      </w:tblGrid>
      <w:tr w:rsidR="00ED0093" w:rsidRPr="00ED0093" w:rsidTr="00881782">
        <w:trPr>
          <w:trHeight w:val="441"/>
        </w:trPr>
        <w:tc>
          <w:tcPr>
            <w:tcW w:w="3379" w:type="dxa"/>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c>
          <w:tcPr>
            <w:tcW w:w="3379" w:type="dxa"/>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__________________________</w:t>
            </w:r>
          </w:p>
        </w:tc>
        <w:tc>
          <w:tcPr>
            <w:tcW w:w="3380" w:type="dxa"/>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79"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564"/>
        </w:trPr>
        <w:tc>
          <w:tcPr>
            <w:tcW w:w="3379" w:type="dxa"/>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Приложение № 6</w:t>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ЗАПРОС О РАЗЪЯСНЕНИИ ПОЛОЖЕНИЙ ИЗВЕЩЕНИЯ</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об аукционе на право заключения договора на размещение и эксплуатацию плоскостной парковки__________________________________</w:t>
      </w:r>
    </w:p>
    <w:p w:rsidR="00ED0093" w:rsidRPr="00ED0093" w:rsidRDefault="00ED0093" w:rsidP="00ED0093">
      <w:pPr>
        <w:suppressAutoHyphens w:val="0"/>
        <w:jc w:val="center"/>
        <w:rPr>
          <w:rFonts w:eastAsia="Calibri"/>
          <w:b/>
          <w:sz w:val="24"/>
          <w:szCs w:val="24"/>
          <w:lang w:eastAsia="en-US"/>
        </w:rPr>
      </w:pPr>
    </w:p>
    <w:p w:rsidR="00ED0093" w:rsidRPr="00ED0093" w:rsidRDefault="00ED0093" w:rsidP="00ED0093">
      <w:pPr>
        <w:keepNext/>
        <w:widowControl w:val="0"/>
        <w:shd w:val="clear" w:color="auto" w:fill="FFFFFF"/>
        <w:suppressAutoHyphens w:val="0"/>
        <w:autoSpaceDE w:val="0"/>
        <w:autoSpaceDN w:val="0"/>
        <w:adjustRightInd w:val="0"/>
        <w:spacing w:after="200" w:line="276" w:lineRule="auto"/>
        <w:jc w:val="both"/>
        <w:outlineLvl w:val="1"/>
        <w:rPr>
          <w:rFonts w:eastAsia="Calibri"/>
          <w:color w:val="000000"/>
          <w:sz w:val="24"/>
          <w:szCs w:val="24"/>
          <w:lang w:eastAsia="en-US"/>
        </w:rPr>
      </w:pPr>
      <w:r w:rsidRPr="00ED0093">
        <w:rPr>
          <w:rFonts w:eastAsia="Calibri"/>
          <w:color w:val="000000"/>
          <w:sz w:val="24"/>
          <w:szCs w:val="24"/>
          <w:lang w:eastAsia="en-US"/>
        </w:rPr>
        <w:t>Прошу Вас дать разъяснение следующих положений извещения об аукционе</w:t>
      </w:r>
      <w:r w:rsidRPr="00ED0093">
        <w:rPr>
          <w:sz w:val="24"/>
          <w:szCs w:val="24"/>
          <w:lang w:eastAsia="ru-RU"/>
        </w:rPr>
        <w:t xml:space="preserve"> на право заключения договора на размещение и эксплуатацию плоскостной парковки__________________________________________________________________________</w:t>
      </w:r>
      <w:r w:rsidRPr="00ED0093">
        <w:rPr>
          <w:rFonts w:eastAsia="Calibri"/>
          <w:color w:val="000000"/>
          <w:sz w:val="24"/>
          <w:szCs w:val="24"/>
          <w:lang w:eastAsia="en-US"/>
        </w:rPr>
        <w:t xml:space="preserve">, назначенного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45"/>
        <w:gridCol w:w="6212"/>
      </w:tblGrid>
      <w:tr w:rsidR="00ED0093" w:rsidRPr="00ED0093" w:rsidTr="00881782">
        <w:tc>
          <w:tcPr>
            <w:tcW w:w="54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 п/п</w:t>
            </w:r>
          </w:p>
        </w:tc>
        <w:tc>
          <w:tcPr>
            <w:tcW w:w="3104"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Положение извещения, вызвавшее неоднозначное понимание (пункт, страница)</w:t>
            </w:r>
          </w:p>
        </w:tc>
        <w:tc>
          <w:tcPr>
            <w:tcW w:w="642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Содержание запроса</w:t>
            </w:r>
          </w:p>
        </w:tc>
      </w:tr>
      <w:tr w:rsidR="00ED0093" w:rsidRPr="00ED0093" w:rsidTr="00881782">
        <w:trPr>
          <w:trHeight w:val="293"/>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rPr>
          <w:trHeight w:val="315"/>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w:t>
      </w:r>
    </w:p>
    <w:p w:rsidR="00ED0093" w:rsidRPr="00ED0093" w:rsidRDefault="00ED0093" w:rsidP="00ED0093">
      <w:pPr>
        <w:suppressAutoHyphens w:val="0"/>
        <w:spacing w:line="276" w:lineRule="auto"/>
        <w:jc w:val="both"/>
        <w:rPr>
          <w:rFonts w:eastAsia="Calibri"/>
          <w:color w:val="000000"/>
          <w:sz w:val="24"/>
          <w:szCs w:val="24"/>
          <w:lang w:eastAsia="en-US"/>
        </w:rPr>
      </w:pPr>
      <w:r w:rsidRPr="00ED0093">
        <w:rPr>
          <w:rFonts w:eastAsia="Calibri"/>
          <w:sz w:val="24"/>
          <w:szCs w:val="24"/>
          <w:lang w:eastAsia="en-US"/>
        </w:rPr>
        <w:t>5. Фактический (почтовый) адрес 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6. Е-</w:t>
      </w:r>
      <w:r w:rsidRPr="00ED0093">
        <w:rPr>
          <w:rFonts w:eastAsia="Calibri"/>
          <w:color w:val="000000"/>
          <w:sz w:val="24"/>
          <w:szCs w:val="24"/>
          <w:lang w:val="en-US" w:eastAsia="en-US"/>
        </w:rPr>
        <w:t>mail</w:t>
      </w:r>
      <w:r w:rsidRPr="00ED0093">
        <w:rPr>
          <w:rFonts w:eastAsia="Calibri"/>
          <w:color w:val="000000"/>
          <w:sz w:val="24"/>
          <w:szCs w:val="24"/>
          <w:lang w:eastAsia="en-US"/>
        </w:rPr>
        <w:t xml:space="preserve"> __________________________________________________________________________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7. Телефон 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8. Уполномоченный представитель ___________________________________________________</w:t>
      </w:r>
    </w:p>
    <w:p w:rsidR="00ED0093" w:rsidRPr="00ED0093" w:rsidRDefault="00ED0093" w:rsidP="00ED0093">
      <w:pPr>
        <w:suppressAutoHyphens w:val="0"/>
        <w:spacing w:after="200" w:line="276" w:lineRule="auto"/>
        <w:jc w:val="both"/>
        <w:rPr>
          <w:rFonts w:eastAsia="Calibri"/>
          <w:color w:val="000000"/>
          <w:sz w:val="24"/>
          <w:szCs w:val="24"/>
          <w:lang w:eastAsia="en-US"/>
        </w:rPr>
      </w:pPr>
    </w:p>
    <w:tbl>
      <w:tblPr>
        <w:tblW w:w="0" w:type="auto"/>
        <w:tblLook w:val="04A0" w:firstRow="1" w:lastRow="0" w:firstColumn="1" w:lastColumn="0" w:noHBand="0" w:noVBand="1"/>
      </w:tblPr>
      <w:tblGrid>
        <w:gridCol w:w="3284"/>
        <w:gridCol w:w="3354"/>
        <w:gridCol w:w="3285"/>
      </w:tblGrid>
      <w:tr w:rsidR="00ED0093" w:rsidRPr="00ED0093" w:rsidTr="00881782">
        <w:tc>
          <w:tcPr>
            <w:tcW w:w="3317"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62"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17"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17" w:type="dxa"/>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62"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17"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42"/>
        </w:trPr>
        <w:tc>
          <w:tcPr>
            <w:tcW w:w="3317" w:type="dxa"/>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62"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17" w:type="dxa"/>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 20___г. </w:t>
      </w: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 xml:space="preserve">Приложение № 7 </w:t>
      </w:r>
    </w:p>
    <w:p w:rsid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к Извещению</w:t>
      </w:r>
    </w:p>
    <w:p w:rsidR="000230F3" w:rsidRDefault="000230F3" w:rsidP="000230F3">
      <w:pPr>
        <w:tabs>
          <w:tab w:val="left" w:pos="7560"/>
          <w:tab w:val="left" w:pos="8100"/>
        </w:tabs>
        <w:suppressAutoHyphens w:val="0"/>
        <w:rPr>
          <w:rFonts w:eastAsia="Calibri"/>
          <w:sz w:val="24"/>
          <w:szCs w:val="24"/>
          <w:lang w:eastAsia="en-US"/>
        </w:rPr>
      </w:pPr>
    </w:p>
    <w:p w:rsidR="000230F3" w:rsidRPr="000230F3" w:rsidRDefault="000230F3" w:rsidP="000230F3">
      <w:pPr>
        <w:widowControl w:val="0"/>
        <w:suppressAutoHyphens w:val="0"/>
        <w:autoSpaceDE w:val="0"/>
        <w:autoSpaceDN w:val="0"/>
        <w:ind w:right="97"/>
        <w:jc w:val="center"/>
        <w:rPr>
          <w:sz w:val="24"/>
          <w:szCs w:val="24"/>
          <w:lang w:eastAsia="ru-RU"/>
        </w:rPr>
      </w:pPr>
      <w:bookmarkStart w:id="7" w:name="_Hlk106638081"/>
      <w:r w:rsidRPr="000230F3">
        <w:rPr>
          <w:sz w:val="24"/>
          <w:szCs w:val="24"/>
          <w:lang w:eastAsia="ru-RU"/>
        </w:rPr>
        <w:t>ДОГОВОР № _______</w:t>
      </w:r>
    </w:p>
    <w:p w:rsidR="000230F3" w:rsidRPr="000230F3" w:rsidRDefault="000230F3" w:rsidP="000230F3">
      <w:pPr>
        <w:widowControl w:val="0"/>
        <w:suppressAutoHyphens w:val="0"/>
        <w:autoSpaceDE w:val="0"/>
        <w:autoSpaceDN w:val="0"/>
        <w:ind w:right="97"/>
        <w:jc w:val="center"/>
        <w:rPr>
          <w:sz w:val="24"/>
          <w:szCs w:val="24"/>
          <w:lang w:eastAsia="ru-RU"/>
        </w:rPr>
      </w:pPr>
      <w:r w:rsidRPr="000230F3">
        <w:rPr>
          <w:sz w:val="24"/>
          <w:szCs w:val="24"/>
          <w:lang w:eastAsia="ru-RU"/>
        </w:rPr>
        <w:t>на размещение и эксплуатацию плоскостной парковки</w:t>
      </w:r>
    </w:p>
    <w:p w:rsidR="000230F3" w:rsidRPr="000230F3" w:rsidRDefault="000230F3" w:rsidP="000230F3">
      <w:pPr>
        <w:widowControl w:val="0"/>
        <w:suppressAutoHyphens w:val="0"/>
        <w:autoSpaceDE w:val="0"/>
        <w:autoSpaceDN w:val="0"/>
        <w:ind w:right="97"/>
        <w:jc w:val="center"/>
        <w:rPr>
          <w:sz w:val="24"/>
          <w:szCs w:val="24"/>
          <w:lang w:eastAsia="ru-RU"/>
        </w:rPr>
      </w:pPr>
    </w:p>
    <w:p w:rsidR="000230F3" w:rsidRPr="000230F3" w:rsidRDefault="000230F3" w:rsidP="000230F3">
      <w:pPr>
        <w:widowControl w:val="0"/>
        <w:suppressAutoHyphens w:val="0"/>
        <w:autoSpaceDE w:val="0"/>
        <w:autoSpaceDN w:val="0"/>
        <w:ind w:right="21"/>
        <w:jc w:val="both"/>
        <w:rPr>
          <w:sz w:val="24"/>
          <w:szCs w:val="24"/>
          <w:lang w:eastAsia="ru-RU"/>
        </w:rPr>
      </w:pPr>
      <w:r w:rsidRPr="000230F3">
        <w:rPr>
          <w:sz w:val="24"/>
          <w:szCs w:val="24"/>
          <w:lang w:eastAsia="ru-RU"/>
        </w:rPr>
        <w:t>г. Люберцы</w:t>
      </w:r>
    </w:p>
    <w:p w:rsidR="000230F3" w:rsidRPr="000230F3" w:rsidRDefault="000230F3" w:rsidP="000230F3">
      <w:pPr>
        <w:widowControl w:val="0"/>
        <w:suppressAutoHyphens w:val="0"/>
        <w:autoSpaceDE w:val="0"/>
        <w:autoSpaceDN w:val="0"/>
        <w:ind w:right="21"/>
        <w:jc w:val="both"/>
        <w:rPr>
          <w:sz w:val="24"/>
          <w:szCs w:val="24"/>
          <w:lang w:eastAsia="ru-RU"/>
        </w:rPr>
      </w:pPr>
      <w:r w:rsidRPr="000230F3">
        <w:rPr>
          <w:sz w:val="24"/>
          <w:szCs w:val="24"/>
          <w:lang w:eastAsia="ru-RU"/>
        </w:rPr>
        <w:t xml:space="preserve">Московская область </w:t>
      </w:r>
      <w:r w:rsidRPr="000230F3">
        <w:rPr>
          <w:sz w:val="24"/>
          <w:szCs w:val="24"/>
          <w:lang w:eastAsia="ru-RU"/>
        </w:rPr>
        <w:tab/>
        <w:t xml:space="preserve">                                                        </w:t>
      </w:r>
      <w:r>
        <w:rPr>
          <w:sz w:val="24"/>
          <w:szCs w:val="24"/>
          <w:lang w:eastAsia="ru-RU"/>
        </w:rPr>
        <w:t xml:space="preserve">                   </w:t>
      </w:r>
      <w:proofErr w:type="gramStart"/>
      <w:r w:rsidRPr="000230F3">
        <w:rPr>
          <w:sz w:val="24"/>
          <w:szCs w:val="24"/>
          <w:lang w:eastAsia="ru-RU"/>
        </w:rPr>
        <w:t xml:space="preserve">   «</w:t>
      </w:r>
      <w:proofErr w:type="gramEnd"/>
      <w:r w:rsidRPr="000230F3">
        <w:rPr>
          <w:sz w:val="24"/>
          <w:szCs w:val="24"/>
          <w:lang w:eastAsia="ru-RU"/>
        </w:rPr>
        <w:t>___» ____________ 20___ г.</w:t>
      </w:r>
    </w:p>
    <w:p w:rsidR="000230F3" w:rsidRPr="000230F3" w:rsidRDefault="000230F3" w:rsidP="000230F3">
      <w:pPr>
        <w:widowControl w:val="0"/>
        <w:suppressAutoHyphens w:val="0"/>
        <w:autoSpaceDE w:val="0"/>
        <w:autoSpaceDN w:val="0"/>
        <w:ind w:right="21"/>
        <w:jc w:val="both"/>
        <w:rPr>
          <w:sz w:val="24"/>
          <w:szCs w:val="24"/>
          <w:lang w:eastAsia="ru-RU"/>
        </w:rPr>
      </w:pPr>
    </w:p>
    <w:p w:rsidR="000230F3" w:rsidRPr="000230F3" w:rsidRDefault="000230F3" w:rsidP="000230F3">
      <w:pPr>
        <w:widowControl w:val="0"/>
        <w:suppressAutoHyphens w:val="0"/>
        <w:autoSpaceDE w:val="0"/>
        <w:autoSpaceDN w:val="0"/>
        <w:adjustRightInd w:val="0"/>
        <w:ind w:right="21" w:firstLine="709"/>
        <w:jc w:val="both"/>
        <w:rPr>
          <w:sz w:val="24"/>
          <w:szCs w:val="24"/>
          <w:lang w:eastAsia="ru-RU"/>
        </w:rPr>
      </w:pPr>
      <w:r w:rsidRPr="000230F3">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____________, действующего на основании Устава, с одной стороны и </w:t>
      </w:r>
    </w:p>
    <w:p w:rsidR="000230F3" w:rsidRPr="000230F3" w:rsidRDefault="000230F3" w:rsidP="000230F3">
      <w:pPr>
        <w:widowControl w:val="0"/>
        <w:suppressAutoHyphens w:val="0"/>
        <w:autoSpaceDE w:val="0"/>
        <w:autoSpaceDN w:val="0"/>
        <w:adjustRightInd w:val="0"/>
        <w:ind w:right="21" w:firstLine="709"/>
        <w:jc w:val="both"/>
        <w:rPr>
          <w:sz w:val="24"/>
          <w:szCs w:val="24"/>
          <w:lang w:eastAsia="ru-RU"/>
        </w:rPr>
      </w:pPr>
      <w:r w:rsidRPr="000230F3">
        <w:rPr>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0230F3" w:rsidRPr="000230F3" w:rsidRDefault="000230F3" w:rsidP="000230F3">
      <w:pPr>
        <w:widowControl w:val="0"/>
        <w:suppressAutoHyphens w:val="0"/>
        <w:autoSpaceDE w:val="0"/>
        <w:autoSpaceDN w:val="0"/>
        <w:ind w:right="21"/>
        <w:jc w:val="center"/>
        <w:rPr>
          <w:sz w:val="24"/>
          <w:szCs w:val="24"/>
          <w:lang w:eastAsia="ru-RU"/>
        </w:rPr>
      </w:pPr>
      <w:r w:rsidRPr="000230F3">
        <w:rPr>
          <w:sz w:val="24"/>
          <w:szCs w:val="24"/>
          <w:lang w:eastAsia="ru-RU"/>
        </w:rPr>
        <w:t>1. Предмет Договора и общие условия</w:t>
      </w:r>
    </w:p>
    <w:p w:rsidR="000230F3" w:rsidRPr="000230F3" w:rsidRDefault="000230F3" w:rsidP="000230F3">
      <w:pPr>
        <w:widowControl w:val="0"/>
        <w:suppressAutoHyphens w:val="0"/>
        <w:autoSpaceDE w:val="0"/>
        <w:autoSpaceDN w:val="0"/>
        <w:ind w:right="21"/>
        <w:jc w:val="center"/>
        <w:rPr>
          <w:sz w:val="24"/>
          <w:szCs w:val="24"/>
          <w:lang w:eastAsia="ru-RU"/>
        </w:rPr>
      </w:pPr>
    </w:p>
    <w:p w:rsidR="000230F3" w:rsidRPr="000230F3" w:rsidRDefault="000230F3" w:rsidP="000230F3">
      <w:pPr>
        <w:suppressAutoHyphens w:val="0"/>
        <w:ind w:firstLine="567"/>
        <w:jc w:val="both"/>
        <w:rPr>
          <w:sz w:val="24"/>
          <w:szCs w:val="24"/>
          <w:lang w:eastAsia="ru-RU"/>
        </w:rPr>
      </w:pPr>
      <w:r w:rsidRPr="000230F3">
        <w:rPr>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50:22:0010203:6973,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1.4. Режим работы Объекта 7 (семь) дней в неделю круглосуточно, круглогодично.</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0230F3" w:rsidRPr="000230F3" w:rsidRDefault="000230F3" w:rsidP="000230F3">
      <w:pPr>
        <w:widowControl w:val="0"/>
        <w:suppressAutoHyphens w:val="0"/>
        <w:autoSpaceDE w:val="0"/>
        <w:autoSpaceDN w:val="0"/>
        <w:ind w:right="21" w:firstLine="567"/>
        <w:jc w:val="both"/>
        <w:rPr>
          <w:sz w:val="24"/>
          <w:szCs w:val="24"/>
          <w:lang w:eastAsia="ru-RU"/>
        </w:rPr>
      </w:pPr>
    </w:p>
    <w:p w:rsidR="000230F3" w:rsidRPr="000230F3" w:rsidRDefault="000230F3" w:rsidP="000230F3">
      <w:pPr>
        <w:widowControl w:val="0"/>
        <w:suppressAutoHyphens w:val="0"/>
        <w:autoSpaceDE w:val="0"/>
        <w:autoSpaceDN w:val="0"/>
        <w:ind w:right="21"/>
        <w:jc w:val="center"/>
        <w:rPr>
          <w:sz w:val="24"/>
          <w:szCs w:val="24"/>
          <w:lang w:eastAsia="ru-RU"/>
        </w:rPr>
      </w:pPr>
      <w:r w:rsidRPr="000230F3">
        <w:rPr>
          <w:sz w:val="24"/>
          <w:szCs w:val="24"/>
          <w:lang w:eastAsia="ru-RU"/>
        </w:rPr>
        <w:t>2. Правовой статус и режим использования территории</w:t>
      </w:r>
    </w:p>
    <w:p w:rsidR="000230F3" w:rsidRPr="000230F3" w:rsidRDefault="000230F3" w:rsidP="000230F3">
      <w:pPr>
        <w:widowControl w:val="0"/>
        <w:suppressAutoHyphens w:val="0"/>
        <w:autoSpaceDE w:val="0"/>
        <w:autoSpaceDN w:val="0"/>
        <w:ind w:right="21"/>
        <w:jc w:val="center"/>
        <w:rPr>
          <w:sz w:val="24"/>
          <w:szCs w:val="24"/>
          <w:lang w:eastAsia="ru-RU"/>
        </w:rPr>
      </w:pP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w:t>
      </w:r>
      <w:r w:rsidRPr="000230F3">
        <w:rPr>
          <w:sz w:val="24"/>
          <w:szCs w:val="24"/>
          <w:lang w:eastAsia="ru-RU"/>
        </w:rPr>
        <w:lastRenderedPageBreak/>
        <w:t>устранении нарушений в указанный срок в порядке, предусмотренном п. 3.3.4 настоящего Договора.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0230F3" w:rsidRPr="000230F3" w:rsidRDefault="000230F3" w:rsidP="000230F3">
      <w:pPr>
        <w:widowControl w:val="0"/>
        <w:suppressAutoHyphens w:val="0"/>
        <w:autoSpaceDE w:val="0"/>
        <w:autoSpaceDN w:val="0"/>
        <w:ind w:right="21"/>
        <w:jc w:val="both"/>
        <w:rPr>
          <w:sz w:val="24"/>
          <w:szCs w:val="24"/>
          <w:lang w:eastAsia="ru-RU"/>
        </w:rPr>
      </w:pPr>
    </w:p>
    <w:p w:rsidR="000230F3" w:rsidRPr="000230F3" w:rsidRDefault="000230F3" w:rsidP="000230F3">
      <w:pPr>
        <w:widowControl w:val="0"/>
        <w:suppressAutoHyphens w:val="0"/>
        <w:autoSpaceDE w:val="0"/>
        <w:autoSpaceDN w:val="0"/>
        <w:ind w:right="21"/>
        <w:jc w:val="center"/>
        <w:rPr>
          <w:sz w:val="24"/>
          <w:szCs w:val="24"/>
          <w:lang w:eastAsia="ru-RU"/>
        </w:rPr>
      </w:pPr>
      <w:r w:rsidRPr="000230F3">
        <w:rPr>
          <w:sz w:val="24"/>
          <w:szCs w:val="24"/>
          <w:lang w:eastAsia="ru-RU"/>
        </w:rPr>
        <w:t>3. Права и обязанности Сторон</w:t>
      </w:r>
    </w:p>
    <w:p w:rsidR="000230F3" w:rsidRPr="000230F3" w:rsidRDefault="000230F3" w:rsidP="000230F3">
      <w:pPr>
        <w:widowControl w:val="0"/>
        <w:suppressAutoHyphens w:val="0"/>
        <w:autoSpaceDE w:val="0"/>
        <w:autoSpaceDN w:val="0"/>
        <w:ind w:right="21"/>
        <w:rPr>
          <w:sz w:val="24"/>
          <w:szCs w:val="24"/>
          <w:lang w:eastAsia="ru-RU"/>
        </w:rPr>
      </w:pPr>
    </w:p>
    <w:p w:rsidR="000230F3" w:rsidRPr="000230F3" w:rsidRDefault="000230F3" w:rsidP="000230F3">
      <w:pPr>
        <w:widowControl w:val="0"/>
        <w:suppressAutoHyphens w:val="0"/>
        <w:autoSpaceDE w:val="0"/>
        <w:autoSpaceDN w:val="0"/>
        <w:ind w:right="21" w:firstLine="567"/>
        <w:jc w:val="both"/>
        <w:rPr>
          <w:b/>
          <w:sz w:val="24"/>
          <w:szCs w:val="24"/>
          <w:lang w:eastAsia="ru-RU"/>
        </w:rPr>
      </w:pPr>
      <w:r w:rsidRPr="000230F3">
        <w:rPr>
          <w:b/>
          <w:sz w:val="24"/>
          <w:szCs w:val="24"/>
          <w:lang w:eastAsia="ru-RU"/>
        </w:rPr>
        <w:t>3.1. Предприниматель имеет право:</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3.1.4. Оказывать платные услуги населению, связанные с эксплуатацией Объекта.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0230F3" w:rsidRPr="000230F3" w:rsidRDefault="000230F3" w:rsidP="000230F3">
      <w:pPr>
        <w:widowControl w:val="0"/>
        <w:suppressAutoHyphens w:val="0"/>
        <w:autoSpaceDE w:val="0"/>
        <w:autoSpaceDN w:val="0"/>
        <w:ind w:right="21" w:firstLine="567"/>
        <w:jc w:val="both"/>
        <w:rPr>
          <w:b/>
          <w:sz w:val="24"/>
          <w:szCs w:val="24"/>
          <w:lang w:eastAsia="ru-RU"/>
        </w:rPr>
      </w:pPr>
      <w:r w:rsidRPr="000230F3">
        <w:rPr>
          <w:b/>
          <w:sz w:val="24"/>
          <w:szCs w:val="24"/>
          <w:lang w:eastAsia="ru-RU"/>
        </w:rPr>
        <w:t>3.2. Предприниматель обязан:</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3.2.8. Вносить плату за размещение и эксплуатацию Объекта</w:t>
      </w:r>
      <w:r w:rsidRPr="000230F3">
        <w:rPr>
          <w:sz w:val="24"/>
          <w:lang w:eastAsia="ru-RU"/>
        </w:rPr>
        <w:t xml:space="preserve"> </w:t>
      </w:r>
      <w:r w:rsidRPr="000230F3">
        <w:rPr>
          <w:sz w:val="24"/>
          <w:szCs w:val="24"/>
          <w:lang w:eastAsia="ru-RU"/>
        </w:rPr>
        <w:t xml:space="preserve">в полном объеме в порядке и в сроки согласно разделу 4 настоящего Договора.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3.2.9. Заключить договоры на оказание коммунальных услуг и вывоз ТБО.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3.2.10. Письменно уведомить Учреждение о тарифах на предоставляемые Предпринимателем услуги.</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3.2.11. Обеспечить бесплатное размещение транспортных средств на Объекте:</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w:t>
      </w:r>
      <w:r w:rsidRPr="000230F3">
        <w:rPr>
          <w:sz w:val="24"/>
          <w:szCs w:val="24"/>
          <w:lang w:eastAsia="ru-RU"/>
        </w:rPr>
        <w:lastRenderedPageBreak/>
        <w:t>имеющими трех и более детей) в количестве не менее 3 %;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участников специальной военной операции в количестве не менее 3%.</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3.2.15. Разместить правила пользования плоскостной парковкой в общедоступных местах для ознакомления.</w:t>
      </w:r>
    </w:p>
    <w:p w:rsidR="000230F3" w:rsidRPr="000230F3" w:rsidRDefault="000230F3" w:rsidP="000230F3">
      <w:pPr>
        <w:widowControl w:val="0"/>
        <w:suppressAutoHyphens w:val="0"/>
        <w:autoSpaceDE w:val="0"/>
        <w:autoSpaceDN w:val="0"/>
        <w:adjustRightInd w:val="0"/>
        <w:spacing w:line="256" w:lineRule="auto"/>
        <w:ind w:right="21" w:firstLine="567"/>
        <w:jc w:val="both"/>
        <w:rPr>
          <w:sz w:val="24"/>
          <w:szCs w:val="24"/>
          <w:lang w:eastAsia="ru-RU"/>
        </w:rPr>
      </w:pPr>
      <w:r w:rsidRPr="000230F3">
        <w:rPr>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0230F3" w:rsidRPr="000230F3" w:rsidRDefault="000230F3" w:rsidP="000230F3">
      <w:pPr>
        <w:widowControl w:val="0"/>
        <w:suppressAutoHyphens w:val="0"/>
        <w:autoSpaceDE w:val="0"/>
        <w:autoSpaceDN w:val="0"/>
        <w:adjustRightInd w:val="0"/>
        <w:spacing w:line="256" w:lineRule="auto"/>
        <w:ind w:right="21" w:firstLine="567"/>
        <w:jc w:val="both"/>
        <w:rPr>
          <w:sz w:val="24"/>
          <w:szCs w:val="24"/>
          <w:lang w:eastAsia="ru-RU"/>
        </w:rPr>
      </w:pPr>
      <w:r w:rsidRPr="000230F3">
        <w:rPr>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3.2.18. </w:t>
      </w:r>
      <w:bookmarkStart w:id="8" w:name="_Hlk83979571"/>
      <w:r w:rsidRPr="000230F3">
        <w:rPr>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0230F3">
        <w:rPr>
          <w:sz w:val="24"/>
          <w:lang w:eastAsia="ru-RU"/>
        </w:rPr>
        <w:t xml:space="preserve"> </w:t>
      </w:r>
    </w:p>
    <w:bookmarkEnd w:id="8"/>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3.2.22. </w:t>
      </w:r>
      <w:r w:rsidRPr="000230F3">
        <w:rPr>
          <w:sz w:val="24"/>
          <w:szCs w:val="24"/>
          <w:shd w:val="clear" w:color="auto" w:fill="FFFFFF"/>
          <w:lang w:eastAsia="ru-RU"/>
        </w:rPr>
        <w:t>В 90-дневный срок</w:t>
      </w:r>
      <w:r w:rsidRPr="000230F3">
        <w:rPr>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w:t>
      </w:r>
      <w:r w:rsidRPr="000230F3">
        <w:rPr>
          <w:sz w:val="24"/>
          <w:szCs w:val="24"/>
          <w:lang w:eastAsia="ru-RU"/>
        </w:rPr>
        <w:lastRenderedPageBreak/>
        <w:t>данного Объекта с места его размещения в 90-дневный срок, но не более шести месяцев после 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3.2.24. Предпринимателю запрещается:</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w:t>
      </w:r>
      <w:r w:rsidRPr="000230F3">
        <w:rPr>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w:t>
      </w:r>
      <w:r w:rsidRPr="000230F3">
        <w:rPr>
          <w:sz w:val="24"/>
          <w:szCs w:val="24"/>
          <w:lang w:eastAsia="ru-RU"/>
        </w:rPr>
        <w:tab/>
        <w:t>сброс неочищенных сточных вод в водные объекты и их замусоривание;</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w:t>
      </w:r>
      <w:r w:rsidRPr="000230F3">
        <w:rPr>
          <w:sz w:val="24"/>
          <w:szCs w:val="24"/>
          <w:lang w:eastAsia="ru-RU"/>
        </w:rPr>
        <w:tab/>
        <w:t xml:space="preserve">загрязнение территории, почв. </w:t>
      </w:r>
    </w:p>
    <w:p w:rsidR="000230F3" w:rsidRPr="000230F3" w:rsidRDefault="000230F3" w:rsidP="000230F3">
      <w:pPr>
        <w:widowControl w:val="0"/>
        <w:suppressAutoHyphens w:val="0"/>
        <w:autoSpaceDE w:val="0"/>
        <w:autoSpaceDN w:val="0"/>
        <w:ind w:right="21" w:firstLine="567"/>
        <w:jc w:val="both"/>
        <w:rPr>
          <w:b/>
          <w:sz w:val="24"/>
          <w:szCs w:val="24"/>
          <w:lang w:eastAsia="ru-RU"/>
        </w:rPr>
      </w:pPr>
      <w:r w:rsidRPr="000230F3">
        <w:rPr>
          <w:b/>
          <w:sz w:val="24"/>
          <w:szCs w:val="24"/>
          <w:lang w:eastAsia="ru-RU"/>
        </w:rPr>
        <w:t>3.3. Учреждение имеет право:</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0230F3" w:rsidRPr="000230F3" w:rsidRDefault="000230F3" w:rsidP="000230F3">
      <w:pPr>
        <w:widowControl w:val="0"/>
        <w:suppressAutoHyphens w:val="0"/>
        <w:autoSpaceDE w:val="0"/>
        <w:autoSpaceDN w:val="0"/>
        <w:ind w:right="21" w:firstLine="567"/>
        <w:jc w:val="both"/>
        <w:rPr>
          <w:b/>
          <w:sz w:val="24"/>
          <w:szCs w:val="24"/>
          <w:lang w:eastAsia="ru-RU"/>
        </w:rPr>
      </w:pPr>
      <w:r w:rsidRPr="000230F3">
        <w:rPr>
          <w:b/>
          <w:sz w:val="24"/>
          <w:szCs w:val="24"/>
          <w:lang w:eastAsia="ru-RU"/>
        </w:rPr>
        <w:t xml:space="preserve">3.4. Учреждение обязано: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w:t>
      </w:r>
      <w:r w:rsidRPr="000230F3">
        <w:rPr>
          <w:sz w:val="24"/>
          <w:szCs w:val="24"/>
          <w:lang w:eastAsia="ru-RU"/>
        </w:rPr>
        <w:lastRenderedPageBreak/>
        <w:t>связанные с исполнением Предпринимателем своих обязательств по договору, несет Учреждение.</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3.4.5. Не препятствовать Предпринимателю в осуществлении деятельности, предусмотренной настоящим Договором.</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0230F3" w:rsidRPr="000230F3" w:rsidRDefault="000230F3" w:rsidP="000230F3">
      <w:pPr>
        <w:widowControl w:val="0"/>
        <w:suppressAutoHyphens w:val="0"/>
        <w:autoSpaceDE w:val="0"/>
        <w:autoSpaceDN w:val="0"/>
        <w:ind w:right="21"/>
        <w:rPr>
          <w:sz w:val="24"/>
          <w:szCs w:val="24"/>
          <w:lang w:eastAsia="ru-RU"/>
        </w:rPr>
      </w:pPr>
    </w:p>
    <w:p w:rsidR="000230F3" w:rsidRPr="000230F3" w:rsidRDefault="000230F3" w:rsidP="000230F3">
      <w:pPr>
        <w:widowControl w:val="0"/>
        <w:suppressAutoHyphens w:val="0"/>
        <w:autoSpaceDE w:val="0"/>
        <w:autoSpaceDN w:val="0"/>
        <w:ind w:right="21"/>
        <w:jc w:val="center"/>
        <w:rPr>
          <w:sz w:val="24"/>
          <w:szCs w:val="24"/>
          <w:lang w:eastAsia="ru-RU"/>
        </w:rPr>
      </w:pPr>
      <w:r w:rsidRPr="000230F3">
        <w:rPr>
          <w:sz w:val="24"/>
          <w:szCs w:val="24"/>
          <w:lang w:eastAsia="ru-RU"/>
        </w:rPr>
        <w:t xml:space="preserve">4. Порядок расчетов </w:t>
      </w:r>
    </w:p>
    <w:p w:rsidR="000230F3" w:rsidRPr="000230F3" w:rsidRDefault="000230F3" w:rsidP="000230F3">
      <w:pPr>
        <w:widowControl w:val="0"/>
        <w:suppressAutoHyphens w:val="0"/>
        <w:autoSpaceDE w:val="0"/>
        <w:autoSpaceDN w:val="0"/>
        <w:ind w:right="21"/>
        <w:jc w:val="both"/>
        <w:rPr>
          <w:sz w:val="24"/>
          <w:szCs w:val="24"/>
          <w:lang w:eastAsia="ru-RU"/>
        </w:rPr>
      </w:pP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4.1.</w:t>
      </w:r>
      <w:r w:rsidRPr="000230F3">
        <w:rPr>
          <w:b/>
          <w:bCs/>
          <w:sz w:val="24"/>
          <w:szCs w:val="24"/>
          <w:lang w:eastAsia="ru-RU"/>
        </w:rPr>
        <w:t xml:space="preserve"> Годовой размер платы по настоящему Договору за размещение и эксплуатацию Объекта</w:t>
      </w:r>
      <w:r w:rsidRPr="000230F3">
        <w:rPr>
          <w:sz w:val="24"/>
          <w:szCs w:val="24"/>
          <w:lang w:eastAsia="ru-RU"/>
        </w:rPr>
        <w:t xml:space="preserve"> составляет_______________.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b/>
          <w:sz w:val="24"/>
          <w:szCs w:val="24"/>
          <w:lang w:eastAsia="ru-RU"/>
        </w:rPr>
        <w:t>Плата за право заключения настоящего Договора</w:t>
      </w:r>
      <w:r w:rsidRPr="000230F3">
        <w:rPr>
          <w:sz w:val="24"/>
          <w:szCs w:val="24"/>
          <w:lang w:eastAsia="ru-RU"/>
        </w:rPr>
        <w:t xml:space="preserve"> составляет __________.</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4.2.</w:t>
      </w:r>
      <w:r w:rsidRPr="000230F3">
        <w:rPr>
          <w:b/>
          <w:bCs/>
          <w:sz w:val="24"/>
          <w:szCs w:val="24"/>
          <w:lang w:eastAsia="ru-RU"/>
        </w:rPr>
        <w:t xml:space="preserve"> </w:t>
      </w:r>
      <w:r w:rsidRPr="000230F3">
        <w:rPr>
          <w:sz w:val="24"/>
          <w:szCs w:val="24"/>
          <w:lang w:eastAsia="ru-RU"/>
        </w:rPr>
        <w:t>Предприниматель оплатил обеспечение заявки на участие в аукционе в виде задатка в размере __</w:t>
      </w:r>
      <w:proofErr w:type="gramStart"/>
      <w:r w:rsidRPr="000230F3">
        <w:rPr>
          <w:sz w:val="24"/>
          <w:szCs w:val="24"/>
          <w:lang w:eastAsia="ru-RU"/>
        </w:rPr>
        <w:t>_  _</w:t>
      </w:r>
      <w:proofErr w:type="gramEnd"/>
      <w:r w:rsidRPr="000230F3">
        <w:rPr>
          <w:sz w:val="24"/>
          <w:szCs w:val="24"/>
          <w:lang w:eastAsia="ru-RU"/>
        </w:rPr>
        <w:t>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4.4. Размер платы за размещение Объекта не может быть изменен по соглашению сторон.</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4.5. Все платежи производятся на основании настоящего Договора.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4.6. Датой оплаты считается дата поступления денежных средств на счет, указанный в п. 4.12 настоящего Договора. По запросу Учреждения Предприниматель предоставляет подтверждение оплаты.</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4.8. Оплата по настоящему Договору осуществляется в рублях Российской Федерации.</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0230F3" w:rsidRPr="000230F3" w:rsidRDefault="000230F3" w:rsidP="000230F3">
      <w:pPr>
        <w:suppressAutoHyphens w:val="0"/>
        <w:ind w:right="21" w:firstLine="567"/>
        <w:jc w:val="both"/>
        <w:rPr>
          <w:b/>
          <w:sz w:val="24"/>
          <w:szCs w:val="24"/>
          <w:u w:val="single"/>
          <w:lang w:eastAsia="ru-RU" w:bidi="my-MM"/>
        </w:rPr>
      </w:pPr>
      <w:r w:rsidRPr="000230F3">
        <w:rPr>
          <w:sz w:val="24"/>
          <w:szCs w:val="24"/>
          <w:lang w:eastAsia="ru-RU" w:bidi="my-MM"/>
        </w:rPr>
        <w:t xml:space="preserve">4.12. Реквизиты оплаты по Договору: </w:t>
      </w:r>
      <w:r w:rsidRPr="000230F3">
        <w:rPr>
          <w:b/>
          <w:sz w:val="24"/>
          <w:szCs w:val="24"/>
          <w:u w:val="single"/>
          <w:lang w:eastAsia="ru-RU" w:bidi="my-MM"/>
        </w:rPr>
        <w:t>(перед оплатой просьба уточнять значения)</w:t>
      </w:r>
    </w:p>
    <w:p w:rsidR="000230F3" w:rsidRPr="000230F3" w:rsidRDefault="000230F3" w:rsidP="000230F3">
      <w:pPr>
        <w:suppressAutoHyphens w:val="0"/>
        <w:ind w:right="21" w:firstLine="567"/>
        <w:jc w:val="both"/>
        <w:rPr>
          <w:b/>
          <w:sz w:val="24"/>
          <w:szCs w:val="24"/>
          <w:u w:val="single"/>
          <w:lang w:eastAsia="ru-RU" w:bidi="my-MM"/>
        </w:rPr>
      </w:pPr>
    </w:p>
    <w:p w:rsidR="000230F3" w:rsidRPr="000230F3" w:rsidRDefault="000230F3" w:rsidP="000230F3">
      <w:pPr>
        <w:suppressAutoHyphens w:val="0"/>
        <w:ind w:right="21"/>
        <w:jc w:val="both"/>
        <w:rPr>
          <w:sz w:val="24"/>
          <w:szCs w:val="24"/>
          <w:lang w:eastAsia="ru-RU" w:bidi="my-MM"/>
        </w:rPr>
      </w:pPr>
      <w:r w:rsidRPr="000230F3">
        <w:rPr>
          <w:sz w:val="24"/>
          <w:szCs w:val="24"/>
          <w:lang w:eastAsia="ru-RU" w:bidi="my-MM"/>
        </w:rPr>
        <w:t xml:space="preserve">Муниципальное учреждение </w:t>
      </w:r>
    </w:p>
    <w:p w:rsidR="000230F3" w:rsidRPr="000230F3" w:rsidRDefault="000230F3" w:rsidP="000230F3">
      <w:pPr>
        <w:suppressAutoHyphens w:val="0"/>
        <w:ind w:right="21"/>
        <w:rPr>
          <w:sz w:val="24"/>
          <w:szCs w:val="24"/>
          <w:lang w:eastAsia="ru-RU" w:bidi="my-MM"/>
        </w:rPr>
      </w:pPr>
    </w:p>
    <w:p w:rsidR="000230F3" w:rsidRPr="000230F3" w:rsidRDefault="000230F3" w:rsidP="000230F3">
      <w:pPr>
        <w:suppressAutoHyphens w:val="0"/>
        <w:ind w:right="21"/>
        <w:rPr>
          <w:sz w:val="24"/>
          <w:szCs w:val="24"/>
          <w:u w:val="single"/>
          <w:lang w:eastAsia="ru-RU" w:bidi="my-MM"/>
        </w:rPr>
      </w:pPr>
      <w:r w:rsidRPr="000230F3">
        <w:rPr>
          <w:sz w:val="24"/>
          <w:szCs w:val="24"/>
          <w:u w:val="single"/>
          <w:lang w:eastAsia="ru-RU" w:bidi="my-MM"/>
        </w:rPr>
        <w:t>Назначение платежа:</w:t>
      </w:r>
    </w:p>
    <w:p w:rsidR="000230F3" w:rsidRPr="000230F3" w:rsidRDefault="000230F3" w:rsidP="000230F3">
      <w:pPr>
        <w:suppressAutoHyphens w:val="0"/>
        <w:ind w:right="21"/>
        <w:rPr>
          <w:sz w:val="24"/>
          <w:szCs w:val="24"/>
          <w:lang w:eastAsia="ru-RU"/>
        </w:rPr>
      </w:pPr>
      <w:r w:rsidRPr="000230F3">
        <w:rPr>
          <w:sz w:val="24"/>
          <w:szCs w:val="24"/>
          <w:lang w:eastAsia="ru-RU" w:bidi="my-MM"/>
        </w:rPr>
        <w:t>1. «Оплата о</w:t>
      </w:r>
      <w:r w:rsidRPr="000230F3">
        <w:rPr>
          <w:sz w:val="24"/>
          <w:szCs w:val="24"/>
          <w:lang w:eastAsia="ru-RU"/>
        </w:rPr>
        <w:t>ставшейся суммы за право заключения Договора от___ № ____»;</w:t>
      </w:r>
    </w:p>
    <w:p w:rsidR="000230F3" w:rsidRPr="000230F3" w:rsidRDefault="000230F3" w:rsidP="000230F3">
      <w:pPr>
        <w:suppressAutoHyphens w:val="0"/>
        <w:ind w:right="21"/>
        <w:rPr>
          <w:sz w:val="24"/>
          <w:szCs w:val="24"/>
          <w:lang w:eastAsia="ru-RU"/>
        </w:rPr>
      </w:pPr>
      <w:r w:rsidRPr="000230F3">
        <w:rPr>
          <w:sz w:val="24"/>
          <w:szCs w:val="24"/>
          <w:lang w:eastAsia="ru-RU"/>
        </w:rPr>
        <w:t>2. «Оплата по Договору от _____ №______ за период ______».</w:t>
      </w:r>
    </w:p>
    <w:p w:rsidR="000230F3" w:rsidRPr="000230F3" w:rsidRDefault="000230F3" w:rsidP="000230F3">
      <w:pPr>
        <w:suppressAutoHyphens w:val="0"/>
        <w:ind w:right="21"/>
        <w:rPr>
          <w:sz w:val="24"/>
          <w:szCs w:val="24"/>
          <w:lang w:eastAsia="ru-RU" w:bidi="my-MM"/>
        </w:rPr>
      </w:pPr>
    </w:p>
    <w:p w:rsidR="000230F3" w:rsidRPr="000230F3" w:rsidRDefault="000230F3" w:rsidP="000230F3">
      <w:pPr>
        <w:widowControl w:val="0"/>
        <w:suppressAutoHyphens w:val="0"/>
        <w:autoSpaceDE w:val="0"/>
        <w:autoSpaceDN w:val="0"/>
        <w:ind w:right="21" w:firstLine="567"/>
        <w:jc w:val="center"/>
        <w:rPr>
          <w:sz w:val="24"/>
          <w:szCs w:val="24"/>
          <w:lang w:eastAsia="ru-RU"/>
        </w:rPr>
      </w:pPr>
      <w:r w:rsidRPr="000230F3">
        <w:rPr>
          <w:sz w:val="24"/>
          <w:szCs w:val="24"/>
          <w:lang w:eastAsia="ru-RU"/>
        </w:rPr>
        <w:t>5. Срок действия и условия расторжения договора</w:t>
      </w:r>
    </w:p>
    <w:p w:rsidR="000230F3" w:rsidRPr="000230F3" w:rsidRDefault="000230F3" w:rsidP="000230F3">
      <w:pPr>
        <w:widowControl w:val="0"/>
        <w:suppressAutoHyphens w:val="0"/>
        <w:autoSpaceDE w:val="0"/>
        <w:autoSpaceDN w:val="0"/>
        <w:ind w:right="21" w:firstLine="567"/>
        <w:jc w:val="center"/>
        <w:rPr>
          <w:sz w:val="24"/>
          <w:szCs w:val="24"/>
          <w:lang w:eastAsia="ru-RU"/>
        </w:rPr>
      </w:pP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lastRenderedPageBreak/>
        <w:t>5.1. Настоящий Договор вступает в силу с даты заключения и действует в части предоставленного Предпринимателю права размещения и эксплуатации Объекта до даты заключения договора о комплексном развитии территории (КРТ № 44), но не более 10 (десяти) лет, в части обязательств Предпринимателя до полного их исполнения.</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5.3. Настоящий Договор может быть расторгнут:</w:t>
      </w:r>
    </w:p>
    <w:p w:rsidR="000230F3" w:rsidRPr="000230F3" w:rsidRDefault="000230F3" w:rsidP="000230F3">
      <w:pPr>
        <w:widowControl w:val="0"/>
        <w:suppressAutoHyphens w:val="0"/>
        <w:autoSpaceDE w:val="0"/>
        <w:autoSpaceDN w:val="0"/>
        <w:ind w:left="567" w:right="21"/>
        <w:jc w:val="both"/>
        <w:rPr>
          <w:sz w:val="24"/>
          <w:szCs w:val="24"/>
          <w:lang w:eastAsia="ru-RU"/>
        </w:rPr>
      </w:pPr>
      <w:r w:rsidRPr="000230F3">
        <w:rPr>
          <w:sz w:val="24"/>
          <w:szCs w:val="24"/>
          <w:lang w:eastAsia="ru-RU"/>
        </w:rPr>
        <w:t>5.3.1. по соглашению Сторон;</w:t>
      </w:r>
    </w:p>
    <w:p w:rsidR="000230F3" w:rsidRPr="000230F3" w:rsidRDefault="000230F3" w:rsidP="000230F3">
      <w:pPr>
        <w:widowControl w:val="0"/>
        <w:suppressAutoHyphens w:val="0"/>
        <w:autoSpaceDE w:val="0"/>
        <w:autoSpaceDN w:val="0"/>
        <w:ind w:left="567" w:right="21"/>
        <w:jc w:val="both"/>
        <w:rPr>
          <w:sz w:val="24"/>
          <w:szCs w:val="24"/>
          <w:lang w:eastAsia="ru-RU"/>
        </w:rPr>
      </w:pPr>
      <w:r w:rsidRPr="000230F3">
        <w:rPr>
          <w:sz w:val="24"/>
          <w:szCs w:val="24"/>
          <w:lang w:eastAsia="ru-RU"/>
        </w:rPr>
        <w:t xml:space="preserve">5.3.2. в судебном порядке; </w:t>
      </w:r>
    </w:p>
    <w:p w:rsidR="000230F3" w:rsidRPr="000230F3" w:rsidRDefault="000230F3" w:rsidP="000230F3">
      <w:pPr>
        <w:widowControl w:val="0"/>
        <w:suppressAutoHyphens w:val="0"/>
        <w:autoSpaceDE w:val="0"/>
        <w:autoSpaceDN w:val="0"/>
        <w:ind w:left="567" w:right="21"/>
        <w:jc w:val="both"/>
        <w:rPr>
          <w:sz w:val="24"/>
          <w:szCs w:val="24"/>
          <w:lang w:eastAsia="ru-RU"/>
        </w:rPr>
      </w:pPr>
      <w:r w:rsidRPr="000230F3">
        <w:rPr>
          <w:sz w:val="24"/>
          <w:szCs w:val="24"/>
          <w:lang w:eastAsia="ru-RU"/>
        </w:rPr>
        <w:t>5.3.3. в одностороннем внесудебном порядке Учреждением.</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а) неоднократное (от двух и более раз) нарушение условий, предусмотренных настоящим Договором;</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е) изменение специализации, внешнего вида, размеров, площади Объекта в ходе его эксплуатации;</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50:22:0010203:6973 в случаях, предусмотренных ст.45 Земельного кодекса РФ, в том числе в случае изъятия для государственных (муниципальных) нужд;</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н) несоответствие внешнего вида Объекта и иных параметров Объекта Требованиям;</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 xml:space="preserve">п) иные случаи, предусмотренные действующим законодательством РФ. </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lastRenderedPageBreak/>
        <w:t>5.6. В случае если Предприниматель устранит нарушения, предусмотренные подпунктами 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0230F3" w:rsidRPr="000230F3" w:rsidRDefault="000230F3" w:rsidP="000230F3">
      <w:pPr>
        <w:widowControl w:val="0"/>
        <w:suppressAutoHyphens w:val="0"/>
        <w:autoSpaceDE w:val="0"/>
        <w:autoSpaceDN w:val="0"/>
        <w:ind w:right="21" w:firstLine="540"/>
        <w:jc w:val="both"/>
        <w:rPr>
          <w:sz w:val="24"/>
          <w:szCs w:val="24"/>
          <w:lang w:eastAsia="ru-RU"/>
        </w:rPr>
      </w:pPr>
      <w:r w:rsidRPr="000230F3">
        <w:rPr>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0230F3" w:rsidRPr="000230F3" w:rsidRDefault="000230F3" w:rsidP="000230F3">
      <w:pPr>
        <w:widowControl w:val="0"/>
        <w:suppressAutoHyphens w:val="0"/>
        <w:autoSpaceDE w:val="0"/>
        <w:autoSpaceDN w:val="0"/>
        <w:ind w:right="283"/>
        <w:jc w:val="both"/>
        <w:rPr>
          <w:sz w:val="24"/>
          <w:szCs w:val="24"/>
          <w:lang w:eastAsia="ru-RU"/>
        </w:rPr>
      </w:pPr>
    </w:p>
    <w:p w:rsidR="000230F3" w:rsidRPr="000230F3" w:rsidRDefault="000230F3" w:rsidP="000230F3">
      <w:pPr>
        <w:widowControl w:val="0"/>
        <w:suppressAutoHyphens w:val="0"/>
        <w:autoSpaceDE w:val="0"/>
        <w:autoSpaceDN w:val="0"/>
        <w:ind w:right="283"/>
        <w:jc w:val="center"/>
        <w:rPr>
          <w:sz w:val="24"/>
          <w:szCs w:val="24"/>
          <w:lang w:eastAsia="ru-RU"/>
        </w:rPr>
      </w:pPr>
      <w:r w:rsidRPr="000230F3">
        <w:rPr>
          <w:sz w:val="24"/>
          <w:szCs w:val="24"/>
          <w:lang w:eastAsia="ru-RU"/>
        </w:rPr>
        <w:t>6. Ответственность сторон</w:t>
      </w:r>
    </w:p>
    <w:p w:rsidR="000230F3" w:rsidRPr="000230F3" w:rsidRDefault="000230F3" w:rsidP="000230F3">
      <w:pPr>
        <w:widowControl w:val="0"/>
        <w:suppressAutoHyphens w:val="0"/>
        <w:autoSpaceDE w:val="0"/>
        <w:autoSpaceDN w:val="0"/>
        <w:ind w:right="283"/>
        <w:jc w:val="center"/>
        <w:rPr>
          <w:sz w:val="24"/>
          <w:szCs w:val="24"/>
          <w:lang w:eastAsia="ru-RU"/>
        </w:rPr>
      </w:pP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0230F3" w:rsidRPr="000230F3" w:rsidRDefault="000230F3" w:rsidP="000230F3">
      <w:pPr>
        <w:widowControl w:val="0"/>
        <w:suppressAutoHyphens w:val="0"/>
        <w:autoSpaceDE w:val="0"/>
        <w:autoSpaceDN w:val="0"/>
        <w:ind w:right="21"/>
        <w:jc w:val="center"/>
        <w:rPr>
          <w:sz w:val="24"/>
          <w:szCs w:val="24"/>
          <w:lang w:eastAsia="ru-RU"/>
        </w:rPr>
      </w:pPr>
      <w:r w:rsidRPr="000230F3">
        <w:rPr>
          <w:sz w:val="24"/>
          <w:szCs w:val="24"/>
          <w:lang w:eastAsia="ru-RU"/>
        </w:rPr>
        <w:t>7. Заключительные положения</w:t>
      </w:r>
    </w:p>
    <w:p w:rsidR="000230F3" w:rsidRPr="000230F3" w:rsidRDefault="000230F3" w:rsidP="000230F3">
      <w:pPr>
        <w:widowControl w:val="0"/>
        <w:suppressAutoHyphens w:val="0"/>
        <w:autoSpaceDE w:val="0"/>
        <w:autoSpaceDN w:val="0"/>
        <w:ind w:right="21"/>
        <w:jc w:val="center"/>
        <w:rPr>
          <w:sz w:val="24"/>
          <w:szCs w:val="24"/>
          <w:lang w:eastAsia="ru-RU"/>
        </w:rPr>
      </w:pP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0230F3" w:rsidRPr="000230F3" w:rsidRDefault="000230F3" w:rsidP="000230F3">
      <w:pPr>
        <w:widowControl w:val="0"/>
        <w:suppressAutoHyphens w:val="0"/>
        <w:autoSpaceDE w:val="0"/>
        <w:autoSpaceDN w:val="0"/>
        <w:ind w:right="21" w:firstLine="567"/>
        <w:jc w:val="both"/>
        <w:rPr>
          <w:sz w:val="24"/>
          <w:szCs w:val="24"/>
          <w:lang w:eastAsia="ru-RU"/>
        </w:rPr>
      </w:pP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lastRenderedPageBreak/>
        <w:t>7.4. Приложения:</w:t>
      </w:r>
    </w:p>
    <w:p w:rsidR="000230F3" w:rsidRPr="000230F3" w:rsidRDefault="000230F3" w:rsidP="000230F3">
      <w:pPr>
        <w:widowControl w:val="0"/>
        <w:suppressAutoHyphens w:val="0"/>
        <w:autoSpaceDE w:val="0"/>
        <w:autoSpaceDN w:val="0"/>
        <w:ind w:right="21" w:firstLine="567"/>
        <w:jc w:val="both"/>
        <w:rPr>
          <w:sz w:val="24"/>
          <w:szCs w:val="24"/>
          <w:lang w:eastAsia="ru-RU"/>
        </w:rPr>
      </w:pP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Приложение № 1 – Схема размещения Объекта;</w:t>
      </w:r>
    </w:p>
    <w:p w:rsidR="000230F3" w:rsidRPr="000230F3" w:rsidRDefault="000230F3" w:rsidP="000230F3">
      <w:pPr>
        <w:widowControl w:val="0"/>
        <w:suppressAutoHyphens w:val="0"/>
        <w:autoSpaceDE w:val="0"/>
        <w:autoSpaceDN w:val="0"/>
        <w:ind w:right="21" w:firstLine="567"/>
        <w:jc w:val="both"/>
        <w:rPr>
          <w:sz w:val="24"/>
          <w:szCs w:val="24"/>
          <w:lang w:eastAsia="ru-RU"/>
        </w:rPr>
      </w:pPr>
      <w:r w:rsidRPr="000230F3">
        <w:rPr>
          <w:sz w:val="24"/>
          <w:szCs w:val="24"/>
          <w:lang w:eastAsia="ru-RU"/>
        </w:rPr>
        <w:t xml:space="preserve">Приложение № 2 – Требования к размещению и обустройству плоскостной парковки. </w:t>
      </w:r>
    </w:p>
    <w:p w:rsidR="000230F3" w:rsidRPr="000230F3" w:rsidRDefault="000230F3" w:rsidP="000230F3">
      <w:pPr>
        <w:widowControl w:val="0"/>
        <w:suppressAutoHyphens w:val="0"/>
        <w:autoSpaceDE w:val="0"/>
        <w:autoSpaceDN w:val="0"/>
        <w:ind w:right="21"/>
        <w:jc w:val="center"/>
        <w:rPr>
          <w:sz w:val="24"/>
          <w:szCs w:val="24"/>
          <w:lang w:eastAsia="ru-RU"/>
        </w:rPr>
      </w:pPr>
    </w:p>
    <w:p w:rsidR="000230F3" w:rsidRPr="000230F3" w:rsidRDefault="000230F3" w:rsidP="000230F3">
      <w:pPr>
        <w:widowControl w:val="0"/>
        <w:suppressAutoHyphens w:val="0"/>
        <w:autoSpaceDE w:val="0"/>
        <w:autoSpaceDN w:val="0"/>
        <w:ind w:right="21"/>
        <w:jc w:val="center"/>
        <w:rPr>
          <w:sz w:val="24"/>
          <w:szCs w:val="24"/>
          <w:lang w:eastAsia="ru-RU"/>
        </w:rPr>
      </w:pPr>
      <w:r w:rsidRPr="000230F3">
        <w:rPr>
          <w:sz w:val="24"/>
          <w:szCs w:val="24"/>
          <w:lang w:eastAsia="ru-RU"/>
        </w:rPr>
        <w:t>8. Реквизиты и подписи сторон</w:t>
      </w:r>
    </w:p>
    <w:p w:rsidR="000230F3" w:rsidRPr="000230F3" w:rsidRDefault="000230F3" w:rsidP="000230F3">
      <w:pPr>
        <w:widowControl w:val="0"/>
        <w:suppressAutoHyphens w:val="0"/>
        <w:autoSpaceDE w:val="0"/>
        <w:autoSpaceDN w:val="0"/>
        <w:ind w:right="21"/>
        <w:rPr>
          <w:sz w:val="24"/>
          <w:szCs w:val="24"/>
          <w:lang w:eastAsia="ru-RU"/>
        </w:rPr>
      </w:pPr>
    </w:p>
    <w:p w:rsidR="000230F3" w:rsidRPr="000230F3" w:rsidRDefault="000230F3" w:rsidP="000230F3">
      <w:pPr>
        <w:suppressAutoHyphens w:val="0"/>
        <w:ind w:right="21"/>
        <w:jc w:val="both"/>
        <w:rPr>
          <w:sz w:val="24"/>
          <w:szCs w:val="24"/>
          <w:lang w:eastAsia="ru-RU" w:bidi="my-MM"/>
        </w:rPr>
      </w:pPr>
      <w:r w:rsidRPr="000230F3">
        <w:rPr>
          <w:sz w:val="24"/>
          <w:szCs w:val="24"/>
          <w:lang w:eastAsia="ru-RU" w:bidi="my-MM"/>
        </w:rPr>
        <w:t xml:space="preserve">Муниципальное Учреждение </w:t>
      </w:r>
    </w:p>
    <w:p w:rsidR="000230F3" w:rsidRPr="000230F3" w:rsidRDefault="000230F3" w:rsidP="000230F3">
      <w:pPr>
        <w:suppressAutoHyphens w:val="0"/>
        <w:rPr>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0230F3" w:rsidRPr="000230F3" w:rsidTr="004164D3">
        <w:trPr>
          <w:trHeight w:val="212"/>
        </w:trPr>
        <w:tc>
          <w:tcPr>
            <w:tcW w:w="3254" w:type="dxa"/>
            <w:hideMark/>
          </w:tcPr>
          <w:p w:rsidR="000230F3" w:rsidRPr="000230F3" w:rsidRDefault="000230F3" w:rsidP="000230F3">
            <w:pPr>
              <w:widowControl w:val="0"/>
              <w:suppressAutoHyphens w:val="0"/>
              <w:autoSpaceDE w:val="0"/>
              <w:autoSpaceDN w:val="0"/>
              <w:ind w:right="21"/>
              <w:jc w:val="center"/>
              <w:outlineLvl w:val="3"/>
              <w:rPr>
                <w:rFonts w:eastAsia="Calibri"/>
                <w:sz w:val="16"/>
                <w:szCs w:val="16"/>
                <w:lang w:eastAsia="ru-RU"/>
              </w:rPr>
            </w:pPr>
            <w:r w:rsidRPr="000230F3">
              <w:rPr>
                <w:rFonts w:eastAsia="Calibri"/>
                <w:sz w:val="16"/>
                <w:szCs w:val="16"/>
                <w:lang w:eastAsia="ru-RU"/>
              </w:rPr>
              <w:t>_________________________________</w:t>
            </w:r>
          </w:p>
        </w:tc>
        <w:tc>
          <w:tcPr>
            <w:tcW w:w="3301" w:type="dxa"/>
            <w:hideMark/>
          </w:tcPr>
          <w:p w:rsidR="000230F3" w:rsidRPr="000230F3" w:rsidRDefault="000230F3" w:rsidP="000230F3">
            <w:pPr>
              <w:widowControl w:val="0"/>
              <w:suppressAutoHyphens w:val="0"/>
              <w:autoSpaceDE w:val="0"/>
              <w:autoSpaceDN w:val="0"/>
              <w:ind w:right="21"/>
              <w:outlineLvl w:val="3"/>
              <w:rPr>
                <w:rFonts w:eastAsia="Calibri"/>
                <w:sz w:val="24"/>
                <w:szCs w:val="24"/>
                <w:lang w:eastAsia="ru-RU"/>
              </w:rPr>
            </w:pPr>
            <w:r w:rsidRPr="000230F3">
              <w:rPr>
                <w:rFonts w:eastAsia="Calibri"/>
                <w:sz w:val="16"/>
                <w:szCs w:val="16"/>
                <w:lang w:eastAsia="ru-RU"/>
              </w:rPr>
              <w:t>___________________________________</w:t>
            </w:r>
          </w:p>
        </w:tc>
        <w:tc>
          <w:tcPr>
            <w:tcW w:w="3325" w:type="dxa"/>
            <w:hideMark/>
          </w:tcPr>
          <w:p w:rsidR="000230F3" w:rsidRPr="000230F3" w:rsidRDefault="000230F3" w:rsidP="000230F3">
            <w:pPr>
              <w:widowControl w:val="0"/>
              <w:suppressAutoHyphens w:val="0"/>
              <w:autoSpaceDE w:val="0"/>
              <w:autoSpaceDN w:val="0"/>
              <w:ind w:right="21"/>
              <w:rPr>
                <w:rFonts w:eastAsia="Calibri"/>
                <w:sz w:val="16"/>
                <w:szCs w:val="16"/>
                <w:lang w:eastAsia="ru-RU"/>
              </w:rPr>
            </w:pPr>
            <w:r w:rsidRPr="000230F3">
              <w:rPr>
                <w:rFonts w:eastAsia="Calibri"/>
                <w:sz w:val="16"/>
                <w:szCs w:val="16"/>
                <w:lang w:eastAsia="ru-RU"/>
              </w:rPr>
              <w:t>____________________________________</w:t>
            </w:r>
          </w:p>
        </w:tc>
      </w:tr>
      <w:tr w:rsidR="000230F3" w:rsidRPr="000230F3" w:rsidTr="004164D3">
        <w:trPr>
          <w:trHeight w:val="212"/>
        </w:trPr>
        <w:tc>
          <w:tcPr>
            <w:tcW w:w="3254" w:type="dxa"/>
          </w:tcPr>
          <w:p w:rsidR="000230F3" w:rsidRPr="000230F3" w:rsidRDefault="000230F3" w:rsidP="000230F3">
            <w:pPr>
              <w:widowControl w:val="0"/>
              <w:suppressAutoHyphens w:val="0"/>
              <w:autoSpaceDE w:val="0"/>
              <w:autoSpaceDN w:val="0"/>
              <w:ind w:right="21"/>
              <w:jc w:val="center"/>
              <w:outlineLvl w:val="3"/>
              <w:rPr>
                <w:rFonts w:eastAsia="Calibri"/>
                <w:sz w:val="24"/>
                <w:szCs w:val="24"/>
                <w:lang w:eastAsia="ru-RU"/>
              </w:rPr>
            </w:pPr>
            <w:r w:rsidRPr="000230F3">
              <w:rPr>
                <w:rFonts w:eastAsia="Calibri"/>
                <w:sz w:val="16"/>
                <w:szCs w:val="16"/>
                <w:lang w:eastAsia="ru-RU"/>
              </w:rPr>
              <w:t xml:space="preserve">Наименование должности </w:t>
            </w:r>
          </w:p>
          <w:p w:rsidR="000230F3" w:rsidRPr="000230F3" w:rsidRDefault="000230F3" w:rsidP="000230F3">
            <w:pPr>
              <w:widowControl w:val="0"/>
              <w:suppressAutoHyphens w:val="0"/>
              <w:autoSpaceDE w:val="0"/>
              <w:autoSpaceDN w:val="0"/>
              <w:ind w:right="21"/>
              <w:outlineLvl w:val="3"/>
              <w:rPr>
                <w:rFonts w:eastAsia="Calibri"/>
                <w:sz w:val="24"/>
                <w:szCs w:val="24"/>
                <w:lang w:eastAsia="ru-RU"/>
              </w:rPr>
            </w:pPr>
          </w:p>
        </w:tc>
        <w:tc>
          <w:tcPr>
            <w:tcW w:w="3301" w:type="dxa"/>
            <w:hideMark/>
          </w:tcPr>
          <w:p w:rsidR="000230F3" w:rsidRPr="000230F3" w:rsidRDefault="000230F3" w:rsidP="000230F3">
            <w:pPr>
              <w:widowControl w:val="0"/>
              <w:suppressAutoHyphens w:val="0"/>
              <w:autoSpaceDE w:val="0"/>
              <w:autoSpaceDN w:val="0"/>
              <w:ind w:right="21"/>
              <w:jc w:val="center"/>
              <w:outlineLvl w:val="3"/>
              <w:rPr>
                <w:rFonts w:eastAsia="Calibri"/>
                <w:sz w:val="24"/>
                <w:szCs w:val="24"/>
                <w:lang w:eastAsia="ru-RU"/>
              </w:rPr>
            </w:pPr>
            <w:r w:rsidRPr="000230F3">
              <w:rPr>
                <w:rFonts w:eastAsia="Calibri"/>
                <w:sz w:val="16"/>
                <w:szCs w:val="16"/>
                <w:lang w:eastAsia="ru-RU"/>
              </w:rPr>
              <w:t>подпись</w:t>
            </w:r>
          </w:p>
        </w:tc>
        <w:tc>
          <w:tcPr>
            <w:tcW w:w="3325" w:type="dxa"/>
          </w:tcPr>
          <w:p w:rsidR="000230F3" w:rsidRPr="000230F3" w:rsidRDefault="000230F3" w:rsidP="000230F3">
            <w:pPr>
              <w:widowControl w:val="0"/>
              <w:suppressAutoHyphens w:val="0"/>
              <w:autoSpaceDE w:val="0"/>
              <w:autoSpaceDN w:val="0"/>
              <w:ind w:right="21"/>
              <w:jc w:val="center"/>
              <w:rPr>
                <w:sz w:val="24"/>
                <w:szCs w:val="24"/>
                <w:lang w:eastAsia="ru-RU"/>
              </w:rPr>
            </w:pPr>
            <w:r w:rsidRPr="000230F3">
              <w:rPr>
                <w:rFonts w:eastAsia="Calibri"/>
                <w:sz w:val="16"/>
                <w:szCs w:val="16"/>
                <w:lang w:eastAsia="ru-RU"/>
              </w:rPr>
              <w:t>ФИО</w:t>
            </w:r>
          </w:p>
          <w:p w:rsidR="000230F3" w:rsidRPr="000230F3" w:rsidRDefault="000230F3" w:rsidP="000230F3">
            <w:pPr>
              <w:widowControl w:val="0"/>
              <w:suppressAutoHyphens w:val="0"/>
              <w:autoSpaceDE w:val="0"/>
              <w:autoSpaceDN w:val="0"/>
              <w:ind w:right="21"/>
              <w:jc w:val="center"/>
              <w:outlineLvl w:val="3"/>
              <w:rPr>
                <w:rFonts w:eastAsia="Calibri"/>
                <w:sz w:val="24"/>
                <w:szCs w:val="24"/>
                <w:lang w:eastAsia="ru-RU"/>
              </w:rPr>
            </w:pPr>
          </w:p>
        </w:tc>
      </w:tr>
      <w:tr w:rsidR="000230F3" w:rsidRPr="000230F3" w:rsidTr="004164D3">
        <w:trPr>
          <w:trHeight w:val="212"/>
        </w:trPr>
        <w:tc>
          <w:tcPr>
            <w:tcW w:w="3254" w:type="dxa"/>
            <w:hideMark/>
          </w:tcPr>
          <w:p w:rsidR="000230F3" w:rsidRPr="000230F3" w:rsidRDefault="000230F3" w:rsidP="000230F3">
            <w:pPr>
              <w:widowControl w:val="0"/>
              <w:suppressAutoHyphens w:val="0"/>
              <w:autoSpaceDE w:val="0"/>
              <w:autoSpaceDN w:val="0"/>
              <w:ind w:right="21"/>
              <w:outlineLvl w:val="3"/>
              <w:rPr>
                <w:rFonts w:eastAsia="Calibri"/>
                <w:sz w:val="24"/>
                <w:szCs w:val="24"/>
                <w:lang w:eastAsia="ru-RU"/>
              </w:rPr>
            </w:pPr>
            <w:proofErr w:type="spellStart"/>
            <w:r w:rsidRPr="000230F3">
              <w:rPr>
                <w:rFonts w:eastAsia="Calibri"/>
                <w:sz w:val="16"/>
                <w:szCs w:val="16"/>
                <w:lang w:eastAsia="ru-RU"/>
              </w:rPr>
              <w:t>Мп</w:t>
            </w:r>
            <w:proofErr w:type="spellEnd"/>
          </w:p>
          <w:p w:rsidR="000230F3" w:rsidRPr="000230F3" w:rsidRDefault="000230F3" w:rsidP="000230F3">
            <w:pPr>
              <w:widowControl w:val="0"/>
              <w:suppressAutoHyphens w:val="0"/>
              <w:autoSpaceDE w:val="0"/>
              <w:autoSpaceDN w:val="0"/>
              <w:ind w:right="21"/>
              <w:outlineLvl w:val="3"/>
              <w:rPr>
                <w:rFonts w:eastAsia="Calibri"/>
                <w:sz w:val="16"/>
                <w:szCs w:val="16"/>
                <w:lang w:eastAsia="ru-RU"/>
              </w:rPr>
            </w:pPr>
            <w:r w:rsidRPr="000230F3">
              <w:rPr>
                <w:rFonts w:eastAsia="Calibri"/>
                <w:sz w:val="24"/>
                <w:szCs w:val="24"/>
                <w:lang w:eastAsia="ru-RU"/>
              </w:rPr>
              <w:t>Эл. почта:</w:t>
            </w:r>
          </w:p>
          <w:p w:rsidR="000230F3" w:rsidRPr="000230F3" w:rsidRDefault="000230F3" w:rsidP="000230F3">
            <w:pPr>
              <w:widowControl w:val="0"/>
              <w:suppressAutoHyphens w:val="0"/>
              <w:autoSpaceDE w:val="0"/>
              <w:autoSpaceDN w:val="0"/>
              <w:ind w:right="21"/>
              <w:outlineLvl w:val="3"/>
              <w:rPr>
                <w:rFonts w:eastAsia="Calibri"/>
                <w:sz w:val="16"/>
                <w:szCs w:val="16"/>
                <w:lang w:eastAsia="ru-RU"/>
              </w:rPr>
            </w:pPr>
          </w:p>
        </w:tc>
        <w:tc>
          <w:tcPr>
            <w:tcW w:w="3301" w:type="dxa"/>
          </w:tcPr>
          <w:p w:rsidR="000230F3" w:rsidRPr="000230F3" w:rsidRDefault="000230F3" w:rsidP="000230F3">
            <w:pPr>
              <w:widowControl w:val="0"/>
              <w:suppressAutoHyphens w:val="0"/>
              <w:autoSpaceDE w:val="0"/>
              <w:autoSpaceDN w:val="0"/>
              <w:ind w:right="21"/>
              <w:jc w:val="center"/>
              <w:outlineLvl w:val="3"/>
              <w:rPr>
                <w:rFonts w:eastAsia="Calibri"/>
                <w:sz w:val="16"/>
                <w:szCs w:val="16"/>
                <w:lang w:eastAsia="ru-RU"/>
              </w:rPr>
            </w:pPr>
          </w:p>
        </w:tc>
        <w:tc>
          <w:tcPr>
            <w:tcW w:w="3325" w:type="dxa"/>
          </w:tcPr>
          <w:p w:rsidR="000230F3" w:rsidRPr="000230F3" w:rsidRDefault="000230F3" w:rsidP="000230F3">
            <w:pPr>
              <w:widowControl w:val="0"/>
              <w:suppressAutoHyphens w:val="0"/>
              <w:autoSpaceDE w:val="0"/>
              <w:autoSpaceDN w:val="0"/>
              <w:ind w:right="21"/>
              <w:jc w:val="center"/>
              <w:rPr>
                <w:rFonts w:eastAsia="Calibri"/>
                <w:sz w:val="16"/>
                <w:szCs w:val="16"/>
                <w:lang w:eastAsia="ru-RU"/>
              </w:rPr>
            </w:pPr>
          </w:p>
        </w:tc>
      </w:tr>
    </w:tbl>
    <w:p w:rsidR="000230F3" w:rsidRPr="000230F3" w:rsidRDefault="000230F3" w:rsidP="000230F3">
      <w:pPr>
        <w:suppressAutoHyphens w:val="0"/>
        <w:ind w:right="21"/>
        <w:rPr>
          <w:sz w:val="24"/>
          <w:szCs w:val="24"/>
          <w:lang w:val="en-US" w:eastAsia="ru-RU" w:bidi="my-MM"/>
        </w:rPr>
      </w:pPr>
      <w:r w:rsidRPr="000230F3">
        <w:rPr>
          <w:sz w:val="24"/>
          <w:szCs w:val="24"/>
          <w:lang w:eastAsia="ru-RU" w:bidi="my-MM"/>
        </w:rPr>
        <w:t>Предприниматель</w:t>
      </w:r>
      <w:r w:rsidRPr="000230F3">
        <w:rPr>
          <w:sz w:val="24"/>
          <w:szCs w:val="24"/>
          <w:lang w:val="en-US" w:eastAsia="ru-RU" w:bidi="my-MM"/>
        </w:rPr>
        <w:t xml:space="preserve"> </w:t>
      </w:r>
    </w:p>
    <w:tbl>
      <w:tblPr>
        <w:tblW w:w="0" w:type="auto"/>
        <w:tblLook w:val="04A0" w:firstRow="1" w:lastRow="0" w:firstColumn="1" w:lastColumn="0" w:noHBand="0" w:noVBand="1"/>
      </w:tblPr>
      <w:tblGrid>
        <w:gridCol w:w="3297"/>
        <w:gridCol w:w="3310"/>
        <w:gridCol w:w="3316"/>
      </w:tblGrid>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ind w:right="21"/>
              <w:jc w:val="center"/>
              <w:outlineLvl w:val="3"/>
              <w:rPr>
                <w:rFonts w:eastAsia="Calibri"/>
                <w:sz w:val="16"/>
                <w:szCs w:val="16"/>
                <w:lang w:eastAsia="ru-RU"/>
              </w:rPr>
            </w:pPr>
            <w:r w:rsidRPr="000230F3">
              <w:rPr>
                <w:rFonts w:eastAsia="Calibri"/>
                <w:sz w:val="16"/>
                <w:szCs w:val="16"/>
                <w:lang w:eastAsia="ru-RU"/>
              </w:rPr>
              <w:t>_________________________________</w:t>
            </w:r>
          </w:p>
        </w:tc>
        <w:tc>
          <w:tcPr>
            <w:tcW w:w="3332" w:type="dxa"/>
            <w:hideMark/>
          </w:tcPr>
          <w:p w:rsidR="000230F3" w:rsidRPr="000230F3" w:rsidRDefault="000230F3" w:rsidP="000230F3">
            <w:pPr>
              <w:widowControl w:val="0"/>
              <w:suppressAutoHyphens w:val="0"/>
              <w:autoSpaceDE w:val="0"/>
              <w:autoSpaceDN w:val="0"/>
              <w:ind w:right="21"/>
              <w:outlineLvl w:val="3"/>
              <w:rPr>
                <w:rFonts w:eastAsia="Calibri"/>
                <w:sz w:val="24"/>
                <w:szCs w:val="24"/>
                <w:lang w:eastAsia="ru-RU"/>
              </w:rPr>
            </w:pPr>
            <w:r w:rsidRPr="000230F3">
              <w:rPr>
                <w:rFonts w:eastAsia="Calibri"/>
                <w:sz w:val="16"/>
                <w:szCs w:val="16"/>
                <w:lang w:eastAsia="ru-RU"/>
              </w:rPr>
              <w:t>___________________________________</w:t>
            </w:r>
          </w:p>
        </w:tc>
        <w:tc>
          <w:tcPr>
            <w:tcW w:w="3332" w:type="dxa"/>
            <w:hideMark/>
          </w:tcPr>
          <w:p w:rsidR="000230F3" w:rsidRPr="000230F3" w:rsidRDefault="000230F3" w:rsidP="000230F3">
            <w:pPr>
              <w:widowControl w:val="0"/>
              <w:suppressAutoHyphens w:val="0"/>
              <w:autoSpaceDE w:val="0"/>
              <w:autoSpaceDN w:val="0"/>
              <w:ind w:right="21"/>
              <w:rPr>
                <w:rFonts w:eastAsia="Calibri"/>
                <w:sz w:val="16"/>
                <w:szCs w:val="16"/>
                <w:lang w:eastAsia="ru-RU"/>
              </w:rPr>
            </w:pPr>
            <w:r w:rsidRPr="000230F3">
              <w:rPr>
                <w:rFonts w:eastAsia="Calibri"/>
                <w:sz w:val="16"/>
                <w:szCs w:val="16"/>
                <w:lang w:eastAsia="ru-RU"/>
              </w:rPr>
              <w:t>____________________________________</w:t>
            </w:r>
          </w:p>
        </w:tc>
      </w:tr>
      <w:tr w:rsidR="000230F3" w:rsidRPr="000230F3" w:rsidTr="004164D3">
        <w:trPr>
          <w:trHeight w:val="261"/>
        </w:trPr>
        <w:tc>
          <w:tcPr>
            <w:tcW w:w="3332" w:type="dxa"/>
          </w:tcPr>
          <w:p w:rsidR="000230F3" w:rsidRPr="000230F3" w:rsidRDefault="000230F3" w:rsidP="000230F3">
            <w:pPr>
              <w:widowControl w:val="0"/>
              <w:suppressAutoHyphens w:val="0"/>
              <w:autoSpaceDE w:val="0"/>
              <w:autoSpaceDN w:val="0"/>
              <w:ind w:right="21"/>
              <w:jc w:val="center"/>
              <w:outlineLvl w:val="3"/>
              <w:rPr>
                <w:rFonts w:eastAsia="Calibri"/>
                <w:sz w:val="24"/>
                <w:szCs w:val="24"/>
                <w:lang w:eastAsia="ru-RU"/>
              </w:rPr>
            </w:pPr>
            <w:r w:rsidRPr="000230F3">
              <w:rPr>
                <w:rFonts w:eastAsia="Calibri"/>
                <w:sz w:val="16"/>
                <w:szCs w:val="16"/>
                <w:lang w:eastAsia="ru-RU"/>
              </w:rPr>
              <w:t xml:space="preserve">Наименование должности </w:t>
            </w:r>
          </w:p>
          <w:p w:rsidR="000230F3" w:rsidRPr="000230F3" w:rsidRDefault="000230F3" w:rsidP="000230F3">
            <w:pPr>
              <w:widowControl w:val="0"/>
              <w:suppressAutoHyphens w:val="0"/>
              <w:autoSpaceDE w:val="0"/>
              <w:autoSpaceDN w:val="0"/>
              <w:ind w:right="21"/>
              <w:outlineLvl w:val="3"/>
              <w:rPr>
                <w:rFonts w:eastAsia="Calibri"/>
                <w:sz w:val="24"/>
                <w:szCs w:val="24"/>
                <w:lang w:eastAsia="ru-RU"/>
              </w:rPr>
            </w:pPr>
          </w:p>
        </w:tc>
        <w:tc>
          <w:tcPr>
            <w:tcW w:w="3332" w:type="dxa"/>
            <w:hideMark/>
          </w:tcPr>
          <w:p w:rsidR="000230F3" w:rsidRPr="000230F3" w:rsidRDefault="000230F3" w:rsidP="000230F3">
            <w:pPr>
              <w:widowControl w:val="0"/>
              <w:suppressAutoHyphens w:val="0"/>
              <w:autoSpaceDE w:val="0"/>
              <w:autoSpaceDN w:val="0"/>
              <w:ind w:right="21"/>
              <w:jc w:val="center"/>
              <w:outlineLvl w:val="3"/>
              <w:rPr>
                <w:rFonts w:eastAsia="Calibri"/>
                <w:sz w:val="24"/>
                <w:szCs w:val="24"/>
                <w:lang w:eastAsia="ru-RU"/>
              </w:rPr>
            </w:pPr>
            <w:r w:rsidRPr="000230F3">
              <w:rPr>
                <w:rFonts w:eastAsia="Calibri"/>
                <w:sz w:val="16"/>
                <w:szCs w:val="16"/>
                <w:lang w:eastAsia="ru-RU"/>
              </w:rPr>
              <w:t>подпись</w:t>
            </w:r>
          </w:p>
        </w:tc>
        <w:tc>
          <w:tcPr>
            <w:tcW w:w="3332" w:type="dxa"/>
          </w:tcPr>
          <w:p w:rsidR="000230F3" w:rsidRPr="000230F3" w:rsidRDefault="000230F3" w:rsidP="000230F3">
            <w:pPr>
              <w:widowControl w:val="0"/>
              <w:suppressAutoHyphens w:val="0"/>
              <w:autoSpaceDE w:val="0"/>
              <w:autoSpaceDN w:val="0"/>
              <w:ind w:right="21"/>
              <w:jc w:val="center"/>
              <w:rPr>
                <w:sz w:val="24"/>
                <w:szCs w:val="24"/>
                <w:lang w:eastAsia="ru-RU"/>
              </w:rPr>
            </w:pPr>
            <w:r w:rsidRPr="000230F3">
              <w:rPr>
                <w:rFonts w:eastAsia="Calibri"/>
                <w:sz w:val="16"/>
                <w:szCs w:val="16"/>
                <w:lang w:eastAsia="ru-RU"/>
              </w:rPr>
              <w:t>ФИО</w:t>
            </w:r>
          </w:p>
          <w:p w:rsidR="000230F3" w:rsidRPr="000230F3" w:rsidRDefault="000230F3" w:rsidP="000230F3">
            <w:pPr>
              <w:widowControl w:val="0"/>
              <w:suppressAutoHyphens w:val="0"/>
              <w:autoSpaceDE w:val="0"/>
              <w:autoSpaceDN w:val="0"/>
              <w:ind w:right="21"/>
              <w:jc w:val="center"/>
              <w:outlineLvl w:val="3"/>
              <w:rPr>
                <w:rFonts w:eastAsia="Calibri"/>
                <w:sz w:val="24"/>
                <w:szCs w:val="24"/>
                <w:lang w:eastAsia="ru-RU"/>
              </w:rPr>
            </w:pPr>
          </w:p>
        </w:tc>
      </w:tr>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ind w:right="21"/>
              <w:outlineLvl w:val="3"/>
              <w:rPr>
                <w:rFonts w:eastAsia="Calibri"/>
                <w:sz w:val="16"/>
                <w:szCs w:val="16"/>
                <w:lang w:eastAsia="ru-RU"/>
              </w:rPr>
            </w:pPr>
            <w:proofErr w:type="spellStart"/>
            <w:r w:rsidRPr="000230F3">
              <w:rPr>
                <w:rFonts w:eastAsia="Calibri"/>
                <w:sz w:val="16"/>
                <w:szCs w:val="16"/>
                <w:lang w:eastAsia="ru-RU"/>
              </w:rPr>
              <w:t>мп</w:t>
            </w:r>
            <w:proofErr w:type="spellEnd"/>
          </w:p>
        </w:tc>
        <w:tc>
          <w:tcPr>
            <w:tcW w:w="3332" w:type="dxa"/>
          </w:tcPr>
          <w:p w:rsidR="000230F3" w:rsidRPr="000230F3" w:rsidRDefault="000230F3" w:rsidP="000230F3">
            <w:pPr>
              <w:widowControl w:val="0"/>
              <w:suppressAutoHyphens w:val="0"/>
              <w:autoSpaceDE w:val="0"/>
              <w:autoSpaceDN w:val="0"/>
              <w:ind w:right="21"/>
              <w:jc w:val="center"/>
              <w:outlineLvl w:val="3"/>
              <w:rPr>
                <w:rFonts w:eastAsia="Calibri"/>
                <w:sz w:val="16"/>
                <w:szCs w:val="16"/>
                <w:lang w:eastAsia="ru-RU"/>
              </w:rPr>
            </w:pPr>
          </w:p>
        </w:tc>
        <w:tc>
          <w:tcPr>
            <w:tcW w:w="3332" w:type="dxa"/>
          </w:tcPr>
          <w:p w:rsidR="000230F3" w:rsidRPr="000230F3" w:rsidRDefault="000230F3" w:rsidP="000230F3">
            <w:pPr>
              <w:widowControl w:val="0"/>
              <w:suppressAutoHyphens w:val="0"/>
              <w:autoSpaceDE w:val="0"/>
              <w:autoSpaceDN w:val="0"/>
              <w:ind w:right="21"/>
              <w:jc w:val="center"/>
              <w:rPr>
                <w:rFonts w:eastAsia="Calibri"/>
                <w:sz w:val="16"/>
                <w:szCs w:val="16"/>
                <w:lang w:eastAsia="ru-RU"/>
              </w:rPr>
            </w:pPr>
          </w:p>
        </w:tc>
      </w:tr>
    </w:tbl>
    <w:p w:rsidR="000230F3" w:rsidRPr="000230F3" w:rsidRDefault="000230F3" w:rsidP="000230F3">
      <w:pPr>
        <w:suppressAutoHyphens w:val="0"/>
        <w:spacing w:line="256" w:lineRule="auto"/>
        <w:rPr>
          <w:sz w:val="24"/>
          <w:szCs w:val="24"/>
          <w:lang w:eastAsia="ru-RU"/>
        </w:rPr>
      </w:pPr>
      <w:r w:rsidRPr="000230F3">
        <w:rPr>
          <w:sz w:val="24"/>
          <w:szCs w:val="24"/>
          <w:lang w:eastAsia="ru-RU"/>
        </w:rPr>
        <w:t>Эл. почта:</w:t>
      </w:r>
    </w:p>
    <w:p w:rsidR="000230F3" w:rsidRPr="000230F3" w:rsidRDefault="000230F3" w:rsidP="000230F3">
      <w:pPr>
        <w:suppressAutoHyphens w:val="0"/>
        <w:spacing w:after="200" w:line="276" w:lineRule="auto"/>
        <w:rPr>
          <w:sz w:val="24"/>
          <w:szCs w:val="24"/>
          <w:lang w:eastAsia="ru-RU"/>
        </w:rPr>
      </w:pPr>
      <w:r w:rsidRPr="000230F3">
        <w:rPr>
          <w:sz w:val="24"/>
          <w:szCs w:val="24"/>
          <w:lang w:eastAsia="ru-RU"/>
        </w:rPr>
        <w:br w:type="page"/>
      </w:r>
    </w:p>
    <w:p w:rsidR="000230F3" w:rsidRPr="000230F3" w:rsidRDefault="000230F3" w:rsidP="000230F3">
      <w:pPr>
        <w:suppressAutoHyphens w:val="0"/>
        <w:spacing w:line="256" w:lineRule="auto"/>
        <w:ind w:left="4820"/>
        <w:rPr>
          <w:sz w:val="24"/>
          <w:szCs w:val="24"/>
          <w:lang w:eastAsia="ru-RU"/>
        </w:rPr>
      </w:pPr>
      <w:r w:rsidRPr="000230F3">
        <w:rPr>
          <w:sz w:val="24"/>
          <w:szCs w:val="24"/>
          <w:lang w:eastAsia="ru-RU"/>
        </w:rPr>
        <w:lastRenderedPageBreak/>
        <w:t xml:space="preserve">Приложение № 1 </w:t>
      </w:r>
    </w:p>
    <w:p w:rsidR="000230F3" w:rsidRPr="000230F3" w:rsidRDefault="000230F3" w:rsidP="000230F3">
      <w:pPr>
        <w:suppressAutoHyphens w:val="0"/>
        <w:spacing w:line="256" w:lineRule="auto"/>
        <w:ind w:left="4820"/>
        <w:jc w:val="both"/>
        <w:rPr>
          <w:sz w:val="24"/>
          <w:szCs w:val="24"/>
          <w:lang w:eastAsia="ru-RU"/>
        </w:rPr>
      </w:pPr>
      <w:r w:rsidRPr="000230F3">
        <w:rPr>
          <w:sz w:val="24"/>
          <w:szCs w:val="24"/>
          <w:lang w:eastAsia="ru-RU"/>
        </w:rPr>
        <w:t xml:space="preserve">к Договору на размещение и эксплуатацию </w:t>
      </w:r>
    </w:p>
    <w:p w:rsidR="000230F3" w:rsidRPr="000230F3" w:rsidRDefault="000230F3" w:rsidP="000230F3">
      <w:pPr>
        <w:suppressAutoHyphens w:val="0"/>
        <w:spacing w:line="256" w:lineRule="auto"/>
        <w:ind w:left="4820"/>
        <w:jc w:val="both"/>
        <w:rPr>
          <w:sz w:val="24"/>
          <w:szCs w:val="24"/>
          <w:lang w:eastAsia="ru-RU"/>
        </w:rPr>
      </w:pPr>
      <w:r w:rsidRPr="000230F3">
        <w:rPr>
          <w:sz w:val="24"/>
          <w:szCs w:val="24"/>
          <w:lang w:eastAsia="ru-RU"/>
        </w:rPr>
        <w:t>плоскостной парковки</w:t>
      </w:r>
    </w:p>
    <w:p w:rsidR="000230F3" w:rsidRPr="000230F3" w:rsidRDefault="000230F3" w:rsidP="000230F3">
      <w:pPr>
        <w:suppressAutoHyphens w:val="0"/>
        <w:spacing w:line="256" w:lineRule="auto"/>
        <w:ind w:left="4820"/>
        <w:rPr>
          <w:sz w:val="24"/>
          <w:szCs w:val="24"/>
          <w:lang w:eastAsia="ru-RU"/>
        </w:rPr>
      </w:pPr>
      <w:r w:rsidRPr="000230F3">
        <w:rPr>
          <w:sz w:val="24"/>
          <w:szCs w:val="24"/>
          <w:lang w:eastAsia="ru-RU"/>
        </w:rPr>
        <w:t>от _____________ №____________</w:t>
      </w:r>
    </w:p>
    <w:p w:rsidR="000230F3" w:rsidRPr="000230F3" w:rsidRDefault="000230F3" w:rsidP="000230F3">
      <w:pPr>
        <w:widowControl w:val="0"/>
        <w:suppressAutoHyphens w:val="0"/>
        <w:autoSpaceDE w:val="0"/>
        <w:autoSpaceDN w:val="0"/>
        <w:jc w:val="center"/>
        <w:rPr>
          <w:sz w:val="24"/>
          <w:szCs w:val="24"/>
          <w:lang w:eastAsia="ru-RU"/>
        </w:rPr>
      </w:pPr>
    </w:p>
    <w:p w:rsidR="000230F3" w:rsidRPr="000230F3" w:rsidRDefault="000230F3" w:rsidP="000230F3">
      <w:pPr>
        <w:widowControl w:val="0"/>
        <w:suppressAutoHyphens w:val="0"/>
        <w:autoSpaceDE w:val="0"/>
        <w:autoSpaceDN w:val="0"/>
        <w:jc w:val="center"/>
        <w:rPr>
          <w:sz w:val="24"/>
          <w:szCs w:val="24"/>
          <w:lang w:eastAsia="ru-RU"/>
        </w:rPr>
      </w:pPr>
      <w:r w:rsidRPr="000230F3">
        <w:rPr>
          <w:sz w:val="24"/>
          <w:szCs w:val="24"/>
          <w:lang w:eastAsia="ru-RU"/>
        </w:rPr>
        <w:t>Схема размещения Объекта</w:t>
      </w:r>
    </w:p>
    <w:p w:rsidR="000230F3" w:rsidRPr="000230F3" w:rsidRDefault="000230F3" w:rsidP="000230F3">
      <w:pPr>
        <w:widowControl w:val="0"/>
        <w:suppressAutoHyphens w:val="0"/>
        <w:autoSpaceDE w:val="0"/>
        <w:autoSpaceDN w:val="0"/>
        <w:jc w:val="center"/>
        <w:rPr>
          <w:sz w:val="24"/>
          <w:szCs w:val="24"/>
          <w:lang w:eastAsia="ru-RU"/>
        </w:rPr>
      </w:pPr>
    </w:p>
    <w:p w:rsidR="000230F3" w:rsidRPr="000230F3" w:rsidRDefault="004E2343" w:rsidP="000230F3">
      <w:pPr>
        <w:widowControl w:val="0"/>
        <w:suppressAutoHyphens w:val="0"/>
        <w:autoSpaceDE w:val="0"/>
        <w:autoSpaceDN w:val="0"/>
        <w:jc w:val="center"/>
        <w:rPr>
          <w:sz w:val="24"/>
          <w:szCs w:val="24"/>
          <w:lang w:eastAsia="ru-RU"/>
        </w:rPr>
      </w:pPr>
      <w:r w:rsidRPr="00234225">
        <w:rPr>
          <w:b/>
          <w:noProof/>
          <w:sz w:val="24"/>
          <w:szCs w:val="24"/>
          <w:lang w:eastAsia="ru-RU"/>
        </w:rPr>
        <w:drawing>
          <wp:inline distT="0" distB="0" distL="0" distR="0" wp14:anchorId="2C4C4356" wp14:editId="04BFFAC2">
            <wp:extent cx="6400144" cy="4148489"/>
            <wp:effectExtent l="0" t="0" r="1270" b="4445"/>
            <wp:docPr id="2044258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89159" name=""/>
                    <pic:cNvPicPr/>
                  </pic:nvPicPr>
                  <pic:blipFill>
                    <a:blip r:embed="rId9"/>
                    <a:stretch>
                      <a:fillRect/>
                    </a:stretch>
                  </pic:blipFill>
                  <pic:spPr>
                    <a:xfrm>
                      <a:off x="0" y="0"/>
                      <a:ext cx="6414827" cy="4158007"/>
                    </a:xfrm>
                    <a:prstGeom prst="rect">
                      <a:avLst/>
                    </a:prstGeom>
                  </pic:spPr>
                </pic:pic>
              </a:graphicData>
            </a:graphic>
          </wp:inline>
        </w:drawing>
      </w:r>
    </w:p>
    <w:p w:rsidR="000230F3" w:rsidRPr="000230F3" w:rsidRDefault="000230F3" w:rsidP="000230F3">
      <w:pPr>
        <w:suppressAutoHyphens w:val="0"/>
        <w:rPr>
          <w:sz w:val="24"/>
          <w:szCs w:val="24"/>
          <w:lang w:eastAsia="ru-RU"/>
        </w:rPr>
      </w:pPr>
    </w:p>
    <w:p w:rsidR="000230F3" w:rsidRPr="000230F3" w:rsidRDefault="000230F3" w:rsidP="000230F3">
      <w:pPr>
        <w:suppressAutoHyphens w:val="0"/>
        <w:jc w:val="center"/>
        <w:rPr>
          <w:sz w:val="24"/>
          <w:szCs w:val="24"/>
          <w:lang w:eastAsia="ru-RU"/>
        </w:rPr>
      </w:pPr>
      <w:r w:rsidRPr="000230F3">
        <w:rPr>
          <w:sz w:val="24"/>
          <w:szCs w:val="24"/>
          <w:lang w:eastAsia="ru-RU"/>
        </w:rPr>
        <w:t>Подписи сторон:</w:t>
      </w:r>
    </w:p>
    <w:tbl>
      <w:tblPr>
        <w:tblW w:w="0" w:type="auto"/>
        <w:tblLook w:val="04A0" w:firstRow="1" w:lastRow="0" w:firstColumn="1" w:lastColumn="0" w:noHBand="0" w:noVBand="1"/>
      </w:tblPr>
      <w:tblGrid>
        <w:gridCol w:w="3307"/>
        <w:gridCol w:w="3308"/>
        <w:gridCol w:w="3308"/>
      </w:tblGrid>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outlineLvl w:val="3"/>
              <w:rPr>
                <w:rFonts w:eastAsia="Calibri"/>
                <w:sz w:val="16"/>
                <w:szCs w:val="16"/>
                <w:lang w:eastAsia="ru-RU"/>
              </w:rPr>
            </w:pPr>
          </w:p>
        </w:tc>
        <w:tc>
          <w:tcPr>
            <w:tcW w:w="3332" w:type="dxa"/>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p>
        </w:tc>
        <w:tc>
          <w:tcPr>
            <w:tcW w:w="3332" w:type="dxa"/>
          </w:tcPr>
          <w:p w:rsidR="000230F3" w:rsidRPr="000230F3" w:rsidRDefault="000230F3" w:rsidP="000230F3">
            <w:pPr>
              <w:widowControl w:val="0"/>
              <w:suppressAutoHyphens w:val="0"/>
              <w:autoSpaceDE w:val="0"/>
              <w:autoSpaceDN w:val="0"/>
              <w:jc w:val="center"/>
              <w:rPr>
                <w:rFonts w:eastAsia="Calibri"/>
                <w:sz w:val="16"/>
                <w:szCs w:val="16"/>
                <w:lang w:eastAsia="ru-RU"/>
              </w:rPr>
            </w:pPr>
          </w:p>
        </w:tc>
      </w:tr>
    </w:tbl>
    <w:p w:rsidR="000230F3" w:rsidRPr="000230F3" w:rsidRDefault="000230F3" w:rsidP="000230F3">
      <w:pPr>
        <w:widowControl w:val="0"/>
        <w:suppressAutoHyphens w:val="0"/>
        <w:autoSpaceDE w:val="0"/>
        <w:autoSpaceDN w:val="0"/>
        <w:outlineLvl w:val="3"/>
        <w:rPr>
          <w:sz w:val="24"/>
          <w:szCs w:val="24"/>
          <w:lang w:eastAsia="ru-RU" w:bidi="my-MM"/>
        </w:rPr>
      </w:pPr>
      <w:r w:rsidRPr="000230F3">
        <w:rPr>
          <w:sz w:val="24"/>
          <w:szCs w:val="24"/>
          <w:lang w:eastAsia="ru-RU"/>
        </w:rPr>
        <w:t>Муниципальное Учреждение</w:t>
      </w:r>
    </w:p>
    <w:p w:rsidR="000230F3" w:rsidRPr="000230F3" w:rsidRDefault="000230F3" w:rsidP="000230F3">
      <w:pPr>
        <w:suppressAutoHyphens w:val="0"/>
        <w:rPr>
          <w:sz w:val="24"/>
          <w:szCs w:val="24"/>
          <w:lang w:eastAsia="ru-RU" w:bidi="my-MM"/>
        </w:rPr>
      </w:pPr>
    </w:p>
    <w:p w:rsidR="000230F3" w:rsidRPr="000230F3" w:rsidRDefault="000230F3" w:rsidP="000230F3">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r w:rsidRPr="000230F3">
              <w:rPr>
                <w:rFonts w:eastAsia="Calibri"/>
                <w:sz w:val="16"/>
                <w:szCs w:val="16"/>
                <w:lang w:eastAsia="ru-RU"/>
              </w:rPr>
              <w:t>_________________________________</w:t>
            </w:r>
          </w:p>
        </w:tc>
        <w:tc>
          <w:tcPr>
            <w:tcW w:w="3332" w:type="dxa"/>
            <w:hideMark/>
          </w:tcPr>
          <w:p w:rsidR="000230F3" w:rsidRPr="000230F3" w:rsidRDefault="000230F3" w:rsidP="000230F3">
            <w:pPr>
              <w:widowControl w:val="0"/>
              <w:suppressAutoHyphens w:val="0"/>
              <w:autoSpaceDE w:val="0"/>
              <w:autoSpaceDN w:val="0"/>
              <w:outlineLvl w:val="3"/>
              <w:rPr>
                <w:rFonts w:eastAsia="Calibri"/>
                <w:sz w:val="24"/>
                <w:szCs w:val="24"/>
                <w:lang w:eastAsia="ru-RU"/>
              </w:rPr>
            </w:pPr>
            <w:r w:rsidRPr="000230F3">
              <w:rPr>
                <w:rFonts w:eastAsia="Calibri"/>
                <w:sz w:val="16"/>
                <w:szCs w:val="16"/>
                <w:lang w:eastAsia="ru-RU"/>
              </w:rPr>
              <w:t>___________________________________</w:t>
            </w:r>
          </w:p>
        </w:tc>
        <w:tc>
          <w:tcPr>
            <w:tcW w:w="3332" w:type="dxa"/>
            <w:hideMark/>
          </w:tcPr>
          <w:p w:rsidR="000230F3" w:rsidRPr="000230F3" w:rsidRDefault="000230F3" w:rsidP="000230F3">
            <w:pPr>
              <w:widowControl w:val="0"/>
              <w:suppressAutoHyphens w:val="0"/>
              <w:autoSpaceDE w:val="0"/>
              <w:autoSpaceDN w:val="0"/>
              <w:rPr>
                <w:rFonts w:eastAsia="Calibri"/>
                <w:sz w:val="16"/>
                <w:szCs w:val="16"/>
                <w:lang w:eastAsia="ru-RU"/>
              </w:rPr>
            </w:pPr>
            <w:r w:rsidRPr="000230F3">
              <w:rPr>
                <w:rFonts w:eastAsia="Calibri"/>
                <w:sz w:val="16"/>
                <w:szCs w:val="16"/>
                <w:lang w:eastAsia="ru-RU"/>
              </w:rPr>
              <w:t>____________________________________</w:t>
            </w:r>
          </w:p>
        </w:tc>
      </w:tr>
      <w:tr w:rsidR="000230F3" w:rsidRPr="000230F3" w:rsidTr="004164D3">
        <w:trPr>
          <w:trHeight w:val="261"/>
        </w:trPr>
        <w:tc>
          <w:tcPr>
            <w:tcW w:w="3332" w:type="dxa"/>
          </w:tcPr>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r w:rsidRPr="000230F3">
              <w:rPr>
                <w:rFonts w:eastAsia="Calibri"/>
                <w:sz w:val="16"/>
                <w:szCs w:val="16"/>
                <w:lang w:eastAsia="ru-RU"/>
              </w:rPr>
              <w:t xml:space="preserve">Наименование должности </w:t>
            </w:r>
          </w:p>
          <w:p w:rsidR="000230F3" w:rsidRPr="000230F3" w:rsidRDefault="000230F3" w:rsidP="000230F3">
            <w:pPr>
              <w:widowControl w:val="0"/>
              <w:suppressAutoHyphens w:val="0"/>
              <w:autoSpaceDE w:val="0"/>
              <w:autoSpaceDN w:val="0"/>
              <w:outlineLvl w:val="3"/>
              <w:rPr>
                <w:rFonts w:eastAsia="Calibri"/>
                <w:sz w:val="24"/>
                <w:szCs w:val="24"/>
                <w:lang w:eastAsia="ru-RU"/>
              </w:rPr>
            </w:pPr>
          </w:p>
        </w:tc>
        <w:tc>
          <w:tcPr>
            <w:tcW w:w="3332" w:type="dxa"/>
            <w:hideMark/>
          </w:tcPr>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r w:rsidRPr="000230F3">
              <w:rPr>
                <w:rFonts w:eastAsia="Calibri"/>
                <w:sz w:val="16"/>
                <w:szCs w:val="16"/>
                <w:lang w:eastAsia="ru-RU"/>
              </w:rPr>
              <w:t>подпись</w:t>
            </w:r>
          </w:p>
        </w:tc>
        <w:tc>
          <w:tcPr>
            <w:tcW w:w="3332" w:type="dxa"/>
          </w:tcPr>
          <w:p w:rsidR="000230F3" w:rsidRPr="000230F3" w:rsidRDefault="000230F3" w:rsidP="000230F3">
            <w:pPr>
              <w:widowControl w:val="0"/>
              <w:suppressAutoHyphens w:val="0"/>
              <w:autoSpaceDE w:val="0"/>
              <w:autoSpaceDN w:val="0"/>
              <w:jc w:val="center"/>
              <w:rPr>
                <w:sz w:val="24"/>
                <w:szCs w:val="24"/>
                <w:lang w:eastAsia="ru-RU"/>
              </w:rPr>
            </w:pPr>
            <w:r w:rsidRPr="000230F3">
              <w:rPr>
                <w:rFonts w:eastAsia="Calibri"/>
                <w:sz w:val="16"/>
                <w:szCs w:val="16"/>
                <w:lang w:eastAsia="ru-RU"/>
              </w:rPr>
              <w:t>ФИО</w:t>
            </w:r>
          </w:p>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p>
        </w:tc>
      </w:tr>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outlineLvl w:val="3"/>
              <w:rPr>
                <w:rFonts w:eastAsia="Calibri"/>
                <w:sz w:val="16"/>
                <w:szCs w:val="16"/>
                <w:lang w:eastAsia="ru-RU"/>
              </w:rPr>
            </w:pPr>
            <w:proofErr w:type="spellStart"/>
            <w:r w:rsidRPr="000230F3">
              <w:rPr>
                <w:rFonts w:eastAsia="Calibri"/>
                <w:sz w:val="16"/>
                <w:szCs w:val="16"/>
                <w:lang w:eastAsia="ru-RU"/>
              </w:rPr>
              <w:t>мп</w:t>
            </w:r>
            <w:proofErr w:type="spellEnd"/>
          </w:p>
        </w:tc>
        <w:tc>
          <w:tcPr>
            <w:tcW w:w="3332" w:type="dxa"/>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p>
        </w:tc>
        <w:tc>
          <w:tcPr>
            <w:tcW w:w="3332" w:type="dxa"/>
          </w:tcPr>
          <w:p w:rsidR="000230F3" w:rsidRPr="000230F3" w:rsidRDefault="000230F3" w:rsidP="000230F3">
            <w:pPr>
              <w:widowControl w:val="0"/>
              <w:suppressAutoHyphens w:val="0"/>
              <w:autoSpaceDE w:val="0"/>
              <w:autoSpaceDN w:val="0"/>
              <w:jc w:val="center"/>
              <w:rPr>
                <w:rFonts w:eastAsia="Calibri"/>
                <w:sz w:val="16"/>
                <w:szCs w:val="16"/>
                <w:lang w:eastAsia="ru-RU"/>
              </w:rPr>
            </w:pPr>
          </w:p>
        </w:tc>
      </w:tr>
    </w:tbl>
    <w:p w:rsidR="000230F3" w:rsidRPr="000230F3" w:rsidRDefault="000230F3" w:rsidP="000230F3">
      <w:pPr>
        <w:widowControl w:val="0"/>
        <w:suppressAutoHyphens w:val="0"/>
        <w:autoSpaceDE w:val="0"/>
        <w:autoSpaceDN w:val="0"/>
        <w:outlineLvl w:val="3"/>
        <w:rPr>
          <w:sz w:val="24"/>
          <w:szCs w:val="24"/>
          <w:lang w:eastAsia="ru-RU"/>
        </w:rPr>
      </w:pPr>
    </w:p>
    <w:p w:rsidR="000230F3" w:rsidRPr="000230F3" w:rsidRDefault="000230F3" w:rsidP="000230F3">
      <w:pPr>
        <w:widowControl w:val="0"/>
        <w:suppressAutoHyphens w:val="0"/>
        <w:autoSpaceDE w:val="0"/>
        <w:autoSpaceDN w:val="0"/>
        <w:outlineLvl w:val="3"/>
        <w:rPr>
          <w:sz w:val="24"/>
          <w:szCs w:val="24"/>
          <w:lang w:eastAsia="ru-RU"/>
        </w:rPr>
      </w:pPr>
    </w:p>
    <w:p w:rsidR="000230F3" w:rsidRPr="000230F3" w:rsidRDefault="000230F3" w:rsidP="000230F3">
      <w:pPr>
        <w:suppressAutoHyphens w:val="0"/>
        <w:rPr>
          <w:sz w:val="24"/>
          <w:szCs w:val="24"/>
          <w:lang w:val="en-US" w:eastAsia="ru-RU" w:bidi="my-MM"/>
        </w:rPr>
      </w:pPr>
      <w:r w:rsidRPr="000230F3">
        <w:rPr>
          <w:sz w:val="24"/>
          <w:szCs w:val="24"/>
          <w:lang w:eastAsia="ru-RU" w:bidi="my-MM"/>
        </w:rPr>
        <w:t>Предприниматель</w:t>
      </w:r>
      <w:r w:rsidRPr="000230F3">
        <w:rPr>
          <w:sz w:val="24"/>
          <w:szCs w:val="24"/>
          <w:lang w:val="en-US" w:eastAsia="ru-RU" w:bidi="my-MM"/>
        </w:rPr>
        <w:t xml:space="preserve"> </w:t>
      </w:r>
    </w:p>
    <w:p w:rsidR="000230F3" w:rsidRPr="000230F3" w:rsidRDefault="000230F3" w:rsidP="000230F3">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r w:rsidRPr="000230F3">
              <w:rPr>
                <w:rFonts w:eastAsia="Calibri"/>
                <w:sz w:val="16"/>
                <w:szCs w:val="16"/>
                <w:lang w:eastAsia="ru-RU"/>
              </w:rPr>
              <w:t>_________________________________</w:t>
            </w:r>
          </w:p>
        </w:tc>
        <w:tc>
          <w:tcPr>
            <w:tcW w:w="3332" w:type="dxa"/>
            <w:hideMark/>
          </w:tcPr>
          <w:p w:rsidR="000230F3" w:rsidRPr="000230F3" w:rsidRDefault="000230F3" w:rsidP="000230F3">
            <w:pPr>
              <w:widowControl w:val="0"/>
              <w:suppressAutoHyphens w:val="0"/>
              <w:autoSpaceDE w:val="0"/>
              <w:autoSpaceDN w:val="0"/>
              <w:outlineLvl w:val="3"/>
              <w:rPr>
                <w:rFonts w:eastAsia="Calibri"/>
                <w:sz w:val="24"/>
                <w:szCs w:val="24"/>
                <w:lang w:eastAsia="ru-RU"/>
              </w:rPr>
            </w:pPr>
            <w:r w:rsidRPr="000230F3">
              <w:rPr>
                <w:rFonts w:eastAsia="Calibri"/>
                <w:sz w:val="16"/>
                <w:szCs w:val="16"/>
                <w:lang w:eastAsia="ru-RU"/>
              </w:rPr>
              <w:t>___________________________________</w:t>
            </w:r>
          </w:p>
        </w:tc>
        <w:tc>
          <w:tcPr>
            <w:tcW w:w="3332" w:type="dxa"/>
            <w:hideMark/>
          </w:tcPr>
          <w:p w:rsidR="000230F3" w:rsidRPr="000230F3" w:rsidRDefault="000230F3" w:rsidP="000230F3">
            <w:pPr>
              <w:widowControl w:val="0"/>
              <w:suppressAutoHyphens w:val="0"/>
              <w:autoSpaceDE w:val="0"/>
              <w:autoSpaceDN w:val="0"/>
              <w:rPr>
                <w:rFonts w:eastAsia="Calibri"/>
                <w:sz w:val="16"/>
                <w:szCs w:val="16"/>
                <w:lang w:eastAsia="ru-RU"/>
              </w:rPr>
            </w:pPr>
            <w:r w:rsidRPr="000230F3">
              <w:rPr>
                <w:rFonts w:eastAsia="Calibri"/>
                <w:sz w:val="16"/>
                <w:szCs w:val="16"/>
                <w:lang w:eastAsia="ru-RU"/>
              </w:rPr>
              <w:t>____________________________________</w:t>
            </w:r>
          </w:p>
        </w:tc>
      </w:tr>
      <w:tr w:rsidR="000230F3" w:rsidRPr="000230F3" w:rsidTr="004164D3">
        <w:trPr>
          <w:trHeight w:val="261"/>
        </w:trPr>
        <w:tc>
          <w:tcPr>
            <w:tcW w:w="3332" w:type="dxa"/>
          </w:tcPr>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r w:rsidRPr="000230F3">
              <w:rPr>
                <w:rFonts w:eastAsia="Calibri"/>
                <w:sz w:val="16"/>
                <w:szCs w:val="16"/>
                <w:lang w:eastAsia="ru-RU"/>
              </w:rPr>
              <w:t xml:space="preserve">Наименование должности </w:t>
            </w:r>
          </w:p>
          <w:p w:rsidR="000230F3" w:rsidRPr="000230F3" w:rsidRDefault="000230F3" w:rsidP="000230F3">
            <w:pPr>
              <w:widowControl w:val="0"/>
              <w:suppressAutoHyphens w:val="0"/>
              <w:autoSpaceDE w:val="0"/>
              <w:autoSpaceDN w:val="0"/>
              <w:outlineLvl w:val="3"/>
              <w:rPr>
                <w:rFonts w:eastAsia="Calibri"/>
                <w:sz w:val="24"/>
                <w:szCs w:val="24"/>
                <w:lang w:eastAsia="ru-RU"/>
              </w:rPr>
            </w:pPr>
          </w:p>
        </w:tc>
        <w:tc>
          <w:tcPr>
            <w:tcW w:w="3332" w:type="dxa"/>
            <w:hideMark/>
          </w:tcPr>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r w:rsidRPr="000230F3">
              <w:rPr>
                <w:rFonts w:eastAsia="Calibri"/>
                <w:sz w:val="16"/>
                <w:szCs w:val="16"/>
                <w:lang w:eastAsia="ru-RU"/>
              </w:rPr>
              <w:t>подпись</w:t>
            </w:r>
          </w:p>
        </w:tc>
        <w:tc>
          <w:tcPr>
            <w:tcW w:w="3332" w:type="dxa"/>
          </w:tcPr>
          <w:p w:rsidR="000230F3" w:rsidRPr="000230F3" w:rsidRDefault="000230F3" w:rsidP="000230F3">
            <w:pPr>
              <w:widowControl w:val="0"/>
              <w:suppressAutoHyphens w:val="0"/>
              <w:autoSpaceDE w:val="0"/>
              <w:autoSpaceDN w:val="0"/>
              <w:jc w:val="center"/>
              <w:rPr>
                <w:sz w:val="24"/>
                <w:szCs w:val="24"/>
                <w:lang w:eastAsia="ru-RU"/>
              </w:rPr>
            </w:pPr>
            <w:r w:rsidRPr="000230F3">
              <w:rPr>
                <w:rFonts w:eastAsia="Calibri"/>
                <w:sz w:val="16"/>
                <w:szCs w:val="16"/>
                <w:lang w:eastAsia="ru-RU"/>
              </w:rPr>
              <w:t>ФИО</w:t>
            </w:r>
          </w:p>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p>
        </w:tc>
      </w:tr>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outlineLvl w:val="3"/>
              <w:rPr>
                <w:rFonts w:eastAsia="Calibri"/>
                <w:sz w:val="16"/>
                <w:szCs w:val="16"/>
                <w:lang w:eastAsia="ru-RU"/>
              </w:rPr>
            </w:pPr>
            <w:proofErr w:type="spellStart"/>
            <w:r w:rsidRPr="000230F3">
              <w:rPr>
                <w:rFonts w:eastAsia="Calibri"/>
                <w:sz w:val="16"/>
                <w:szCs w:val="16"/>
                <w:lang w:eastAsia="ru-RU"/>
              </w:rPr>
              <w:t>мп</w:t>
            </w:r>
            <w:proofErr w:type="spellEnd"/>
          </w:p>
        </w:tc>
        <w:tc>
          <w:tcPr>
            <w:tcW w:w="3332" w:type="dxa"/>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p>
        </w:tc>
        <w:tc>
          <w:tcPr>
            <w:tcW w:w="3332" w:type="dxa"/>
          </w:tcPr>
          <w:p w:rsidR="000230F3" w:rsidRPr="000230F3" w:rsidRDefault="000230F3" w:rsidP="000230F3">
            <w:pPr>
              <w:widowControl w:val="0"/>
              <w:suppressAutoHyphens w:val="0"/>
              <w:autoSpaceDE w:val="0"/>
              <w:autoSpaceDN w:val="0"/>
              <w:jc w:val="center"/>
              <w:rPr>
                <w:rFonts w:eastAsia="Calibri"/>
                <w:sz w:val="16"/>
                <w:szCs w:val="16"/>
                <w:lang w:eastAsia="ru-RU"/>
              </w:rPr>
            </w:pPr>
          </w:p>
        </w:tc>
      </w:tr>
      <w:bookmarkEnd w:id="7"/>
    </w:tbl>
    <w:p w:rsidR="000230F3" w:rsidRPr="000230F3" w:rsidRDefault="000230F3" w:rsidP="000230F3">
      <w:pPr>
        <w:suppressAutoHyphens w:val="0"/>
        <w:ind w:right="21"/>
        <w:rPr>
          <w:sz w:val="24"/>
          <w:szCs w:val="24"/>
          <w:lang w:eastAsia="ru-RU" w:bidi="my-MM"/>
        </w:rPr>
      </w:pPr>
      <w:r w:rsidRPr="000230F3">
        <w:rPr>
          <w:sz w:val="24"/>
          <w:szCs w:val="24"/>
          <w:lang w:eastAsia="ru-RU" w:bidi="my-MM"/>
        </w:rPr>
        <w:br w:type="page"/>
      </w:r>
    </w:p>
    <w:p w:rsidR="000230F3" w:rsidRPr="000230F3" w:rsidRDefault="000230F3" w:rsidP="000230F3">
      <w:pPr>
        <w:suppressAutoHyphens w:val="0"/>
        <w:spacing w:line="256" w:lineRule="auto"/>
        <w:ind w:left="4820"/>
        <w:rPr>
          <w:sz w:val="24"/>
          <w:szCs w:val="24"/>
          <w:lang w:eastAsia="ru-RU"/>
        </w:rPr>
      </w:pPr>
      <w:r w:rsidRPr="000230F3">
        <w:rPr>
          <w:sz w:val="24"/>
          <w:szCs w:val="24"/>
          <w:lang w:eastAsia="ru-RU"/>
        </w:rPr>
        <w:lastRenderedPageBreak/>
        <w:t>Приложение № 2</w:t>
      </w:r>
    </w:p>
    <w:p w:rsidR="000230F3" w:rsidRPr="000230F3" w:rsidRDefault="000230F3" w:rsidP="000230F3">
      <w:pPr>
        <w:suppressAutoHyphens w:val="0"/>
        <w:spacing w:line="256" w:lineRule="auto"/>
        <w:ind w:left="4820"/>
        <w:jc w:val="both"/>
        <w:rPr>
          <w:sz w:val="24"/>
          <w:szCs w:val="24"/>
          <w:lang w:eastAsia="ru-RU"/>
        </w:rPr>
      </w:pPr>
      <w:r w:rsidRPr="000230F3">
        <w:rPr>
          <w:sz w:val="24"/>
          <w:szCs w:val="24"/>
          <w:lang w:eastAsia="ru-RU"/>
        </w:rPr>
        <w:t xml:space="preserve">к Договору на размещение и эксплуатацию </w:t>
      </w:r>
    </w:p>
    <w:p w:rsidR="000230F3" w:rsidRPr="000230F3" w:rsidRDefault="000230F3" w:rsidP="000230F3">
      <w:pPr>
        <w:suppressAutoHyphens w:val="0"/>
        <w:spacing w:line="256" w:lineRule="auto"/>
        <w:ind w:left="4820"/>
        <w:jc w:val="both"/>
        <w:rPr>
          <w:sz w:val="24"/>
          <w:szCs w:val="24"/>
          <w:lang w:eastAsia="ru-RU"/>
        </w:rPr>
      </w:pPr>
      <w:r w:rsidRPr="000230F3">
        <w:rPr>
          <w:sz w:val="24"/>
          <w:szCs w:val="24"/>
          <w:lang w:eastAsia="ru-RU"/>
        </w:rPr>
        <w:t>плоскостной парковки</w:t>
      </w:r>
    </w:p>
    <w:p w:rsidR="000230F3" w:rsidRPr="000230F3" w:rsidRDefault="000230F3" w:rsidP="000230F3">
      <w:pPr>
        <w:suppressAutoHyphens w:val="0"/>
        <w:spacing w:line="256" w:lineRule="auto"/>
        <w:ind w:left="4820"/>
        <w:rPr>
          <w:sz w:val="24"/>
          <w:szCs w:val="24"/>
          <w:lang w:eastAsia="ru-RU"/>
        </w:rPr>
      </w:pPr>
      <w:r w:rsidRPr="000230F3">
        <w:rPr>
          <w:sz w:val="24"/>
          <w:szCs w:val="24"/>
          <w:lang w:eastAsia="ru-RU"/>
        </w:rPr>
        <w:t>от _____________ №____________</w:t>
      </w:r>
    </w:p>
    <w:p w:rsidR="000230F3" w:rsidRPr="000230F3" w:rsidRDefault="000230F3" w:rsidP="000230F3">
      <w:pPr>
        <w:widowControl w:val="0"/>
        <w:suppressAutoHyphens w:val="0"/>
        <w:autoSpaceDE w:val="0"/>
        <w:autoSpaceDN w:val="0"/>
        <w:jc w:val="center"/>
        <w:rPr>
          <w:sz w:val="24"/>
          <w:szCs w:val="24"/>
          <w:lang w:eastAsia="ru-RU"/>
        </w:rPr>
      </w:pPr>
    </w:p>
    <w:p w:rsidR="000230F3" w:rsidRPr="000230F3" w:rsidRDefault="000230F3" w:rsidP="000230F3">
      <w:pPr>
        <w:widowControl w:val="0"/>
        <w:suppressAutoHyphens w:val="0"/>
        <w:autoSpaceDE w:val="0"/>
        <w:autoSpaceDN w:val="0"/>
        <w:jc w:val="center"/>
        <w:rPr>
          <w:sz w:val="24"/>
          <w:szCs w:val="24"/>
          <w:lang w:eastAsia="ru-RU"/>
        </w:rPr>
      </w:pPr>
      <w:r w:rsidRPr="000230F3">
        <w:rPr>
          <w:sz w:val="24"/>
          <w:szCs w:val="24"/>
          <w:lang w:eastAsia="ru-RU"/>
        </w:rPr>
        <w:t>Требования к размещению и обустройству плоскостной парковки</w:t>
      </w:r>
    </w:p>
    <w:p w:rsidR="000230F3" w:rsidRPr="000230F3" w:rsidRDefault="000230F3" w:rsidP="000230F3">
      <w:pPr>
        <w:widowControl w:val="0"/>
        <w:suppressAutoHyphens w:val="0"/>
        <w:autoSpaceDE w:val="0"/>
        <w:autoSpaceDN w:val="0"/>
        <w:jc w:val="center"/>
        <w:rPr>
          <w:sz w:val="24"/>
          <w:szCs w:val="24"/>
          <w:lang w:eastAsia="ru-RU"/>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6945"/>
      </w:tblGrid>
      <w:tr w:rsidR="000230F3" w:rsidRPr="000230F3" w:rsidTr="004164D3">
        <w:trPr>
          <w:trHeight w:val="562"/>
        </w:trPr>
        <w:tc>
          <w:tcPr>
            <w:tcW w:w="9781" w:type="dxa"/>
            <w:gridSpan w:val="3"/>
            <w:hideMark/>
          </w:tcPr>
          <w:p w:rsidR="000230F3" w:rsidRPr="000230F3" w:rsidRDefault="000230F3" w:rsidP="000230F3">
            <w:pPr>
              <w:suppressAutoHyphens w:val="0"/>
              <w:rPr>
                <w:b/>
                <w:bCs/>
                <w:spacing w:val="-1"/>
                <w:sz w:val="24"/>
                <w:szCs w:val="24"/>
                <w:lang w:eastAsia="ru-RU"/>
              </w:rPr>
            </w:pPr>
            <w:r w:rsidRPr="000230F3">
              <w:rPr>
                <w:b/>
                <w:bCs/>
                <w:spacing w:val="-1"/>
                <w:sz w:val="24"/>
                <w:szCs w:val="24"/>
                <w:lang w:eastAsia="ru-RU"/>
              </w:rPr>
              <w:t>Требования к размещению и обустройству плоскостной парковки на земельном участке с кадастровым номером 50:22:0010203:6973.</w:t>
            </w:r>
          </w:p>
        </w:tc>
      </w:tr>
      <w:tr w:rsidR="000230F3" w:rsidRPr="000230F3" w:rsidTr="004164D3">
        <w:trPr>
          <w:trHeight w:val="300"/>
        </w:trPr>
        <w:tc>
          <w:tcPr>
            <w:tcW w:w="568" w:type="dxa"/>
            <w:hideMark/>
          </w:tcPr>
          <w:p w:rsidR="000230F3" w:rsidRPr="000230F3" w:rsidRDefault="000230F3" w:rsidP="000230F3">
            <w:pPr>
              <w:suppressAutoHyphens w:val="0"/>
              <w:rPr>
                <w:b/>
                <w:bCs/>
                <w:spacing w:val="-1"/>
                <w:sz w:val="24"/>
                <w:szCs w:val="24"/>
                <w:lang w:eastAsia="ru-RU"/>
              </w:rPr>
            </w:pPr>
            <w:r w:rsidRPr="000230F3">
              <w:rPr>
                <w:b/>
                <w:bCs/>
                <w:spacing w:val="-1"/>
                <w:sz w:val="24"/>
                <w:szCs w:val="24"/>
                <w:lang w:eastAsia="ru-RU"/>
              </w:rPr>
              <w:t>№</w:t>
            </w:r>
          </w:p>
        </w:tc>
        <w:tc>
          <w:tcPr>
            <w:tcW w:w="2268" w:type="dxa"/>
            <w:hideMark/>
          </w:tcPr>
          <w:p w:rsidR="000230F3" w:rsidRPr="000230F3" w:rsidRDefault="000230F3" w:rsidP="000230F3">
            <w:pPr>
              <w:suppressAutoHyphens w:val="0"/>
              <w:rPr>
                <w:b/>
                <w:bCs/>
                <w:spacing w:val="-1"/>
                <w:sz w:val="24"/>
                <w:szCs w:val="24"/>
                <w:lang w:eastAsia="ru-RU"/>
              </w:rPr>
            </w:pPr>
            <w:r w:rsidRPr="000230F3">
              <w:rPr>
                <w:b/>
                <w:bCs/>
                <w:spacing w:val="-1"/>
                <w:sz w:val="24"/>
                <w:szCs w:val="24"/>
                <w:lang w:eastAsia="ru-RU"/>
              </w:rPr>
              <w:t>Наименование параметра</w:t>
            </w:r>
          </w:p>
        </w:tc>
        <w:tc>
          <w:tcPr>
            <w:tcW w:w="6945" w:type="dxa"/>
            <w:hideMark/>
          </w:tcPr>
          <w:p w:rsidR="000230F3" w:rsidRPr="000230F3" w:rsidRDefault="000230F3" w:rsidP="000230F3">
            <w:pPr>
              <w:suppressAutoHyphens w:val="0"/>
              <w:rPr>
                <w:b/>
                <w:bCs/>
                <w:spacing w:val="-1"/>
                <w:sz w:val="24"/>
                <w:szCs w:val="24"/>
                <w:lang w:eastAsia="ru-RU"/>
              </w:rPr>
            </w:pPr>
            <w:r w:rsidRPr="000230F3">
              <w:rPr>
                <w:b/>
                <w:bCs/>
                <w:spacing w:val="-1"/>
                <w:sz w:val="24"/>
                <w:szCs w:val="24"/>
                <w:lang w:eastAsia="ru-RU"/>
              </w:rPr>
              <w:t>Технические требования, функциональные характеристики</w:t>
            </w:r>
          </w:p>
        </w:tc>
      </w:tr>
      <w:tr w:rsidR="000230F3" w:rsidRPr="000230F3" w:rsidTr="004164D3">
        <w:trPr>
          <w:trHeight w:val="300"/>
        </w:trPr>
        <w:tc>
          <w:tcPr>
            <w:tcW w:w="568"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1</w:t>
            </w:r>
          </w:p>
        </w:tc>
        <w:tc>
          <w:tcPr>
            <w:tcW w:w="2268"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2</w:t>
            </w:r>
          </w:p>
        </w:tc>
        <w:tc>
          <w:tcPr>
            <w:tcW w:w="6945"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3</w:t>
            </w:r>
          </w:p>
        </w:tc>
      </w:tr>
      <w:tr w:rsidR="000230F3" w:rsidRPr="000230F3" w:rsidTr="004164D3">
        <w:trPr>
          <w:trHeight w:val="543"/>
        </w:trPr>
        <w:tc>
          <w:tcPr>
            <w:tcW w:w="5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1</w:t>
            </w:r>
          </w:p>
        </w:tc>
        <w:tc>
          <w:tcPr>
            <w:tcW w:w="22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Тип некапитального объекта</w:t>
            </w:r>
          </w:p>
        </w:tc>
        <w:tc>
          <w:tcPr>
            <w:tcW w:w="6945"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0230F3" w:rsidRPr="000230F3" w:rsidTr="004164D3">
        <w:trPr>
          <w:trHeight w:val="543"/>
        </w:trPr>
        <w:tc>
          <w:tcPr>
            <w:tcW w:w="568"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2</w:t>
            </w:r>
          </w:p>
        </w:tc>
        <w:tc>
          <w:tcPr>
            <w:tcW w:w="2268"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Виды транспортных средств, размещаемых на парковке</w:t>
            </w:r>
          </w:p>
        </w:tc>
        <w:tc>
          <w:tcPr>
            <w:tcW w:w="6945"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Все, предусмотренные действующим законодательством РФ</w:t>
            </w:r>
          </w:p>
        </w:tc>
      </w:tr>
      <w:tr w:rsidR="000230F3" w:rsidRPr="000230F3" w:rsidTr="004164D3">
        <w:trPr>
          <w:trHeight w:val="274"/>
        </w:trPr>
        <w:tc>
          <w:tcPr>
            <w:tcW w:w="5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3</w:t>
            </w:r>
          </w:p>
        </w:tc>
        <w:tc>
          <w:tcPr>
            <w:tcW w:w="22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Параметры парковочных мест</w:t>
            </w:r>
          </w:p>
        </w:tc>
        <w:tc>
          <w:tcPr>
            <w:tcW w:w="6945"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0230F3" w:rsidRPr="000230F3" w:rsidTr="004164D3">
        <w:trPr>
          <w:trHeight w:val="1022"/>
        </w:trPr>
        <w:tc>
          <w:tcPr>
            <w:tcW w:w="5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4</w:t>
            </w:r>
          </w:p>
        </w:tc>
        <w:tc>
          <w:tcPr>
            <w:tcW w:w="22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Покрытие парковки</w:t>
            </w:r>
          </w:p>
        </w:tc>
        <w:tc>
          <w:tcPr>
            <w:tcW w:w="6945"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Устройство дорожного покрытия: утрамбованное твердое покрытие.</w:t>
            </w:r>
          </w:p>
        </w:tc>
      </w:tr>
      <w:tr w:rsidR="000230F3" w:rsidRPr="000230F3" w:rsidTr="004164D3">
        <w:trPr>
          <w:trHeight w:val="1090"/>
        </w:trPr>
        <w:tc>
          <w:tcPr>
            <w:tcW w:w="5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5</w:t>
            </w:r>
          </w:p>
        </w:tc>
        <w:tc>
          <w:tcPr>
            <w:tcW w:w="22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 xml:space="preserve">Дорожная разметка </w:t>
            </w:r>
          </w:p>
        </w:tc>
        <w:tc>
          <w:tcPr>
            <w:tcW w:w="6945" w:type="dxa"/>
            <w:hideMark/>
          </w:tcPr>
          <w:p w:rsidR="000230F3" w:rsidRPr="000230F3" w:rsidRDefault="000230F3" w:rsidP="000230F3">
            <w:pPr>
              <w:suppressAutoHyphens w:val="0"/>
              <w:rPr>
                <w:spacing w:val="-1"/>
                <w:sz w:val="24"/>
                <w:szCs w:val="24"/>
                <w:lang w:val="en-US" w:eastAsia="ru-RU"/>
              </w:rPr>
            </w:pPr>
            <w:r w:rsidRPr="000230F3">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230F3" w:rsidRPr="000230F3" w:rsidTr="004164D3">
        <w:trPr>
          <w:trHeight w:val="1125"/>
        </w:trPr>
        <w:tc>
          <w:tcPr>
            <w:tcW w:w="5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6</w:t>
            </w:r>
          </w:p>
        </w:tc>
        <w:tc>
          <w:tcPr>
            <w:tcW w:w="22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Организация въезда-выезда</w:t>
            </w:r>
          </w:p>
        </w:tc>
        <w:tc>
          <w:tcPr>
            <w:tcW w:w="6945" w:type="dxa"/>
            <w:hideMark/>
          </w:tcPr>
          <w:p w:rsidR="000230F3" w:rsidRPr="000230F3" w:rsidRDefault="000230F3" w:rsidP="000230F3">
            <w:pPr>
              <w:suppressAutoHyphens w:val="0"/>
              <w:rPr>
                <w:b/>
                <w:bCs/>
                <w:spacing w:val="-1"/>
                <w:sz w:val="24"/>
                <w:szCs w:val="24"/>
                <w:lang w:eastAsia="ru-RU"/>
              </w:rPr>
            </w:pPr>
            <w:r w:rsidRPr="000230F3">
              <w:rPr>
                <w:b/>
                <w:bCs/>
                <w:spacing w:val="-1"/>
                <w:sz w:val="24"/>
                <w:szCs w:val="24"/>
                <w:lang w:eastAsia="ru-RU"/>
              </w:rPr>
              <w:t>1. Система контроля проезда</w:t>
            </w:r>
          </w:p>
          <w:p w:rsidR="000230F3" w:rsidRPr="000230F3" w:rsidRDefault="000230F3" w:rsidP="000230F3">
            <w:pPr>
              <w:suppressAutoHyphens w:val="0"/>
              <w:rPr>
                <w:spacing w:val="-1"/>
                <w:sz w:val="24"/>
                <w:szCs w:val="24"/>
                <w:lang w:eastAsia="ru-RU"/>
              </w:rPr>
            </w:pPr>
            <w:r w:rsidRPr="000230F3">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0230F3" w:rsidRPr="000230F3" w:rsidRDefault="000230F3" w:rsidP="000230F3">
            <w:pPr>
              <w:suppressAutoHyphens w:val="0"/>
              <w:rPr>
                <w:b/>
                <w:bCs/>
                <w:spacing w:val="-1"/>
                <w:sz w:val="24"/>
                <w:szCs w:val="24"/>
                <w:lang w:eastAsia="ru-RU"/>
              </w:rPr>
            </w:pPr>
            <w:r w:rsidRPr="000230F3">
              <w:rPr>
                <w:b/>
                <w:bCs/>
                <w:spacing w:val="-1"/>
                <w:sz w:val="24"/>
                <w:szCs w:val="24"/>
                <w:lang w:eastAsia="ru-RU"/>
              </w:rPr>
              <w:t>2. Искусственная дорожная неровность</w:t>
            </w:r>
          </w:p>
          <w:p w:rsidR="000230F3" w:rsidRPr="000230F3" w:rsidRDefault="000230F3" w:rsidP="000230F3">
            <w:pPr>
              <w:suppressAutoHyphens w:val="0"/>
              <w:rPr>
                <w:spacing w:val="-1"/>
                <w:sz w:val="24"/>
                <w:szCs w:val="24"/>
                <w:lang w:eastAsia="ru-RU"/>
              </w:rPr>
            </w:pPr>
            <w:r w:rsidRPr="000230F3">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0230F3">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0230F3">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0230F3" w:rsidRPr="000230F3" w:rsidRDefault="000230F3" w:rsidP="000230F3">
            <w:pPr>
              <w:suppressAutoHyphens w:val="0"/>
              <w:rPr>
                <w:b/>
                <w:bCs/>
                <w:spacing w:val="-1"/>
                <w:sz w:val="24"/>
                <w:szCs w:val="24"/>
                <w:lang w:eastAsia="ru-RU"/>
              </w:rPr>
            </w:pPr>
            <w:r w:rsidRPr="000230F3">
              <w:rPr>
                <w:b/>
                <w:bCs/>
                <w:spacing w:val="-1"/>
                <w:sz w:val="24"/>
                <w:szCs w:val="24"/>
                <w:lang w:eastAsia="ru-RU"/>
              </w:rPr>
              <w:t>3. Дорожные знаки</w:t>
            </w:r>
          </w:p>
          <w:p w:rsidR="000230F3" w:rsidRPr="000230F3" w:rsidRDefault="000230F3" w:rsidP="000230F3">
            <w:pPr>
              <w:suppressAutoHyphens w:val="0"/>
              <w:rPr>
                <w:spacing w:val="-1"/>
                <w:sz w:val="24"/>
                <w:szCs w:val="24"/>
                <w:lang w:eastAsia="ru-RU"/>
              </w:rPr>
            </w:pPr>
            <w:r w:rsidRPr="000230F3">
              <w:rPr>
                <w:spacing w:val="-1"/>
                <w:sz w:val="24"/>
                <w:szCs w:val="24"/>
                <w:lang w:eastAsia="ru-RU"/>
              </w:rPr>
              <w:lastRenderedPageBreak/>
              <w:t>В соответствии с «ГОСТ Р 52290-2024.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0230F3" w:rsidRPr="000230F3" w:rsidRDefault="000230F3" w:rsidP="000230F3">
            <w:pPr>
              <w:suppressAutoHyphens w:val="0"/>
              <w:rPr>
                <w:b/>
                <w:bCs/>
                <w:spacing w:val="-1"/>
                <w:sz w:val="24"/>
                <w:szCs w:val="24"/>
                <w:lang w:eastAsia="ru-RU"/>
              </w:rPr>
            </w:pPr>
            <w:r w:rsidRPr="000230F3">
              <w:rPr>
                <w:b/>
                <w:bCs/>
                <w:spacing w:val="-1"/>
                <w:sz w:val="24"/>
                <w:szCs w:val="24"/>
                <w:lang w:eastAsia="ru-RU"/>
              </w:rPr>
              <w:t>4. Дорожная разметка</w:t>
            </w:r>
          </w:p>
          <w:p w:rsidR="000230F3" w:rsidRPr="000230F3" w:rsidRDefault="000230F3" w:rsidP="000230F3">
            <w:pPr>
              <w:suppressAutoHyphens w:val="0"/>
              <w:rPr>
                <w:spacing w:val="-1"/>
                <w:sz w:val="24"/>
                <w:szCs w:val="24"/>
                <w:lang w:eastAsia="ru-RU"/>
              </w:rPr>
            </w:pPr>
            <w:r w:rsidRPr="000230F3">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230F3" w:rsidRPr="000230F3" w:rsidTr="004164D3">
        <w:trPr>
          <w:trHeight w:val="2669"/>
        </w:trPr>
        <w:tc>
          <w:tcPr>
            <w:tcW w:w="5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7</w:t>
            </w:r>
          </w:p>
        </w:tc>
        <w:tc>
          <w:tcPr>
            <w:tcW w:w="22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Визуальное обозначение территории плоскостной парковки</w:t>
            </w:r>
          </w:p>
        </w:tc>
        <w:tc>
          <w:tcPr>
            <w:tcW w:w="6945"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0230F3" w:rsidRPr="000230F3" w:rsidTr="004164D3">
        <w:trPr>
          <w:trHeight w:val="2700"/>
        </w:trPr>
        <w:tc>
          <w:tcPr>
            <w:tcW w:w="5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8</w:t>
            </w:r>
          </w:p>
        </w:tc>
        <w:tc>
          <w:tcPr>
            <w:tcW w:w="22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Инженерные системы</w:t>
            </w:r>
          </w:p>
        </w:tc>
        <w:tc>
          <w:tcPr>
            <w:tcW w:w="6945"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0230F3" w:rsidRPr="000230F3" w:rsidTr="004164D3">
        <w:trPr>
          <w:trHeight w:val="600"/>
        </w:trPr>
        <w:tc>
          <w:tcPr>
            <w:tcW w:w="5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9</w:t>
            </w:r>
          </w:p>
        </w:tc>
        <w:tc>
          <w:tcPr>
            <w:tcW w:w="2268"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Пост охраны</w:t>
            </w:r>
            <w:r w:rsidRPr="000230F3">
              <w:rPr>
                <w:spacing w:val="-1"/>
                <w:sz w:val="24"/>
                <w:szCs w:val="24"/>
                <w:lang w:eastAsia="ru-RU"/>
              </w:rPr>
              <w:br/>
            </w:r>
          </w:p>
        </w:tc>
        <w:tc>
          <w:tcPr>
            <w:tcW w:w="6945" w:type="dxa"/>
            <w:hideMark/>
          </w:tcPr>
          <w:p w:rsidR="000230F3" w:rsidRPr="000230F3" w:rsidRDefault="000230F3" w:rsidP="000230F3">
            <w:pPr>
              <w:suppressAutoHyphens w:val="0"/>
              <w:rPr>
                <w:spacing w:val="-1"/>
                <w:sz w:val="24"/>
                <w:szCs w:val="24"/>
                <w:lang w:eastAsia="ru-RU"/>
              </w:rPr>
            </w:pPr>
            <w:r w:rsidRPr="000230F3">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0230F3" w:rsidRPr="000230F3" w:rsidTr="004164D3">
        <w:trPr>
          <w:trHeight w:val="600"/>
        </w:trPr>
        <w:tc>
          <w:tcPr>
            <w:tcW w:w="568"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10</w:t>
            </w:r>
          </w:p>
        </w:tc>
        <w:tc>
          <w:tcPr>
            <w:tcW w:w="2268"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0230F3" w:rsidRPr="000230F3" w:rsidRDefault="000230F3" w:rsidP="000230F3">
            <w:pPr>
              <w:suppressAutoHyphens w:val="0"/>
              <w:rPr>
                <w:spacing w:val="-1"/>
                <w:sz w:val="24"/>
                <w:szCs w:val="24"/>
                <w:lang w:eastAsia="ru-RU"/>
              </w:rPr>
            </w:pPr>
          </w:p>
          <w:p w:rsidR="000230F3" w:rsidRPr="000230F3" w:rsidRDefault="000230F3" w:rsidP="000230F3">
            <w:pPr>
              <w:suppressAutoHyphens w:val="0"/>
              <w:rPr>
                <w:spacing w:val="-1"/>
                <w:sz w:val="24"/>
                <w:szCs w:val="24"/>
                <w:lang w:eastAsia="ru-RU"/>
              </w:rPr>
            </w:pPr>
          </w:p>
        </w:tc>
        <w:tc>
          <w:tcPr>
            <w:tcW w:w="6945"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Не более 10 % от занимаемой площади Объекта.</w:t>
            </w:r>
          </w:p>
          <w:p w:rsidR="000230F3" w:rsidRPr="000230F3" w:rsidRDefault="000230F3" w:rsidP="000230F3">
            <w:pPr>
              <w:suppressAutoHyphens w:val="0"/>
              <w:rPr>
                <w:spacing w:val="-1"/>
                <w:sz w:val="24"/>
                <w:szCs w:val="24"/>
                <w:lang w:eastAsia="ru-RU"/>
              </w:rPr>
            </w:pPr>
            <w:r w:rsidRPr="000230F3">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0230F3" w:rsidRPr="000230F3" w:rsidRDefault="000230F3" w:rsidP="000230F3">
            <w:pPr>
              <w:suppressAutoHyphens w:val="0"/>
              <w:rPr>
                <w:spacing w:val="-1"/>
                <w:sz w:val="24"/>
                <w:szCs w:val="24"/>
                <w:lang w:eastAsia="ru-RU"/>
              </w:rPr>
            </w:pPr>
            <w:r w:rsidRPr="000230F3">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0230F3" w:rsidRPr="000230F3" w:rsidTr="004164D3">
        <w:trPr>
          <w:trHeight w:val="600"/>
        </w:trPr>
        <w:tc>
          <w:tcPr>
            <w:tcW w:w="568"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11</w:t>
            </w:r>
          </w:p>
        </w:tc>
        <w:tc>
          <w:tcPr>
            <w:tcW w:w="2268"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Бесплатное размещение т/с отдельных категорий граждан</w:t>
            </w:r>
          </w:p>
        </w:tc>
        <w:tc>
          <w:tcPr>
            <w:tcW w:w="6945" w:type="dxa"/>
          </w:tcPr>
          <w:p w:rsidR="000230F3" w:rsidRPr="000230F3" w:rsidRDefault="000230F3" w:rsidP="000230F3">
            <w:pPr>
              <w:suppressAutoHyphens w:val="0"/>
              <w:rPr>
                <w:spacing w:val="-1"/>
                <w:sz w:val="24"/>
                <w:szCs w:val="24"/>
                <w:lang w:eastAsia="ru-RU"/>
              </w:rPr>
            </w:pPr>
            <w:r w:rsidRPr="000230F3">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0230F3" w:rsidRPr="000230F3" w:rsidRDefault="000230F3" w:rsidP="000230F3">
            <w:pPr>
              <w:suppressAutoHyphens w:val="0"/>
              <w:rPr>
                <w:spacing w:val="-1"/>
                <w:sz w:val="24"/>
                <w:szCs w:val="24"/>
                <w:lang w:eastAsia="ru-RU"/>
              </w:rPr>
            </w:pPr>
            <w:r w:rsidRPr="000230F3">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0230F3" w:rsidRPr="000230F3" w:rsidRDefault="000230F3" w:rsidP="000230F3">
            <w:pPr>
              <w:suppressAutoHyphens w:val="0"/>
              <w:rPr>
                <w:spacing w:val="-1"/>
                <w:sz w:val="24"/>
                <w:szCs w:val="24"/>
                <w:lang w:eastAsia="ru-RU"/>
              </w:rPr>
            </w:pPr>
            <w:r w:rsidRPr="000230F3">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0230F3" w:rsidRPr="000230F3" w:rsidRDefault="000230F3" w:rsidP="000230F3">
      <w:pPr>
        <w:widowControl w:val="0"/>
        <w:suppressAutoHyphens w:val="0"/>
        <w:autoSpaceDE w:val="0"/>
        <w:autoSpaceDN w:val="0"/>
        <w:rPr>
          <w:sz w:val="24"/>
          <w:szCs w:val="24"/>
          <w:lang w:eastAsia="ru-RU"/>
        </w:rPr>
      </w:pPr>
    </w:p>
    <w:p w:rsidR="000230F3" w:rsidRPr="000230F3" w:rsidRDefault="000230F3" w:rsidP="000230F3">
      <w:pPr>
        <w:suppressAutoHyphens w:val="0"/>
        <w:rPr>
          <w:sz w:val="24"/>
          <w:szCs w:val="24"/>
          <w:lang w:eastAsia="ru-RU"/>
        </w:rPr>
      </w:pPr>
    </w:p>
    <w:p w:rsidR="000230F3" w:rsidRPr="000230F3" w:rsidRDefault="000230F3" w:rsidP="000230F3">
      <w:pPr>
        <w:suppressAutoHyphens w:val="0"/>
        <w:jc w:val="center"/>
        <w:rPr>
          <w:sz w:val="24"/>
          <w:szCs w:val="24"/>
          <w:lang w:eastAsia="ru-RU"/>
        </w:rPr>
      </w:pPr>
      <w:r w:rsidRPr="000230F3">
        <w:rPr>
          <w:sz w:val="24"/>
          <w:szCs w:val="24"/>
          <w:lang w:eastAsia="ru-RU"/>
        </w:rPr>
        <w:t>Подписи сторон:</w:t>
      </w:r>
    </w:p>
    <w:p w:rsidR="000230F3" w:rsidRPr="000230F3" w:rsidRDefault="000230F3" w:rsidP="000230F3">
      <w:pPr>
        <w:widowControl w:val="0"/>
        <w:suppressAutoHyphens w:val="0"/>
        <w:autoSpaceDE w:val="0"/>
        <w:autoSpaceDN w:val="0"/>
        <w:outlineLvl w:val="3"/>
        <w:rPr>
          <w:sz w:val="24"/>
          <w:szCs w:val="24"/>
          <w:lang w:eastAsia="ru-RU" w:bidi="my-MM"/>
        </w:rPr>
      </w:pPr>
      <w:r w:rsidRPr="000230F3">
        <w:rPr>
          <w:sz w:val="24"/>
          <w:szCs w:val="24"/>
          <w:lang w:eastAsia="ru-RU"/>
        </w:rPr>
        <w:t>Муниципальное Учреждение</w:t>
      </w:r>
    </w:p>
    <w:p w:rsidR="000230F3" w:rsidRPr="000230F3" w:rsidRDefault="000230F3" w:rsidP="000230F3">
      <w:pPr>
        <w:suppressAutoHyphens w:val="0"/>
        <w:rPr>
          <w:sz w:val="24"/>
          <w:szCs w:val="24"/>
          <w:lang w:eastAsia="ru-RU" w:bidi="my-MM"/>
        </w:rPr>
      </w:pPr>
    </w:p>
    <w:p w:rsidR="000230F3" w:rsidRPr="000230F3" w:rsidRDefault="000230F3" w:rsidP="000230F3">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r w:rsidRPr="000230F3">
              <w:rPr>
                <w:rFonts w:eastAsia="Calibri"/>
                <w:sz w:val="16"/>
                <w:szCs w:val="16"/>
                <w:lang w:eastAsia="ru-RU"/>
              </w:rPr>
              <w:t>_________________________________</w:t>
            </w:r>
          </w:p>
        </w:tc>
        <w:tc>
          <w:tcPr>
            <w:tcW w:w="3332" w:type="dxa"/>
            <w:hideMark/>
          </w:tcPr>
          <w:p w:rsidR="000230F3" w:rsidRPr="000230F3" w:rsidRDefault="000230F3" w:rsidP="000230F3">
            <w:pPr>
              <w:widowControl w:val="0"/>
              <w:suppressAutoHyphens w:val="0"/>
              <w:autoSpaceDE w:val="0"/>
              <w:autoSpaceDN w:val="0"/>
              <w:outlineLvl w:val="3"/>
              <w:rPr>
                <w:rFonts w:eastAsia="Calibri"/>
                <w:sz w:val="24"/>
                <w:szCs w:val="24"/>
                <w:lang w:eastAsia="ru-RU"/>
              </w:rPr>
            </w:pPr>
            <w:r w:rsidRPr="000230F3">
              <w:rPr>
                <w:rFonts w:eastAsia="Calibri"/>
                <w:sz w:val="16"/>
                <w:szCs w:val="16"/>
                <w:lang w:eastAsia="ru-RU"/>
              </w:rPr>
              <w:t>___________________________________</w:t>
            </w:r>
          </w:p>
        </w:tc>
        <w:tc>
          <w:tcPr>
            <w:tcW w:w="3332" w:type="dxa"/>
            <w:hideMark/>
          </w:tcPr>
          <w:p w:rsidR="000230F3" w:rsidRPr="000230F3" w:rsidRDefault="000230F3" w:rsidP="000230F3">
            <w:pPr>
              <w:widowControl w:val="0"/>
              <w:suppressAutoHyphens w:val="0"/>
              <w:autoSpaceDE w:val="0"/>
              <w:autoSpaceDN w:val="0"/>
              <w:rPr>
                <w:rFonts w:eastAsia="Calibri"/>
                <w:sz w:val="16"/>
                <w:szCs w:val="16"/>
                <w:lang w:eastAsia="ru-RU"/>
              </w:rPr>
            </w:pPr>
            <w:r w:rsidRPr="000230F3">
              <w:rPr>
                <w:rFonts w:eastAsia="Calibri"/>
                <w:sz w:val="16"/>
                <w:szCs w:val="16"/>
                <w:lang w:eastAsia="ru-RU"/>
              </w:rPr>
              <w:t>____________________________________</w:t>
            </w:r>
          </w:p>
        </w:tc>
      </w:tr>
      <w:tr w:rsidR="000230F3" w:rsidRPr="000230F3" w:rsidTr="004164D3">
        <w:trPr>
          <w:trHeight w:val="261"/>
        </w:trPr>
        <w:tc>
          <w:tcPr>
            <w:tcW w:w="3332" w:type="dxa"/>
          </w:tcPr>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r w:rsidRPr="000230F3">
              <w:rPr>
                <w:rFonts w:eastAsia="Calibri"/>
                <w:sz w:val="16"/>
                <w:szCs w:val="16"/>
                <w:lang w:eastAsia="ru-RU"/>
              </w:rPr>
              <w:t xml:space="preserve">Наименование должности </w:t>
            </w:r>
          </w:p>
          <w:p w:rsidR="000230F3" w:rsidRPr="000230F3" w:rsidRDefault="000230F3" w:rsidP="000230F3">
            <w:pPr>
              <w:widowControl w:val="0"/>
              <w:suppressAutoHyphens w:val="0"/>
              <w:autoSpaceDE w:val="0"/>
              <w:autoSpaceDN w:val="0"/>
              <w:outlineLvl w:val="3"/>
              <w:rPr>
                <w:rFonts w:eastAsia="Calibri"/>
                <w:sz w:val="24"/>
                <w:szCs w:val="24"/>
                <w:lang w:eastAsia="ru-RU"/>
              </w:rPr>
            </w:pPr>
          </w:p>
        </w:tc>
        <w:tc>
          <w:tcPr>
            <w:tcW w:w="3332" w:type="dxa"/>
            <w:hideMark/>
          </w:tcPr>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r w:rsidRPr="000230F3">
              <w:rPr>
                <w:rFonts w:eastAsia="Calibri"/>
                <w:sz w:val="16"/>
                <w:szCs w:val="16"/>
                <w:lang w:eastAsia="ru-RU"/>
              </w:rPr>
              <w:t>подпись</w:t>
            </w:r>
          </w:p>
        </w:tc>
        <w:tc>
          <w:tcPr>
            <w:tcW w:w="3332" w:type="dxa"/>
          </w:tcPr>
          <w:p w:rsidR="000230F3" w:rsidRPr="000230F3" w:rsidRDefault="000230F3" w:rsidP="000230F3">
            <w:pPr>
              <w:widowControl w:val="0"/>
              <w:suppressAutoHyphens w:val="0"/>
              <w:autoSpaceDE w:val="0"/>
              <w:autoSpaceDN w:val="0"/>
              <w:jc w:val="center"/>
              <w:rPr>
                <w:sz w:val="24"/>
                <w:szCs w:val="24"/>
                <w:lang w:eastAsia="ru-RU"/>
              </w:rPr>
            </w:pPr>
            <w:r w:rsidRPr="000230F3">
              <w:rPr>
                <w:rFonts w:eastAsia="Calibri"/>
                <w:sz w:val="16"/>
                <w:szCs w:val="16"/>
                <w:lang w:eastAsia="ru-RU"/>
              </w:rPr>
              <w:t>ФИО</w:t>
            </w:r>
          </w:p>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p>
        </w:tc>
      </w:tr>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outlineLvl w:val="3"/>
              <w:rPr>
                <w:rFonts w:eastAsia="Calibri"/>
                <w:sz w:val="16"/>
                <w:szCs w:val="16"/>
                <w:lang w:eastAsia="ru-RU"/>
              </w:rPr>
            </w:pPr>
            <w:proofErr w:type="spellStart"/>
            <w:r w:rsidRPr="000230F3">
              <w:rPr>
                <w:rFonts w:eastAsia="Calibri"/>
                <w:sz w:val="16"/>
                <w:szCs w:val="16"/>
                <w:lang w:eastAsia="ru-RU"/>
              </w:rPr>
              <w:t>мп</w:t>
            </w:r>
            <w:proofErr w:type="spellEnd"/>
          </w:p>
        </w:tc>
        <w:tc>
          <w:tcPr>
            <w:tcW w:w="3332" w:type="dxa"/>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p>
        </w:tc>
        <w:tc>
          <w:tcPr>
            <w:tcW w:w="3332" w:type="dxa"/>
          </w:tcPr>
          <w:p w:rsidR="000230F3" w:rsidRPr="000230F3" w:rsidRDefault="000230F3" w:rsidP="000230F3">
            <w:pPr>
              <w:widowControl w:val="0"/>
              <w:suppressAutoHyphens w:val="0"/>
              <w:autoSpaceDE w:val="0"/>
              <w:autoSpaceDN w:val="0"/>
              <w:jc w:val="center"/>
              <w:rPr>
                <w:rFonts w:eastAsia="Calibri"/>
                <w:sz w:val="16"/>
                <w:szCs w:val="16"/>
                <w:lang w:eastAsia="ru-RU"/>
              </w:rPr>
            </w:pPr>
          </w:p>
        </w:tc>
      </w:tr>
    </w:tbl>
    <w:p w:rsidR="000230F3" w:rsidRPr="000230F3" w:rsidRDefault="000230F3" w:rsidP="000230F3">
      <w:pPr>
        <w:widowControl w:val="0"/>
        <w:suppressAutoHyphens w:val="0"/>
        <w:autoSpaceDE w:val="0"/>
        <w:autoSpaceDN w:val="0"/>
        <w:outlineLvl w:val="3"/>
        <w:rPr>
          <w:sz w:val="24"/>
          <w:szCs w:val="24"/>
          <w:lang w:eastAsia="ru-RU"/>
        </w:rPr>
      </w:pPr>
    </w:p>
    <w:p w:rsidR="000230F3" w:rsidRPr="000230F3" w:rsidRDefault="000230F3" w:rsidP="000230F3">
      <w:pPr>
        <w:widowControl w:val="0"/>
        <w:suppressAutoHyphens w:val="0"/>
        <w:autoSpaceDE w:val="0"/>
        <w:autoSpaceDN w:val="0"/>
        <w:outlineLvl w:val="3"/>
        <w:rPr>
          <w:sz w:val="24"/>
          <w:szCs w:val="24"/>
          <w:lang w:eastAsia="ru-RU"/>
        </w:rPr>
      </w:pPr>
    </w:p>
    <w:p w:rsidR="000230F3" w:rsidRPr="000230F3" w:rsidRDefault="000230F3" w:rsidP="000230F3">
      <w:pPr>
        <w:suppressAutoHyphens w:val="0"/>
        <w:rPr>
          <w:sz w:val="24"/>
          <w:szCs w:val="24"/>
          <w:lang w:val="en-US" w:eastAsia="ru-RU" w:bidi="my-MM"/>
        </w:rPr>
      </w:pPr>
      <w:r w:rsidRPr="000230F3">
        <w:rPr>
          <w:sz w:val="24"/>
          <w:szCs w:val="24"/>
          <w:lang w:eastAsia="ru-RU" w:bidi="my-MM"/>
        </w:rPr>
        <w:t>Предприниматель</w:t>
      </w:r>
      <w:r w:rsidRPr="000230F3">
        <w:rPr>
          <w:sz w:val="24"/>
          <w:szCs w:val="24"/>
          <w:lang w:val="en-US" w:eastAsia="ru-RU" w:bidi="my-MM"/>
        </w:rPr>
        <w:t xml:space="preserve"> </w:t>
      </w:r>
    </w:p>
    <w:p w:rsidR="000230F3" w:rsidRPr="000230F3" w:rsidRDefault="000230F3" w:rsidP="000230F3">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r w:rsidRPr="000230F3">
              <w:rPr>
                <w:rFonts w:eastAsia="Calibri"/>
                <w:sz w:val="16"/>
                <w:szCs w:val="16"/>
                <w:lang w:eastAsia="ru-RU"/>
              </w:rPr>
              <w:t>_________________________________</w:t>
            </w:r>
          </w:p>
        </w:tc>
        <w:tc>
          <w:tcPr>
            <w:tcW w:w="3332" w:type="dxa"/>
            <w:hideMark/>
          </w:tcPr>
          <w:p w:rsidR="000230F3" w:rsidRPr="000230F3" w:rsidRDefault="000230F3" w:rsidP="000230F3">
            <w:pPr>
              <w:widowControl w:val="0"/>
              <w:suppressAutoHyphens w:val="0"/>
              <w:autoSpaceDE w:val="0"/>
              <w:autoSpaceDN w:val="0"/>
              <w:outlineLvl w:val="3"/>
              <w:rPr>
                <w:rFonts w:eastAsia="Calibri"/>
                <w:sz w:val="24"/>
                <w:szCs w:val="24"/>
                <w:lang w:eastAsia="ru-RU"/>
              </w:rPr>
            </w:pPr>
            <w:r w:rsidRPr="000230F3">
              <w:rPr>
                <w:rFonts w:eastAsia="Calibri"/>
                <w:sz w:val="16"/>
                <w:szCs w:val="16"/>
                <w:lang w:eastAsia="ru-RU"/>
              </w:rPr>
              <w:t>___________________________________</w:t>
            </w:r>
          </w:p>
        </w:tc>
        <w:tc>
          <w:tcPr>
            <w:tcW w:w="3332" w:type="dxa"/>
            <w:hideMark/>
          </w:tcPr>
          <w:p w:rsidR="000230F3" w:rsidRPr="000230F3" w:rsidRDefault="000230F3" w:rsidP="000230F3">
            <w:pPr>
              <w:widowControl w:val="0"/>
              <w:suppressAutoHyphens w:val="0"/>
              <w:autoSpaceDE w:val="0"/>
              <w:autoSpaceDN w:val="0"/>
              <w:rPr>
                <w:rFonts w:eastAsia="Calibri"/>
                <w:sz w:val="16"/>
                <w:szCs w:val="16"/>
                <w:lang w:eastAsia="ru-RU"/>
              </w:rPr>
            </w:pPr>
            <w:r w:rsidRPr="000230F3">
              <w:rPr>
                <w:rFonts w:eastAsia="Calibri"/>
                <w:sz w:val="16"/>
                <w:szCs w:val="16"/>
                <w:lang w:eastAsia="ru-RU"/>
              </w:rPr>
              <w:t>____________________________________</w:t>
            </w:r>
          </w:p>
        </w:tc>
      </w:tr>
      <w:tr w:rsidR="000230F3" w:rsidRPr="000230F3" w:rsidTr="004164D3">
        <w:trPr>
          <w:trHeight w:val="261"/>
        </w:trPr>
        <w:tc>
          <w:tcPr>
            <w:tcW w:w="3332" w:type="dxa"/>
          </w:tcPr>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r w:rsidRPr="000230F3">
              <w:rPr>
                <w:rFonts w:eastAsia="Calibri"/>
                <w:sz w:val="16"/>
                <w:szCs w:val="16"/>
                <w:lang w:eastAsia="ru-RU"/>
              </w:rPr>
              <w:t xml:space="preserve">Наименование должности </w:t>
            </w:r>
          </w:p>
          <w:p w:rsidR="000230F3" w:rsidRPr="000230F3" w:rsidRDefault="000230F3" w:rsidP="000230F3">
            <w:pPr>
              <w:widowControl w:val="0"/>
              <w:suppressAutoHyphens w:val="0"/>
              <w:autoSpaceDE w:val="0"/>
              <w:autoSpaceDN w:val="0"/>
              <w:outlineLvl w:val="3"/>
              <w:rPr>
                <w:rFonts w:eastAsia="Calibri"/>
                <w:sz w:val="24"/>
                <w:szCs w:val="24"/>
                <w:lang w:eastAsia="ru-RU"/>
              </w:rPr>
            </w:pPr>
          </w:p>
        </w:tc>
        <w:tc>
          <w:tcPr>
            <w:tcW w:w="3332" w:type="dxa"/>
            <w:hideMark/>
          </w:tcPr>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r w:rsidRPr="000230F3">
              <w:rPr>
                <w:rFonts w:eastAsia="Calibri"/>
                <w:sz w:val="16"/>
                <w:szCs w:val="16"/>
                <w:lang w:eastAsia="ru-RU"/>
              </w:rPr>
              <w:t>подпись</w:t>
            </w:r>
          </w:p>
        </w:tc>
        <w:tc>
          <w:tcPr>
            <w:tcW w:w="3332" w:type="dxa"/>
          </w:tcPr>
          <w:p w:rsidR="000230F3" w:rsidRPr="000230F3" w:rsidRDefault="000230F3" w:rsidP="000230F3">
            <w:pPr>
              <w:widowControl w:val="0"/>
              <w:suppressAutoHyphens w:val="0"/>
              <w:autoSpaceDE w:val="0"/>
              <w:autoSpaceDN w:val="0"/>
              <w:jc w:val="center"/>
              <w:rPr>
                <w:sz w:val="24"/>
                <w:szCs w:val="24"/>
                <w:lang w:eastAsia="ru-RU"/>
              </w:rPr>
            </w:pPr>
            <w:r w:rsidRPr="000230F3">
              <w:rPr>
                <w:rFonts w:eastAsia="Calibri"/>
                <w:sz w:val="16"/>
                <w:szCs w:val="16"/>
                <w:lang w:eastAsia="ru-RU"/>
              </w:rPr>
              <w:t>ФИО</w:t>
            </w:r>
          </w:p>
          <w:p w:rsidR="000230F3" w:rsidRPr="000230F3" w:rsidRDefault="000230F3" w:rsidP="000230F3">
            <w:pPr>
              <w:widowControl w:val="0"/>
              <w:suppressAutoHyphens w:val="0"/>
              <w:autoSpaceDE w:val="0"/>
              <w:autoSpaceDN w:val="0"/>
              <w:jc w:val="center"/>
              <w:outlineLvl w:val="3"/>
              <w:rPr>
                <w:rFonts w:eastAsia="Calibri"/>
                <w:sz w:val="24"/>
                <w:szCs w:val="24"/>
                <w:lang w:eastAsia="ru-RU"/>
              </w:rPr>
            </w:pPr>
          </w:p>
        </w:tc>
      </w:tr>
      <w:tr w:rsidR="000230F3" w:rsidRPr="000230F3" w:rsidTr="004164D3">
        <w:trPr>
          <w:trHeight w:val="261"/>
        </w:trPr>
        <w:tc>
          <w:tcPr>
            <w:tcW w:w="3332" w:type="dxa"/>
            <w:hideMark/>
          </w:tcPr>
          <w:p w:rsidR="000230F3" w:rsidRPr="000230F3" w:rsidRDefault="000230F3" w:rsidP="000230F3">
            <w:pPr>
              <w:widowControl w:val="0"/>
              <w:suppressAutoHyphens w:val="0"/>
              <w:autoSpaceDE w:val="0"/>
              <w:autoSpaceDN w:val="0"/>
              <w:outlineLvl w:val="3"/>
              <w:rPr>
                <w:rFonts w:eastAsia="Calibri"/>
                <w:sz w:val="16"/>
                <w:szCs w:val="16"/>
                <w:lang w:eastAsia="ru-RU"/>
              </w:rPr>
            </w:pPr>
            <w:proofErr w:type="spellStart"/>
            <w:r w:rsidRPr="000230F3">
              <w:rPr>
                <w:rFonts w:eastAsia="Calibri"/>
                <w:sz w:val="16"/>
                <w:szCs w:val="16"/>
                <w:lang w:eastAsia="ru-RU"/>
              </w:rPr>
              <w:t>мп</w:t>
            </w:r>
            <w:proofErr w:type="spellEnd"/>
          </w:p>
        </w:tc>
        <w:tc>
          <w:tcPr>
            <w:tcW w:w="3332" w:type="dxa"/>
          </w:tcPr>
          <w:p w:rsidR="000230F3" w:rsidRPr="000230F3" w:rsidRDefault="000230F3" w:rsidP="000230F3">
            <w:pPr>
              <w:widowControl w:val="0"/>
              <w:suppressAutoHyphens w:val="0"/>
              <w:autoSpaceDE w:val="0"/>
              <w:autoSpaceDN w:val="0"/>
              <w:jc w:val="center"/>
              <w:outlineLvl w:val="3"/>
              <w:rPr>
                <w:rFonts w:eastAsia="Calibri"/>
                <w:sz w:val="16"/>
                <w:szCs w:val="16"/>
                <w:lang w:eastAsia="ru-RU"/>
              </w:rPr>
            </w:pPr>
          </w:p>
        </w:tc>
        <w:tc>
          <w:tcPr>
            <w:tcW w:w="3332" w:type="dxa"/>
          </w:tcPr>
          <w:p w:rsidR="000230F3" w:rsidRPr="000230F3" w:rsidRDefault="000230F3" w:rsidP="000230F3">
            <w:pPr>
              <w:widowControl w:val="0"/>
              <w:suppressAutoHyphens w:val="0"/>
              <w:autoSpaceDE w:val="0"/>
              <w:autoSpaceDN w:val="0"/>
              <w:jc w:val="center"/>
              <w:rPr>
                <w:rFonts w:eastAsia="Calibri"/>
                <w:sz w:val="16"/>
                <w:szCs w:val="16"/>
                <w:lang w:eastAsia="ru-RU"/>
              </w:rPr>
            </w:pPr>
          </w:p>
        </w:tc>
      </w:tr>
    </w:tbl>
    <w:p w:rsidR="000230F3" w:rsidRPr="000230F3" w:rsidRDefault="000230F3" w:rsidP="000230F3">
      <w:pPr>
        <w:suppressAutoHyphens w:val="0"/>
        <w:ind w:right="21"/>
        <w:jc w:val="right"/>
        <w:rPr>
          <w:sz w:val="24"/>
          <w:szCs w:val="24"/>
          <w:lang w:eastAsia="ru-RU" w:bidi="my-MM"/>
        </w:rPr>
      </w:pPr>
    </w:p>
    <w:p w:rsidR="000230F3" w:rsidRPr="000230F3" w:rsidRDefault="000230F3" w:rsidP="000230F3">
      <w:pPr>
        <w:suppressAutoHyphens w:val="0"/>
        <w:rPr>
          <w:sz w:val="28"/>
          <w:szCs w:val="28"/>
          <w:lang w:eastAsia="ru-RU"/>
        </w:rPr>
      </w:pPr>
    </w:p>
    <w:p w:rsidR="000230F3" w:rsidRPr="00ED0093" w:rsidRDefault="000230F3" w:rsidP="000230F3">
      <w:pPr>
        <w:tabs>
          <w:tab w:val="left" w:pos="7560"/>
          <w:tab w:val="left" w:pos="8100"/>
        </w:tabs>
        <w:suppressAutoHyphens w:val="0"/>
        <w:rPr>
          <w:rFonts w:eastAsia="Calibri"/>
          <w:sz w:val="24"/>
          <w:szCs w:val="24"/>
          <w:lang w:eastAsia="en-US"/>
        </w:rPr>
      </w:pPr>
    </w:p>
    <w:sectPr w:rsidR="000230F3" w:rsidRPr="00ED0093" w:rsidSect="00F137AE">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231B7" w:rsidRDefault="00D231B7" w:rsidP="00A52594">
      <w:r>
        <w:separator/>
      </w:r>
    </w:p>
  </w:endnote>
  <w:endnote w:type="continuationSeparator" w:id="0">
    <w:p w:rsidR="00D231B7" w:rsidRDefault="00D231B7" w:rsidP="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231B7" w:rsidRDefault="00D231B7" w:rsidP="00A52594">
      <w:r>
        <w:separator/>
      </w:r>
    </w:p>
  </w:footnote>
  <w:footnote w:type="continuationSeparator" w:id="0">
    <w:p w:rsidR="00D231B7" w:rsidRDefault="00D231B7" w:rsidP="00A5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6F15"/>
    <w:multiLevelType w:val="hybridMultilevel"/>
    <w:tmpl w:val="8DD46588"/>
    <w:lvl w:ilvl="0" w:tplc="8910CA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9A6A59"/>
    <w:multiLevelType w:val="hybridMultilevel"/>
    <w:tmpl w:val="A3A6AF40"/>
    <w:lvl w:ilvl="0" w:tplc="264A6526">
      <w:start w:val="1"/>
      <w:numFmt w:val="decimal"/>
      <w:lvlText w:val="%1."/>
      <w:lvlJc w:val="left"/>
      <w:pPr>
        <w:ind w:left="284" w:hanging="28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4C03D74"/>
    <w:multiLevelType w:val="multilevel"/>
    <w:tmpl w:val="0E2620AE"/>
    <w:styleLink w:val="5"/>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7F262A"/>
    <w:multiLevelType w:val="multilevel"/>
    <w:tmpl w:val="C9FC5486"/>
    <w:styleLink w:val="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66EA5"/>
    <w:multiLevelType w:val="multilevel"/>
    <w:tmpl w:val="A3A6AF40"/>
    <w:styleLink w:val="11"/>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3D6C3A"/>
    <w:multiLevelType w:val="multilevel"/>
    <w:tmpl w:val="A3A6AF40"/>
    <w:styleLink w:val="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D38D3"/>
    <w:multiLevelType w:val="multilevel"/>
    <w:tmpl w:val="1CA07B9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4010F"/>
    <w:multiLevelType w:val="multilevel"/>
    <w:tmpl w:val="75B2B5C0"/>
    <w:styleLink w:val="21"/>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0404E53"/>
    <w:multiLevelType w:val="multilevel"/>
    <w:tmpl w:val="0E2620AE"/>
    <w:styleLink w:val="4"/>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A1329B0"/>
    <w:multiLevelType w:val="multilevel"/>
    <w:tmpl w:val="6C881E7A"/>
    <w:styleLink w:val="3"/>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5227356">
    <w:abstractNumId w:val="0"/>
  </w:num>
  <w:num w:numId="2" w16cid:durableId="1013336954">
    <w:abstractNumId w:val="1"/>
  </w:num>
  <w:num w:numId="3" w16cid:durableId="1013454652">
    <w:abstractNumId w:val="9"/>
  </w:num>
  <w:num w:numId="4" w16cid:durableId="1693144672">
    <w:abstractNumId w:val="3"/>
  </w:num>
  <w:num w:numId="5" w16cid:durableId="2031489487">
    <w:abstractNumId w:val="12"/>
  </w:num>
  <w:num w:numId="6" w16cid:durableId="263535679">
    <w:abstractNumId w:val="11"/>
  </w:num>
  <w:num w:numId="7" w16cid:durableId="1080910477">
    <w:abstractNumId w:val="2"/>
  </w:num>
  <w:num w:numId="8" w16cid:durableId="1122503710">
    <w:abstractNumId w:val="5"/>
  </w:num>
  <w:num w:numId="9" w16cid:durableId="1190142142">
    <w:abstractNumId w:val="7"/>
  </w:num>
  <w:num w:numId="10" w16cid:durableId="1574855919">
    <w:abstractNumId w:val="6"/>
  </w:num>
  <w:num w:numId="11" w16cid:durableId="1217276143">
    <w:abstractNumId w:val="8"/>
  </w:num>
  <w:num w:numId="12" w16cid:durableId="21631783">
    <w:abstractNumId w:val="4"/>
  </w:num>
  <w:num w:numId="13" w16cid:durableId="1187794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7"/>
    <w:rsid w:val="000007CC"/>
    <w:rsid w:val="000012DF"/>
    <w:rsid w:val="00001E87"/>
    <w:rsid w:val="0000360C"/>
    <w:rsid w:val="00007AFF"/>
    <w:rsid w:val="00010780"/>
    <w:rsid w:val="00010926"/>
    <w:rsid w:val="00014412"/>
    <w:rsid w:val="000156AE"/>
    <w:rsid w:val="00020864"/>
    <w:rsid w:val="000230F3"/>
    <w:rsid w:val="00027F94"/>
    <w:rsid w:val="00034053"/>
    <w:rsid w:val="00046C4B"/>
    <w:rsid w:val="000548AE"/>
    <w:rsid w:val="000574B1"/>
    <w:rsid w:val="00085A8A"/>
    <w:rsid w:val="00097C4E"/>
    <w:rsid w:val="000A571E"/>
    <w:rsid w:val="000B4D02"/>
    <w:rsid w:val="000C18A7"/>
    <w:rsid w:val="000D2B29"/>
    <w:rsid w:val="000E0B80"/>
    <w:rsid w:val="000E3467"/>
    <w:rsid w:val="000F24BD"/>
    <w:rsid w:val="000F2702"/>
    <w:rsid w:val="00101368"/>
    <w:rsid w:val="00125EAF"/>
    <w:rsid w:val="00135DAA"/>
    <w:rsid w:val="0016549E"/>
    <w:rsid w:val="00166784"/>
    <w:rsid w:val="00182D57"/>
    <w:rsid w:val="00184D21"/>
    <w:rsid w:val="001875C4"/>
    <w:rsid w:val="00192D7B"/>
    <w:rsid w:val="00195991"/>
    <w:rsid w:val="001D0F36"/>
    <w:rsid w:val="001E4508"/>
    <w:rsid w:val="001E784E"/>
    <w:rsid w:val="001F2725"/>
    <w:rsid w:val="001F5655"/>
    <w:rsid w:val="001F59AD"/>
    <w:rsid w:val="00206C6F"/>
    <w:rsid w:val="0021170A"/>
    <w:rsid w:val="002167D8"/>
    <w:rsid w:val="00234225"/>
    <w:rsid w:val="00237867"/>
    <w:rsid w:val="00242E91"/>
    <w:rsid w:val="00245A3B"/>
    <w:rsid w:val="00250183"/>
    <w:rsid w:val="00262383"/>
    <w:rsid w:val="00281B1B"/>
    <w:rsid w:val="00292F36"/>
    <w:rsid w:val="00295B18"/>
    <w:rsid w:val="00296853"/>
    <w:rsid w:val="002C10B3"/>
    <w:rsid w:val="002C2F64"/>
    <w:rsid w:val="002C4B55"/>
    <w:rsid w:val="002D1429"/>
    <w:rsid w:val="002D272E"/>
    <w:rsid w:val="002E3EE7"/>
    <w:rsid w:val="002E47A5"/>
    <w:rsid w:val="002E7364"/>
    <w:rsid w:val="00302F4B"/>
    <w:rsid w:val="003035E5"/>
    <w:rsid w:val="00307EAA"/>
    <w:rsid w:val="00325B2E"/>
    <w:rsid w:val="00341AA6"/>
    <w:rsid w:val="00345930"/>
    <w:rsid w:val="00355F03"/>
    <w:rsid w:val="00364592"/>
    <w:rsid w:val="00365926"/>
    <w:rsid w:val="00367071"/>
    <w:rsid w:val="00370655"/>
    <w:rsid w:val="003715A7"/>
    <w:rsid w:val="00375966"/>
    <w:rsid w:val="00380735"/>
    <w:rsid w:val="00382418"/>
    <w:rsid w:val="003876EB"/>
    <w:rsid w:val="00387C4D"/>
    <w:rsid w:val="0039103F"/>
    <w:rsid w:val="003B0D29"/>
    <w:rsid w:val="003B25A7"/>
    <w:rsid w:val="003B5B2E"/>
    <w:rsid w:val="003D7A04"/>
    <w:rsid w:val="00410E86"/>
    <w:rsid w:val="004139C3"/>
    <w:rsid w:val="004156A6"/>
    <w:rsid w:val="00416CD8"/>
    <w:rsid w:val="00424506"/>
    <w:rsid w:val="00425AB6"/>
    <w:rsid w:val="00434186"/>
    <w:rsid w:val="00435BC3"/>
    <w:rsid w:val="004368F0"/>
    <w:rsid w:val="0044769F"/>
    <w:rsid w:val="00456089"/>
    <w:rsid w:val="00457D2B"/>
    <w:rsid w:val="0046465D"/>
    <w:rsid w:val="00465204"/>
    <w:rsid w:val="00470E36"/>
    <w:rsid w:val="004710CE"/>
    <w:rsid w:val="004764DB"/>
    <w:rsid w:val="00485DC7"/>
    <w:rsid w:val="00486F7C"/>
    <w:rsid w:val="004871FC"/>
    <w:rsid w:val="00496A83"/>
    <w:rsid w:val="00497652"/>
    <w:rsid w:val="004A22FD"/>
    <w:rsid w:val="004A6011"/>
    <w:rsid w:val="004B2F78"/>
    <w:rsid w:val="004B3663"/>
    <w:rsid w:val="004B52F9"/>
    <w:rsid w:val="004E2343"/>
    <w:rsid w:val="004F364A"/>
    <w:rsid w:val="004F48E6"/>
    <w:rsid w:val="005071E6"/>
    <w:rsid w:val="00520A6E"/>
    <w:rsid w:val="00532C0B"/>
    <w:rsid w:val="005515E1"/>
    <w:rsid w:val="00556B1E"/>
    <w:rsid w:val="00562412"/>
    <w:rsid w:val="00563E3D"/>
    <w:rsid w:val="005711FC"/>
    <w:rsid w:val="00573CFD"/>
    <w:rsid w:val="00580EB9"/>
    <w:rsid w:val="0058493D"/>
    <w:rsid w:val="00584FEF"/>
    <w:rsid w:val="005872CA"/>
    <w:rsid w:val="00590D6A"/>
    <w:rsid w:val="00593241"/>
    <w:rsid w:val="00596214"/>
    <w:rsid w:val="005A6ED1"/>
    <w:rsid w:val="005B2CC2"/>
    <w:rsid w:val="005B6074"/>
    <w:rsid w:val="005C2FA5"/>
    <w:rsid w:val="005C524D"/>
    <w:rsid w:val="005D40AB"/>
    <w:rsid w:val="005D5A02"/>
    <w:rsid w:val="005D5E71"/>
    <w:rsid w:val="005D7E3E"/>
    <w:rsid w:val="005E28B9"/>
    <w:rsid w:val="005E4A5C"/>
    <w:rsid w:val="005E713A"/>
    <w:rsid w:val="005F1839"/>
    <w:rsid w:val="005F6059"/>
    <w:rsid w:val="00604C73"/>
    <w:rsid w:val="00610517"/>
    <w:rsid w:val="006131B3"/>
    <w:rsid w:val="00631359"/>
    <w:rsid w:val="00634CDE"/>
    <w:rsid w:val="006374DC"/>
    <w:rsid w:val="00637628"/>
    <w:rsid w:val="00637ECA"/>
    <w:rsid w:val="00640EAA"/>
    <w:rsid w:val="006451C3"/>
    <w:rsid w:val="00645E27"/>
    <w:rsid w:val="006536B6"/>
    <w:rsid w:val="00654021"/>
    <w:rsid w:val="00656702"/>
    <w:rsid w:val="00660E31"/>
    <w:rsid w:val="006638E7"/>
    <w:rsid w:val="006660E6"/>
    <w:rsid w:val="00671854"/>
    <w:rsid w:val="0068546F"/>
    <w:rsid w:val="00693FDB"/>
    <w:rsid w:val="006A7D83"/>
    <w:rsid w:val="006B15C9"/>
    <w:rsid w:val="006B15E2"/>
    <w:rsid w:val="006C3751"/>
    <w:rsid w:val="006C504C"/>
    <w:rsid w:val="006D17AE"/>
    <w:rsid w:val="006D31DD"/>
    <w:rsid w:val="006F7FB6"/>
    <w:rsid w:val="007008AC"/>
    <w:rsid w:val="00703776"/>
    <w:rsid w:val="00704EB6"/>
    <w:rsid w:val="00705CE5"/>
    <w:rsid w:val="007061A0"/>
    <w:rsid w:val="007234F7"/>
    <w:rsid w:val="007242EE"/>
    <w:rsid w:val="00731737"/>
    <w:rsid w:val="00734A99"/>
    <w:rsid w:val="00755E90"/>
    <w:rsid w:val="00756D6A"/>
    <w:rsid w:val="0076040E"/>
    <w:rsid w:val="007831D8"/>
    <w:rsid w:val="00787456"/>
    <w:rsid w:val="007A143E"/>
    <w:rsid w:val="007C234B"/>
    <w:rsid w:val="007C6BEE"/>
    <w:rsid w:val="007C7351"/>
    <w:rsid w:val="007C74CC"/>
    <w:rsid w:val="007D2239"/>
    <w:rsid w:val="007D2F01"/>
    <w:rsid w:val="007D4904"/>
    <w:rsid w:val="007D674E"/>
    <w:rsid w:val="007D6EA9"/>
    <w:rsid w:val="007F58FA"/>
    <w:rsid w:val="008065DD"/>
    <w:rsid w:val="008117FD"/>
    <w:rsid w:val="00814E37"/>
    <w:rsid w:val="00820DC7"/>
    <w:rsid w:val="00847233"/>
    <w:rsid w:val="00851E00"/>
    <w:rsid w:val="008541F6"/>
    <w:rsid w:val="0085515B"/>
    <w:rsid w:val="00860771"/>
    <w:rsid w:val="00871586"/>
    <w:rsid w:val="008749DA"/>
    <w:rsid w:val="0087723A"/>
    <w:rsid w:val="00880479"/>
    <w:rsid w:val="00882A1F"/>
    <w:rsid w:val="008836BA"/>
    <w:rsid w:val="00887249"/>
    <w:rsid w:val="008878B4"/>
    <w:rsid w:val="008951B2"/>
    <w:rsid w:val="00897D4A"/>
    <w:rsid w:val="008B26AC"/>
    <w:rsid w:val="008B3128"/>
    <w:rsid w:val="008C4CB3"/>
    <w:rsid w:val="008C5521"/>
    <w:rsid w:val="008C6442"/>
    <w:rsid w:val="008C6D42"/>
    <w:rsid w:val="008D09F8"/>
    <w:rsid w:val="008D14C3"/>
    <w:rsid w:val="008D5644"/>
    <w:rsid w:val="008D7A0C"/>
    <w:rsid w:val="008E28F6"/>
    <w:rsid w:val="008E7EAD"/>
    <w:rsid w:val="008F15A5"/>
    <w:rsid w:val="008F78E9"/>
    <w:rsid w:val="00902620"/>
    <w:rsid w:val="00902AA5"/>
    <w:rsid w:val="00903056"/>
    <w:rsid w:val="0090634A"/>
    <w:rsid w:val="0091739C"/>
    <w:rsid w:val="00924436"/>
    <w:rsid w:val="00926AC6"/>
    <w:rsid w:val="00927218"/>
    <w:rsid w:val="00935718"/>
    <w:rsid w:val="0093664F"/>
    <w:rsid w:val="009411B3"/>
    <w:rsid w:val="009509EF"/>
    <w:rsid w:val="00950C67"/>
    <w:rsid w:val="009722CF"/>
    <w:rsid w:val="00973C2B"/>
    <w:rsid w:val="00991510"/>
    <w:rsid w:val="00994D48"/>
    <w:rsid w:val="009A4F35"/>
    <w:rsid w:val="009B38D6"/>
    <w:rsid w:val="009B7189"/>
    <w:rsid w:val="009D19F5"/>
    <w:rsid w:val="009E47FA"/>
    <w:rsid w:val="009F6086"/>
    <w:rsid w:val="009F7ED4"/>
    <w:rsid w:val="00A02AF1"/>
    <w:rsid w:val="00A05630"/>
    <w:rsid w:val="00A117E3"/>
    <w:rsid w:val="00A11BD8"/>
    <w:rsid w:val="00A15633"/>
    <w:rsid w:val="00A252D8"/>
    <w:rsid w:val="00A37766"/>
    <w:rsid w:val="00A47FE8"/>
    <w:rsid w:val="00A50158"/>
    <w:rsid w:val="00A52594"/>
    <w:rsid w:val="00A531D4"/>
    <w:rsid w:val="00A5744E"/>
    <w:rsid w:val="00A71A38"/>
    <w:rsid w:val="00A73DC0"/>
    <w:rsid w:val="00A77E10"/>
    <w:rsid w:val="00A83411"/>
    <w:rsid w:val="00A87B72"/>
    <w:rsid w:val="00A933A6"/>
    <w:rsid w:val="00A93E58"/>
    <w:rsid w:val="00A959A8"/>
    <w:rsid w:val="00A96792"/>
    <w:rsid w:val="00AA5CFB"/>
    <w:rsid w:val="00AA6F69"/>
    <w:rsid w:val="00AB5415"/>
    <w:rsid w:val="00AC4B60"/>
    <w:rsid w:val="00AC6538"/>
    <w:rsid w:val="00AC71A4"/>
    <w:rsid w:val="00AC7D23"/>
    <w:rsid w:val="00AD00BC"/>
    <w:rsid w:val="00AD6CBF"/>
    <w:rsid w:val="00AD7CA6"/>
    <w:rsid w:val="00AF404F"/>
    <w:rsid w:val="00B00AC7"/>
    <w:rsid w:val="00B01570"/>
    <w:rsid w:val="00B02579"/>
    <w:rsid w:val="00B13D9D"/>
    <w:rsid w:val="00B1616C"/>
    <w:rsid w:val="00B17F9A"/>
    <w:rsid w:val="00B345C7"/>
    <w:rsid w:val="00B423D9"/>
    <w:rsid w:val="00B53E20"/>
    <w:rsid w:val="00B56275"/>
    <w:rsid w:val="00B57CFB"/>
    <w:rsid w:val="00B6088A"/>
    <w:rsid w:val="00B61F88"/>
    <w:rsid w:val="00B85396"/>
    <w:rsid w:val="00B85853"/>
    <w:rsid w:val="00BA757C"/>
    <w:rsid w:val="00BA7D8B"/>
    <w:rsid w:val="00BB1C72"/>
    <w:rsid w:val="00BB690E"/>
    <w:rsid w:val="00BD708D"/>
    <w:rsid w:val="00BE31DC"/>
    <w:rsid w:val="00C03DD1"/>
    <w:rsid w:val="00C22600"/>
    <w:rsid w:val="00C3227C"/>
    <w:rsid w:val="00C57670"/>
    <w:rsid w:val="00C63CA5"/>
    <w:rsid w:val="00C71719"/>
    <w:rsid w:val="00C87ADC"/>
    <w:rsid w:val="00C90D3A"/>
    <w:rsid w:val="00CA0886"/>
    <w:rsid w:val="00CA2D3B"/>
    <w:rsid w:val="00CA7C10"/>
    <w:rsid w:val="00CB10BA"/>
    <w:rsid w:val="00CB7587"/>
    <w:rsid w:val="00CD4857"/>
    <w:rsid w:val="00D05BF0"/>
    <w:rsid w:val="00D155C3"/>
    <w:rsid w:val="00D17B3B"/>
    <w:rsid w:val="00D20C55"/>
    <w:rsid w:val="00D231B7"/>
    <w:rsid w:val="00D25FAE"/>
    <w:rsid w:val="00D3288C"/>
    <w:rsid w:val="00D679E8"/>
    <w:rsid w:val="00D81AF3"/>
    <w:rsid w:val="00D83938"/>
    <w:rsid w:val="00D85F5C"/>
    <w:rsid w:val="00D87796"/>
    <w:rsid w:val="00D959A3"/>
    <w:rsid w:val="00DA0460"/>
    <w:rsid w:val="00DB5742"/>
    <w:rsid w:val="00DC1DF0"/>
    <w:rsid w:val="00DE7230"/>
    <w:rsid w:val="00DF04C6"/>
    <w:rsid w:val="00DF79F3"/>
    <w:rsid w:val="00E018BA"/>
    <w:rsid w:val="00E02CB5"/>
    <w:rsid w:val="00E153E4"/>
    <w:rsid w:val="00E1556F"/>
    <w:rsid w:val="00E20C7C"/>
    <w:rsid w:val="00E20D4A"/>
    <w:rsid w:val="00E21AD4"/>
    <w:rsid w:val="00E270EE"/>
    <w:rsid w:val="00E30E6F"/>
    <w:rsid w:val="00E32A01"/>
    <w:rsid w:val="00E35618"/>
    <w:rsid w:val="00E65091"/>
    <w:rsid w:val="00E6780A"/>
    <w:rsid w:val="00E76DAE"/>
    <w:rsid w:val="00E80C32"/>
    <w:rsid w:val="00E81370"/>
    <w:rsid w:val="00E912C0"/>
    <w:rsid w:val="00E9648C"/>
    <w:rsid w:val="00EA16DD"/>
    <w:rsid w:val="00EA23DD"/>
    <w:rsid w:val="00EA69AA"/>
    <w:rsid w:val="00EB7EE7"/>
    <w:rsid w:val="00EC0FB8"/>
    <w:rsid w:val="00EC2525"/>
    <w:rsid w:val="00ED0093"/>
    <w:rsid w:val="00F01785"/>
    <w:rsid w:val="00F026AC"/>
    <w:rsid w:val="00F04A76"/>
    <w:rsid w:val="00F137AE"/>
    <w:rsid w:val="00F13E3B"/>
    <w:rsid w:val="00F2401B"/>
    <w:rsid w:val="00F32738"/>
    <w:rsid w:val="00F42277"/>
    <w:rsid w:val="00F428E9"/>
    <w:rsid w:val="00F60D02"/>
    <w:rsid w:val="00F81A1C"/>
    <w:rsid w:val="00F82EDD"/>
    <w:rsid w:val="00F9270A"/>
    <w:rsid w:val="00F93B05"/>
    <w:rsid w:val="00FA0BBB"/>
    <w:rsid w:val="00FA30E9"/>
    <w:rsid w:val="00FA4947"/>
    <w:rsid w:val="00FC56C7"/>
    <w:rsid w:val="00FD4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2A7FA"/>
  <w15:docId w15:val="{4FEEBC3E-B1E7-4ECF-BE56-723A1301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8E7"/>
    <w:pPr>
      <w:suppressAutoHyphens/>
      <w:spacing w:after="0" w:line="240" w:lineRule="auto"/>
    </w:pPr>
    <w:rPr>
      <w:rFonts w:ascii="Times New Roman" w:eastAsia="Times New Roman" w:hAnsi="Times New Roman" w:cs="Times New Roman"/>
      <w:sz w:val="20"/>
      <w:szCs w:val="20"/>
      <w:lang w:eastAsia="ar-SA"/>
    </w:rPr>
  </w:style>
  <w:style w:type="paragraph" w:styleId="8">
    <w:name w:val="heading 8"/>
    <w:basedOn w:val="a"/>
    <w:next w:val="a"/>
    <w:link w:val="80"/>
    <w:semiHidden/>
    <w:unhideWhenUsed/>
    <w:qFormat/>
    <w:rsid w:val="006638E7"/>
    <w:pPr>
      <w:keepNext/>
      <w:jc w:val="center"/>
      <w:outlineLvl w:val="7"/>
    </w:pPr>
    <w:rPr>
      <w:b/>
      <w:spacing w:val="-6"/>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6638E7"/>
    <w:rPr>
      <w:rFonts w:ascii="Times New Roman" w:eastAsia="Times New Roman" w:hAnsi="Times New Roman" w:cs="Times New Roman"/>
      <w:b/>
      <w:spacing w:val="-6"/>
      <w:sz w:val="30"/>
      <w:szCs w:val="20"/>
      <w:lang w:eastAsia="ar-SA"/>
    </w:rPr>
  </w:style>
  <w:style w:type="character" w:styleId="a3">
    <w:name w:val="Hyperlink"/>
    <w:basedOn w:val="a0"/>
    <w:uiPriority w:val="99"/>
    <w:unhideWhenUsed/>
    <w:rsid w:val="00924436"/>
    <w:rPr>
      <w:color w:val="0563C1" w:themeColor="hyperlink"/>
      <w:u w:val="single"/>
    </w:rPr>
  </w:style>
  <w:style w:type="character" w:customStyle="1" w:styleId="10">
    <w:name w:val="Неразрешенное упоминание1"/>
    <w:basedOn w:val="a0"/>
    <w:uiPriority w:val="99"/>
    <w:semiHidden/>
    <w:unhideWhenUsed/>
    <w:rsid w:val="00924436"/>
    <w:rPr>
      <w:color w:val="605E5C"/>
      <w:shd w:val="clear" w:color="auto" w:fill="E1DFDD"/>
    </w:rPr>
  </w:style>
  <w:style w:type="paragraph" w:styleId="a4">
    <w:name w:val="Balloon Text"/>
    <w:basedOn w:val="a"/>
    <w:link w:val="a5"/>
    <w:uiPriority w:val="99"/>
    <w:semiHidden/>
    <w:unhideWhenUsed/>
    <w:rsid w:val="00847233"/>
    <w:rPr>
      <w:rFonts w:ascii="Tahoma" w:hAnsi="Tahoma" w:cs="Tahoma"/>
      <w:sz w:val="16"/>
      <w:szCs w:val="16"/>
    </w:rPr>
  </w:style>
  <w:style w:type="character" w:customStyle="1" w:styleId="a5">
    <w:name w:val="Текст выноски Знак"/>
    <w:basedOn w:val="a0"/>
    <w:link w:val="a4"/>
    <w:uiPriority w:val="99"/>
    <w:semiHidden/>
    <w:rsid w:val="00847233"/>
    <w:rPr>
      <w:rFonts w:ascii="Tahoma" w:eastAsia="Times New Roman" w:hAnsi="Tahoma" w:cs="Tahoma"/>
      <w:sz w:val="16"/>
      <w:szCs w:val="16"/>
      <w:lang w:eastAsia="ar-SA"/>
    </w:rPr>
  </w:style>
  <w:style w:type="paragraph" w:styleId="a6">
    <w:name w:val="header"/>
    <w:basedOn w:val="a"/>
    <w:link w:val="a7"/>
    <w:uiPriority w:val="99"/>
    <w:unhideWhenUsed/>
    <w:rsid w:val="00A52594"/>
    <w:pPr>
      <w:tabs>
        <w:tab w:val="center" w:pos="4677"/>
        <w:tab w:val="right" w:pos="9355"/>
      </w:tabs>
    </w:pPr>
  </w:style>
  <w:style w:type="character" w:customStyle="1" w:styleId="a7">
    <w:name w:val="Верхний колонтитул Знак"/>
    <w:basedOn w:val="a0"/>
    <w:link w:val="a6"/>
    <w:uiPriority w:val="99"/>
    <w:rsid w:val="00A52594"/>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A52594"/>
    <w:pPr>
      <w:tabs>
        <w:tab w:val="center" w:pos="4677"/>
        <w:tab w:val="right" w:pos="9355"/>
      </w:tabs>
    </w:pPr>
  </w:style>
  <w:style w:type="character" w:customStyle="1" w:styleId="a9">
    <w:name w:val="Нижний колонтитул Знак"/>
    <w:basedOn w:val="a0"/>
    <w:link w:val="a8"/>
    <w:uiPriority w:val="99"/>
    <w:rsid w:val="00A52594"/>
    <w:rPr>
      <w:rFonts w:ascii="Times New Roman" w:eastAsia="Times New Roman" w:hAnsi="Times New Roman" w:cs="Times New Roman"/>
      <w:sz w:val="20"/>
      <w:szCs w:val="20"/>
      <w:lang w:eastAsia="ar-SA"/>
    </w:rPr>
  </w:style>
  <w:style w:type="paragraph" w:styleId="aa">
    <w:name w:val="List Paragraph"/>
    <w:basedOn w:val="a"/>
    <w:uiPriority w:val="99"/>
    <w:qFormat/>
    <w:rsid w:val="005C524D"/>
    <w:pPr>
      <w:suppressAutoHyphens w:val="0"/>
      <w:spacing w:after="200" w:line="276" w:lineRule="auto"/>
      <w:ind w:left="720"/>
      <w:contextualSpacing/>
    </w:pPr>
    <w:rPr>
      <w:rFonts w:ascii="Calibri" w:hAnsi="Calibri"/>
      <w:sz w:val="22"/>
      <w:szCs w:val="22"/>
      <w:lang w:eastAsia="en-US"/>
    </w:rPr>
  </w:style>
  <w:style w:type="numbering" w:customStyle="1" w:styleId="1">
    <w:name w:val="Текущий список1"/>
    <w:uiPriority w:val="99"/>
    <w:rsid w:val="00375966"/>
    <w:pPr>
      <w:numPr>
        <w:numId w:val="3"/>
      </w:numPr>
    </w:pPr>
  </w:style>
  <w:style w:type="numbering" w:customStyle="1" w:styleId="2">
    <w:name w:val="Текущий список2"/>
    <w:uiPriority w:val="99"/>
    <w:rsid w:val="00375966"/>
    <w:pPr>
      <w:numPr>
        <w:numId w:val="4"/>
      </w:numPr>
    </w:pPr>
  </w:style>
  <w:style w:type="numbering" w:customStyle="1" w:styleId="3">
    <w:name w:val="Текущий список3"/>
    <w:uiPriority w:val="99"/>
    <w:rsid w:val="00375966"/>
    <w:pPr>
      <w:numPr>
        <w:numId w:val="5"/>
      </w:numPr>
    </w:pPr>
  </w:style>
  <w:style w:type="numbering" w:customStyle="1" w:styleId="4">
    <w:name w:val="Текущий список4"/>
    <w:uiPriority w:val="99"/>
    <w:rsid w:val="00375966"/>
    <w:pPr>
      <w:numPr>
        <w:numId w:val="6"/>
      </w:numPr>
    </w:pPr>
  </w:style>
  <w:style w:type="numbering" w:customStyle="1" w:styleId="5">
    <w:name w:val="Текущий список5"/>
    <w:uiPriority w:val="99"/>
    <w:rsid w:val="00375966"/>
    <w:pPr>
      <w:numPr>
        <w:numId w:val="7"/>
      </w:numPr>
    </w:pPr>
  </w:style>
  <w:style w:type="numbering" w:customStyle="1" w:styleId="6">
    <w:name w:val="Текущий список6"/>
    <w:uiPriority w:val="99"/>
    <w:rsid w:val="00375966"/>
    <w:pPr>
      <w:numPr>
        <w:numId w:val="8"/>
      </w:numPr>
    </w:pPr>
  </w:style>
  <w:style w:type="table" w:styleId="ab">
    <w:name w:val="Table Grid"/>
    <w:basedOn w:val="a1"/>
    <w:uiPriority w:val="59"/>
    <w:rsid w:val="008F15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D0093"/>
  </w:style>
  <w:style w:type="table" w:customStyle="1" w:styleId="13">
    <w:name w:val="Сетка таблицы1"/>
    <w:basedOn w:val="a1"/>
    <w:next w:val="ab"/>
    <w:uiPriority w:val="99"/>
    <w:locked/>
    <w:rsid w:val="00ED00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ED009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D00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009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c">
    <w:name w:val="Plain Text"/>
    <w:basedOn w:val="a"/>
    <w:link w:val="ad"/>
    <w:uiPriority w:val="99"/>
    <w:rsid w:val="00ED0093"/>
    <w:pPr>
      <w:suppressAutoHyphens w:val="0"/>
    </w:pPr>
    <w:rPr>
      <w:rFonts w:ascii="Courier New" w:hAnsi="Courier New" w:cs="Courier New"/>
      <w:lang w:eastAsia="ru-RU" w:bidi="my-MM"/>
    </w:rPr>
  </w:style>
  <w:style w:type="character" w:customStyle="1" w:styleId="ad">
    <w:name w:val="Текст Знак"/>
    <w:basedOn w:val="a0"/>
    <w:link w:val="ac"/>
    <w:uiPriority w:val="99"/>
    <w:rsid w:val="00ED0093"/>
    <w:rPr>
      <w:rFonts w:ascii="Courier New" w:eastAsia="Times New Roman" w:hAnsi="Courier New" w:cs="Courier New"/>
      <w:sz w:val="20"/>
      <w:szCs w:val="20"/>
      <w:lang w:eastAsia="ru-RU" w:bidi="my-MM"/>
    </w:rPr>
  </w:style>
  <w:style w:type="paragraph" w:styleId="ae">
    <w:name w:val="Normal (Web)"/>
    <w:basedOn w:val="a"/>
    <w:uiPriority w:val="99"/>
    <w:unhideWhenUsed/>
    <w:rsid w:val="00ED0093"/>
    <w:pPr>
      <w:suppressAutoHyphens w:val="0"/>
      <w:spacing w:before="100" w:beforeAutospacing="1" w:after="100" w:afterAutospacing="1"/>
    </w:pPr>
    <w:rPr>
      <w:sz w:val="24"/>
      <w:szCs w:val="24"/>
      <w:lang w:eastAsia="ru-RU"/>
    </w:rPr>
  </w:style>
  <w:style w:type="table" w:customStyle="1" w:styleId="110">
    <w:name w:val="Сетка таблицы11"/>
    <w:basedOn w:val="a1"/>
    <w:next w:val="ab"/>
    <w:uiPriority w:val="99"/>
    <w:rsid w:val="00ED0093"/>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ED0093"/>
    <w:pPr>
      <w:numPr>
        <w:numId w:val="12"/>
      </w:numPr>
    </w:pPr>
  </w:style>
  <w:style w:type="numbering" w:customStyle="1" w:styleId="21">
    <w:name w:val="Текущий список21"/>
    <w:uiPriority w:val="99"/>
    <w:rsid w:val="00ED0093"/>
    <w:pPr>
      <w:numPr>
        <w:numId w:val="13"/>
      </w:numPr>
    </w:pPr>
  </w:style>
  <w:style w:type="paragraph" w:customStyle="1" w:styleId="p1">
    <w:name w:val="p1"/>
    <w:basedOn w:val="a"/>
    <w:rsid w:val="00034053"/>
    <w:pPr>
      <w:suppressAutoHyphens w:val="0"/>
    </w:pPr>
    <w:rPr>
      <w:rFonts w:ascii="Arial" w:hAnsi="Arial" w:cs="Arial"/>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933614">
      <w:bodyDiv w:val="1"/>
      <w:marLeft w:val="0"/>
      <w:marRight w:val="0"/>
      <w:marTop w:val="0"/>
      <w:marBottom w:val="0"/>
      <w:divBdr>
        <w:top w:val="none" w:sz="0" w:space="0" w:color="auto"/>
        <w:left w:val="none" w:sz="0" w:space="0" w:color="auto"/>
        <w:bottom w:val="none" w:sz="0" w:space="0" w:color="auto"/>
        <w:right w:val="none" w:sz="0" w:space="0" w:color="auto"/>
      </w:divBdr>
    </w:div>
    <w:div w:id="1484472455">
      <w:bodyDiv w:val="1"/>
      <w:marLeft w:val="0"/>
      <w:marRight w:val="0"/>
      <w:marTop w:val="0"/>
      <w:marBottom w:val="0"/>
      <w:divBdr>
        <w:top w:val="none" w:sz="0" w:space="0" w:color="auto"/>
        <w:left w:val="none" w:sz="0" w:space="0" w:color="auto"/>
        <w:bottom w:val="none" w:sz="0" w:space="0" w:color="auto"/>
        <w:right w:val="none" w:sz="0" w:space="0" w:color="auto"/>
      </w:divBdr>
    </w:div>
    <w:div w:id="1760905219">
      <w:bodyDiv w:val="1"/>
      <w:marLeft w:val="0"/>
      <w:marRight w:val="0"/>
      <w:marTop w:val="0"/>
      <w:marBottom w:val="0"/>
      <w:divBdr>
        <w:top w:val="none" w:sz="0" w:space="0" w:color="auto"/>
        <w:left w:val="none" w:sz="0" w:space="0" w:color="auto"/>
        <w:bottom w:val="none" w:sz="0" w:space="0" w:color="auto"/>
        <w:right w:val="none" w:sz="0" w:space="0" w:color="auto"/>
      </w:divBdr>
    </w:div>
    <w:div w:id="1774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okb@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6E34-94AC-4B1B-99FD-4B97D66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34</Pages>
  <Words>13721</Words>
  <Characters>78213</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357</cp:revision>
  <cp:lastPrinted>2025-10-24T07:17:00Z</cp:lastPrinted>
  <dcterms:created xsi:type="dcterms:W3CDTF">2024-07-15T14:37:00Z</dcterms:created>
  <dcterms:modified xsi:type="dcterms:W3CDTF">2026-06-09T07:29:00Z</dcterms:modified>
</cp:coreProperties>
</file>