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5EB0" w:rsidRPr="006C3CD5" w:rsidRDefault="00B341B6" w:rsidP="00B341B6">
      <w:pPr>
        <w:jc w:val="center"/>
        <w:rPr>
          <w:rFonts w:ascii="Times New Roman" w:hAnsi="Times New Roman" w:cs="Times New Roman"/>
          <w:b/>
        </w:rPr>
      </w:pPr>
      <w:r w:rsidRPr="006C3CD5">
        <w:rPr>
          <w:rFonts w:ascii="Times New Roman" w:hAnsi="Times New Roman" w:cs="Times New Roman"/>
          <w:b/>
        </w:rPr>
        <w:t>ПРОТОКОЛ</w:t>
      </w:r>
    </w:p>
    <w:p w:rsidR="00B97A89" w:rsidRDefault="001F7176" w:rsidP="00DC0C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</w:t>
      </w:r>
      <w:r w:rsidR="00B341B6" w:rsidRPr="006C3CD5">
        <w:rPr>
          <w:rFonts w:ascii="Times New Roman" w:hAnsi="Times New Roman" w:cs="Times New Roman"/>
          <w:b/>
        </w:rPr>
        <w:t xml:space="preserve">ассмотрения заявок, поданных в </w:t>
      </w:r>
      <w:r w:rsidR="00A762EA">
        <w:rPr>
          <w:rFonts w:ascii="Times New Roman" w:hAnsi="Times New Roman" w:cs="Times New Roman"/>
          <w:b/>
        </w:rPr>
        <w:t>м</w:t>
      </w:r>
      <w:r w:rsidR="00B341B6" w:rsidRPr="006C3CD5">
        <w:rPr>
          <w:rFonts w:ascii="Times New Roman" w:hAnsi="Times New Roman" w:cs="Times New Roman"/>
          <w:b/>
        </w:rPr>
        <w:t xml:space="preserve">униципальное учреждение </w:t>
      </w:r>
      <w:r w:rsidR="00C517D4" w:rsidRPr="006C3CD5">
        <w:rPr>
          <w:rFonts w:ascii="Times New Roman" w:hAnsi="Times New Roman" w:cs="Times New Roman"/>
          <w:b/>
        </w:rPr>
        <w:t>«Дирекция централизованного обеспечения» для целей участия в открытом аукционе на право заключения договора на размещение и эксплуатацию плоскостной парковки, проводим</w:t>
      </w:r>
      <w:r w:rsidR="00404D8F">
        <w:rPr>
          <w:rFonts w:ascii="Times New Roman" w:hAnsi="Times New Roman" w:cs="Times New Roman"/>
          <w:b/>
        </w:rPr>
        <w:t>ого</w:t>
      </w:r>
      <w:r w:rsidR="00C517D4" w:rsidRPr="006C3CD5">
        <w:rPr>
          <w:rFonts w:ascii="Times New Roman" w:hAnsi="Times New Roman" w:cs="Times New Roman"/>
          <w:b/>
        </w:rPr>
        <w:t xml:space="preserve"> </w:t>
      </w:r>
      <w:r w:rsidR="006F7099">
        <w:rPr>
          <w:rFonts w:ascii="Times New Roman" w:hAnsi="Times New Roman" w:cs="Times New Roman"/>
          <w:b/>
        </w:rPr>
        <w:t>1</w:t>
      </w:r>
      <w:r w:rsidR="00150735">
        <w:rPr>
          <w:rFonts w:ascii="Times New Roman" w:hAnsi="Times New Roman" w:cs="Times New Roman"/>
          <w:b/>
        </w:rPr>
        <w:t>3</w:t>
      </w:r>
      <w:r w:rsidR="00C517D4" w:rsidRPr="006C3CD5">
        <w:rPr>
          <w:rFonts w:ascii="Times New Roman" w:hAnsi="Times New Roman" w:cs="Times New Roman"/>
          <w:b/>
        </w:rPr>
        <w:t xml:space="preserve"> </w:t>
      </w:r>
      <w:r w:rsidR="00AA7ABF">
        <w:rPr>
          <w:rFonts w:ascii="Times New Roman" w:hAnsi="Times New Roman" w:cs="Times New Roman"/>
          <w:b/>
        </w:rPr>
        <w:t>октября</w:t>
      </w:r>
      <w:r w:rsidR="00C517D4" w:rsidRPr="006C3CD5">
        <w:rPr>
          <w:rFonts w:ascii="Times New Roman" w:hAnsi="Times New Roman" w:cs="Times New Roman"/>
          <w:b/>
        </w:rPr>
        <w:t xml:space="preserve"> 202</w:t>
      </w:r>
      <w:r w:rsidR="00150735">
        <w:rPr>
          <w:rFonts w:ascii="Times New Roman" w:hAnsi="Times New Roman" w:cs="Times New Roman"/>
          <w:b/>
        </w:rPr>
        <w:t>6</w:t>
      </w:r>
      <w:r w:rsidR="00C517D4" w:rsidRPr="006C3CD5">
        <w:rPr>
          <w:rFonts w:ascii="Times New Roman" w:hAnsi="Times New Roman" w:cs="Times New Roman"/>
          <w:b/>
        </w:rPr>
        <w:t xml:space="preserve"> года в соответствии с Постановлением администрации муниципального образования городско</w:t>
      </w:r>
      <w:r w:rsidR="00D41CF6">
        <w:rPr>
          <w:rFonts w:ascii="Times New Roman" w:hAnsi="Times New Roman" w:cs="Times New Roman"/>
          <w:b/>
        </w:rPr>
        <w:t>го</w:t>
      </w:r>
      <w:r w:rsidR="00C517D4" w:rsidRPr="006C3CD5">
        <w:rPr>
          <w:rFonts w:ascii="Times New Roman" w:hAnsi="Times New Roman" w:cs="Times New Roman"/>
          <w:b/>
        </w:rPr>
        <w:t xml:space="preserve"> округ</w:t>
      </w:r>
      <w:r w:rsidR="00D41CF6">
        <w:rPr>
          <w:rFonts w:ascii="Times New Roman" w:hAnsi="Times New Roman" w:cs="Times New Roman"/>
          <w:b/>
        </w:rPr>
        <w:t>а</w:t>
      </w:r>
      <w:r w:rsidR="00C517D4" w:rsidRPr="006C3CD5">
        <w:rPr>
          <w:rFonts w:ascii="Times New Roman" w:hAnsi="Times New Roman" w:cs="Times New Roman"/>
          <w:b/>
        </w:rPr>
        <w:t xml:space="preserve"> Люберцы Московской области от 18.12.2023 № 5967-ПА </w:t>
      </w:r>
      <w:r w:rsidR="00D863DF">
        <w:rPr>
          <w:rFonts w:ascii="Times New Roman" w:hAnsi="Times New Roman" w:cs="Times New Roman"/>
          <w:b/>
        </w:rPr>
        <w:br/>
      </w:r>
      <w:r w:rsidR="00C517D4" w:rsidRPr="006C3CD5">
        <w:rPr>
          <w:rFonts w:ascii="Times New Roman" w:hAnsi="Times New Roman" w:cs="Times New Roman"/>
          <w:b/>
        </w:rPr>
        <w:t>«Об утверждении Положения о проведении аукциона на размещение и эксплуатацию плоскостных парковок вне границ улично-дорожной сети на территории земельных участков</w:t>
      </w:r>
      <w:r w:rsidR="00B97A89" w:rsidRPr="006C3CD5">
        <w:rPr>
          <w:rFonts w:ascii="Times New Roman" w:hAnsi="Times New Roman" w:cs="Times New Roman"/>
          <w:b/>
        </w:rPr>
        <w:t xml:space="preserve">, предоставленных в пользование муниципальным учреждениям муниципального образования городской округ Люберцы Московской области», </w:t>
      </w:r>
      <w:r w:rsidR="00150735" w:rsidRPr="00150735">
        <w:rPr>
          <w:rFonts w:ascii="Times New Roman" w:hAnsi="Times New Roman" w:cs="Times New Roman"/>
          <w:b/>
        </w:rPr>
        <w:t xml:space="preserve">Постановлением администрации Городского округа Люберцы Московской области от </w:t>
      </w:r>
      <w:r w:rsidR="00AA7ABF">
        <w:rPr>
          <w:rFonts w:ascii="Times New Roman" w:hAnsi="Times New Roman" w:cs="Times New Roman"/>
          <w:b/>
        </w:rPr>
        <w:t>11</w:t>
      </w:r>
      <w:r w:rsidR="00150735" w:rsidRPr="00150735">
        <w:rPr>
          <w:rFonts w:ascii="Times New Roman" w:hAnsi="Times New Roman" w:cs="Times New Roman"/>
          <w:b/>
        </w:rPr>
        <w:t>.0</w:t>
      </w:r>
      <w:r w:rsidR="00AA7ABF">
        <w:rPr>
          <w:rFonts w:ascii="Times New Roman" w:hAnsi="Times New Roman" w:cs="Times New Roman"/>
          <w:b/>
        </w:rPr>
        <w:t>9</w:t>
      </w:r>
      <w:r w:rsidR="00150735" w:rsidRPr="00150735">
        <w:rPr>
          <w:rFonts w:ascii="Times New Roman" w:hAnsi="Times New Roman" w:cs="Times New Roman"/>
          <w:b/>
        </w:rPr>
        <w:t xml:space="preserve">.2026 № </w:t>
      </w:r>
      <w:r w:rsidR="00AA7ABF">
        <w:rPr>
          <w:rFonts w:ascii="Times New Roman" w:hAnsi="Times New Roman" w:cs="Times New Roman"/>
          <w:b/>
        </w:rPr>
        <w:t>3440</w:t>
      </w:r>
      <w:r w:rsidR="00150735" w:rsidRPr="00150735">
        <w:rPr>
          <w:rFonts w:ascii="Times New Roman" w:hAnsi="Times New Roman" w:cs="Times New Roman"/>
          <w:b/>
        </w:rPr>
        <w:t xml:space="preserve">-ПА «О проведении открытого аукциона на право заключения договора на размещение и эксплуатацию плоскостной парковки на территории земельного участка с кадастровым номером </w:t>
      </w:r>
      <w:r w:rsidR="00AA7ABF" w:rsidRPr="00AA7ABF">
        <w:rPr>
          <w:rFonts w:ascii="Times New Roman" w:hAnsi="Times New Roman" w:cs="Times New Roman"/>
          <w:b/>
        </w:rPr>
        <w:t>50:22:0010109:279</w:t>
      </w:r>
      <w:r w:rsidR="00150735" w:rsidRPr="00150735">
        <w:rPr>
          <w:rFonts w:ascii="Times New Roman" w:hAnsi="Times New Roman" w:cs="Times New Roman"/>
          <w:b/>
        </w:rPr>
        <w:t>»</w:t>
      </w:r>
      <w:r w:rsidR="00B97A89" w:rsidRPr="006C3CD5">
        <w:rPr>
          <w:rFonts w:ascii="Times New Roman" w:hAnsi="Times New Roman" w:cs="Times New Roman"/>
          <w:b/>
        </w:rPr>
        <w:t>.</w:t>
      </w:r>
    </w:p>
    <w:p w:rsidR="00DC0C9F" w:rsidRPr="006C3CD5" w:rsidRDefault="00DC0C9F" w:rsidP="00DC0C9F">
      <w:pPr>
        <w:spacing w:after="0"/>
        <w:jc w:val="center"/>
        <w:rPr>
          <w:rFonts w:ascii="Times New Roman" w:hAnsi="Times New Roman" w:cs="Times New Roman"/>
          <w:b/>
        </w:rPr>
      </w:pPr>
    </w:p>
    <w:p w:rsidR="00B97A89" w:rsidRPr="006C3CD5" w:rsidRDefault="00B97A89" w:rsidP="00DC0C9F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  <w:b/>
        </w:rPr>
        <w:t xml:space="preserve">Дата заседания комиссии: </w:t>
      </w:r>
      <w:r w:rsidR="00810364">
        <w:rPr>
          <w:rFonts w:ascii="Times New Roman" w:hAnsi="Times New Roman" w:cs="Times New Roman"/>
        </w:rPr>
        <w:t>12</w:t>
      </w:r>
      <w:r w:rsidRPr="006C3CD5">
        <w:rPr>
          <w:rFonts w:ascii="Times New Roman" w:hAnsi="Times New Roman" w:cs="Times New Roman"/>
        </w:rPr>
        <w:t xml:space="preserve"> </w:t>
      </w:r>
      <w:r w:rsidR="00F636C4">
        <w:rPr>
          <w:rFonts w:ascii="Times New Roman" w:hAnsi="Times New Roman" w:cs="Times New Roman"/>
        </w:rPr>
        <w:t>июля</w:t>
      </w:r>
      <w:r w:rsidRPr="006C3CD5">
        <w:rPr>
          <w:rFonts w:ascii="Times New Roman" w:hAnsi="Times New Roman" w:cs="Times New Roman"/>
        </w:rPr>
        <w:t xml:space="preserve"> 202</w:t>
      </w:r>
      <w:r w:rsidR="00F636C4">
        <w:rPr>
          <w:rFonts w:ascii="Times New Roman" w:hAnsi="Times New Roman" w:cs="Times New Roman"/>
        </w:rPr>
        <w:t>6</w:t>
      </w:r>
      <w:r w:rsidRPr="006C3CD5">
        <w:rPr>
          <w:rFonts w:ascii="Times New Roman" w:hAnsi="Times New Roman" w:cs="Times New Roman"/>
        </w:rPr>
        <w:t xml:space="preserve"> г.</w:t>
      </w:r>
    </w:p>
    <w:p w:rsidR="00B97A89" w:rsidRPr="006C3CD5" w:rsidRDefault="00B97A89" w:rsidP="00DC0C9F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  <w:b/>
        </w:rPr>
        <w:t xml:space="preserve">Время начала заседания комиссии: </w:t>
      </w:r>
      <w:r w:rsidRPr="006C3CD5">
        <w:rPr>
          <w:rFonts w:ascii="Times New Roman" w:hAnsi="Times New Roman" w:cs="Times New Roman"/>
        </w:rPr>
        <w:t>1</w:t>
      </w:r>
      <w:r w:rsidR="001A30C1">
        <w:rPr>
          <w:rFonts w:ascii="Times New Roman" w:hAnsi="Times New Roman" w:cs="Times New Roman"/>
        </w:rPr>
        <w:t>0</w:t>
      </w:r>
      <w:r w:rsidRPr="006C3CD5">
        <w:rPr>
          <w:rFonts w:ascii="Times New Roman" w:hAnsi="Times New Roman" w:cs="Times New Roman"/>
        </w:rPr>
        <w:t xml:space="preserve"> часов 00 минут</w:t>
      </w:r>
    </w:p>
    <w:p w:rsidR="00B97A89" w:rsidRPr="006C3CD5" w:rsidRDefault="00B97A89" w:rsidP="006C3CD5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  <w:b/>
        </w:rPr>
        <w:t>Время окончания заседания комиссии:</w:t>
      </w:r>
      <w:r w:rsidRPr="006C3CD5">
        <w:rPr>
          <w:rFonts w:ascii="Times New Roman" w:hAnsi="Times New Roman" w:cs="Times New Roman"/>
        </w:rPr>
        <w:t xml:space="preserve"> 12 часов </w:t>
      </w:r>
      <w:r w:rsidR="001A30C1">
        <w:rPr>
          <w:rFonts w:ascii="Times New Roman" w:hAnsi="Times New Roman" w:cs="Times New Roman"/>
        </w:rPr>
        <w:t>00</w:t>
      </w:r>
      <w:r w:rsidRPr="006C3CD5">
        <w:rPr>
          <w:rFonts w:ascii="Times New Roman" w:hAnsi="Times New Roman" w:cs="Times New Roman"/>
        </w:rPr>
        <w:t xml:space="preserve"> минут</w:t>
      </w:r>
    </w:p>
    <w:p w:rsidR="00B97A89" w:rsidRPr="006C3CD5" w:rsidRDefault="00B97A89" w:rsidP="006C3CD5">
      <w:pPr>
        <w:pStyle w:val="a3"/>
        <w:rPr>
          <w:rFonts w:ascii="Times New Roman" w:hAnsi="Times New Roman" w:cs="Times New Roman"/>
          <w:b/>
        </w:rPr>
      </w:pPr>
      <w:r w:rsidRPr="006C3CD5">
        <w:rPr>
          <w:rFonts w:ascii="Times New Roman" w:hAnsi="Times New Roman" w:cs="Times New Roman"/>
          <w:b/>
        </w:rPr>
        <w:t xml:space="preserve">Состав комиссии: </w:t>
      </w:r>
    </w:p>
    <w:p w:rsidR="006C3CD5" w:rsidRPr="006C3CD5" w:rsidRDefault="006C3CD5" w:rsidP="006C3CD5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</w:rPr>
        <w:t xml:space="preserve">Председатель комиссии – </w:t>
      </w:r>
      <w:r w:rsidR="00C020D1">
        <w:rPr>
          <w:rFonts w:ascii="Times New Roman" w:hAnsi="Times New Roman" w:cs="Times New Roman"/>
        </w:rPr>
        <w:t>Долгополов Михаил Михайлович</w:t>
      </w:r>
    </w:p>
    <w:p w:rsidR="006C3CD5" w:rsidRPr="006C3CD5" w:rsidRDefault="006C3CD5" w:rsidP="006C3CD5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</w:rPr>
        <w:t xml:space="preserve">Секретарь комиссии – </w:t>
      </w:r>
      <w:r w:rsidR="00C020D1">
        <w:rPr>
          <w:rFonts w:ascii="Times New Roman" w:hAnsi="Times New Roman" w:cs="Times New Roman"/>
        </w:rPr>
        <w:t>Бурцева Марина Юрьевна</w:t>
      </w:r>
    </w:p>
    <w:p w:rsidR="006C3CD5" w:rsidRDefault="006C3CD5" w:rsidP="006C3CD5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</w:rPr>
        <w:t xml:space="preserve">Член комиссии – </w:t>
      </w:r>
      <w:r w:rsidR="00C020D1">
        <w:rPr>
          <w:rFonts w:ascii="Times New Roman" w:hAnsi="Times New Roman" w:cs="Times New Roman"/>
        </w:rPr>
        <w:t>Вяткин Александр Вячеславович</w:t>
      </w:r>
    </w:p>
    <w:p w:rsidR="006C3CD5" w:rsidRDefault="006C3CD5" w:rsidP="006C3CD5">
      <w:pPr>
        <w:pStyle w:val="a3"/>
        <w:rPr>
          <w:rFonts w:ascii="Times New Roman" w:hAnsi="Times New Roman" w:cs="Times New Roman"/>
        </w:rPr>
      </w:pPr>
    </w:p>
    <w:p w:rsidR="006C3CD5" w:rsidRDefault="00273453" w:rsidP="001B224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заседании комиссии присутствуют </w:t>
      </w:r>
      <w:r w:rsidR="00487C9C">
        <w:rPr>
          <w:rFonts w:ascii="Times New Roman" w:hAnsi="Times New Roman" w:cs="Times New Roman"/>
        </w:rPr>
        <w:t>3</w:t>
      </w:r>
      <w:r w:rsidR="008E42B0" w:rsidRPr="008E42B0">
        <w:rPr>
          <w:rFonts w:ascii="Times New Roman" w:hAnsi="Times New Roman" w:cs="Times New Roman"/>
        </w:rPr>
        <w:t xml:space="preserve"> (</w:t>
      </w:r>
      <w:r w:rsidR="00487C9C">
        <w:rPr>
          <w:rFonts w:ascii="Times New Roman" w:hAnsi="Times New Roman" w:cs="Times New Roman"/>
        </w:rPr>
        <w:t>три</w:t>
      </w:r>
      <w:r w:rsidR="008E42B0" w:rsidRPr="008E42B0">
        <w:rPr>
          <w:rFonts w:ascii="Times New Roman" w:hAnsi="Times New Roman" w:cs="Times New Roman"/>
        </w:rPr>
        <w:t>)</w:t>
      </w:r>
      <w:r w:rsidR="006C3CD5" w:rsidRPr="008E42B0">
        <w:rPr>
          <w:rFonts w:ascii="Times New Roman" w:hAnsi="Times New Roman" w:cs="Times New Roman"/>
        </w:rPr>
        <w:t xml:space="preserve"> член</w:t>
      </w:r>
      <w:r w:rsidR="006E33ED">
        <w:rPr>
          <w:rFonts w:ascii="Times New Roman" w:hAnsi="Times New Roman" w:cs="Times New Roman"/>
        </w:rPr>
        <w:t>а</w:t>
      </w:r>
      <w:r w:rsidR="00EA4048">
        <w:rPr>
          <w:rFonts w:ascii="Times New Roman" w:hAnsi="Times New Roman" w:cs="Times New Roman"/>
        </w:rPr>
        <w:t xml:space="preserve"> </w:t>
      </w:r>
      <w:r w:rsidR="006C3CD5" w:rsidRPr="008E42B0">
        <w:rPr>
          <w:rFonts w:ascii="Times New Roman" w:hAnsi="Times New Roman" w:cs="Times New Roman"/>
        </w:rPr>
        <w:t>комиссии</w:t>
      </w:r>
      <w:r>
        <w:rPr>
          <w:rFonts w:ascii="Times New Roman" w:hAnsi="Times New Roman" w:cs="Times New Roman"/>
        </w:rPr>
        <w:t xml:space="preserve"> из 5 (пяти)</w:t>
      </w:r>
      <w:r w:rsidR="006C3CD5" w:rsidRPr="008E42B0">
        <w:rPr>
          <w:rFonts w:ascii="Times New Roman" w:hAnsi="Times New Roman" w:cs="Times New Roman"/>
        </w:rPr>
        <w:t>. Кворум для исполнения полномочий комиссии и принятия решений имеется.</w:t>
      </w:r>
    </w:p>
    <w:p w:rsidR="006C3CD5" w:rsidRDefault="006C3CD5" w:rsidP="001B224B">
      <w:pPr>
        <w:pStyle w:val="a3"/>
        <w:jc w:val="both"/>
        <w:rPr>
          <w:rFonts w:ascii="Times New Roman" w:hAnsi="Times New Roman" w:cs="Times New Roman"/>
        </w:rPr>
      </w:pPr>
    </w:p>
    <w:p w:rsidR="00D41CF6" w:rsidRDefault="00D41CF6" w:rsidP="001B224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рассматриваются на основании утвержденного извещения </w:t>
      </w:r>
      <w:r w:rsidRPr="00D41CF6">
        <w:rPr>
          <w:rFonts w:ascii="Times New Roman" w:hAnsi="Times New Roman" w:cs="Times New Roman"/>
        </w:rPr>
        <w:t>о проведении аукциона на право заключения договора на размещение и эксплуатацию плоскостной парковки</w:t>
      </w:r>
      <w:r>
        <w:rPr>
          <w:rFonts w:ascii="Times New Roman" w:hAnsi="Times New Roman" w:cs="Times New Roman"/>
        </w:rPr>
        <w:t xml:space="preserve"> и размещенного </w:t>
      </w:r>
      <w:r w:rsidRPr="00D41CF6">
        <w:rPr>
          <w:rFonts w:ascii="Times New Roman" w:hAnsi="Times New Roman" w:cs="Times New Roman"/>
        </w:rPr>
        <w:t>на официальном сайте Администрации муниципального образования городско</w:t>
      </w:r>
      <w:r>
        <w:rPr>
          <w:rFonts w:ascii="Times New Roman" w:hAnsi="Times New Roman" w:cs="Times New Roman"/>
        </w:rPr>
        <w:t>го</w:t>
      </w:r>
      <w:r w:rsidRPr="00D41CF6">
        <w:rPr>
          <w:rFonts w:ascii="Times New Roman" w:hAnsi="Times New Roman" w:cs="Times New Roman"/>
        </w:rPr>
        <w:t xml:space="preserve"> округ</w:t>
      </w:r>
      <w:r>
        <w:rPr>
          <w:rFonts w:ascii="Times New Roman" w:hAnsi="Times New Roman" w:cs="Times New Roman"/>
        </w:rPr>
        <w:t>а</w:t>
      </w:r>
      <w:r w:rsidRPr="00D41CF6">
        <w:rPr>
          <w:rFonts w:ascii="Times New Roman" w:hAnsi="Times New Roman" w:cs="Times New Roman"/>
        </w:rPr>
        <w:t xml:space="preserve"> Люберцы Московской области</w:t>
      </w:r>
      <w:r>
        <w:rPr>
          <w:rFonts w:ascii="Times New Roman" w:hAnsi="Times New Roman" w:cs="Times New Roman"/>
        </w:rPr>
        <w:t xml:space="preserve"> </w:t>
      </w:r>
      <w:r w:rsidRPr="00D41CF6">
        <w:rPr>
          <w:rFonts w:ascii="Times New Roman" w:hAnsi="Times New Roman" w:cs="Times New Roman"/>
        </w:rPr>
        <w:t>www.люберцы.рф</w:t>
      </w:r>
      <w:r>
        <w:rPr>
          <w:rFonts w:ascii="Times New Roman" w:hAnsi="Times New Roman" w:cs="Times New Roman"/>
        </w:rPr>
        <w:t xml:space="preserve"> </w:t>
      </w:r>
      <w:r w:rsidR="00DF460E">
        <w:rPr>
          <w:rFonts w:ascii="Times New Roman" w:hAnsi="Times New Roman" w:cs="Times New Roman"/>
        </w:rPr>
        <w:t>11</w:t>
      </w:r>
      <w:r w:rsidR="00DC116D">
        <w:rPr>
          <w:rFonts w:ascii="Times New Roman" w:hAnsi="Times New Roman" w:cs="Times New Roman"/>
        </w:rPr>
        <w:t>.</w:t>
      </w:r>
      <w:r w:rsidR="00CC3FAB">
        <w:rPr>
          <w:rFonts w:ascii="Times New Roman" w:hAnsi="Times New Roman" w:cs="Times New Roman"/>
        </w:rPr>
        <w:t>0</w:t>
      </w:r>
      <w:r w:rsidR="00DF460E">
        <w:rPr>
          <w:rFonts w:ascii="Times New Roman" w:hAnsi="Times New Roman" w:cs="Times New Roman"/>
        </w:rPr>
        <w:t>9</w:t>
      </w:r>
      <w:r w:rsidR="00DC116D">
        <w:rPr>
          <w:rFonts w:ascii="Times New Roman" w:hAnsi="Times New Roman" w:cs="Times New Roman"/>
        </w:rPr>
        <w:t>.202</w:t>
      </w:r>
      <w:r w:rsidR="0064022B">
        <w:rPr>
          <w:rFonts w:ascii="Times New Roman" w:hAnsi="Times New Roman" w:cs="Times New Roman"/>
        </w:rPr>
        <w:t>6</w:t>
      </w:r>
      <w:r w:rsidR="00DC116D">
        <w:rPr>
          <w:rFonts w:ascii="Times New Roman" w:hAnsi="Times New Roman" w:cs="Times New Roman"/>
        </w:rPr>
        <w:t>.</w:t>
      </w:r>
    </w:p>
    <w:p w:rsidR="00D41CF6" w:rsidRDefault="00D41CF6" w:rsidP="001B224B">
      <w:pPr>
        <w:pStyle w:val="a3"/>
        <w:jc w:val="both"/>
        <w:rPr>
          <w:rFonts w:ascii="Times New Roman" w:hAnsi="Times New Roman" w:cs="Times New Roman"/>
        </w:rPr>
      </w:pPr>
    </w:p>
    <w:p w:rsidR="006C3CD5" w:rsidRPr="00D26B32" w:rsidRDefault="00D26B32" w:rsidP="001B224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окончании срока подачи заявок на участие в аукционе было подано </w:t>
      </w:r>
      <w:r w:rsidR="00DF460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(</w:t>
      </w:r>
      <w:r w:rsidR="00DF460E">
        <w:rPr>
          <w:rFonts w:ascii="Times New Roman" w:hAnsi="Times New Roman" w:cs="Times New Roman"/>
        </w:rPr>
        <w:t>семь</w:t>
      </w:r>
      <w:r>
        <w:rPr>
          <w:rFonts w:ascii="Times New Roman" w:hAnsi="Times New Roman" w:cs="Times New Roman"/>
        </w:rPr>
        <w:t>) заяв</w:t>
      </w:r>
      <w:r w:rsidR="00DF460E">
        <w:rPr>
          <w:rFonts w:ascii="Times New Roman" w:hAnsi="Times New Roman" w:cs="Times New Roman"/>
        </w:rPr>
        <w:t>ок</w:t>
      </w:r>
      <w:r>
        <w:rPr>
          <w:rFonts w:ascii="Times New Roman" w:hAnsi="Times New Roman" w:cs="Times New Roman"/>
        </w:rPr>
        <w:t>.</w:t>
      </w:r>
    </w:p>
    <w:p w:rsidR="00AE2EE2" w:rsidRDefault="00AE2EE2" w:rsidP="006C3CD5">
      <w:pPr>
        <w:pStyle w:val="a3"/>
        <w:rPr>
          <w:rFonts w:ascii="Times New Roman" w:hAnsi="Times New Roman" w:cs="Times New Roman"/>
        </w:rPr>
      </w:pPr>
    </w:p>
    <w:p w:rsidR="00AE2EE2" w:rsidRDefault="00AE2EE2" w:rsidP="006C3CD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поданы от следующих </w:t>
      </w:r>
      <w:r w:rsidR="002B0B17">
        <w:rPr>
          <w:rFonts w:ascii="Times New Roman" w:hAnsi="Times New Roman" w:cs="Times New Roman"/>
        </w:rPr>
        <w:t>заявителей</w:t>
      </w:r>
      <w:r>
        <w:rPr>
          <w:rFonts w:ascii="Times New Roman" w:hAnsi="Times New Roman" w:cs="Times New Roman"/>
        </w:rPr>
        <w:t>:</w:t>
      </w:r>
    </w:p>
    <w:p w:rsidR="00DF460E" w:rsidRDefault="00DF460E" w:rsidP="00D26B32">
      <w:pPr>
        <w:pStyle w:val="a3"/>
        <w:numPr>
          <w:ilvl w:val="0"/>
          <w:numId w:val="1"/>
        </w:numPr>
        <w:ind w:hanging="76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Мярковский</w:t>
      </w:r>
      <w:proofErr w:type="spellEnd"/>
      <w:r>
        <w:rPr>
          <w:rFonts w:ascii="Times New Roman" w:hAnsi="Times New Roman" w:cs="Times New Roman"/>
        </w:rPr>
        <w:t xml:space="preserve"> Евгений Анатольевич</w:t>
      </w:r>
      <w:r w:rsidRPr="00DF460E">
        <w:rPr>
          <w:rFonts w:ascii="Times New Roman" w:hAnsi="Times New Roman" w:cs="Times New Roman"/>
        </w:rPr>
        <w:t xml:space="preserve">, ИНН </w:t>
      </w:r>
      <w:r>
        <w:rPr>
          <w:rFonts w:ascii="Times New Roman" w:hAnsi="Times New Roman" w:cs="Times New Roman"/>
        </w:rPr>
        <w:t>772019869514</w:t>
      </w:r>
    </w:p>
    <w:p w:rsidR="00DF460E" w:rsidRDefault="00DF460E" w:rsidP="00D26B32">
      <w:pPr>
        <w:pStyle w:val="a3"/>
        <w:numPr>
          <w:ilvl w:val="0"/>
          <w:numId w:val="1"/>
        </w:numPr>
        <w:ind w:hanging="76"/>
        <w:rPr>
          <w:rFonts w:ascii="Times New Roman" w:hAnsi="Times New Roman" w:cs="Times New Roman"/>
        </w:rPr>
      </w:pPr>
      <w:r w:rsidRPr="00DF460E">
        <w:rPr>
          <w:rFonts w:ascii="Times New Roman" w:hAnsi="Times New Roman" w:cs="Times New Roman"/>
        </w:rPr>
        <w:t xml:space="preserve">Индивидуальный предприниматель </w:t>
      </w:r>
      <w:r>
        <w:rPr>
          <w:rFonts w:ascii="Times New Roman" w:hAnsi="Times New Roman" w:cs="Times New Roman"/>
        </w:rPr>
        <w:t xml:space="preserve">Метла Олег </w:t>
      </w:r>
      <w:proofErr w:type="spellStart"/>
      <w:r>
        <w:rPr>
          <w:rFonts w:ascii="Times New Roman" w:hAnsi="Times New Roman" w:cs="Times New Roman"/>
        </w:rPr>
        <w:t>Франтишекович</w:t>
      </w:r>
      <w:proofErr w:type="spellEnd"/>
      <w:r w:rsidRPr="00DF460E">
        <w:rPr>
          <w:rFonts w:ascii="Times New Roman" w:hAnsi="Times New Roman" w:cs="Times New Roman"/>
        </w:rPr>
        <w:t xml:space="preserve">, ИНН </w:t>
      </w:r>
      <w:r>
        <w:rPr>
          <w:rFonts w:ascii="Times New Roman" w:hAnsi="Times New Roman" w:cs="Times New Roman"/>
        </w:rPr>
        <w:t>504005100930</w:t>
      </w:r>
    </w:p>
    <w:p w:rsidR="00DF460E" w:rsidRPr="00DF460E" w:rsidRDefault="00DF460E" w:rsidP="00DF460E">
      <w:pPr>
        <w:pStyle w:val="a3"/>
        <w:numPr>
          <w:ilvl w:val="0"/>
          <w:numId w:val="1"/>
        </w:numPr>
        <w:ind w:hanging="76"/>
        <w:rPr>
          <w:rFonts w:ascii="Times New Roman" w:hAnsi="Times New Roman" w:cs="Times New Roman"/>
        </w:rPr>
      </w:pPr>
      <w:r w:rsidRPr="00DF460E">
        <w:rPr>
          <w:rFonts w:ascii="Times New Roman" w:hAnsi="Times New Roman" w:cs="Times New Roman"/>
        </w:rPr>
        <w:t>Общество с ограниченной ответственностью «</w:t>
      </w:r>
      <w:r>
        <w:rPr>
          <w:rFonts w:ascii="Times New Roman" w:hAnsi="Times New Roman" w:cs="Times New Roman"/>
        </w:rPr>
        <w:t>Родник</w:t>
      </w:r>
      <w:r w:rsidRPr="00DF460E">
        <w:rPr>
          <w:rFonts w:ascii="Times New Roman" w:hAnsi="Times New Roman" w:cs="Times New Roman"/>
        </w:rPr>
        <w:t xml:space="preserve">», ИНН </w:t>
      </w:r>
      <w:r>
        <w:rPr>
          <w:rFonts w:ascii="Times New Roman" w:hAnsi="Times New Roman" w:cs="Times New Roman"/>
        </w:rPr>
        <w:t>5027191520</w:t>
      </w:r>
    </w:p>
    <w:p w:rsidR="00AE2EE2" w:rsidRPr="00D26B32" w:rsidRDefault="00D26B32" w:rsidP="00D26B32">
      <w:pPr>
        <w:pStyle w:val="a3"/>
        <w:numPr>
          <w:ilvl w:val="0"/>
          <w:numId w:val="1"/>
        </w:numPr>
        <w:ind w:hanging="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</w:t>
      </w:r>
      <w:r w:rsidR="00DF460E">
        <w:rPr>
          <w:rFonts w:ascii="Times New Roman" w:hAnsi="Times New Roman" w:cs="Times New Roman"/>
        </w:rPr>
        <w:t>Строй</w:t>
      </w:r>
      <w:r w:rsidR="004739B5">
        <w:rPr>
          <w:rFonts w:ascii="Times New Roman" w:hAnsi="Times New Roman" w:cs="Times New Roman"/>
        </w:rPr>
        <w:t>г</w:t>
      </w:r>
      <w:r w:rsidR="00DF460E">
        <w:rPr>
          <w:rFonts w:ascii="Times New Roman" w:hAnsi="Times New Roman" w:cs="Times New Roman"/>
        </w:rPr>
        <w:t>рупп</w:t>
      </w:r>
      <w:r>
        <w:rPr>
          <w:rFonts w:ascii="Times New Roman" w:hAnsi="Times New Roman" w:cs="Times New Roman"/>
        </w:rPr>
        <w:t>», ИНН</w:t>
      </w:r>
      <w:r w:rsidR="00DC14B1">
        <w:rPr>
          <w:rFonts w:ascii="Times New Roman" w:hAnsi="Times New Roman" w:cs="Times New Roman"/>
        </w:rPr>
        <w:t xml:space="preserve"> </w:t>
      </w:r>
      <w:r w:rsidR="00DF460E">
        <w:rPr>
          <w:rFonts w:ascii="Times New Roman" w:hAnsi="Times New Roman" w:cs="Times New Roman"/>
        </w:rPr>
        <w:t>5047192152</w:t>
      </w:r>
    </w:p>
    <w:p w:rsidR="00AE2EE2" w:rsidRDefault="004739B5" w:rsidP="00D26B32">
      <w:pPr>
        <w:pStyle w:val="a3"/>
        <w:numPr>
          <w:ilvl w:val="0"/>
          <w:numId w:val="1"/>
        </w:numPr>
        <w:ind w:hanging="76"/>
        <w:rPr>
          <w:rFonts w:ascii="Times New Roman" w:hAnsi="Times New Roman" w:cs="Times New Roman"/>
        </w:rPr>
      </w:pPr>
      <w:r w:rsidRPr="004739B5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>
        <w:rPr>
          <w:rFonts w:ascii="Times New Roman" w:hAnsi="Times New Roman" w:cs="Times New Roman"/>
        </w:rPr>
        <w:t>Экостайл</w:t>
      </w:r>
      <w:proofErr w:type="spellEnd"/>
      <w:r w:rsidRPr="004739B5">
        <w:rPr>
          <w:rFonts w:ascii="Times New Roman" w:hAnsi="Times New Roman" w:cs="Times New Roman"/>
        </w:rPr>
        <w:t xml:space="preserve">», ИНН </w:t>
      </w:r>
      <w:r>
        <w:rPr>
          <w:rFonts w:ascii="Times New Roman" w:hAnsi="Times New Roman" w:cs="Times New Roman"/>
        </w:rPr>
        <w:t>9721190964</w:t>
      </w:r>
    </w:p>
    <w:p w:rsidR="004739B5" w:rsidRDefault="004739B5" w:rsidP="00D26B32">
      <w:pPr>
        <w:pStyle w:val="a3"/>
        <w:numPr>
          <w:ilvl w:val="0"/>
          <w:numId w:val="1"/>
        </w:numPr>
        <w:ind w:hanging="76"/>
        <w:rPr>
          <w:rFonts w:ascii="Times New Roman" w:hAnsi="Times New Roman" w:cs="Times New Roman"/>
        </w:rPr>
      </w:pPr>
      <w:r w:rsidRPr="004739B5">
        <w:rPr>
          <w:rFonts w:ascii="Times New Roman" w:hAnsi="Times New Roman" w:cs="Times New Roman"/>
        </w:rPr>
        <w:t xml:space="preserve">Индивидуальный предприниматель </w:t>
      </w:r>
      <w:r>
        <w:rPr>
          <w:rFonts w:ascii="Times New Roman" w:hAnsi="Times New Roman" w:cs="Times New Roman"/>
        </w:rPr>
        <w:t>Швецова Алла Александровна</w:t>
      </w:r>
      <w:r w:rsidRPr="004739B5">
        <w:rPr>
          <w:rFonts w:ascii="Times New Roman" w:hAnsi="Times New Roman" w:cs="Times New Roman"/>
        </w:rPr>
        <w:t xml:space="preserve">, ИНН </w:t>
      </w:r>
      <w:r>
        <w:rPr>
          <w:rFonts w:ascii="Times New Roman" w:hAnsi="Times New Roman" w:cs="Times New Roman"/>
        </w:rPr>
        <w:t>245726923270</w:t>
      </w:r>
    </w:p>
    <w:p w:rsidR="004739B5" w:rsidRDefault="004739B5" w:rsidP="00D26B32">
      <w:pPr>
        <w:pStyle w:val="a3"/>
        <w:numPr>
          <w:ilvl w:val="0"/>
          <w:numId w:val="1"/>
        </w:numPr>
        <w:ind w:hanging="76"/>
        <w:rPr>
          <w:rFonts w:ascii="Times New Roman" w:hAnsi="Times New Roman" w:cs="Times New Roman"/>
        </w:rPr>
      </w:pPr>
      <w:r w:rsidRPr="004739B5">
        <w:rPr>
          <w:rFonts w:ascii="Times New Roman" w:hAnsi="Times New Roman" w:cs="Times New Roman"/>
        </w:rPr>
        <w:t xml:space="preserve">Индивидуальный предприниматель </w:t>
      </w:r>
      <w:r>
        <w:rPr>
          <w:rFonts w:ascii="Times New Roman" w:hAnsi="Times New Roman" w:cs="Times New Roman"/>
        </w:rPr>
        <w:t>Жарков Сергей Владимирович</w:t>
      </w:r>
      <w:r w:rsidRPr="004739B5">
        <w:rPr>
          <w:rFonts w:ascii="Times New Roman" w:hAnsi="Times New Roman" w:cs="Times New Roman"/>
        </w:rPr>
        <w:t xml:space="preserve">, ИНН </w:t>
      </w:r>
      <w:r>
        <w:rPr>
          <w:rFonts w:ascii="Times New Roman" w:hAnsi="Times New Roman" w:cs="Times New Roman"/>
        </w:rPr>
        <w:t>501307216541</w:t>
      </w:r>
    </w:p>
    <w:p w:rsidR="00AE2EE2" w:rsidRDefault="00AE2EE2" w:rsidP="00AE2EE2">
      <w:pPr>
        <w:pStyle w:val="a3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51"/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1648"/>
        <w:gridCol w:w="1991"/>
        <w:gridCol w:w="4524"/>
      </w:tblGrid>
      <w:tr w:rsidR="00572A5A" w:rsidRPr="0038369B" w:rsidTr="00A95519"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2A5A" w:rsidRPr="0038369B" w:rsidRDefault="00572A5A" w:rsidP="00556B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83216413"/>
            <w:r w:rsidRPr="003836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Порядковый номер заявки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2A5A" w:rsidRPr="0038369B" w:rsidRDefault="00572A5A" w:rsidP="00556B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36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и ИНН </w:t>
            </w:r>
            <w:r w:rsidR="002B0B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заявителя</w:t>
            </w:r>
            <w:r w:rsidRPr="003836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подавшего заявку на участие в аукционе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2A5A" w:rsidRPr="0038369B" w:rsidRDefault="00572A5A" w:rsidP="00556B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36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Решение о </w:t>
            </w:r>
            <w:r w:rsidR="00346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допуске </w:t>
            </w:r>
            <w:r w:rsidR="00A01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 участию в аукционе</w:t>
            </w:r>
            <w:r w:rsidR="00346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или об отказе в допуске к участию в аукционе</w:t>
            </w:r>
            <w:r w:rsidRPr="003836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2A5A" w:rsidRPr="0038369B" w:rsidRDefault="00572A5A" w:rsidP="00556B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36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Обоснование </w:t>
            </w:r>
            <w:r w:rsidR="00223817" w:rsidRPr="003836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решения </w:t>
            </w:r>
            <w:r w:rsidR="00223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</w:t>
            </w:r>
            <w:r w:rsidR="00A01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отказе в допуске к участию в аукционе</w:t>
            </w:r>
          </w:p>
        </w:tc>
      </w:tr>
      <w:tr w:rsidR="00572A5A" w:rsidRPr="0038369B" w:rsidTr="00A95519"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5A" w:rsidRPr="0038369B" w:rsidRDefault="00572A5A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38369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5A" w:rsidRPr="0038369B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proofErr w:type="spellStart"/>
            <w:r w:rsidRPr="00A17D12">
              <w:rPr>
                <w:rFonts w:ascii="Times New Roman" w:hAnsi="Times New Roman" w:cs="Times New Roman"/>
                <w:sz w:val="20"/>
                <w:szCs w:val="20"/>
              </w:rPr>
              <w:t>Мярковский</w:t>
            </w:r>
            <w:proofErr w:type="spellEnd"/>
            <w:r w:rsidRPr="00A17D12">
              <w:rPr>
                <w:rFonts w:ascii="Times New Roman" w:hAnsi="Times New Roman" w:cs="Times New Roman"/>
                <w:sz w:val="20"/>
                <w:szCs w:val="20"/>
              </w:rPr>
              <w:t xml:space="preserve"> Евгений </w:t>
            </w:r>
            <w:proofErr w:type="gramStart"/>
            <w:r w:rsidRPr="00A17D12">
              <w:rPr>
                <w:rFonts w:ascii="Times New Roman" w:hAnsi="Times New Roman" w:cs="Times New Roman"/>
                <w:sz w:val="20"/>
                <w:szCs w:val="20"/>
              </w:rPr>
              <w:t xml:space="preserve">Анатольевич </w:t>
            </w:r>
            <w:r w:rsidR="00A46F00" w:rsidRPr="00A46F0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A46F00" w:rsidRPr="00A46F00">
              <w:rPr>
                <w:rFonts w:ascii="Times New Roman" w:hAnsi="Times New Roman" w:cs="Times New Roman"/>
                <w:sz w:val="20"/>
                <w:szCs w:val="20"/>
              </w:rPr>
              <w:t xml:space="preserve"> ИНН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7D12">
              <w:rPr>
                <w:rFonts w:ascii="Times New Roman" w:hAnsi="Times New Roman" w:cs="Times New Roman"/>
                <w:sz w:val="20"/>
                <w:szCs w:val="20"/>
              </w:rPr>
              <w:t>772019869514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5A" w:rsidRPr="0038369B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7D12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Отказано в допуске к участию в аукционе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519" w:rsidRPr="00A95519" w:rsidRDefault="0051494D" w:rsidP="0051494D">
            <w:pPr>
              <w:pStyle w:val="a4"/>
              <w:spacing w:before="60" w:after="60" w:line="240" w:lineRule="auto"/>
              <w:ind w:left="46" w:right="1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1) </w:t>
            </w:r>
            <w:r w:rsidR="00A95519" w:rsidRPr="00A955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Согласно пункту 3.10 и 3.11 извещения Заявка на участие в аукционе оформляется в соответствии с формой, установленной в Извещении (приложение № 1 к Извещению), и должна содержать сведения и документы, указанные в Извещении, подача заявки по иной, </w:t>
            </w:r>
            <w:r w:rsidR="00A95519" w:rsidRPr="00A9551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отличной от установленной формы, будет расценена аукционной комиссией как несоответствие заявки на участие в аукционе требованиям, установленным Извещением.</w:t>
            </w:r>
          </w:p>
          <w:p w:rsidR="00A95519" w:rsidRPr="00A95519" w:rsidRDefault="00A95519" w:rsidP="00A95519">
            <w:pPr>
              <w:pStyle w:val="a4"/>
              <w:spacing w:before="60" w:after="60" w:line="240" w:lineRule="auto"/>
              <w:ind w:left="46" w:right="1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5519">
              <w:rPr>
                <w:rFonts w:ascii="Times New Roman" w:hAnsi="Times New Roman" w:cs="Times New Roman"/>
                <w:bCs/>
                <w:sz w:val="20"/>
                <w:szCs w:val="20"/>
              </w:rPr>
              <w:t>В соответствии с пунктом 5.4.3.2 извещения, основанием для отказа в допуске к участию в аукционе является несоответствие заявки на участие в аукционе требованиям аукционной документации.</w:t>
            </w:r>
          </w:p>
          <w:p w:rsidR="00A95519" w:rsidRPr="00A95519" w:rsidRDefault="00A95519" w:rsidP="00A95519">
            <w:pPr>
              <w:pStyle w:val="a4"/>
              <w:spacing w:before="60" w:after="60" w:line="240" w:lineRule="auto"/>
              <w:ind w:left="46" w:right="1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5519">
              <w:rPr>
                <w:rFonts w:ascii="Times New Roman" w:hAnsi="Times New Roman" w:cs="Times New Roman"/>
                <w:bCs/>
                <w:sz w:val="20"/>
                <w:szCs w:val="20"/>
              </w:rPr>
              <w:t>Заявитель изменил форму заявки. Согласно Приложение №1 к Извещению в п. 1 после слов «(далее - Договор)» заявитель, являющийся физическим лицом, указывает: «фамилия, имя, отчество, паспортные данные».</w:t>
            </w:r>
          </w:p>
          <w:p w:rsidR="00A95519" w:rsidRPr="00A95519" w:rsidRDefault="00A95519" w:rsidP="00A95519">
            <w:pPr>
              <w:pStyle w:val="a4"/>
              <w:spacing w:before="60" w:after="60" w:line="240" w:lineRule="auto"/>
              <w:ind w:left="46" w:right="1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55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заявке Заявителя (л. 1-2) поле для сведений о заявителе оставлено пустым, данные внесены в графу «в лице». Слова «действующего на основании ____» из текста формы исключены. Пункт 3 формы заменён собственным текстом «Настоящим подтверждаю, что Заявитель подаёт заявку как физическое лицо». </w:t>
            </w:r>
          </w:p>
          <w:p w:rsidR="00A95519" w:rsidRPr="00A95519" w:rsidRDefault="0051494D" w:rsidP="0051494D">
            <w:pPr>
              <w:pStyle w:val="a4"/>
              <w:spacing w:before="60" w:after="60" w:line="240" w:lineRule="auto"/>
              <w:ind w:left="46" w:right="1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2) </w:t>
            </w:r>
            <w:r w:rsidR="00A95519" w:rsidRPr="00A95519">
              <w:rPr>
                <w:rFonts w:ascii="Times New Roman" w:hAnsi="Times New Roman" w:cs="Times New Roman"/>
                <w:bCs/>
                <w:sz w:val="20"/>
                <w:szCs w:val="20"/>
              </w:rPr>
              <w:t>Согласно пункту 5.4.3.1 извещения основанием для отказа в допуске к участию в аукционе является непредоставление документов, определенных аукционной документацией, либо наличие в указанных документах недостоверных сведений, под недостоверными сведениями понимается в том числе отсутствие сведений в соответствии с пунктами 3.14 и 3.15 настоящего Извещения, обязательных к указанию участником аукциона в графах анкеты на участие в аукционе, являющейся приложением к Извещению.</w:t>
            </w:r>
          </w:p>
          <w:p w:rsidR="00A95519" w:rsidRPr="00A95519" w:rsidRDefault="00A95519" w:rsidP="00A95519">
            <w:pPr>
              <w:pStyle w:val="a4"/>
              <w:spacing w:before="60" w:after="60" w:line="240" w:lineRule="auto"/>
              <w:ind w:left="46" w:right="1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5519">
              <w:rPr>
                <w:rFonts w:ascii="Times New Roman" w:hAnsi="Times New Roman" w:cs="Times New Roman"/>
                <w:bCs/>
                <w:sz w:val="20"/>
                <w:szCs w:val="20"/>
              </w:rPr>
              <w:t>В соответствии с журналом регистрации заявок и записи представителя организатора аукциона в описи документов (л. 14-15) заявка подана заявителем 23.09.2026 в 11:54, однако дата подписания описи документов заявителем указана «26» сентября 2026г. Документ не мог быть подписан после его приёма.</w:t>
            </w:r>
          </w:p>
          <w:p w:rsidR="005661CF" w:rsidRPr="0041294E" w:rsidRDefault="00A95519" w:rsidP="0041294E">
            <w:pPr>
              <w:pStyle w:val="a4"/>
              <w:spacing w:before="60" w:after="60" w:line="240" w:lineRule="auto"/>
              <w:ind w:left="46" w:right="1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5519">
              <w:rPr>
                <w:rFonts w:ascii="Times New Roman" w:hAnsi="Times New Roman" w:cs="Times New Roman"/>
                <w:bCs/>
                <w:sz w:val="20"/>
                <w:szCs w:val="20"/>
              </w:rPr>
              <w:t>Согласно данному доводу, заявитель предоставил в заявке недостоверную информацию.</w:t>
            </w:r>
          </w:p>
        </w:tc>
      </w:tr>
      <w:tr w:rsidR="00572A5A" w:rsidRPr="0038369B" w:rsidTr="00A95519"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5A" w:rsidRPr="0038369B" w:rsidRDefault="00572A5A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38369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5A" w:rsidRPr="0038369B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17D12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Метла Олег </w:t>
            </w:r>
            <w:proofErr w:type="spellStart"/>
            <w:r w:rsidRPr="00A17D12">
              <w:rPr>
                <w:rFonts w:ascii="Times New Roman" w:hAnsi="Times New Roman" w:cs="Times New Roman"/>
                <w:sz w:val="20"/>
                <w:szCs w:val="20"/>
              </w:rPr>
              <w:t>Франтишекович</w:t>
            </w:r>
            <w:proofErr w:type="spellEnd"/>
            <w:r w:rsidRPr="00A17D12">
              <w:rPr>
                <w:rFonts w:ascii="Times New Roman" w:hAnsi="Times New Roman" w:cs="Times New Roman"/>
                <w:sz w:val="20"/>
                <w:szCs w:val="20"/>
              </w:rPr>
              <w:t>, ИНН 504005100930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5A" w:rsidRPr="0038369B" w:rsidRDefault="00572A5A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Допущен к участию в аукционе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5A" w:rsidRPr="0038369B" w:rsidRDefault="00572A5A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739B5" w:rsidRPr="0038369B" w:rsidTr="00A95519"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Pr="0038369B" w:rsidRDefault="004739B5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3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Pr="00A46F00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D12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«Родник», ИНН 5027191520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17D12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Отказано в допуске к участию в аукционе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4A2" w:rsidRPr="00AB24A2" w:rsidRDefault="00AB24A2" w:rsidP="00AB24A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24A2">
              <w:rPr>
                <w:rFonts w:ascii="Times New Roman" w:hAnsi="Times New Roman" w:cs="Times New Roman"/>
                <w:bCs/>
                <w:sz w:val="20"/>
                <w:szCs w:val="20"/>
              </w:rPr>
              <w:t>Заявителю отказано в допуске к участию в аукционе по следующим основаниям:</w:t>
            </w:r>
          </w:p>
          <w:p w:rsidR="00AB24A2" w:rsidRPr="00AB24A2" w:rsidRDefault="00AB24A2" w:rsidP="00AB24A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24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1) Согласно пункту 5.4.3.1 извещения основанием для отказа в допуске к участию в аукционе является непредоставление документов, определенных аукционной документацией, либо наличие в указанных документах недостоверных сведений, под недостоверными сведениями понимается в том числе отсутствие сведений в соответствии с пунктами 3.14 и 3.15 Извещения, обязательных к указанию участником аукциона в графах анкеты на участие в аукционе, являющейся приложением к </w:t>
            </w:r>
            <w:r w:rsidRPr="00AB24A2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Извещению.</w:t>
            </w:r>
          </w:p>
          <w:p w:rsidR="00AB24A2" w:rsidRPr="00AB24A2" w:rsidRDefault="00AB24A2" w:rsidP="00AB24A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24A2">
              <w:rPr>
                <w:rFonts w:ascii="Times New Roman" w:hAnsi="Times New Roman" w:cs="Times New Roman"/>
                <w:bCs/>
                <w:sz w:val="20"/>
                <w:szCs w:val="20"/>
              </w:rPr>
              <w:t>Представленная анкета заполнена не полностью. В анкете (л. 41) в графе 1 указано только полное наименование, сокращённого наименования нет. В графе 13 указаны фамилия, имя и отчество руководителя без должности, хотя форма прямо требует «с указанием должности».</w:t>
            </w:r>
          </w:p>
          <w:p w:rsidR="00AB24A2" w:rsidRPr="00AB24A2" w:rsidRDefault="00AB24A2" w:rsidP="00AB24A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24A2">
              <w:rPr>
                <w:rFonts w:ascii="Times New Roman" w:hAnsi="Times New Roman" w:cs="Times New Roman"/>
                <w:bCs/>
                <w:sz w:val="20"/>
                <w:szCs w:val="20"/>
              </w:rPr>
              <w:t>2)</w:t>
            </w:r>
            <w:r w:rsidRPr="00AB24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B24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Согласно пункту 3.15 извещения заявка и все входящие в нее документы должны быть подписаны лицом, подающим заявку на участие в аукционе, или его уполномоченным представителем и скреплены печатью Заявителя (для физических лиц – при ее наличии). Бухгалтерская отчётность за 2025г., приложенная к уведомлению о том, что сделка не является крупной (л. 30-33), не подписана и не скреплена печатью заявителя. Лист записи ЕГРЮЛ (л. 6-7) имеет только штамп «КОПИЯ ВЕРНА» без подписи и печати. </w:t>
            </w:r>
          </w:p>
          <w:p w:rsidR="00AB24A2" w:rsidRPr="00AB24A2" w:rsidRDefault="00AB24A2" w:rsidP="00AB24A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24A2">
              <w:rPr>
                <w:rFonts w:ascii="Times New Roman" w:hAnsi="Times New Roman" w:cs="Times New Roman"/>
                <w:bCs/>
                <w:sz w:val="20"/>
                <w:szCs w:val="20"/>
              </w:rPr>
              <w:t>3) Согласно печати на уставе (оборотная сторона л. 19 заявки) устав состоит из 18 листов, а в заявке написано, что документ прошит и пронумерован на 19 листах. Согласно данному доводу, заявитель предоставил в заявке недостоверную информацию.</w:t>
            </w:r>
          </w:p>
          <w:p w:rsidR="004739B5" w:rsidRPr="0038369B" w:rsidRDefault="00AB24A2" w:rsidP="00AB24A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24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4) На оборотной стороне листа 37 прописано в документе прошито и </w:t>
            </w:r>
            <w:r w:rsidR="000C1F2C" w:rsidRPr="00AB24A2">
              <w:rPr>
                <w:rFonts w:ascii="Times New Roman" w:hAnsi="Times New Roman" w:cs="Times New Roman"/>
                <w:bCs/>
                <w:sz w:val="20"/>
                <w:szCs w:val="20"/>
              </w:rPr>
              <w:t>пронумеровано,</w:t>
            </w:r>
            <w:r w:rsidRPr="00AB24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скреплено печатью два листа, подпись есть а печати нет.</w:t>
            </w:r>
          </w:p>
        </w:tc>
      </w:tr>
      <w:tr w:rsidR="004739B5" w:rsidRPr="0038369B" w:rsidTr="00A95519"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Pr="0038369B" w:rsidRDefault="004739B5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lastRenderedPageBreak/>
              <w:t>4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Pr="00A46F00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D12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«Стройгрупп», ИНН 5047192152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17D12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Отказано в допуске к участию в аукционе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450" w:rsidRDefault="000C1F2C" w:rsidP="000C1F2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1) В соответствии с пунктом 3.15 извещения заявка и все входящие в нее документы должны быть подписаны лицом, подающим заявку на участие в аукционе, или его уполномоченным представителем и скреплены печатью Заявителя (для физических лиц – при ее наличии). </w:t>
            </w:r>
          </w:p>
          <w:p w:rsidR="000C1F2C" w:rsidRPr="000C1F2C" w:rsidRDefault="000C1F2C" w:rsidP="000C1F2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>Согласно листу 3 заявки уполномоченным лицом для подачи заявки от ООО Стройгрупп является Замятин Ф.А. Согласно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>журналу, заявка от ООО Стройгрупп подана в адрес организатора аукциона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>Замятиным Ф.А., однако все документы в заявке подписаны Данилюком А.Б.</w:t>
            </w:r>
          </w:p>
          <w:p w:rsidR="000C1F2C" w:rsidRPr="000C1F2C" w:rsidRDefault="000C1F2C" w:rsidP="000C1F2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>2) Согласно пункту 5.4.3.1 извещения основанием для отказа в допуске к участию в аукционе является непредоставление документов, определенных аукционной документацией, либо наличие в указанных документах недостоверных сведений, под недостоверными сведениями понимается в том числе отсутствие сведений в соответствии с пунктами 3.14 и 3.15 Извещения, обязательных к указанию участником аукциона в графах анкеты на участие в аукционе, являющейся приложением к Извещению</w:t>
            </w:r>
          </w:p>
          <w:p w:rsidR="000C1F2C" w:rsidRPr="000C1F2C" w:rsidRDefault="000C1F2C" w:rsidP="000C1F2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>Копия платёжного поручения от 30.09.2026г. заверена генеральным директором рукописной датой 29.09.2026. Сшивка тома на 38 листов заверена датой «29» сентября 2026г. (оборот последнего листа). Документ, датированный 30.09.2026г. и оплаченный банком 30.09.2026г., не мог быть заверен и вшит в том ранее этой даты. Следовательно, согласно данному доводу, заявитель предоставил в заявке недостоверную информацию.</w:t>
            </w:r>
          </w:p>
          <w:p w:rsidR="000C1F2C" w:rsidRPr="000C1F2C" w:rsidRDefault="000C1F2C" w:rsidP="000C1F2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3) Согласно пункту 3.2.1 извещения заявка должна содержать документ, подтверждающий полномочия лица на осуществление действий от имени заявителя.</w:t>
            </w:r>
          </w:p>
          <w:p w:rsidR="000C1F2C" w:rsidRPr="000C1F2C" w:rsidRDefault="000C1F2C" w:rsidP="000C1F2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>В случае если от имени заявителя действует иное лицо, заявка должна содержать доверенность на осуществление действий от имени заявителя. В случае, если указанная доверенность подписана лицом, уполномоченным руководителем заявителя, заявка должна содержать документ, подтверждающий полномочия такого лица. Доверенность от имени физического лица и индивидуального предпринимателя оформляется в соответствии с требованиями законодательства Российской Федерации;</w:t>
            </w:r>
          </w:p>
          <w:p w:rsidR="000C1F2C" w:rsidRPr="000C1F2C" w:rsidRDefault="000C1F2C" w:rsidP="000C1F2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>В соответствии с пунктом 5.4.3.4. основанием для отказа в допуске к участию в аукционе является подача заявки неуполномоченным лицом.</w:t>
            </w:r>
          </w:p>
          <w:p w:rsidR="000C1F2C" w:rsidRPr="000C1F2C" w:rsidRDefault="000C1F2C" w:rsidP="000C1F2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 п. 16.2 Устава (л. 23) срок полномочий генерального директора составляет пять лет. Данилюк А.Б. избрана протоколом № 1 от 18.11.2016г. (л. 4-6), то есть её первоначальный срок истёк 18.11.2021г. Полномочия продлены протоколом № 3 от 18.11.2021г. (л. 8). Пункт 14.10 Устава (л. 22) требует, чтобы решение о способе подтверждения принятых решений обязательно включалось первым пунктом повестки и принималось единогласно. В протоколе № 3 такого вопроса нет, нотариального удостоверения тоже нет. Для сравнения, в протоколах № 1 и № 2/2026 этот вопрос рассмотрен первым. </w:t>
            </w:r>
          </w:p>
          <w:p w:rsidR="000C1F2C" w:rsidRPr="000C1F2C" w:rsidRDefault="000C1F2C" w:rsidP="000C1F2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>По подп. 3 п. 3 ст. 67.1 ГК РФ при отсутствии иного способа, предусмотренного уставом или единогласным решением, решение собрания ООО подлежит нотариальному удостоверению, а несоблюдение этого требования влечёт ничтожность решения (п. 3 ст. 163 ГК РФ).</w:t>
            </w:r>
          </w:p>
          <w:p w:rsidR="004739B5" w:rsidRPr="0038369B" w:rsidRDefault="000C1F2C" w:rsidP="000C1F2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Если решение о продлении ничтожно, документов, подтверждающих полномочия Данилюк А.Б. на подписание заявки, доверенности и заверение копий, в томе нет.</w:t>
            </w:r>
          </w:p>
        </w:tc>
      </w:tr>
      <w:tr w:rsidR="004739B5" w:rsidRPr="0038369B" w:rsidTr="00A95519"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Pr="0038369B" w:rsidRDefault="004739B5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lastRenderedPageBreak/>
              <w:t>5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Pr="00A46F00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D12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A17D12">
              <w:rPr>
                <w:rFonts w:ascii="Times New Roman" w:hAnsi="Times New Roman" w:cs="Times New Roman"/>
                <w:sz w:val="20"/>
                <w:szCs w:val="20"/>
              </w:rPr>
              <w:t>Экостайл</w:t>
            </w:r>
            <w:proofErr w:type="spellEnd"/>
            <w:r w:rsidRPr="00A17D12">
              <w:rPr>
                <w:rFonts w:ascii="Times New Roman" w:hAnsi="Times New Roman" w:cs="Times New Roman"/>
                <w:sz w:val="20"/>
                <w:szCs w:val="20"/>
              </w:rPr>
              <w:t>», ИНН 9721190964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17D12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Отказано в допуске к участию в аукционе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B8" w:rsidRPr="009D3BB8" w:rsidRDefault="009D3BB8" w:rsidP="009D3B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D3BB8">
              <w:rPr>
                <w:rFonts w:ascii="Times New Roman" w:hAnsi="Times New Roman" w:cs="Times New Roman"/>
                <w:bCs/>
                <w:sz w:val="20"/>
                <w:szCs w:val="20"/>
              </w:rPr>
              <w:t>1) Согласно пункту 3.17 извещения все документы, входящие в состав заявки, и документы, подтверждающие правосубъектность Заявителя, подающего заявку, должны быть представлены исключительно на бумажном носителе и сшиты в единый том в последовательности, указанной в Извещении и предусмотренной описью представляемых документов, на сшивке должна быть проставлена подпись лица, подающего заявку на участие в аукционе, или его уполномоченного представителя и оттиск его печати (для физических лиц – при ее наличии).</w:t>
            </w:r>
          </w:p>
          <w:p w:rsidR="009D3BB8" w:rsidRPr="009D3BB8" w:rsidRDefault="009D3BB8" w:rsidP="009D3B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D3BB8">
              <w:rPr>
                <w:rFonts w:ascii="Times New Roman" w:hAnsi="Times New Roman" w:cs="Times New Roman"/>
                <w:bCs/>
                <w:sz w:val="20"/>
                <w:szCs w:val="20"/>
              </w:rPr>
              <w:t>В соответствии с пунктом 5.4.3.4. основанием для отказа в допуске к участию в аукционе является подача заявки неуполномоченным лицом.</w:t>
            </w:r>
          </w:p>
          <w:p w:rsidR="009D3BB8" w:rsidRPr="009D3BB8" w:rsidRDefault="009D3BB8" w:rsidP="009D3B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D3BB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доверенности № 18-26р дата её совершения не указана. По п. 1 ст. 186 ГК РФ доверенность, в которой не указана дата её совершения, ничтожна. Доверенность не включена в опись и не </w:t>
            </w:r>
            <w:r w:rsidRPr="009D3BB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пронумерована.</w:t>
            </w:r>
          </w:p>
          <w:p w:rsidR="009D3BB8" w:rsidRPr="009D3BB8" w:rsidRDefault="009D3BB8" w:rsidP="009D3B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D3BB8">
              <w:rPr>
                <w:rFonts w:ascii="Times New Roman" w:hAnsi="Times New Roman" w:cs="Times New Roman"/>
                <w:bCs/>
                <w:sz w:val="20"/>
                <w:szCs w:val="20"/>
              </w:rPr>
              <w:t>В соответствии с журналом регистрации заявку подал Пархоменко С.В., заявка подана неуполномоченным лицом, что является основанием отказа.</w:t>
            </w:r>
          </w:p>
          <w:p w:rsidR="009D3BB8" w:rsidRPr="009D3BB8" w:rsidRDefault="009D3BB8" w:rsidP="009D3B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D3BB8">
              <w:rPr>
                <w:rFonts w:ascii="Times New Roman" w:hAnsi="Times New Roman" w:cs="Times New Roman"/>
                <w:bCs/>
                <w:sz w:val="20"/>
                <w:szCs w:val="20"/>
              </w:rPr>
              <w:t>2) Согласно пункту 5.4.3.1 извещения основанием для отказа в допуске к участию в аукционе является непредоставление документов, определенных аукционной документацией, либо наличие в указанных документах недостоверных сведений, под недостоверными сведениями понимается в том числе отсутствие сведений в соответствии с пунктами 3.14 и 3.15 Извещения, обязательных к указанию участником аукциона в графах анкеты на участие в аукционе, являющейся приложением к Извещению.</w:t>
            </w:r>
          </w:p>
          <w:p w:rsidR="009D3BB8" w:rsidRPr="009D3BB8" w:rsidRDefault="009D3BB8" w:rsidP="009D3B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D3BB8">
              <w:rPr>
                <w:rFonts w:ascii="Times New Roman" w:hAnsi="Times New Roman" w:cs="Times New Roman"/>
                <w:bCs/>
                <w:sz w:val="20"/>
                <w:szCs w:val="20"/>
              </w:rPr>
              <w:t>В составе заявки нет согласия представителя на обработку персональных данных. Пункт 3.2.8 извещения требует согласие заявителя и иного лица, действующего от имени заявителя. В томе заявки имеется только согласие Перлина М.В. (л. 13). Согласия Пархоменко С.В. нет.</w:t>
            </w:r>
          </w:p>
          <w:p w:rsidR="009D3BB8" w:rsidRPr="009D3BB8" w:rsidRDefault="009D3BB8" w:rsidP="009D3B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D3BB8">
              <w:rPr>
                <w:rFonts w:ascii="Times New Roman" w:hAnsi="Times New Roman" w:cs="Times New Roman"/>
                <w:bCs/>
                <w:sz w:val="20"/>
                <w:szCs w:val="20"/>
              </w:rPr>
              <w:t>3) Согласно пункту 3.14 извещения документы, представляемые Заявителем в составе заявки, должны быть заполнены по всем пунктам. Присутствие пустых граф будет расценено аукционной комиссией как несоответствие заявки на участие в аукционе требованиям, установленным Извещением</w:t>
            </w:r>
          </w:p>
          <w:p w:rsidR="004739B5" w:rsidRPr="0038369B" w:rsidRDefault="009D3BB8" w:rsidP="009D3B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D3BB8">
              <w:rPr>
                <w:rFonts w:ascii="Times New Roman" w:hAnsi="Times New Roman" w:cs="Times New Roman"/>
                <w:bCs/>
                <w:sz w:val="20"/>
                <w:szCs w:val="20"/>
              </w:rPr>
              <w:t>В согласии Перлина М.В. в графе «проживающий(</w:t>
            </w:r>
            <w:proofErr w:type="spellStart"/>
            <w:r w:rsidRPr="009D3BB8">
              <w:rPr>
                <w:rFonts w:ascii="Times New Roman" w:hAnsi="Times New Roman" w:cs="Times New Roman"/>
                <w:bCs/>
                <w:sz w:val="20"/>
                <w:szCs w:val="20"/>
              </w:rPr>
              <w:t>ая</w:t>
            </w:r>
            <w:proofErr w:type="spellEnd"/>
            <w:r w:rsidRPr="009D3BB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 по адресу» вписан адрес ориентира земельного участка («Ориентир северо-западная граница г. Люберцы...»). Адрес места жительства субъекта персональных данных не указан. </w:t>
            </w:r>
          </w:p>
        </w:tc>
      </w:tr>
      <w:tr w:rsidR="004739B5" w:rsidRPr="0038369B" w:rsidTr="00A95519"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Pr="0038369B" w:rsidRDefault="004739B5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Pr="00A46F00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D12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Швецова Алла Александровна, ИНН 245726923270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17D12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Отказано в допуске к участию в аукционе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94D" w:rsidRDefault="0051494D" w:rsidP="0051494D">
            <w:pPr>
              <w:pStyle w:val="a4"/>
              <w:spacing w:before="60" w:after="60" w:line="240" w:lineRule="auto"/>
              <w:ind w:left="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1) </w:t>
            </w: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>Согласно пункту 5.4.3.1 извещения основанием для отказа в допуске к участию в аукционе является непредоставление документов, определенных аукционной документацией, либо наличие в указанных документах недостоверных сведений, под недостоверными сведениями понимается в том числе отсутствие сведений в соответствии с пунктами 3.14 и 3.15 Извещения, обязательных к указанию участником аукциона в графах анкеты на участие в аукционе, являющейся приложением к Извещению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51494D" w:rsidRDefault="0051494D" w:rsidP="0051494D">
            <w:pPr>
              <w:pStyle w:val="a4"/>
              <w:spacing w:before="60" w:after="60" w:line="240" w:lineRule="auto"/>
              <w:ind w:left="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заявке (л. 1) указано что доверенность от «30» сентября 2026 года бланк серии 77 АЕ № 4111913 зарегистрирована в реестре под номером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 xml:space="preserve">№ 77/853-н/77-2026-21919, однако в составе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заявки  доверенность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таким реестровым номером отсутствует.</w:t>
            </w:r>
          </w:p>
          <w:p w:rsidR="0051494D" w:rsidRDefault="0051494D" w:rsidP="0051494D">
            <w:pPr>
              <w:pStyle w:val="a4"/>
              <w:spacing w:before="60" w:after="60" w:line="240" w:lineRule="auto"/>
              <w:ind w:left="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2) </w:t>
            </w:r>
            <w:r w:rsidR="00FC5369">
              <w:rPr>
                <w:rFonts w:ascii="Times New Roman" w:hAnsi="Times New Roman" w:cs="Times New Roman"/>
                <w:bCs/>
                <w:sz w:val="20"/>
                <w:szCs w:val="20"/>
              </w:rPr>
              <w:t>В описи документов (л.3) под пунктом 2 указано</w:t>
            </w:r>
          </w:p>
          <w:p w:rsidR="00FC5369" w:rsidRDefault="00FC5369" w:rsidP="00FC5369">
            <w:pPr>
              <w:pStyle w:val="a4"/>
              <w:spacing w:before="60" w:after="60" w:line="240" w:lineRule="auto"/>
              <w:ind w:left="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«Опись документов (Приложения №5)», в составе заявки приложение № 5 отсутствует, под</w:t>
            </w:r>
            <w:r w:rsidRPr="00FC53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пунктом 10 и 11 указаны «Согласие на обработку персональных данных заявителя ИП Швецовой А.А. (Приложение 2)» и </w:t>
            </w:r>
            <w:r w:rsidRPr="00FC53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Pr="00FC53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Согласие на обработку персональных данных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представителя</w:t>
            </w:r>
            <w:r w:rsidRPr="00FC53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ИП Ш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</w:t>
            </w:r>
            <w:r w:rsidRPr="00FC5369">
              <w:rPr>
                <w:rFonts w:ascii="Times New Roman" w:hAnsi="Times New Roman" w:cs="Times New Roman"/>
                <w:bCs/>
                <w:sz w:val="20"/>
                <w:szCs w:val="20"/>
              </w:rPr>
              <w:t>цов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FC53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FC5369">
              <w:rPr>
                <w:rFonts w:ascii="Times New Roman" w:hAnsi="Times New Roman" w:cs="Times New Roman"/>
                <w:bCs/>
                <w:sz w:val="20"/>
                <w:szCs w:val="20"/>
              </w:rPr>
              <w:t>. (Приложение 2)»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в приложении 2 заявки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представлен иной документ.</w:t>
            </w:r>
          </w:p>
          <w:p w:rsidR="00FC5369" w:rsidRPr="00FC5369" w:rsidRDefault="00FC5369" w:rsidP="00FC5369">
            <w:pPr>
              <w:pStyle w:val="a4"/>
              <w:spacing w:before="60" w:after="60" w:line="240" w:lineRule="auto"/>
              <w:ind w:left="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3) В анкете заявителя (л.37) в п.13 не указана информация «Ф.И.О. руководителя заявителя, имеющего право подписи согласно учредительным документам, с указанием должности».</w:t>
            </w:r>
          </w:p>
          <w:p w:rsidR="0051494D" w:rsidRPr="0051494D" w:rsidRDefault="00FC5369" w:rsidP="00FC5369">
            <w:pPr>
              <w:pStyle w:val="a4"/>
              <w:spacing w:before="60" w:after="60" w:line="240" w:lineRule="auto"/>
              <w:ind w:left="4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4) </w:t>
            </w:r>
            <w:r w:rsidR="0051494D" w:rsidRPr="0051494D">
              <w:rPr>
                <w:rFonts w:ascii="Times New Roman" w:hAnsi="Times New Roman" w:cs="Times New Roman"/>
                <w:bCs/>
                <w:sz w:val="20"/>
                <w:szCs w:val="20"/>
              </w:rPr>
              <w:t>В соответствии с п 3.2.3 извещения для индивидуальных предпринимателей заявка должна содержать:</w:t>
            </w:r>
          </w:p>
          <w:p w:rsidR="0051494D" w:rsidRPr="0051494D" w:rsidRDefault="0051494D" w:rsidP="0051494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94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заверенные индивидуальным предпринимателем копии свидетельства о государственной регистрации физического лица в качестве индивидуального предпринимателя и свидетельства ИНН, надлежащим образом заверенную копию всех страниц паспорта. </w:t>
            </w:r>
          </w:p>
          <w:p w:rsidR="004739B5" w:rsidRDefault="0051494D" w:rsidP="0051494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94D">
              <w:rPr>
                <w:rFonts w:ascii="Times New Roman" w:hAnsi="Times New Roman" w:cs="Times New Roman"/>
                <w:bCs/>
                <w:sz w:val="20"/>
                <w:szCs w:val="20"/>
              </w:rPr>
              <w:t>С 01.01.2017 свидетельство о государственной регистрации физического лица в качестве индивидуального предпринимателя заменено на лист записи Единого государственного реестра индивидуальных предпринимателей (ЕГРИП). В составе заявки представлена выписка ЕГРИП, а не лист записи ЕГРИП.</w:t>
            </w:r>
          </w:p>
          <w:p w:rsidR="00466450" w:rsidRDefault="00466450" w:rsidP="0051494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5) </w:t>
            </w:r>
            <w:r w:rsidRPr="000C1F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соответствии с пунктом 3.15 извещения заявка и все входящие в нее документы должны быть подписаны лицом, подающим заявку на участие в аукционе, или его уполномоченным представителем и скреплены печатью Заявителя (для физических лиц – при ее наличии).</w:t>
            </w:r>
          </w:p>
          <w:p w:rsidR="0051494D" w:rsidRPr="0038369B" w:rsidRDefault="00466450" w:rsidP="0051494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6645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Банковские реквизиты для возврата задатка (л. 34) не подписаны и не скреплены печатью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заявителя</w:t>
            </w:r>
            <w:r w:rsidRPr="00466450">
              <w:rPr>
                <w:rFonts w:ascii="Times New Roman" w:hAnsi="Times New Roman" w:cs="Times New Roman"/>
                <w:bCs/>
                <w:sz w:val="20"/>
                <w:szCs w:val="20"/>
              </w:rPr>
              <w:t>. Копия платёжного поручения (л. 33) также не подписана заявителем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4739B5" w:rsidRPr="0038369B" w:rsidTr="00A95519"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Pr="0038369B" w:rsidRDefault="004739B5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Pr="00A46F00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D12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Жарков Сергей Владимирович, ИНН 501307216541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Default="00A17D12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17D12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Допущен к участию в аукционе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B5" w:rsidRPr="0038369B" w:rsidRDefault="004739B5" w:rsidP="00556B5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bookmarkEnd w:id="0"/>
    </w:tbl>
    <w:p w:rsidR="00196C8D" w:rsidRDefault="00196C8D" w:rsidP="001B224B">
      <w:pPr>
        <w:pStyle w:val="a3"/>
        <w:jc w:val="both"/>
        <w:rPr>
          <w:rFonts w:ascii="Times New Roman" w:hAnsi="Times New Roman" w:cs="Times New Roman"/>
        </w:rPr>
      </w:pPr>
    </w:p>
    <w:p w:rsidR="00282120" w:rsidRDefault="00196C8D" w:rsidP="00282120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Руководствуясь изложенным, </w:t>
      </w:r>
      <w:r w:rsidR="00282120">
        <w:rPr>
          <w:rFonts w:ascii="Times New Roman" w:hAnsi="Times New Roman" w:cs="Times New Roman"/>
        </w:rPr>
        <w:t xml:space="preserve">комиссия приходит к выводу о </w:t>
      </w:r>
      <w:r w:rsidR="00A017ED">
        <w:rPr>
          <w:rFonts w:ascii="Times New Roman" w:hAnsi="Times New Roman" w:cs="Times New Roman"/>
        </w:rPr>
        <w:t>признании</w:t>
      </w:r>
      <w:r w:rsidR="00282120">
        <w:rPr>
          <w:rFonts w:ascii="Times New Roman" w:hAnsi="Times New Roman" w:cs="Times New Roman"/>
        </w:rPr>
        <w:t xml:space="preserve"> </w:t>
      </w:r>
      <w:r w:rsidR="00D26B32">
        <w:rPr>
          <w:rFonts w:ascii="Times New Roman" w:hAnsi="Times New Roman" w:cs="Times New Roman"/>
        </w:rPr>
        <w:t>следующих</w:t>
      </w:r>
      <w:r w:rsidR="00282120">
        <w:rPr>
          <w:rFonts w:ascii="Times New Roman" w:hAnsi="Times New Roman" w:cs="Times New Roman"/>
        </w:rPr>
        <w:t xml:space="preserve"> </w:t>
      </w:r>
      <w:r w:rsidR="002B0B17">
        <w:rPr>
          <w:rFonts w:ascii="Times New Roman" w:hAnsi="Times New Roman" w:cs="Times New Roman"/>
        </w:rPr>
        <w:t>заявителей</w:t>
      </w:r>
      <w:r w:rsidR="00282120">
        <w:rPr>
          <w:rFonts w:ascii="Times New Roman" w:hAnsi="Times New Roman" w:cs="Times New Roman"/>
        </w:rPr>
        <w:t xml:space="preserve"> в составе: </w:t>
      </w:r>
    </w:p>
    <w:p w:rsidR="00282120" w:rsidRPr="00E644E8" w:rsidRDefault="00782C14" w:rsidP="00E644E8">
      <w:pPr>
        <w:pStyle w:val="a3"/>
        <w:numPr>
          <w:ilvl w:val="0"/>
          <w:numId w:val="3"/>
        </w:numPr>
        <w:ind w:left="709" w:hanging="425"/>
        <w:jc w:val="both"/>
        <w:rPr>
          <w:rFonts w:ascii="Times New Roman" w:hAnsi="Times New Roman" w:cs="Times New Roman"/>
        </w:rPr>
      </w:pPr>
      <w:r w:rsidRPr="00782C14">
        <w:rPr>
          <w:rFonts w:ascii="Times New Roman" w:hAnsi="Times New Roman" w:cs="Times New Roman"/>
        </w:rPr>
        <w:t xml:space="preserve">Индивидуальный предприниматель Метла Олег </w:t>
      </w:r>
      <w:proofErr w:type="spellStart"/>
      <w:r w:rsidRPr="00782C14">
        <w:rPr>
          <w:rFonts w:ascii="Times New Roman" w:hAnsi="Times New Roman" w:cs="Times New Roman"/>
        </w:rPr>
        <w:t>Франтишекович</w:t>
      </w:r>
      <w:proofErr w:type="spellEnd"/>
      <w:r w:rsidRPr="00782C14">
        <w:rPr>
          <w:rFonts w:ascii="Times New Roman" w:hAnsi="Times New Roman" w:cs="Times New Roman"/>
        </w:rPr>
        <w:t>, ИНН 504005100930</w:t>
      </w:r>
    </w:p>
    <w:p w:rsidR="00282120" w:rsidRPr="00282120" w:rsidRDefault="00782C14" w:rsidP="005354C6">
      <w:pPr>
        <w:pStyle w:val="a3"/>
        <w:numPr>
          <w:ilvl w:val="0"/>
          <w:numId w:val="3"/>
        </w:numPr>
        <w:ind w:left="709" w:hanging="425"/>
        <w:rPr>
          <w:rFonts w:ascii="Times New Roman" w:hAnsi="Times New Roman" w:cs="Times New Roman"/>
        </w:rPr>
      </w:pPr>
      <w:r w:rsidRPr="00782C14">
        <w:rPr>
          <w:rFonts w:ascii="Times New Roman" w:hAnsi="Times New Roman" w:cs="Times New Roman"/>
        </w:rPr>
        <w:t>Индивидуальный предприниматель Жарков Сергей Владимирович, ИНН 501307216541</w:t>
      </w:r>
    </w:p>
    <w:p w:rsidR="00282120" w:rsidRPr="00282120" w:rsidRDefault="00282120" w:rsidP="0028212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</w:t>
      </w:r>
      <w:r w:rsidR="00A017ED">
        <w:rPr>
          <w:rFonts w:ascii="Times New Roman" w:hAnsi="Times New Roman" w:cs="Times New Roman"/>
        </w:rPr>
        <w:t>никами</w:t>
      </w:r>
      <w:r>
        <w:rPr>
          <w:rFonts w:ascii="Times New Roman" w:hAnsi="Times New Roman" w:cs="Times New Roman"/>
        </w:rPr>
        <w:t xml:space="preserve"> открыто</w:t>
      </w:r>
      <w:r w:rsidR="00A017ED">
        <w:rPr>
          <w:rFonts w:ascii="Times New Roman" w:hAnsi="Times New Roman" w:cs="Times New Roman"/>
        </w:rPr>
        <w:t>го</w:t>
      </w:r>
      <w:r>
        <w:rPr>
          <w:rFonts w:ascii="Times New Roman" w:hAnsi="Times New Roman" w:cs="Times New Roman"/>
        </w:rPr>
        <w:t xml:space="preserve"> аукцион</w:t>
      </w:r>
      <w:r w:rsidR="00A017ED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</w:t>
      </w:r>
      <w:r w:rsidRPr="00282120">
        <w:rPr>
          <w:rFonts w:ascii="Times New Roman" w:hAnsi="Times New Roman" w:cs="Times New Roman"/>
        </w:rPr>
        <w:t>на право заключения договора на размещение и эксплуатацию плоскостной парковки, проводим</w:t>
      </w:r>
      <w:r w:rsidR="00404D8F">
        <w:rPr>
          <w:rFonts w:ascii="Times New Roman" w:hAnsi="Times New Roman" w:cs="Times New Roman"/>
        </w:rPr>
        <w:t>ого</w:t>
      </w:r>
      <w:r w:rsidR="00154508">
        <w:rPr>
          <w:rFonts w:ascii="Times New Roman" w:hAnsi="Times New Roman" w:cs="Times New Roman"/>
        </w:rPr>
        <w:t xml:space="preserve"> 1</w:t>
      </w:r>
      <w:r w:rsidR="00E644E8">
        <w:rPr>
          <w:rFonts w:ascii="Times New Roman" w:hAnsi="Times New Roman" w:cs="Times New Roman"/>
        </w:rPr>
        <w:t>3</w:t>
      </w:r>
      <w:r w:rsidRPr="00282120">
        <w:rPr>
          <w:rFonts w:ascii="Times New Roman" w:hAnsi="Times New Roman" w:cs="Times New Roman"/>
        </w:rPr>
        <w:t xml:space="preserve"> </w:t>
      </w:r>
      <w:r w:rsidR="00782C14">
        <w:rPr>
          <w:rFonts w:ascii="Times New Roman" w:hAnsi="Times New Roman" w:cs="Times New Roman"/>
        </w:rPr>
        <w:t>октября</w:t>
      </w:r>
      <w:r w:rsidRPr="00282120">
        <w:rPr>
          <w:rFonts w:ascii="Times New Roman" w:hAnsi="Times New Roman" w:cs="Times New Roman"/>
        </w:rPr>
        <w:t xml:space="preserve"> 202</w:t>
      </w:r>
      <w:r w:rsidR="00E644E8">
        <w:rPr>
          <w:rFonts w:ascii="Times New Roman" w:hAnsi="Times New Roman" w:cs="Times New Roman"/>
        </w:rPr>
        <w:t>6</w:t>
      </w:r>
      <w:r w:rsidRPr="00282120">
        <w:rPr>
          <w:rFonts w:ascii="Times New Roman" w:hAnsi="Times New Roman" w:cs="Times New Roman"/>
        </w:rPr>
        <w:t xml:space="preserve"> года</w:t>
      </w:r>
      <w:r w:rsidRPr="00282120">
        <w:rPr>
          <w:rFonts w:ascii="Times New Roman" w:hAnsi="Times New Roman" w:cs="Times New Roman"/>
          <w:b/>
        </w:rPr>
        <w:t xml:space="preserve"> </w:t>
      </w:r>
      <w:r w:rsidRPr="00282120">
        <w:rPr>
          <w:rFonts w:ascii="Times New Roman" w:hAnsi="Times New Roman" w:cs="Times New Roman"/>
        </w:rPr>
        <w:t xml:space="preserve">в соответствии с </w:t>
      </w:r>
      <w:r w:rsidR="00E644E8" w:rsidRPr="00E644E8">
        <w:rPr>
          <w:rFonts w:ascii="Times New Roman" w:hAnsi="Times New Roman" w:cs="Times New Roman"/>
        </w:rPr>
        <w:t xml:space="preserve">Постановлением администрации Городского округа Люберцы Московской области от </w:t>
      </w:r>
      <w:r w:rsidR="00782C14" w:rsidRPr="00782C14">
        <w:rPr>
          <w:rFonts w:ascii="Times New Roman" w:hAnsi="Times New Roman" w:cs="Times New Roman"/>
        </w:rPr>
        <w:t>11.09.2026</w:t>
      </w:r>
      <w:r w:rsidR="00E644E8" w:rsidRPr="00E644E8">
        <w:rPr>
          <w:rFonts w:ascii="Times New Roman" w:hAnsi="Times New Roman" w:cs="Times New Roman"/>
        </w:rPr>
        <w:t xml:space="preserve"> № </w:t>
      </w:r>
      <w:r w:rsidR="00782C14" w:rsidRPr="00782C14">
        <w:rPr>
          <w:rFonts w:ascii="Times New Roman" w:hAnsi="Times New Roman" w:cs="Times New Roman"/>
        </w:rPr>
        <w:t>3440-ПА</w:t>
      </w:r>
      <w:r w:rsidR="00E644E8" w:rsidRPr="00E644E8">
        <w:rPr>
          <w:rFonts w:ascii="Times New Roman" w:hAnsi="Times New Roman" w:cs="Times New Roman"/>
        </w:rPr>
        <w:t xml:space="preserve"> «О проведении открытого аукциона на право заключения договора на размещение и эксплуатацию плоскостной парковки на территории земельного участка с кадастровым номером </w:t>
      </w:r>
      <w:r w:rsidR="00782C14" w:rsidRPr="00782C14">
        <w:rPr>
          <w:rFonts w:ascii="Times New Roman" w:hAnsi="Times New Roman" w:cs="Times New Roman"/>
        </w:rPr>
        <w:t>50:22:0010109:279</w:t>
      </w:r>
      <w:r w:rsidR="00E644E8" w:rsidRPr="00E644E8">
        <w:rPr>
          <w:rFonts w:ascii="Times New Roman" w:hAnsi="Times New Roman" w:cs="Times New Roman"/>
        </w:rPr>
        <w:t>»</w:t>
      </w:r>
      <w:r w:rsidRPr="00282120">
        <w:rPr>
          <w:rFonts w:ascii="Times New Roman" w:hAnsi="Times New Roman" w:cs="Times New Roman"/>
        </w:rPr>
        <w:t>.</w:t>
      </w:r>
    </w:p>
    <w:p w:rsidR="00196C8D" w:rsidRDefault="00282120" w:rsidP="00282120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Подписи членов комиссии:</w:t>
      </w:r>
    </w:p>
    <w:p w:rsidR="00282120" w:rsidRPr="00AE2EE2" w:rsidRDefault="00282120" w:rsidP="00282120">
      <w:pPr>
        <w:pStyle w:val="a3"/>
        <w:jc w:val="both"/>
        <w:rPr>
          <w:rFonts w:ascii="Times New Roman" w:hAnsi="Times New Roman" w:cs="Times New Roman"/>
        </w:rPr>
      </w:pPr>
    </w:p>
    <w:p w:rsidR="00282120" w:rsidRDefault="00282120" w:rsidP="00282120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</w:rPr>
        <w:t xml:space="preserve">Председатель комиссии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</w:t>
      </w:r>
      <w:r w:rsidR="003A58F3">
        <w:rPr>
          <w:rFonts w:ascii="Times New Roman" w:hAnsi="Times New Roman" w:cs="Times New Roman"/>
        </w:rPr>
        <w:t>Долгополов</w:t>
      </w:r>
      <w:r w:rsidRPr="006C3CD5">
        <w:rPr>
          <w:rFonts w:ascii="Times New Roman" w:hAnsi="Times New Roman" w:cs="Times New Roman"/>
        </w:rPr>
        <w:t xml:space="preserve"> </w:t>
      </w:r>
      <w:r w:rsidR="003A58F3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.</w:t>
      </w:r>
      <w:r w:rsidRPr="006C3CD5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.</w:t>
      </w:r>
    </w:p>
    <w:p w:rsidR="00D508AD" w:rsidRPr="006C3CD5" w:rsidRDefault="00D508AD" w:rsidP="00282120">
      <w:pPr>
        <w:pStyle w:val="a3"/>
        <w:rPr>
          <w:rFonts w:ascii="Times New Roman" w:hAnsi="Times New Roman" w:cs="Times New Roman"/>
        </w:rPr>
      </w:pPr>
    </w:p>
    <w:p w:rsidR="00282120" w:rsidRDefault="00282120" w:rsidP="0028212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комиссии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</w:t>
      </w:r>
      <w:r w:rsidR="003A58F3" w:rsidRPr="003A58F3">
        <w:rPr>
          <w:rFonts w:ascii="Times New Roman" w:hAnsi="Times New Roman" w:cs="Times New Roman"/>
        </w:rPr>
        <w:t xml:space="preserve"> Бурцева</w:t>
      </w:r>
      <w:r w:rsidR="00C80F19">
        <w:rPr>
          <w:rFonts w:ascii="Times New Roman" w:hAnsi="Times New Roman" w:cs="Times New Roman"/>
        </w:rPr>
        <w:t xml:space="preserve"> М</w:t>
      </w:r>
      <w:r>
        <w:rPr>
          <w:rFonts w:ascii="Times New Roman" w:hAnsi="Times New Roman" w:cs="Times New Roman"/>
        </w:rPr>
        <w:t>.</w:t>
      </w:r>
      <w:r w:rsidR="003A58F3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.</w:t>
      </w:r>
    </w:p>
    <w:p w:rsidR="00282120" w:rsidRPr="006C3CD5" w:rsidRDefault="00282120" w:rsidP="00282120">
      <w:pPr>
        <w:pStyle w:val="a3"/>
        <w:rPr>
          <w:rFonts w:ascii="Times New Roman" w:hAnsi="Times New Roman" w:cs="Times New Roman"/>
        </w:rPr>
      </w:pPr>
    </w:p>
    <w:p w:rsidR="00282120" w:rsidRDefault="00282120" w:rsidP="0028212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 комиссии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</w:t>
      </w:r>
      <w:r w:rsidR="003A58F3" w:rsidRPr="003A58F3">
        <w:rPr>
          <w:rFonts w:ascii="Times New Roman" w:hAnsi="Times New Roman" w:cs="Times New Roman"/>
        </w:rPr>
        <w:t xml:space="preserve"> Вяткин</w:t>
      </w:r>
      <w:r w:rsidR="00AF4E6C">
        <w:rPr>
          <w:rFonts w:ascii="Times New Roman" w:hAnsi="Times New Roman" w:cs="Times New Roman"/>
        </w:rPr>
        <w:t xml:space="preserve"> А. В.</w:t>
      </w:r>
    </w:p>
    <w:p w:rsidR="00282120" w:rsidRDefault="00282120" w:rsidP="00282120">
      <w:pPr>
        <w:pStyle w:val="a3"/>
        <w:rPr>
          <w:rFonts w:ascii="Times New Roman" w:hAnsi="Times New Roman" w:cs="Times New Roman"/>
        </w:rPr>
      </w:pPr>
    </w:p>
    <w:p w:rsidR="00282120" w:rsidRPr="00AE2EE2" w:rsidRDefault="00282120" w:rsidP="00282120">
      <w:pPr>
        <w:pStyle w:val="a3"/>
        <w:jc w:val="both"/>
        <w:rPr>
          <w:rFonts w:ascii="Times New Roman" w:hAnsi="Times New Roman" w:cs="Times New Roman"/>
        </w:rPr>
      </w:pPr>
    </w:p>
    <w:sectPr w:rsidR="00282120" w:rsidRPr="00AE2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74D9"/>
    <w:multiLevelType w:val="hybridMultilevel"/>
    <w:tmpl w:val="5614D4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26284"/>
    <w:multiLevelType w:val="hybridMultilevel"/>
    <w:tmpl w:val="B31A7528"/>
    <w:lvl w:ilvl="0" w:tplc="45788E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877522"/>
    <w:multiLevelType w:val="hybridMultilevel"/>
    <w:tmpl w:val="D63C7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4162F"/>
    <w:multiLevelType w:val="hybridMultilevel"/>
    <w:tmpl w:val="18888D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F602DB"/>
    <w:multiLevelType w:val="hybridMultilevel"/>
    <w:tmpl w:val="2CFAE0E0"/>
    <w:lvl w:ilvl="0" w:tplc="1CA08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434683"/>
    <w:multiLevelType w:val="hybridMultilevel"/>
    <w:tmpl w:val="585C5396"/>
    <w:lvl w:ilvl="0" w:tplc="A4303108">
      <w:start w:val="4"/>
      <w:numFmt w:val="decimal"/>
      <w:lvlText w:val="%1)"/>
      <w:lvlJc w:val="left"/>
      <w:pPr>
        <w:ind w:left="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6" w:hanging="360"/>
      </w:pPr>
    </w:lvl>
    <w:lvl w:ilvl="2" w:tplc="0419001B" w:tentative="1">
      <w:start w:val="1"/>
      <w:numFmt w:val="lowerRoman"/>
      <w:lvlText w:val="%3."/>
      <w:lvlJc w:val="right"/>
      <w:pPr>
        <w:ind w:left="1846" w:hanging="180"/>
      </w:pPr>
    </w:lvl>
    <w:lvl w:ilvl="3" w:tplc="0419000F" w:tentative="1">
      <w:start w:val="1"/>
      <w:numFmt w:val="decimal"/>
      <w:lvlText w:val="%4."/>
      <w:lvlJc w:val="left"/>
      <w:pPr>
        <w:ind w:left="2566" w:hanging="360"/>
      </w:pPr>
    </w:lvl>
    <w:lvl w:ilvl="4" w:tplc="04190019" w:tentative="1">
      <w:start w:val="1"/>
      <w:numFmt w:val="lowerLetter"/>
      <w:lvlText w:val="%5."/>
      <w:lvlJc w:val="left"/>
      <w:pPr>
        <w:ind w:left="3286" w:hanging="360"/>
      </w:pPr>
    </w:lvl>
    <w:lvl w:ilvl="5" w:tplc="0419001B" w:tentative="1">
      <w:start w:val="1"/>
      <w:numFmt w:val="lowerRoman"/>
      <w:lvlText w:val="%6."/>
      <w:lvlJc w:val="right"/>
      <w:pPr>
        <w:ind w:left="4006" w:hanging="180"/>
      </w:pPr>
    </w:lvl>
    <w:lvl w:ilvl="6" w:tplc="0419000F" w:tentative="1">
      <w:start w:val="1"/>
      <w:numFmt w:val="decimal"/>
      <w:lvlText w:val="%7."/>
      <w:lvlJc w:val="left"/>
      <w:pPr>
        <w:ind w:left="4726" w:hanging="360"/>
      </w:pPr>
    </w:lvl>
    <w:lvl w:ilvl="7" w:tplc="04190019" w:tentative="1">
      <w:start w:val="1"/>
      <w:numFmt w:val="lowerLetter"/>
      <w:lvlText w:val="%8."/>
      <w:lvlJc w:val="left"/>
      <w:pPr>
        <w:ind w:left="5446" w:hanging="360"/>
      </w:pPr>
    </w:lvl>
    <w:lvl w:ilvl="8" w:tplc="041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6" w15:restartNumberingAfterBreak="0">
    <w:nsid w:val="5934568B"/>
    <w:multiLevelType w:val="hybridMultilevel"/>
    <w:tmpl w:val="E48C8126"/>
    <w:lvl w:ilvl="0" w:tplc="7EF8657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B028F"/>
    <w:multiLevelType w:val="hybridMultilevel"/>
    <w:tmpl w:val="4B0C7CDA"/>
    <w:lvl w:ilvl="0" w:tplc="A0BCF38E">
      <w:start w:val="1"/>
      <w:numFmt w:val="decimal"/>
      <w:lvlText w:val="%1."/>
      <w:lvlJc w:val="left"/>
      <w:pPr>
        <w:ind w:left="6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2" w:hanging="360"/>
      </w:pPr>
    </w:lvl>
    <w:lvl w:ilvl="2" w:tplc="0419001B" w:tentative="1">
      <w:start w:val="1"/>
      <w:numFmt w:val="lowerRoman"/>
      <w:lvlText w:val="%3."/>
      <w:lvlJc w:val="right"/>
      <w:pPr>
        <w:ind w:left="2132" w:hanging="180"/>
      </w:pPr>
    </w:lvl>
    <w:lvl w:ilvl="3" w:tplc="0419000F" w:tentative="1">
      <w:start w:val="1"/>
      <w:numFmt w:val="decimal"/>
      <w:lvlText w:val="%4."/>
      <w:lvlJc w:val="left"/>
      <w:pPr>
        <w:ind w:left="2852" w:hanging="360"/>
      </w:pPr>
    </w:lvl>
    <w:lvl w:ilvl="4" w:tplc="04190019" w:tentative="1">
      <w:start w:val="1"/>
      <w:numFmt w:val="lowerLetter"/>
      <w:lvlText w:val="%5."/>
      <w:lvlJc w:val="left"/>
      <w:pPr>
        <w:ind w:left="3572" w:hanging="360"/>
      </w:pPr>
    </w:lvl>
    <w:lvl w:ilvl="5" w:tplc="0419001B" w:tentative="1">
      <w:start w:val="1"/>
      <w:numFmt w:val="lowerRoman"/>
      <w:lvlText w:val="%6."/>
      <w:lvlJc w:val="right"/>
      <w:pPr>
        <w:ind w:left="4292" w:hanging="180"/>
      </w:pPr>
    </w:lvl>
    <w:lvl w:ilvl="6" w:tplc="0419000F" w:tentative="1">
      <w:start w:val="1"/>
      <w:numFmt w:val="decimal"/>
      <w:lvlText w:val="%7."/>
      <w:lvlJc w:val="left"/>
      <w:pPr>
        <w:ind w:left="5012" w:hanging="360"/>
      </w:pPr>
    </w:lvl>
    <w:lvl w:ilvl="7" w:tplc="04190019" w:tentative="1">
      <w:start w:val="1"/>
      <w:numFmt w:val="lowerLetter"/>
      <w:lvlText w:val="%8."/>
      <w:lvlJc w:val="left"/>
      <w:pPr>
        <w:ind w:left="5732" w:hanging="360"/>
      </w:pPr>
    </w:lvl>
    <w:lvl w:ilvl="8" w:tplc="041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8" w15:restartNumberingAfterBreak="0">
    <w:nsid w:val="759362F0"/>
    <w:multiLevelType w:val="hybridMultilevel"/>
    <w:tmpl w:val="87DC6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D06F59"/>
    <w:multiLevelType w:val="hybridMultilevel"/>
    <w:tmpl w:val="8BD85DAE"/>
    <w:lvl w:ilvl="0" w:tplc="FDC65148">
      <w:start w:val="1"/>
      <w:numFmt w:val="decimal"/>
      <w:lvlText w:val="%1."/>
      <w:lvlJc w:val="left"/>
      <w:pPr>
        <w:ind w:left="4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9" w:hanging="360"/>
      </w:pPr>
    </w:lvl>
    <w:lvl w:ilvl="2" w:tplc="0419001B" w:tentative="1">
      <w:start w:val="1"/>
      <w:numFmt w:val="lowerRoman"/>
      <w:lvlText w:val="%3."/>
      <w:lvlJc w:val="right"/>
      <w:pPr>
        <w:ind w:left="1849" w:hanging="180"/>
      </w:pPr>
    </w:lvl>
    <w:lvl w:ilvl="3" w:tplc="0419000F" w:tentative="1">
      <w:start w:val="1"/>
      <w:numFmt w:val="decimal"/>
      <w:lvlText w:val="%4."/>
      <w:lvlJc w:val="left"/>
      <w:pPr>
        <w:ind w:left="2569" w:hanging="360"/>
      </w:pPr>
    </w:lvl>
    <w:lvl w:ilvl="4" w:tplc="04190019" w:tentative="1">
      <w:start w:val="1"/>
      <w:numFmt w:val="lowerLetter"/>
      <w:lvlText w:val="%5."/>
      <w:lvlJc w:val="left"/>
      <w:pPr>
        <w:ind w:left="3289" w:hanging="360"/>
      </w:pPr>
    </w:lvl>
    <w:lvl w:ilvl="5" w:tplc="0419001B" w:tentative="1">
      <w:start w:val="1"/>
      <w:numFmt w:val="lowerRoman"/>
      <w:lvlText w:val="%6."/>
      <w:lvlJc w:val="right"/>
      <w:pPr>
        <w:ind w:left="4009" w:hanging="180"/>
      </w:pPr>
    </w:lvl>
    <w:lvl w:ilvl="6" w:tplc="0419000F" w:tentative="1">
      <w:start w:val="1"/>
      <w:numFmt w:val="decimal"/>
      <w:lvlText w:val="%7."/>
      <w:lvlJc w:val="left"/>
      <w:pPr>
        <w:ind w:left="4729" w:hanging="360"/>
      </w:pPr>
    </w:lvl>
    <w:lvl w:ilvl="7" w:tplc="04190019" w:tentative="1">
      <w:start w:val="1"/>
      <w:numFmt w:val="lowerLetter"/>
      <w:lvlText w:val="%8."/>
      <w:lvlJc w:val="left"/>
      <w:pPr>
        <w:ind w:left="5449" w:hanging="360"/>
      </w:pPr>
    </w:lvl>
    <w:lvl w:ilvl="8" w:tplc="0419001B" w:tentative="1">
      <w:start w:val="1"/>
      <w:numFmt w:val="lowerRoman"/>
      <w:lvlText w:val="%9."/>
      <w:lvlJc w:val="right"/>
      <w:pPr>
        <w:ind w:left="6169" w:hanging="180"/>
      </w:pPr>
    </w:lvl>
  </w:abstractNum>
  <w:num w:numId="1" w16cid:durableId="1209145441">
    <w:abstractNumId w:val="3"/>
  </w:num>
  <w:num w:numId="2" w16cid:durableId="157698076">
    <w:abstractNumId w:val="2"/>
  </w:num>
  <w:num w:numId="3" w16cid:durableId="1652370989">
    <w:abstractNumId w:val="6"/>
  </w:num>
  <w:num w:numId="4" w16cid:durableId="204224470">
    <w:abstractNumId w:val="8"/>
  </w:num>
  <w:num w:numId="5" w16cid:durableId="1783842343">
    <w:abstractNumId w:val="4"/>
  </w:num>
  <w:num w:numId="6" w16cid:durableId="1600454792">
    <w:abstractNumId w:val="9"/>
  </w:num>
  <w:num w:numId="7" w16cid:durableId="271403231">
    <w:abstractNumId w:val="7"/>
  </w:num>
  <w:num w:numId="8" w16cid:durableId="461266119">
    <w:abstractNumId w:val="1"/>
  </w:num>
  <w:num w:numId="9" w16cid:durableId="1899976720">
    <w:abstractNumId w:val="0"/>
  </w:num>
  <w:num w:numId="10" w16cid:durableId="1824746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1CC2"/>
    <w:rsid w:val="000C1F2C"/>
    <w:rsid w:val="00150735"/>
    <w:rsid w:val="00154508"/>
    <w:rsid w:val="00167B83"/>
    <w:rsid w:val="00183A90"/>
    <w:rsid w:val="00196C8D"/>
    <w:rsid w:val="001A30C1"/>
    <w:rsid w:val="001B224B"/>
    <w:rsid w:val="001D785B"/>
    <w:rsid w:val="001E1B15"/>
    <w:rsid w:val="001F7176"/>
    <w:rsid w:val="00212D63"/>
    <w:rsid w:val="00223817"/>
    <w:rsid w:val="00273453"/>
    <w:rsid w:val="00277E8D"/>
    <w:rsid w:val="00282120"/>
    <w:rsid w:val="00282C35"/>
    <w:rsid w:val="002B0B17"/>
    <w:rsid w:val="002F5EB0"/>
    <w:rsid w:val="003333C4"/>
    <w:rsid w:val="003464D0"/>
    <w:rsid w:val="00363D54"/>
    <w:rsid w:val="0038369B"/>
    <w:rsid w:val="00393CEE"/>
    <w:rsid w:val="003A58F3"/>
    <w:rsid w:val="003C77A1"/>
    <w:rsid w:val="003F06D4"/>
    <w:rsid w:val="00404D8F"/>
    <w:rsid w:val="0041294E"/>
    <w:rsid w:val="00437F33"/>
    <w:rsid w:val="00466450"/>
    <w:rsid w:val="004739B5"/>
    <w:rsid w:val="00487C9C"/>
    <w:rsid w:val="00497238"/>
    <w:rsid w:val="00497396"/>
    <w:rsid w:val="004A604D"/>
    <w:rsid w:val="00511643"/>
    <w:rsid w:val="0051494D"/>
    <w:rsid w:val="00534506"/>
    <w:rsid w:val="005354C6"/>
    <w:rsid w:val="00560E6E"/>
    <w:rsid w:val="005661CF"/>
    <w:rsid w:val="00572A5A"/>
    <w:rsid w:val="005E5C73"/>
    <w:rsid w:val="0064022B"/>
    <w:rsid w:val="006C3CD5"/>
    <w:rsid w:val="006E33ED"/>
    <w:rsid w:val="006F7099"/>
    <w:rsid w:val="00782C14"/>
    <w:rsid w:val="00810364"/>
    <w:rsid w:val="00844C15"/>
    <w:rsid w:val="008C1CC2"/>
    <w:rsid w:val="008E42B0"/>
    <w:rsid w:val="0090485F"/>
    <w:rsid w:val="009179FA"/>
    <w:rsid w:val="00926451"/>
    <w:rsid w:val="009454BE"/>
    <w:rsid w:val="009D22F8"/>
    <w:rsid w:val="009D3BB8"/>
    <w:rsid w:val="00A017ED"/>
    <w:rsid w:val="00A17D12"/>
    <w:rsid w:val="00A46F00"/>
    <w:rsid w:val="00A762EA"/>
    <w:rsid w:val="00A95519"/>
    <w:rsid w:val="00AA7ABF"/>
    <w:rsid w:val="00AB24A2"/>
    <w:rsid w:val="00AE2EE2"/>
    <w:rsid w:val="00AF4E6C"/>
    <w:rsid w:val="00B341B6"/>
    <w:rsid w:val="00B97A89"/>
    <w:rsid w:val="00BD62E0"/>
    <w:rsid w:val="00C020D1"/>
    <w:rsid w:val="00C0264F"/>
    <w:rsid w:val="00C37940"/>
    <w:rsid w:val="00C517D4"/>
    <w:rsid w:val="00C80F19"/>
    <w:rsid w:val="00C92E73"/>
    <w:rsid w:val="00C95BA9"/>
    <w:rsid w:val="00CC19ED"/>
    <w:rsid w:val="00CC3FAB"/>
    <w:rsid w:val="00CC6881"/>
    <w:rsid w:val="00CD3452"/>
    <w:rsid w:val="00CE17A9"/>
    <w:rsid w:val="00D26B32"/>
    <w:rsid w:val="00D41CF6"/>
    <w:rsid w:val="00D45A29"/>
    <w:rsid w:val="00D508AD"/>
    <w:rsid w:val="00D863DF"/>
    <w:rsid w:val="00DC0C9F"/>
    <w:rsid w:val="00DC116D"/>
    <w:rsid w:val="00DC14B1"/>
    <w:rsid w:val="00DF460E"/>
    <w:rsid w:val="00E14246"/>
    <w:rsid w:val="00E644E8"/>
    <w:rsid w:val="00EA4048"/>
    <w:rsid w:val="00F37245"/>
    <w:rsid w:val="00F636C4"/>
    <w:rsid w:val="00FC5369"/>
    <w:rsid w:val="00FD088A"/>
    <w:rsid w:val="00FD34A0"/>
    <w:rsid w:val="00FD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1D913"/>
  <w15:docId w15:val="{FDA43FA8-F8A8-FA47-959A-C55DA084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CD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2381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41CF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41CF6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D41C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0855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03A13F3-E2AE-4D4D-92B3-588B1B49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6</Pages>
  <Words>2305</Words>
  <Characters>13141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89</cp:revision>
  <cp:lastPrinted>2024-04-18T12:41:00Z</cp:lastPrinted>
  <dcterms:created xsi:type="dcterms:W3CDTF">2024-04-18T10:25:00Z</dcterms:created>
  <dcterms:modified xsi:type="dcterms:W3CDTF">2026-10-12T14:44:00Z</dcterms:modified>
</cp:coreProperties>
</file>