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ED" w:rsidRPr="00EE21C8" w:rsidRDefault="00DA649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E21C8">
        <w:rPr>
          <w:rFonts w:ascii="Arial" w:hAnsi="Arial" w:cs="Arial"/>
          <w:b/>
          <w:sz w:val="40"/>
        </w:rPr>
        <w:t>АДМИНИСТРАЦИЯ</w:t>
      </w:r>
    </w:p>
    <w:p w:rsidR="001739ED" w:rsidRPr="00EE21C8" w:rsidRDefault="001739ED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1739ED" w:rsidRPr="00EE21C8" w:rsidRDefault="00DA649E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EE21C8">
        <w:rPr>
          <w:rFonts w:ascii="Arial" w:hAnsi="Arial" w:cs="Arial"/>
          <w:b/>
          <w:spacing w:val="10"/>
        </w:rPr>
        <w:t>ГОРОДСКОГО ОКРУГА ЛЮБЕРЦЫ</w:t>
      </w:r>
      <w:r w:rsidRPr="00EE21C8">
        <w:rPr>
          <w:rFonts w:ascii="Arial" w:hAnsi="Arial" w:cs="Arial"/>
          <w:b/>
          <w:spacing w:val="10"/>
        </w:rPr>
        <w:br/>
        <w:t>МОСКОВСКОЙ ОБЛАСТИ</w:t>
      </w:r>
    </w:p>
    <w:p w:rsidR="001739ED" w:rsidRPr="00EE21C8" w:rsidRDefault="001739ED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1739ED" w:rsidRPr="00EE21C8" w:rsidRDefault="00DA649E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EE21C8">
        <w:rPr>
          <w:rFonts w:ascii="Arial" w:hAnsi="Arial" w:cs="Arial"/>
          <w:b/>
          <w:sz w:val="32"/>
        </w:rPr>
        <w:t>ПОСТАНОВЛЕНИЕ</w:t>
      </w:r>
    </w:p>
    <w:p w:rsidR="001739ED" w:rsidRPr="00EE21C8" w:rsidRDefault="001739ED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1739ED" w:rsidRPr="00EE21C8" w:rsidRDefault="00CC7448" w:rsidP="00DC6935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21C8">
        <w:rPr>
          <w:rFonts w:ascii="Arial" w:hAnsi="Arial" w:cs="Arial"/>
          <w:sz w:val="24"/>
          <w:szCs w:val="24"/>
          <w:u w:val="single"/>
        </w:rPr>
        <w:t>18.05.2026</w:t>
      </w:r>
      <w:r w:rsidR="00DA649E" w:rsidRPr="00EE21C8">
        <w:rPr>
          <w:rFonts w:ascii="Arial" w:hAnsi="Arial" w:cs="Arial"/>
          <w:sz w:val="24"/>
          <w:szCs w:val="24"/>
        </w:rPr>
        <w:t xml:space="preserve">                        </w:t>
      </w:r>
      <w:r w:rsidRPr="00EE21C8">
        <w:rPr>
          <w:rFonts w:ascii="Arial" w:hAnsi="Arial" w:cs="Arial"/>
          <w:sz w:val="24"/>
          <w:szCs w:val="24"/>
        </w:rPr>
        <w:t xml:space="preserve">                      </w:t>
      </w:r>
      <w:r w:rsidR="00DA649E" w:rsidRPr="00EE21C8">
        <w:rPr>
          <w:rFonts w:ascii="Arial" w:hAnsi="Arial" w:cs="Arial"/>
          <w:sz w:val="24"/>
          <w:szCs w:val="24"/>
        </w:rPr>
        <w:t xml:space="preserve"> </w:t>
      </w:r>
      <w:r w:rsidR="006F6A62" w:rsidRPr="00EE21C8">
        <w:rPr>
          <w:rFonts w:ascii="Arial" w:hAnsi="Arial" w:cs="Arial"/>
          <w:sz w:val="24"/>
          <w:szCs w:val="24"/>
        </w:rPr>
        <w:t xml:space="preserve">       </w:t>
      </w:r>
      <w:r w:rsidR="00F80AF2" w:rsidRPr="00EE21C8">
        <w:rPr>
          <w:rFonts w:ascii="Arial" w:hAnsi="Arial" w:cs="Arial"/>
          <w:sz w:val="24"/>
          <w:szCs w:val="24"/>
        </w:rPr>
        <w:t xml:space="preserve">             </w:t>
      </w:r>
      <w:r w:rsidR="00DA649E" w:rsidRPr="00EE21C8">
        <w:rPr>
          <w:rFonts w:ascii="Arial" w:hAnsi="Arial" w:cs="Arial"/>
          <w:sz w:val="24"/>
          <w:szCs w:val="24"/>
        </w:rPr>
        <w:t xml:space="preserve">                 </w:t>
      </w:r>
      <w:r w:rsidR="00EE21C8">
        <w:rPr>
          <w:rFonts w:ascii="Arial" w:hAnsi="Arial" w:cs="Arial"/>
          <w:sz w:val="24"/>
          <w:szCs w:val="24"/>
        </w:rPr>
        <w:t xml:space="preserve">                    </w:t>
      </w:r>
      <w:r w:rsidR="00DA649E" w:rsidRPr="00EE21C8">
        <w:rPr>
          <w:rFonts w:ascii="Arial" w:hAnsi="Arial" w:cs="Arial"/>
          <w:sz w:val="24"/>
          <w:szCs w:val="24"/>
        </w:rPr>
        <w:t xml:space="preserve">           </w:t>
      </w:r>
      <w:r w:rsidRPr="00EE21C8">
        <w:rPr>
          <w:rFonts w:ascii="Arial" w:hAnsi="Arial" w:cs="Arial"/>
          <w:sz w:val="24"/>
          <w:szCs w:val="24"/>
          <w:u w:val="single"/>
        </w:rPr>
        <w:t>№ 1808-ПА</w:t>
      </w:r>
    </w:p>
    <w:p w:rsidR="00DC6935" w:rsidRPr="00EE21C8" w:rsidRDefault="00DC6935" w:rsidP="00DC6935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739ED" w:rsidRPr="00EE21C8" w:rsidRDefault="00DA649E">
      <w:pPr>
        <w:spacing w:after="0" w:line="240" w:lineRule="auto"/>
        <w:jc w:val="center"/>
        <w:rPr>
          <w:rFonts w:ascii="Arial" w:hAnsi="Arial" w:cs="Arial"/>
          <w:b/>
        </w:rPr>
      </w:pPr>
      <w:r w:rsidRPr="00EE21C8">
        <w:rPr>
          <w:rFonts w:ascii="Arial" w:hAnsi="Arial" w:cs="Arial"/>
          <w:b/>
        </w:rPr>
        <w:t>г. Люберцы</w:t>
      </w:r>
    </w:p>
    <w:p w:rsidR="001739ED" w:rsidRPr="00EE21C8" w:rsidRDefault="001739ED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:rsidR="00671191" w:rsidRPr="00EE21C8" w:rsidRDefault="006F6A62" w:rsidP="006A401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EE21C8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</w:t>
      </w:r>
      <w:r w:rsidR="00995EA8" w:rsidRPr="00EE21C8">
        <w:rPr>
          <w:rFonts w:ascii="Arial" w:hAnsi="Arial" w:cs="Arial"/>
          <w:b/>
          <w:bCs/>
          <w:sz w:val="24"/>
          <w:szCs w:val="24"/>
        </w:rPr>
        <w:br/>
      </w:r>
      <w:r w:rsidR="00DC6935" w:rsidRPr="00EE21C8">
        <w:rPr>
          <w:rFonts w:ascii="Arial" w:hAnsi="Arial" w:cs="Arial"/>
          <w:b/>
          <w:bCs/>
          <w:sz w:val="24"/>
          <w:szCs w:val="24"/>
        </w:rPr>
        <w:t>город Люберцы</w:t>
      </w:r>
      <w:r w:rsidRPr="00EE21C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DC6935" w:rsidRPr="00EE21C8">
        <w:rPr>
          <w:rFonts w:ascii="Arial" w:hAnsi="Arial" w:cs="Arial"/>
          <w:b/>
          <w:bCs/>
          <w:sz w:val="24"/>
          <w:szCs w:val="24"/>
        </w:rPr>
        <w:t>Хлебозаводской</w:t>
      </w:r>
      <w:proofErr w:type="gramEnd"/>
      <w:r w:rsidR="00DC6935" w:rsidRPr="00EE21C8">
        <w:rPr>
          <w:rFonts w:ascii="Arial" w:hAnsi="Arial" w:cs="Arial"/>
          <w:b/>
          <w:bCs/>
          <w:sz w:val="24"/>
          <w:szCs w:val="24"/>
        </w:rPr>
        <w:t xml:space="preserve"> проезд</w:t>
      </w:r>
      <w:r w:rsidRPr="00EE21C8">
        <w:rPr>
          <w:rFonts w:ascii="Arial" w:hAnsi="Arial" w:cs="Arial"/>
          <w:b/>
          <w:bCs/>
          <w:sz w:val="24"/>
          <w:szCs w:val="24"/>
        </w:rPr>
        <w:t xml:space="preserve">, дом </w:t>
      </w:r>
      <w:r w:rsidR="00DC6935" w:rsidRPr="00EE21C8">
        <w:rPr>
          <w:rFonts w:ascii="Arial" w:hAnsi="Arial" w:cs="Arial"/>
          <w:b/>
          <w:bCs/>
          <w:sz w:val="24"/>
          <w:szCs w:val="24"/>
        </w:rPr>
        <w:t>1</w:t>
      </w:r>
    </w:p>
    <w:bookmarkEnd w:id="0"/>
    <w:p w:rsidR="00671191" w:rsidRPr="00EE21C8" w:rsidRDefault="00671191" w:rsidP="0067119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191" w:rsidRPr="00EE21C8" w:rsidRDefault="00DC6935" w:rsidP="006A401A">
      <w:pPr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EE21C8">
        <w:rPr>
          <w:rFonts w:ascii="Arial" w:hAnsi="Arial" w:cs="Arial"/>
          <w:sz w:val="24"/>
          <w:szCs w:val="24"/>
          <w:lang w:eastAsia="ar-SA"/>
        </w:rPr>
        <w:t xml:space="preserve">В соответствии с частью 9 статьи 175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124763">
        <w:rPr>
          <w:rFonts w:ascii="Arial" w:hAnsi="Arial" w:cs="Arial"/>
          <w:sz w:val="24"/>
          <w:szCs w:val="24"/>
          <w:lang w:eastAsia="ar-SA"/>
        </w:rPr>
        <w:br/>
      </w:r>
      <w:r w:rsidRPr="00EE21C8">
        <w:rPr>
          <w:rFonts w:ascii="Arial" w:hAnsi="Arial" w:cs="Arial"/>
          <w:sz w:val="24"/>
          <w:szCs w:val="24"/>
          <w:lang w:eastAsia="ar-SA"/>
        </w:rPr>
        <w:t xml:space="preserve">от 20.03.2025 № 33-ФЗ «Об общих принципах организации местного самоуправления </w:t>
      </w:r>
      <w:r w:rsidR="00124763">
        <w:rPr>
          <w:rFonts w:ascii="Arial" w:hAnsi="Arial" w:cs="Arial"/>
          <w:sz w:val="24"/>
          <w:szCs w:val="24"/>
          <w:lang w:eastAsia="ar-SA"/>
        </w:rPr>
        <w:br/>
      </w:r>
      <w:r w:rsidRPr="00EE21C8">
        <w:rPr>
          <w:rFonts w:ascii="Arial" w:hAnsi="Arial" w:cs="Arial"/>
          <w:sz w:val="24"/>
          <w:szCs w:val="24"/>
          <w:lang w:eastAsia="ar-SA"/>
        </w:rPr>
        <w:t xml:space="preserve">в единой системе публичной власти», Законом Московской области от 01.07.2013 </w:t>
      </w:r>
      <w:r w:rsidR="00124763">
        <w:rPr>
          <w:rFonts w:ascii="Arial" w:hAnsi="Arial" w:cs="Arial"/>
          <w:sz w:val="24"/>
          <w:szCs w:val="24"/>
          <w:lang w:eastAsia="ar-SA"/>
        </w:rPr>
        <w:br/>
      </w:r>
      <w:r w:rsidRPr="00EE21C8">
        <w:rPr>
          <w:rFonts w:ascii="Arial" w:hAnsi="Arial" w:cs="Arial"/>
          <w:sz w:val="24"/>
          <w:szCs w:val="24"/>
          <w:lang w:eastAsia="ar-SA"/>
        </w:rPr>
        <w:t xml:space="preserve">№ 66/2013-ОЗ «Об организации проведения капитального ремонта общего имущества </w:t>
      </w:r>
      <w:r w:rsidR="00124763">
        <w:rPr>
          <w:rFonts w:ascii="Arial" w:hAnsi="Arial" w:cs="Arial"/>
          <w:sz w:val="24"/>
          <w:szCs w:val="24"/>
          <w:lang w:eastAsia="ar-SA"/>
        </w:rPr>
        <w:br/>
      </w:r>
      <w:r w:rsidRPr="00EE21C8">
        <w:rPr>
          <w:rFonts w:ascii="Arial" w:hAnsi="Arial" w:cs="Arial"/>
          <w:sz w:val="24"/>
          <w:szCs w:val="24"/>
          <w:lang w:eastAsia="ar-SA"/>
        </w:rPr>
        <w:t>в многоквартирных домах, расположенных на</w:t>
      </w:r>
      <w:proofErr w:type="gramEnd"/>
      <w:r w:rsidRPr="00EE21C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EE21C8">
        <w:rPr>
          <w:rFonts w:ascii="Arial" w:hAnsi="Arial" w:cs="Arial"/>
          <w:sz w:val="24"/>
          <w:szCs w:val="24"/>
          <w:lang w:eastAsia="ar-SA"/>
        </w:rPr>
        <w:t xml:space="preserve">территории Московской области», Постановлением Правительства Московской области от 27.12.2013 № 1188/58 </w:t>
      </w:r>
      <w:r w:rsidR="00124763">
        <w:rPr>
          <w:rFonts w:ascii="Arial" w:hAnsi="Arial" w:cs="Arial"/>
          <w:sz w:val="24"/>
          <w:szCs w:val="24"/>
          <w:lang w:eastAsia="ar-SA"/>
        </w:rPr>
        <w:br/>
      </w:r>
      <w:r w:rsidRPr="00EE21C8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124763">
        <w:rPr>
          <w:rFonts w:ascii="Arial" w:hAnsi="Arial" w:cs="Arial"/>
          <w:sz w:val="24"/>
          <w:szCs w:val="24"/>
          <w:lang w:eastAsia="ar-SA"/>
        </w:rPr>
        <w:br/>
      </w:r>
      <w:r w:rsidRPr="00EE21C8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Pr="00EE21C8">
        <w:rPr>
          <w:rFonts w:ascii="Arial" w:eastAsia="Courier New" w:hAnsi="Arial" w:cs="Arial"/>
          <w:sz w:val="24"/>
          <w:szCs w:val="24"/>
          <w:lang w:bidi="ru-RU"/>
        </w:rPr>
        <w:t xml:space="preserve">Уставом Городского округа Люберцы Московской области, </w:t>
      </w:r>
      <w:r w:rsidRPr="00EE21C8">
        <w:rPr>
          <w:rFonts w:ascii="Arial" w:hAnsi="Arial" w:cs="Arial"/>
          <w:sz w:val="24"/>
          <w:szCs w:val="24"/>
        </w:rPr>
        <w:t>Распоряжением администрации</w:t>
      </w:r>
      <w:r w:rsidR="006A401A" w:rsidRPr="00EE21C8">
        <w:rPr>
          <w:rFonts w:ascii="Arial" w:hAnsi="Arial" w:cs="Arial"/>
          <w:sz w:val="24"/>
          <w:szCs w:val="24"/>
        </w:rPr>
        <w:t xml:space="preserve"> Городского округа Люберцы от 03</w:t>
      </w:r>
      <w:r w:rsidRPr="00EE21C8">
        <w:rPr>
          <w:rFonts w:ascii="Arial" w:hAnsi="Arial" w:cs="Arial"/>
          <w:sz w:val="24"/>
          <w:szCs w:val="24"/>
        </w:rPr>
        <w:t>.0</w:t>
      </w:r>
      <w:r w:rsidR="006A401A" w:rsidRPr="00EE21C8">
        <w:rPr>
          <w:rFonts w:ascii="Arial" w:hAnsi="Arial" w:cs="Arial"/>
          <w:sz w:val="24"/>
          <w:szCs w:val="24"/>
        </w:rPr>
        <w:t>4</w:t>
      </w:r>
      <w:r w:rsidRPr="00EE21C8">
        <w:rPr>
          <w:rFonts w:ascii="Arial" w:hAnsi="Arial" w:cs="Arial"/>
          <w:sz w:val="24"/>
          <w:szCs w:val="24"/>
        </w:rPr>
        <w:t>.202</w:t>
      </w:r>
      <w:r w:rsidR="006A401A" w:rsidRPr="00EE21C8">
        <w:rPr>
          <w:rFonts w:ascii="Arial" w:hAnsi="Arial" w:cs="Arial"/>
          <w:sz w:val="24"/>
          <w:szCs w:val="24"/>
        </w:rPr>
        <w:t>6 № 42</w:t>
      </w:r>
      <w:r w:rsidRPr="00EE21C8">
        <w:rPr>
          <w:rFonts w:ascii="Arial" w:hAnsi="Arial" w:cs="Arial"/>
          <w:sz w:val="24"/>
          <w:szCs w:val="24"/>
        </w:rPr>
        <w:t xml:space="preserve">-РА «О наделении полномочиями заместителя Главы Городского округа </w:t>
      </w:r>
      <w:proofErr w:type="spellStart"/>
      <w:r w:rsidRPr="00EE21C8">
        <w:rPr>
          <w:rFonts w:ascii="Arial" w:hAnsi="Arial" w:cs="Arial"/>
          <w:sz w:val="24"/>
          <w:szCs w:val="24"/>
        </w:rPr>
        <w:t>Ильницкую</w:t>
      </w:r>
      <w:proofErr w:type="spellEnd"/>
      <w:r w:rsidRPr="00EE21C8">
        <w:rPr>
          <w:rFonts w:ascii="Arial" w:hAnsi="Arial" w:cs="Arial"/>
          <w:sz w:val="24"/>
          <w:szCs w:val="24"/>
        </w:rPr>
        <w:t xml:space="preserve"> Алёну Станиславовну», </w:t>
      </w:r>
      <w:r w:rsidR="00AF6C08" w:rsidRPr="00EE21C8">
        <w:rPr>
          <w:rFonts w:ascii="Arial" w:hAnsi="Arial" w:cs="Arial"/>
          <w:sz w:val="24"/>
          <w:szCs w:val="24"/>
        </w:rPr>
        <w:t xml:space="preserve">письмом Министерства </w:t>
      </w:r>
      <w:r w:rsidR="00124763">
        <w:rPr>
          <w:rFonts w:ascii="Arial" w:hAnsi="Arial" w:cs="Arial"/>
          <w:sz w:val="24"/>
          <w:szCs w:val="24"/>
        </w:rPr>
        <w:br/>
      </w:r>
      <w:r w:rsidR="00AF6C08" w:rsidRPr="00EE21C8">
        <w:rPr>
          <w:rFonts w:ascii="Arial" w:hAnsi="Arial" w:cs="Arial"/>
          <w:sz w:val="24"/>
          <w:szCs w:val="24"/>
        </w:rPr>
        <w:t>по</w:t>
      </w:r>
      <w:proofErr w:type="gramEnd"/>
      <w:r w:rsidR="00AF6C08" w:rsidRPr="00EE21C8">
        <w:rPr>
          <w:rFonts w:ascii="Arial" w:hAnsi="Arial" w:cs="Arial"/>
          <w:sz w:val="24"/>
          <w:szCs w:val="24"/>
        </w:rPr>
        <w:t xml:space="preserve"> содержанию территорий и государственному жилищному н</w:t>
      </w:r>
      <w:r w:rsidR="00713405" w:rsidRPr="00EE21C8">
        <w:rPr>
          <w:rFonts w:ascii="Arial" w:hAnsi="Arial" w:cs="Arial"/>
          <w:sz w:val="24"/>
          <w:szCs w:val="24"/>
        </w:rPr>
        <w:t>адзору Московской области от 16</w:t>
      </w:r>
      <w:r w:rsidR="00AF6C08" w:rsidRPr="00EE21C8">
        <w:rPr>
          <w:rFonts w:ascii="Arial" w:hAnsi="Arial" w:cs="Arial"/>
          <w:sz w:val="24"/>
          <w:szCs w:val="24"/>
        </w:rPr>
        <w:t xml:space="preserve">.04.2026 № 29ИСХ-10386/29-07.02, </w:t>
      </w:r>
      <w:r w:rsidRPr="00EE21C8">
        <w:rPr>
          <w:rFonts w:ascii="Arial" w:hAnsi="Arial" w:cs="Arial"/>
          <w:sz w:val="24"/>
          <w:szCs w:val="24"/>
          <w:lang w:eastAsia="ar-SA"/>
        </w:rPr>
        <w:t>постановляю</w:t>
      </w:r>
      <w:r w:rsidRPr="00EE21C8">
        <w:rPr>
          <w:rFonts w:ascii="Arial" w:hAnsi="Arial" w:cs="Arial"/>
          <w:sz w:val="24"/>
          <w:szCs w:val="24"/>
        </w:rPr>
        <w:t>:</w:t>
      </w:r>
    </w:p>
    <w:p w:rsidR="00DC6935" w:rsidRPr="00EE21C8" w:rsidRDefault="00DC6935" w:rsidP="006A401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E21C8">
        <w:rPr>
          <w:rFonts w:ascii="Arial" w:hAnsi="Arial" w:cs="Arial"/>
          <w:sz w:val="24"/>
          <w:szCs w:val="24"/>
          <w:lang w:eastAsia="ar-SA"/>
        </w:rPr>
        <w:t xml:space="preserve">1. </w:t>
      </w:r>
      <w:r w:rsidRPr="00EE21C8">
        <w:rPr>
          <w:rFonts w:ascii="Arial" w:hAnsi="Arial" w:cs="Arial"/>
          <w:bCs/>
          <w:sz w:val="24"/>
          <w:szCs w:val="24"/>
        </w:rPr>
        <w:t xml:space="preserve">Определить регионального оператора - фонд капитального ремонта общего имущества многоквартирных домов Московской области владельцем специального счета для формирования фонда капитального ремонта многоквартирного дома, расположенного по адресу: Московская область, городской округ Люберцы, город Люберцы, </w:t>
      </w:r>
      <w:proofErr w:type="gramStart"/>
      <w:r w:rsidRPr="00EE21C8">
        <w:rPr>
          <w:rFonts w:ascii="Arial" w:hAnsi="Arial" w:cs="Arial"/>
          <w:bCs/>
          <w:sz w:val="24"/>
          <w:szCs w:val="24"/>
        </w:rPr>
        <w:t>Хлебозаводской</w:t>
      </w:r>
      <w:proofErr w:type="gramEnd"/>
      <w:r w:rsidRPr="00EE21C8">
        <w:rPr>
          <w:rFonts w:ascii="Arial" w:hAnsi="Arial" w:cs="Arial"/>
          <w:bCs/>
          <w:sz w:val="24"/>
          <w:szCs w:val="24"/>
        </w:rPr>
        <w:t xml:space="preserve"> проезд, дом 1</w:t>
      </w:r>
      <w:r w:rsidRPr="00EE21C8">
        <w:rPr>
          <w:rFonts w:ascii="Arial" w:hAnsi="Arial" w:cs="Arial"/>
          <w:sz w:val="24"/>
          <w:szCs w:val="24"/>
        </w:rPr>
        <w:t>.</w:t>
      </w:r>
    </w:p>
    <w:p w:rsidR="00FF190F" w:rsidRPr="00EE21C8" w:rsidRDefault="00FF190F" w:rsidP="006A401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1C8">
        <w:rPr>
          <w:rFonts w:ascii="Arial" w:hAnsi="Arial" w:cs="Arial"/>
          <w:sz w:val="24"/>
          <w:szCs w:val="24"/>
          <w:lang w:eastAsia="ar-SA"/>
        </w:rPr>
        <w:t xml:space="preserve">2. </w:t>
      </w:r>
      <w:proofErr w:type="gramStart"/>
      <w:r w:rsidRPr="00EE21C8">
        <w:rPr>
          <w:rFonts w:ascii="Arial" w:hAnsi="Arial" w:cs="Arial"/>
          <w:sz w:val="24"/>
          <w:szCs w:val="24"/>
        </w:rPr>
        <w:t>Разместить</w:t>
      </w:r>
      <w:proofErr w:type="gramEnd"/>
      <w:r w:rsidRPr="00EE21C8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124763">
        <w:rPr>
          <w:rFonts w:ascii="Arial" w:hAnsi="Arial" w:cs="Arial"/>
          <w:sz w:val="24"/>
          <w:szCs w:val="24"/>
        </w:rPr>
        <w:br/>
      </w:r>
      <w:r w:rsidRPr="00EE21C8">
        <w:rPr>
          <w:rFonts w:ascii="Arial" w:hAnsi="Arial" w:cs="Arial"/>
          <w:sz w:val="24"/>
          <w:szCs w:val="24"/>
        </w:rPr>
        <w:t>в сети «Интернет».</w:t>
      </w:r>
    </w:p>
    <w:p w:rsidR="00671191" w:rsidRPr="00EE21C8" w:rsidRDefault="00FF190F" w:rsidP="006A401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E21C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E21C8">
        <w:rPr>
          <w:rFonts w:ascii="Arial" w:hAnsi="Arial" w:cs="Arial"/>
          <w:sz w:val="24"/>
          <w:szCs w:val="24"/>
        </w:rPr>
        <w:t>Контроль за</w:t>
      </w:r>
      <w:proofErr w:type="gramEnd"/>
      <w:r w:rsidRPr="00EE21C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 w:rsidRPr="00EE21C8">
        <w:rPr>
          <w:rFonts w:ascii="Arial" w:eastAsia="Courier New" w:hAnsi="Arial" w:cs="Arial"/>
          <w:sz w:val="24"/>
          <w:szCs w:val="24"/>
          <w:lang w:bidi="ru-RU"/>
        </w:rPr>
        <w:t>.</w:t>
      </w:r>
    </w:p>
    <w:p w:rsidR="00671191" w:rsidRPr="00EE21C8" w:rsidRDefault="00671191" w:rsidP="006A40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71191" w:rsidRPr="00EE21C8" w:rsidRDefault="00671191" w:rsidP="006A401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E21C8">
        <w:rPr>
          <w:rFonts w:ascii="Arial" w:hAnsi="Arial" w:cs="Arial"/>
          <w:sz w:val="24"/>
          <w:szCs w:val="24"/>
        </w:rPr>
        <w:t>Заместитель Главы</w:t>
      </w:r>
      <w:r w:rsidR="006F6A62" w:rsidRPr="00EE21C8">
        <w:rPr>
          <w:rFonts w:ascii="Arial" w:hAnsi="Arial" w:cs="Arial"/>
          <w:sz w:val="24"/>
          <w:szCs w:val="24"/>
        </w:rPr>
        <w:tab/>
      </w:r>
      <w:r w:rsidR="006F6A62" w:rsidRPr="00EE21C8">
        <w:rPr>
          <w:rFonts w:ascii="Arial" w:hAnsi="Arial" w:cs="Arial"/>
          <w:sz w:val="24"/>
          <w:szCs w:val="24"/>
        </w:rPr>
        <w:tab/>
      </w:r>
      <w:r w:rsidRPr="00EE21C8">
        <w:rPr>
          <w:rFonts w:ascii="Arial" w:hAnsi="Arial" w:cs="Arial"/>
          <w:sz w:val="24"/>
          <w:szCs w:val="24"/>
        </w:rPr>
        <w:tab/>
      </w:r>
      <w:r w:rsidRPr="00EE21C8">
        <w:rPr>
          <w:rFonts w:ascii="Arial" w:hAnsi="Arial" w:cs="Arial"/>
          <w:sz w:val="24"/>
          <w:szCs w:val="24"/>
        </w:rPr>
        <w:tab/>
      </w:r>
      <w:r w:rsidRPr="00EE21C8">
        <w:rPr>
          <w:rFonts w:ascii="Arial" w:hAnsi="Arial" w:cs="Arial"/>
          <w:sz w:val="24"/>
          <w:szCs w:val="24"/>
        </w:rPr>
        <w:tab/>
      </w:r>
      <w:r w:rsidRPr="00EE21C8">
        <w:rPr>
          <w:rFonts w:ascii="Arial" w:hAnsi="Arial" w:cs="Arial"/>
          <w:sz w:val="24"/>
          <w:szCs w:val="24"/>
        </w:rPr>
        <w:tab/>
      </w:r>
      <w:r w:rsidRPr="00EE21C8">
        <w:rPr>
          <w:rFonts w:ascii="Arial" w:hAnsi="Arial" w:cs="Arial"/>
          <w:sz w:val="24"/>
          <w:szCs w:val="24"/>
        </w:rPr>
        <w:tab/>
        <w:t xml:space="preserve">  </w:t>
      </w:r>
      <w:r w:rsidR="00124763">
        <w:rPr>
          <w:rFonts w:ascii="Arial" w:hAnsi="Arial" w:cs="Arial"/>
          <w:sz w:val="24"/>
          <w:szCs w:val="24"/>
        </w:rPr>
        <w:t xml:space="preserve">               </w:t>
      </w:r>
      <w:bookmarkStart w:id="1" w:name="_GoBack"/>
      <w:bookmarkEnd w:id="1"/>
      <w:r w:rsidR="006A401A" w:rsidRPr="00EE21C8">
        <w:rPr>
          <w:rFonts w:ascii="Arial" w:hAnsi="Arial" w:cs="Arial"/>
          <w:sz w:val="24"/>
          <w:szCs w:val="24"/>
        </w:rPr>
        <w:t xml:space="preserve">   </w:t>
      </w:r>
      <w:r w:rsidRPr="00EE21C8">
        <w:rPr>
          <w:rFonts w:ascii="Arial" w:hAnsi="Arial" w:cs="Arial"/>
          <w:sz w:val="24"/>
          <w:szCs w:val="24"/>
        </w:rPr>
        <w:t xml:space="preserve">А.С. </w:t>
      </w:r>
      <w:proofErr w:type="spellStart"/>
      <w:r w:rsidRPr="00EE21C8">
        <w:rPr>
          <w:rFonts w:ascii="Arial" w:hAnsi="Arial" w:cs="Arial"/>
          <w:sz w:val="24"/>
          <w:szCs w:val="24"/>
        </w:rPr>
        <w:t>Ильницкая</w:t>
      </w:r>
      <w:proofErr w:type="spellEnd"/>
    </w:p>
    <w:sectPr w:rsidR="00671191" w:rsidRPr="00EE21C8" w:rsidSect="00EE21C8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48E3"/>
    <w:multiLevelType w:val="hybridMultilevel"/>
    <w:tmpl w:val="1242ED02"/>
    <w:lvl w:ilvl="0" w:tplc="B93A5A2E">
      <w:start w:val="1"/>
      <w:numFmt w:val="decimal"/>
      <w:lvlText w:val="%1."/>
      <w:lvlJc w:val="left"/>
      <w:pPr>
        <w:ind w:left="7054" w:hanging="63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739ED"/>
    <w:rsid w:val="00044551"/>
    <w:rsid w:val="00124763"/>
    <w:rsid w:val="001739ED"/>
    <w:rsid w:val="00211856"/>
    <w:rsid w:val="00397FA3"/>
    <w:rsid w:val="00671191"/>
    <w:rsid w:val="00690BBF"/>
    <w:rsid w:val="006A401A"/>
    <w:rsid w:val="006F6A62"/>
    <w:rsid w:val="00713405"/>
    <w:rsid w:val="008D56A6"/>
    <w:rsid w:val="009618BC"/>
    <w:rsid w:val="00995EA8"/>
    <w:rsid w:val="00A77469"/>
    <w:rsid w:val="00AF6C08"/>
    <w:rsid w:val="00CC7448"/>
    <w:rsid w:val="00DA649E"/>
    <w:rsid w:val="00DC6935"/>
    <w:rsid w:val="00E46E44"/>
    <w:rsid w:val="00EE21C8"/>
    <w:rsid w:val="00F76EC2"/>
    <w:rsid w:val="00F80AF2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qFormat/>
    <w:rsid w:val="00671191"/>
    <w:pPr>
      <w:spacing w:after="0" w:line="240" w:lineRule="auto"/>
    </w:pPr>
    <w:rPr>
      <w:rFonts w:ascii="Times New Roman" w:hAnsi="Times New Roman"/>
      <w:b/>
      <w:bCs/>
      <w:color w:val="auto"/>
      <w:sz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71191"/>
    <w:rPr>
      <w:rFonts w:ascii="Times New Roman" w:hAnsi="Times New Roman"/>
      <w:b/>
      <w:bCs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qFormat/>
    <w:rsid w:val="00671191"/>
    <w:pPr>
      <w:spacing w:after="0" w:line="240" w:lineRule="auto"/>
    </w:pPr>
    <w:rPr>
      <w:rFonts w:ascii="Times New Roman" w:hAnsi="Times New Roman"/>
      <w:b/>
      <w:bCs/>
      <w:color w:val="auto"/>
      <w:sz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71191"/>
    <w:rPr>
      <w:rFonts w:ascii="Times New Roman" w:hAnsi="Times New Roman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2026-05-18T11:44:00Z</dcterms:created>
  <dcterms:modified xsi:type="dcterms:W3CDTF">2026-05-18T11:56:00Z</dcterms:modified>
</cp:coreProperties>
</file>