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20" w:rsidRPr="005A0F5E" w:rsidRDefault="001B7320" w:rsidP="001B7320">
      <w:pPr>
        <w:ind w:firstLine="0"/>
        <w:jc w:val="center"/>
        <w:rPr>
          <w:b/>
          <w:sz w:val="40"/>
        </w:rPr>
      </w:pPr>
      <w:r w:rsidRPr="005A0F5E">
        <w:rPr>
          <w:b/>
          <w:sz w:val="40"/>
        </w:rPr>
        <w:t>АДМИНИСТРАЦИЯ</w:t>
      </w:r>
    </w:p>
    <w:p w:rsidR="001B7320" w:rsidRPr="005A0F5E" w:rsidRDefault="001B7320" w:rsidP="001B7320">
      <w:pPr>
        <w:ind w:firstLine="0"/>
        <w:jc w:val="center"/>
        <w:rPr>
          <w:b/>
          <w:spacing w:val="10"/>
          <w:sz w:val="12"/>
        </w:rPr>
      </w:pPr>
    </w:p>
    <w:p w:rsidR="001B7320" w:rsidRPr="005A0F5E" w:rsidRDefault="001B7320" w:rsidP="001B7320">
      <w:pPr>
        <w:ind w:firstLine="0"/>
        <w:jc w:val="center"/>
        <w:rPr>
          <w:b/>
          <w:spacing w:val="10"/>
          <w:sz w:val="22"/>
        </w:rPr>
      </w:pPr>
      <w:r w:rsidRPr="005A0F5E">
        <w:rPr>
          <w:b/>
          <w:spacing w:val="10"/>
          <w:sz w:val="22"/>
        </w:rPr>
        <w:t>ГОРОДСКОГО ОКРУГА ЛЮБЕРЦЫ</w:t>
      </w:r>
      <w:r w:rsidRPr="005A0F5E">
        <w:rPr>
          <w:b/>
          <w:spacing w:val="10"/>
          <w:sz w:val="22"/>
        </w:rPr>
        <w:br/>
        <w:t>МОСКОВСКОЙ ОБЛАСТИ</w:t>
      </w:r>
    </w:p>
    <w:p w:rsidR="001B7320" w:rsidRPr="005A0F5E" w:rsidRDefault="001B7320" w:rsidP="001B7320">
      <w:pPr>
        <w:spacing w:line="100" w:lineRule="atLeast"/>
        <w:ind w:firstLine="0"/>
        <w:jc w:val="center"/>
        <w:rPr>
          <w:b/>
        </w:rPr>
      </w:pPr>
    </w:p>
    <w:p w:rsidR="001B7320" w:rsidRPr="005A0F5E" w:rsidRDefault="001B7320" w:rsidP="001B7320">
      <w:pPr>
        <w:spacing w:line="100" w:lineRule="atLeast"/>
        <w:ind w:firstLine="0"/>
        <w:jc w:val="center"/>
        <w:rPr>
          <w:sz w:val="32"/>
        </w:rPr>
      </w:pPr>
      <w:r w:rsidRPr="005A0F5E">
        <w:rPr>
          <w:b/>
          <w:sz w:val="32"/>
        </w:rPr>
        <w:t>ПОСТАНОВЛЕНИЕ</w:t>
      </w:r>
    </w:p>
    <w:p w:rsidR="001B7320" w:rsidRPr="005A0F5E" w:rsidRDefault="001B7320" w:rsidP="001B7320">
      <w:pPr>
        <w:ind w:left="-567" w:firstLine="0"/>
      </w:pPr>
    </w:p>
    <w:p w:rsidR="001B7320" w:rsidRPr="005A0F5E" w:rsidRDefault="001B7320" w:rsidP="00634731">
      <w:pPr>
        <w:tabs>
          <w:tab w:val="left" w:pos="9639"/>
        </w:tabs>
        <w:ind w:firstLine="0"/>
      </w:pPr>
      <w:r w:rsidRPr="005A0F5E">
        <w:t>___</w:t>
      </w:r>
      <w:r w:rsidR="0077524A">
        <w:rPr>
          <w:u w:val="single"/>
        </w:rPr>
        <w:t>22.06.2026</w:t>
      </w:r>
      <w:r w:rsidRPr="005A0F5E">
        <w:t xml:space="preserve">_                </w:t>
      </w:r>
      <w:r>
        <w:t xml:space="preserve">            </w:t>
      </w:r>
      <w:r w:rsidRPr="005A0F5E">
        <w:t xml:space="preserve">            </w:t>
      </w:r>
      <w:r>
        <w:t xml:space="preserve">    </w:t>
      </w:r>
      <w:r w:rsidRPr="005A0F5E">
        <w:t xml:space="preserve">                  </w:t>
      </w:r>
      <w:r>
        <w:t xml:space="preserve">     </w:t>
      </w:r>
      <w:r w:rsidRPr="005A0F5E">
        <w:t xml:space="preserve">                    №</w:t>
      </w:r>
      <w:r w:rsidR="0077524A">
        <w:t xml:space="preserve"> </w:t>
      </w:r>
      <w:r w:rsidR="0077524A">
        <w:rPr>
          <w:u w:val="single"/>
        </w:rPr>
        <w:t>2286-ПА</w:t>
      </w:r>
      <w:r w:rsidRPr="005A0F5E">
        <w:t>_</w:t>
      </w:r>
    </w:p>
    <w:p w:rsidR="001B7320" w:rsidRPr="0041586C" w:rsidRDefault="001B7320" w:rsidP="001B7320">
      <w:pPr>
        <w:ind w:left="-567" w:firstLine="0"/>
        <w:jc w:val="center"/>
        <w:rPr>
          <w:b/>
          <w:sz w:val="24"/>
          <w:szCs w:val="24"/>
        </w:rPr>
      </w:pPr>
    </w:p>
    <w:p w:rsidR="001B7320" w:rsidRPr="005A0F5E" w:rsidRDefault="001B7320" w:rsidP="001B7320">
      <w:pPr>
        <w:ind w:firstLine="0"/>
        <w:jc w:val="center"/>
        <w:rPr>
          <w:b/>
          <w:sz w:val="22"/>
        </w:rPr>
      </w:pPr>
      <w:r w:rsidRPr="005A0F5E">
        <w:rPr>
          <w:b/>
          <w:sz w:val="22"/>
        </w:rPr>
        <w:t>г. Люберцы</w:t>
      </w:r>
    </w:p>
    <w:p w:rsidR="00527EA8" w:rsidRPr="00634731" w:rsidRDefault="00527EA8" w:rsidP="00527EA8">
      <w:pPr>
        <w:ind w:firstLine="0"/>
        <w:jc w:val="center"/>
        <w:rPr>
          <w:rFonts w:eastAsiaTheme="minorEastAsia" w:cs="Times New Roman"/>
          <w:b/>
          <w:szCs w:val="28"/>
          <w:lang w:eastAsia="ru-RU"/>
        </w:rPr>
      </w:pPr>
    </w:p>
    <w:p w:rsidR="001B7320" w:rsidRPr="0077524A" w:rsidRDefault="001E5BD7" w:rsidP="00527EA8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</w:t>
      </w:r>
      <w:r w:rsidR="00337CB1"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Положение </w:t>
      </w:r>
      <w:r w:rsidR="00337CB1" w:rsidRPr="0077524A">
        <w:rPr>
          <w:rFonts w:ascii="Arial" w:hAnsi="Arial" w:cs="Arial"/>
          <w:b/>
          <w:sz w:val="24"/>
          <w:szCs w:val="24"/>
        </w:rPr>
        <w:t xml:space="preserve">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</w:t>
      </w:r>
      <w:r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  <w:r w:rsidR="00337CB1"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>м</w:t>
      </w:r>
      <w:r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администрации </w:t>
      </w:r>
      <w:r w:rsidR="001B7320"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>ородско</w:t>
      </w:r>
      <w:r w:rsidR="001B7320"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>го</w:t>
      </w:r>
      <w:r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</w:t>
      </w:r>
      <w:r w:rsidR="001B7320"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Люберцы Московской области от </w:t>
      </w:r>
      <w:r w:rsidR="00337CB1"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>11.09</w:t>
      </w:r>
      <w:r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>.202</w:t>
      </w:r>
      <w:r w:rsidR="001B7320"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</w:t>
      </w:r>
      <w:r w:rsidR="00337CB1"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>1792</w:t>
      </w:r>
      <w:r w:rsidRPr="0077524A">
        <w:rPr>
          <w:rFonts w:ascii="Arial" w:eastAsia="Times New Roman" w:hAnsi="Arial" w:cs="Arial"/>
          <w:b/>
          <w:sz w:val="24"/>
          <w:szCs w:val="24"/>
          <w:lang w:eastAsia="ru-RU"/>
        </w:rPr>
        <w:t>-ПА</w:t>
      </w:r>
    </w:p>
    <w:p w:rsidR="00045CA5" w:rsidRPr="0077524A" w:rsidRDefault="00045CA5" w:rsidP="00527EA8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45CA5" w:rsidRPr="0077524A" w:rsidRDefault="00337CB1" w:rsidP="00634731">
      <w:pPr>
        <w:widowControl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="00B92D64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2D64" w:rsidRPr="0077524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29.12.2012 № 273-ФЗ </w:t>
      </w:r>
      <w:r w:rsidR="00B92D64" w:rsidRPr="0077524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«Об образовании в Российской Федерации», Законом Московской области </w:t>
      </w:r>
      <w:r w:rsidR="00B92D64" w:rsidRPr="0077524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>от 19.01.2005 № 24/2005-ОЗ «О частичной компенсации стоимости питания отдельным категориям обучающихся в образовательных организациях», Законом Московской области от 27.07.2013 № 94/2013-ОЗ «Об образовании», Постановлением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области «Образование Подмосковья» на 2023-20</w:t>
      </w:r>
      <w:r w:rsidR="00634731" w:rsidRPr="0077524A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 годы», Уставом Городского округа Люберцы Московской области, постановляю:</w:t>
      </w:r>
    </w:p>
    <w:p w:rsidR="00527EA8" w:rsidRPr="0077524A" w:rsidRDefault="00527EA8" w:rsidP="00634731">
      <w:pPr>
        <w:widowControl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BD7" w:rsidRPr="0077524A" w:rsidRDefault="001E5BD7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</w:t>
      </w:r>
      <w:r w:rsidR="00337CB1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 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Постановлением администрации Городского округа Люберцы Московской области от 11.09.2025 № 1792-ПА, </w:t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1E5BD7" w:rsidRPr="0077524A" w:rsidRDefault="001E5BD7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1.1. Пункт</w:t>
      </w:r>
      <w:r w:rsidR="00337CB1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="00591E5D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3.5, </w:t>
      </w:r>
      <w:r w:rsidR="00337CB1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3.7 и 3.8 </w:t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591E5D" w:rsidRPr="0077524A" w:rsidRDefault="00591E5D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«3.5. Обучающиеся по образовательным программам начального общего образования обеспечиваются не менее одного раза в день бесплатным горячим питанием, предусматривающим наличие горячего блюда, не считая горячего </w:t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напитка (завтрак – для обучающихся в первую смену, полдник – для обучающихся во вторую смену).</w:t>
      </w:r>
    </w:p>
    <w:p w:rsidR="00591E5D" w:rsidRPr="0077524A" w:rsidRDefault="00591E5D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Обучающимся из числа детей с ограниченными возможностями здоровья, детей - инвалидов, детей, находящихся под опекой или попечительством, предоставляется горячий завтрак</w:t>
      </w:r>
      <w:r w:rsidR="00FA491C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46BD" w:rsidRPr="0077524A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FA491C" w:rsidRPr="0077524A">
        <w:rPr>
          <w:rFonts w:ascii="Arial" w:eastAsia="Times New Roman" w:hAnsi="Arial" w:cs="Arial"/>
          <w:sz w:val="24"/>
          <w:szCs w:val="24"/>
          <w:lang w:eastAsia="ru-RU"/>
        </w:rPr>
        <w:t>полдник – для обучающихся во вторую смену</w:t>
      </w:r>
      <w:r w:rsidR="006A46BD" w:rsidRPr="0077524A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 и обед.</w:t>
      </w:r>
    </w:p>
    <w:p w:rsidR="00591E5D" w:rsidRPr="0077524A" w:rsidRDefault="00591E5D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Обучающимся 5-11 классов из числа </w:t>
      </w:r>
      <w:r w:rsidR="00FA491C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детей из </w:t>
      </w:r>
      <w:r w:rsidR="000B1842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многодетных семей, </w:t>
      </w:r>
      <w:r w:rsidR="00FA491C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детей </w:t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>из малообеспеченных семей, детей-сироты и детей, оставшиеся без попечения родителей, предоставляется горячий обед.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3.7. Заявление о предоставлении бесплатного питания подается ежегодно родителями (законными представителями) обучающихся на имя руководителя образовательной организации с момента возникновения права на получение бесплатного питания по форме согласно приложению № 1 к настоящему Положению.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3.8. Управляющий совет образовательной организации принимает решение о праве обучающихся получать бесплатное питание на основании следующих документов: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3.8.1. Для категории «дети из малообеспеченных семей»: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- заявление родителей (законных представителей);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- информация о назначении ежемесячного пособия в связи с рождением и воспитанием ребенка в соответствии со статьей 20.16 Закона Московской области от 12.01.2006 № 1/2006-ОЗ «О мерах социальной поддержки семьи и детей в Московс</w:t>
      </w:r>
      <w:r w:rsidR="003B0D77" w:rsidRPr="0077524A">
        <w:rPr>
          <w:rFonts w:ascii="Arial" w:eastAsia="Times New Roman" w:hAnsi="Arial" w:cs="Arial"/>
          <w:sz w:val="24"/>
          <w:szCs w:val="24"/>
          <w:lang w:eastAsia="ru-RU"/>
        </w:rPr>
        <w:t>кой области» (выписка ЕГИССО)</w:t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3.8.2. Дети категории «дети из многодетных семей»: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- заявление родителей (законных представителей);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- электронное удостоверение многодетной семьи</w:t>
      </w:r>
      <w:r w:rsidR="00591E5D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 с </w:t>
      </w:r>
      <w:r w:rsidR="00591E5D" w:rsidRPr="0077524A">
        <w:rPr>
          <w:rFonts w:ascii="Arial" w:eastAsia="Times New Roman" w:hAnsi="Arial" w:cs="Arial"/>
          <w:sz w:val="24"/>
          <w:szCs w:val="24"/>
          <w:lang w:val="en-US" w:eastAsia="ru-RU"/>
        </w:rPr>
        <w:t>QR</w:t>
      </w:r>
      <w:r w:rsidR="00591E5D" w:rsidRPr="0077524A">
        <w:rPr>
          <w:rFonts w:ascii="Arial" w:eastAsia="Times New Roman" w:hAnsi="Arial" w:cs="Arial"/>
          <w:sz w:val="24"/>
          <w:szCs w:val="24"/>
          <w:lang w:eastAsia="ru-RU"/>
        </w:rPr>
        <w:t>-кодом с Портала государственных услуг Российской Федерации</w:t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 вместе с приложением состава многодетной семьи;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- справка из образовательного учреждения среднего или высшего профессионального образования об обучении ребенка по очной форме обучения (справка предоставляется </w:t>
      </w:r>
      <w:r w:rsidR="00591E5D" w:rsidRPr="0077524A">
        <w:rPr>
          <w:rFonts w:ascii="Arial" w:eastAsia="Times New Roman" w:hAnsi="Arial" w:cs="Arial"/>
          <w:sz w:val="24"/>
          <w:szCs w:val="24"/>
          <w:lang w:eastAsia="ru-RU"/>
        </w:rPr>
        <w:t>один</w:t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 раза в год) - в отношении ребенка достигшего совершеннолетия и не достигшего возраста 23 лет.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3.8.3. Для категории «дети, находящиеся под опекой или попечительством»: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- заявление опекуна (попечителя);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- копия </w:t>
      </w:r>
      <w:r w:rsidR="00591E5D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распорядительного акта органов опеки и попечительства об установлении </w:t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>опек</w:t>
      </w:r>
      <w:r w:rsidR="00591E5D" w:rsidRPr="0077524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 (попечител</w:t>
      </w:r>
      <w:r w:rsidR="00591E5D" w:rsidRPr="0077524A">
        <w:rPr>
          <w:rFonts w:ascii="Arial" w:eastAsia="Times New Roman" w:hAnsi="Arial" w:cs="Arial"/>
          <w:sz w:val="24"/>
          <w:szCs w:val="24"/>
          <w:lang w:eastAsia="ru-RU"/>
        </w:rPr>
        <w:t>ьства</w:t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3.8.4. Для категории «дети-инвалиды»: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- заявление родителей (законных представителей);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- копия справки, подтверждающей факт установления инвалидности, выданной федеральными государственными учреждениями медико-социальной экспертизы.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3.8.5. Для категории «дети-сироты, дети, оставшиеся без попечения родителей»: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- справка Окружного управления социального развития (городских округов Люберцы, Дзержинский, Котельники и Лыткарино) Министерства социального развития Московской области;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заявление должностного лица, осуществляющего полномочия опекуна (попечителя), либо руководителя организации, в которую поме</w:t>
      </w:r>
      <w:r w:rsidR="003B0D77" w:rsidRPr="0077524A">
        <w:rPr>
          <w:rFonts w:ascii="Arial" w:eastAsia="Times New Roman" w:hAnsi="Arial" w:cs="Arial"/>
          <w:sz w:val="24"/>
          <w:szCs w:val="24"/>
          <w:lang w:eastAsia="ru-RU"/>
        </w:rPr>
        <w:t>щен ребенок временно под надзор</w:t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3.8.6. Для категории «дети с ограниченными возможностями здоровья»: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- заявление родителей (законных представителей);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- копия заключения территориальной психолого-медико-педагогической комиссии Городского округа Люберцы, подтверждающего наличие недостатков в физическом и</w:t>
      </w:r>
      <w:r w:rsidR="003B0D77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 (или) психологическом развитии</w:t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3.8.7. Для категории «обучающиеся по образовательным программам начального общего образования»:</w:t>
      </w:r>
    </w:p>
    <w:p w:rsidR="00045CA5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- заявление родителей (законных представителей).</w:t>
      </w:r>
      <w:r w:rsidR="001E5BD7" w:rsidRPr="0077524A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337CB1" w:rsidRPr="0077524A" w:rsidRDefault="00337CB1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1.2. Дополнить приложением № 1 согласно </w:t>
      </w:r>
      <w:proofErr w:type="gramStart"/>
      <w:r w:rsidRPr="0077524A">
        <w:rPr>
          <w:rFonts w:ascii="Arial" w:eastAsia="Times New Roman" w:hAnsi="Arial" w:cs="Arial"/>
          <w:sz w:val="24"/>
          <w:szCs w:val="24"/>
          <w:lang w:eastAsia="ru-RU"/>
        </w:rPr>
        <w:t>приложению</w:t>
      </w:r>
      <w:proofErr w:type="gramEnd"/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EF29DA" w:rsidRPr="0077524A" w:rsidRDefault="001E5BD7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45CA5" w:rsidRPr="007752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EF29DA" w:rsidRPr="007752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Настоящее Постановление вступает в силу </w:t>
      </w:r>
      <w:r w:rsidRPr="007752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</w:t>
      </w:r>
      <w:r w:rsidR="00EF29DA" w:rsidRPr="0077524A">
        <w:rPr>
          <w:rFonts w:ascii="Arial" w:eastAsia="Times New Roman" w:hAnsi="Arial" w:cs="Arial"/>
          <w:bCs/>
          <w:sz w:val="24"/>
          <w:szCs w:val="24"/>
          <w:lang w:eastAsia="ru-RU"/>
        </w:rPr>
        <w:t>01.0</w:t>
      </w:r>
      <w:r w:rsidR="00337CB1" w:rsidRPr="0077524A">
        <w:rPr>
          <w:rFonts w:ascii="Arial" w:eastAsia="Times New Roman" w:hAnsi="Arial" w:cs="Arial"/>
          <w:bCs/>
          <w:sz w:val="24"/>
          <w:szCs w:val="24"/>
          <w:lang w:eastAsia="ru-RU"/>
        </w:rPr>
        <w:t>9</w:t>
      </w:r>
      <w:r w:rsidR="00EF29DA" w:rsidRPr="0077524A">
        <w:rPr>
          <w:rFonts w:ascii="Arial" w:eastAsia="Times New Roman" w:hAnsi="Arial" w:cs="Arial"/>
          <w:bCs/>
          <w:sz w:val="24"/>
          <w:szCs w:val="24"/>
          <w:lang w:eastAsia="ru-RU"/>
        </w:rPr>
        <w:t>.202</w:t>
      </w:r>
      <w:r w:rsidR="00337CB1" w:rsidRPr="0077524A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 w:rsidR="00EF29DA" w:rsidRPr="0077524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045CA5" w:rsidRPr="0077524A" w:rsidRDefault="001E5BD7" w:rsidP="00634731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 Разместить </w:t>
      </w:r>
      <w:r w:rsidR="00045CA5" w:rsidRPr="0077524A">
        <w:rPr>
          <w:rFonts w:ascii="Arial" w:eastAsia="Times New Roman" w:hAnsi="Arial" w:cs="Arial"/>
          <w:bCs/>
          <w:sz w:val="24"/>
          <w:szCs w:val="24"/>
          <w:lang w:eastAsia="ru-RU"/>
        </w:rPr>
        <w:t>настоящее Постановление на официальном сайте администрации в сети «Интернет».</w:t>
      </w:r>
    </w:p>
    <w:p w:rsidR="00045CA5" w:rsidRPr="0077524A" w:rsidRDefault="001E5BD7" w:rsidP="00634731">
      <w:pPr>
        <w:tabs>
          <w:tab w:val="left" w:pos="1134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45CA5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Главы – начальника управления образованием </w:t>
      </w:r>
      <w:proofErr w:type="spellStart"/>
      <w:r w:rsidR="00045CA5" w:rsidRPr="0077524A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="00045CA5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045CA5" w:rsidRPr="0077524A" w:rsidRDefault="00045CA5" w:rsidP="00527EA8">
      <w:pPr>
        <w:tabs>
          <w:tab w:val="left" w:pos="993"/>
        </w:tabs>
        <w:spacing w:line="276" w:lineRule="auto"/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77524A" w:rsidRDefault="00045CA5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77524A" w:rsidRDefault="00045CA5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77524A" w:rsidRDefault="001B7320" w:rsidP="00527EA8">
      <w:pPr>
        <w:tabs>
          <w:tab w:val="left" w:pos="993"/>
        </w:tabs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77524A">
        <w:rPr>
          <w:rFonts w:ascii="Arial" w:eastAsia="Times New Roman" w:hAnsi="Arial" w:cs="Arial"/>
          <w:sz w:val="24"/>
          <w:szCs w:val="24"/>
          <w:lang w:eastAsia="ru-RU"/>
        </w:rPr>
        <w:t>Глава Г</w:t>
      </w:r>
      <w:r w:rsidR="00045CA5" w:rsidRPr="0077524A">
        <w:rPr>
          <w:rFonts w:ascii="Arial" w:eastAsia="Times New Roman" w:hAnsi="Arial" w:cs="Arial"/>
          <w:sz w:val="24"/>
          <w:szCs w:val="24"/>
          <w:lang w:eastAsia="ru-RU"/>
        </w:rPr>
        <w:t>ородского округа</w:t>
      </w:r>
      <w:r w:rsidR="00045CA5" w:rsidRPr="007752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7752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7752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7752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7752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7752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527EA8" w:rsidRPr="0077524A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045CA5" w:rsidRPr="0077524A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:rsidR="00045CA5" w:rsidRPr="0077524A" w:rsidRDefault="00045CA5" w:rsidP="00045CA5">
      <w:pPr>
        <w:tabs>
          <w:tab w:val="left" w:pos="993"/>
        </w:tabs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0D77" w:rsidRPr="0077524A" w:rsidRDefault="003B0D77" w:rsidP="00045CA5">
      <w:pPr>
        <w:tabs>
          <w:tab w:val="left" w:pos="993"/>
        </w:tabs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37CB1" w:rsidRPr="0077524A" w:rsidTr="00E223DC">
        <w:tc>
          <w:tcPr>
            <w:tcW w:w="4672" w:type="dxa"/>
          </w:tcPr>
          <w:p w:rsidR="00337CB1" w:rsidRPr="0077524A" w:rsidRDefault="00337CB1" w:rsidP="0021155E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:rsidR="00337CB1" w:rsidRPr="0077524A" w:rsidRDefault="00337CB1" w:rsidP="0021155E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524A"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к </w:t>
            </w:r>
          </w:p>
          <w:p w:rsidR="00337CB1" w:rsidRPr="0077524A" w:rsidRDefault="00337CB1" w:rsidP="0021155E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524A">
              <w:rPr>
                <w:rFonts w:ascii="Arial" w:hAnsi="Arial" w:cs="Arial"/>
                <w:b w:val="0"/>
                <w:sz w:val="24"/>
                <w:szCs w:val="24"/>
              </w:rPr>
              <w:t>Постановлению администрации Городского округа Люберцы Московской области</w:t>
            </w:r>
          </w:p>
          <w:p w:rsidR="00337CB1" w:rsidRPr="0077524A" w:rsidRDefault="00337CB1" w:rsidP="0077524A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524A">
              <w:rPr>
                <w:rFonts w:ascii="Arial" w:hAnsi="Arial" w:cs="Arial"/>
                <w:b w:val="0"/>
                <w:sz w:val="24"/>
                <w:szCs w:val="24"/>
              </w:rPr>
              <w:t>от</w:t>
            </w:r>
            <w:r w:rsidR="0077524A">
              <w:rPr>
                <w:rFonts w:ascii="Arial" w:hAnsi="Arial" w:cs="Arial"/>
                <w:b w:val="0"/>
                <w:sz w:val="24"/>
                <w:szCs w:val="24"/>
              </w:rPr>
              <w:t xml:space="preserve"> 22.06.2026 </w:t>
            </w:r>
            <w:r w:rsidRPr="0077524A">
              <w:rPr>
                <w:rFonts w:ascii="Arial" w:hAnsi="Arial" w:cs="Arial"/>
                <w:b w:val="0"/>
                <w:sz w:val="24"/>
                <w:szCs w:val="24"/>
              </w:rPr>
              <w:t>№</w:t>
            </w:r>
            <w:r w:rsidR="0077524A">
              <w:rPr>
                <w:rFonts w:ascii="Arial" w:hAnsi="Arial" w:cs="Arial"/>
                <w:b w:val="0"/>
                <w:sz w:val="24"/>
                <w:szCs w:val="24"/>
              </w:rPr>
              <w:t xml:space="preserve"> 2286-ПА</w:t>
            </w:r>
          </w:p>
        </w:tc>
      </w:tr>
      <w:tr w:rsidR="00337CB1" w:rsidRPr="0077524A" w:rsidTr="00E223DC">
        <w:tc>
          <w:tcPr>
            <w:tcW w:w="4672" w:type="dxa"/>
          </w:tcPr>
          <w:p w:rsidR="00337CB1" w:rsidRPr="0077524A" w:rsidRDefault="00337CB1" w:rsidP="0021155E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:rsidR="00337CB1" w:rsidRPr="0077524A" w:rsidRDefault="00337CB1" w:rsidP="0021155E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37CB1" w:rsidRPr="0077524A" w:rsidTr="00E223DC">
        <w:tc>
          <w:tcPr>
            <w:tcW w:w="4672" w:type="dxa"/>
          </w:tcPr>
          <w:p w:rsidR="00337CB1" w:rsidRPr="0077524A" w:rsidRDefault="00337CB1" w:rsidP="0021155E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:rsidR="00337CB1" w:rsidRPr="0077524A" w:rsidRDefault="00337CB1" w:rsidP="00337CB1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524A">
              <w:rPr>
                <w:rFonts w:ascii="Arial" w:hAnsi="Arial" w:cs="Arial"/>
                <w:b w:val="0"/>
                <w:sz w:val="24"/>
                <w:szCs w:val="24"/>
              </w:rPr>
              <w:t xml:space="preserve">Приложение № 1 к </w:t>
            </w:r>
          </w:p>
          <w:p w:rsidR="00337CB1" w:rsidRPr="0077524A" w:rsidRDefault="00337CB1" w:rsidP="00337CB1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524A">
              <w:rPr>
                <w:rFonts w:ascii="Arial" w:hAnsi="Arial" w:cs="Arial"/>
                <w:b w:val="0"/>
                <w:sz w:val="24"/>
                <w:szCs w:val="24"/>
              </w:rPr>
              <w:t>Положению об организации питания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</w:t>
            </w:r>
          </w:p>
        </w:tc>
      </w:tr>
    </w:tbl>
    <w:p w:rsidR="00527EA8" w:rsidRPr="0077524A" w:rsidRDefault="00527EA8" w:rsidP="00E223DC">
      <w:pPr>
        <w:pStyle w:val="ConsPlusTitle"/>
        <w:jc w:val="right"/>
        <w:rPr>
          <w:rFonts w:ascii="Arial" w:hAnsi="Arial" w:cs="Arial"/>
          <w:sz w:val="24"/>
          <w:szCs w:val="24"/>
        </w:rPr>
      </w:pPr>
    </w:p>
    <w:p w:rsidR="00E223DC" w:rsidRPr="0077524A" w:rsidRDefault="00E223DC" w:rsidP="00E223DC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77524A">
        <w:rPr>
          <w:rFonts w:ascii="Arial" w:hAnsi="Arial" w:cs="Arial"/>
          <w:sz w:val="24"/>
          <w:szCs w:val="24"/>
        </w:rPr>
        <w:t>Форма</w:t>
      </w:r>
    </w:p>
    <w:p w:rsidR="00E223DC" w:rsidRPr="0077524A" w:rsidRDefault="00E223DC" w:rsidP="0021155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529"/>
      </w:tblGrid>
      <w:tr w:rsidR="00AE4008" w:rsidRPr="0077524A" w:rsidTr="00AE4008">
        <w:tc>
          <w:tcPr>
            <w:tcW w:w="3969" w:type="dxa"/>
          </w:tcPr>
          <w:p w:rsidR="00AE4008" w:rsidRPr="0077524A" w:rsidRDefault="00AE4008" w:rsidP="00AE4008">
            <w:pPr>
              <w:pStyle w:val="ConsPlusTitle"/>
              <w:spacing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E4008" w:rsidRPr="0077524A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7524A">
              <w:rPr>
                <w:rFonts w:ascii="Arial" w:eastAsia="Calibri" w:hAnsi="Arial" w:cs="Arial"/>
                <w:sz w:val="24"/>
                <w:szCs w:val="24"/>
              </w:rPr>
              <w:t>Директору МОУ______________________</w:t>
            </w:r>
            <w:r w:rsidR="00B92D64" w:rsidRPr="0077524A">
              <w:rPr>
                <w:rFonts w:ascii="Arial" w:eastAsia="Calibri" w:hAnsi="Arial" w:cs="Arial"/>
                <w:sz w:val="24"/>
                <w:szCs w:val="24"/>
              </w:rPr>
              <w:t>_____</w:t>
            </w:r>
            <w:r w:rsidRPr="0077524A">
              <w:rPr>
                <w:rFonts w:ascii="Arial" w:eastAsia="Calibri" w:hAnsi="Arial" w:cs="Arial"/>
                <w:sz w:val="24"/>
                <w:szCs w:val="24"/>
              </w:rPr>
              <w:t>_____</w:t>
            </w:r>
          </w:p>
          <w:p w:rsidR="00AE4008" w:rsidRPr="0077524A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7524A">
              <w:rPr>
                <w:rFonts w:ascii="Arial" w:eastAsia="Calibri" w:hAnsi="Arial" w:cs="Arial"/>
                <w:sz w:val="24"/>
                <w:szCs w:val="24"/>
              </w:rPr>
              <w:t>______________________</w:t>
            </w:r>
            <w:r w:rsidR="00B92D64" w:rsidRPr="0077524A">
              <w:rPr>
                <w:rFonts w:ascii="Arial" w:eastAsia="Calibri" w:hAnsi="Arial" w:cs="Arial"/>
                <w:sz w:val="24"/>
                <w:szCs w:val="24"/>
              </w:rPr>
              <w:t>_</w:t>
            </w:r>
            <w:r w:rsidRPr="0077524A">
              <w:rPr>
                <w:rFonts w:ascii="Arial" w:eastAsia="Calibri" w:hAnsi="Arial" w:cs="Arial"/>
                <w:sz w:val="24"/>
                <w:szCs w:val="24"/>
              </w:rPr>
              <w:t>______________</w:t>
            </w:r>
          </w:p>
          <w:p w:rsidR="00AE4008" w:rsidRPr="0077524A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7524A">
              <w:rPr>
                <w:rFonts w:ascii="Arial" w:eastAsia="Calibri" w:hAnsi="Arial" w:cs="Arial"/>
                <w:sz w:val="24"/>
                <w:szCs w:val="24"/>
              </w:rPr>
              <w:t>_____________________________________</w:t>
            </w:r>
          </w:p>
          <w:p w:rsidR="00AE4008" w:rsidRPr="0077524A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7524A">
              <w:rPr>
                <w:rFonts w:ascii="Arial" w:eastAsia="Calibri" w:hAnsi="Arial" w:cs="Arial"/>
                <w:sz w:val="24"/>
                <w:szCs w:val="24"/>
              </w:rPr>
              <w:t>от __________________________________</w:t>
            </w:r>
          </w:p>
          <w:p w:rsidR="00AE4008" w:rsidRPr="0077524A" w:rsidRDefault="00AE4008" w:rsidP="00AE4008">
            <w:pPr>
              <w:spacing w:line="276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7524A">
              <w:rPr>
                <w:rFonts w:ascii="Arial" w:eastAsia="Calibri" w:hAnsi="Arial" w:cs="Arial"/>
                <w:sz w:val="24"/>
                <w:szCs w:val="24"/>
              </w:rPr>
              <w:t>(Ф.И.О. родителя (законного представителя) полностью)</w:t>
            </w:r>
          </w:p>
          <w:p w:rsidR="00AE4008" w:rsidRPr="0077524A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7524A">
              <w:rPr>
                <w:rFonts w:ascii="Arial" w:eastAsia="Calibri" w:hAnsi="Arial" w:cs="Arial"/>
                <w:sz w:val="24"/>
                <w:szCs w:val="24"/>
              </w:rPr>
              <w:lastRenderedPageBreak/>
              <w:t>_____________________________________</w:t>
            </w:r>
          </w:p>
          <w:p w:rsidR="00AE4008" w:rsidRPr="0077524A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7524A">
              <w:rPr>
                <w:rFonts w:ascii="Arial" w:eastAsia="Calibri" w:hAnsi="Arial" w:cs="Arial"/>
                <w:sz w:val="24"/>
                <w:szCs w:val="24"/>
              </w:rPr>
              <w:t>проживающего(щей) по адресу: __________</w:t>
            </w:r>
          </w:p>
          <w:p w:rsidR="00AE4008" w:rsidRPr="0077524A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7524A">
              <w:rPr>
                <w:rFonts w:ascii="Arial" w:eastAsia="Calibri" w:hAnsi="Arial" w:cs="Arial"/>
                <w:sz w:val="24"/>
                <w:szCs w:val="24"/>
              </w:rPr>
              <w:t>_____________________________________</w:t>
            </w:r>
          </w:p>
          <w:p w:rsidR="00AE4008" w:rsidRPr="0077524A" w:rsidRDefault="00AE4008" w:rsidP="00AE4008">
            <w:pPr>
              <w:spacing w:line="276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7524A">
              <w:rPr>
                <w:rFonts w:ascii="Arial" w:eastAsia="Calibri" w:hAnsi="Arial" w:cs="Arial"/>
                <w:sz w:val="24"/>
                <w:szCs w:val="24"/>
              </w:rPr>
              <w:t>телефон: __________________________________</w:t>
            </w:r>
          </w:p>
          <w:p w:rsidR="00AE4008" w:rsidRPr="0077524A" w:rsidRDefault="00AE4008" w:rsidP="00AE4008">
            <w:pPr>
              <w:pStyle w:val="ConsPlusTitle"/>
              <w:spacing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AE4008" w:rsidRPr="0077524A" w:rsidRDefault="00AE4008" w:rsidP="00AE400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AE4008" w:rsidRPr="0077524A" w:rsidRDefault="00AE4008" w:rsidP="00AE400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7524A">
        <w:rPr>
          <w:rFonts w:ascii="Arial" w:hAnsi="Arial" w:cs="Arial"/>
          <w:sz w:val="24"/>
          <w:szCs w:val="24"/>
        </w:rPr>
        <w:t>ЗАЯВЛЕНИЕ</w:t>
      </w:r>
    </w:p>
    <w:p w:rsidR="00AE4008" w:rsidRPr="0077524A" w:rsidRDefault="00AE4008" w:rsidP="00AE400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AE4008" w:rsidRPr="0077524A" w:rsidRDefault="00AE4008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>Прошу Вас предоставить бесплатное питание ______________________</w:t>
      </w:r>
      <w:r w:rsidR="00184A6A" w:rsidRPr="0077524A">
        <w:rPr>
          <w:rFonts w:ascii="Arial" w:hAnsi="Arial" w:cs="Arial"/>
          <w:b w:val="0"/>
          <w:sz w:val="24"/>
          <w:szCs w:val="24"/>
        </w:rPr>
        <w:t>______</w:t>
      </w:r>
      <w:r w:rsidRPr="0077524A">
        <w:rPr>
          <w:rFonts w:ascii="Arial" w:hAnsi="Arial" w:cs="Arial"/>
          <w:b w:val="0"/>
          <w:sz w:val="24"/>
          <w:szCs w:val="24"/>
        </w:rPr>
        <w:t>______________________________________,</w:t>
      </w:r>
    </w:p>
    <w:p w:rsidR="00AE4008" w:rsidRPr="0077524A" w:rsidRDefault="00AE4008" w:rsidP="00AE4008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>(Ф.И.О. ребенка)</w:t>
      </w:r>
    </w:p>
    <w:p w:rsidR="00AE4008" w:rsidRPr="0077524A" w:rsidRDefault="00AE4008" w:rsidP="00AE400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>____________ (дата рождения), учащейся(</w:t>
      </w:r>
      <w:proofErr w:type="spellStart"/>
      <w:r w:rsidRPr="0077524A">
        <w:rPr>
          <w:rFonts w:ascii="Arial" w:hAnsi="Arial" w:cs="Arial"/>
          <w:b w:val="0"/>
          <w:sz w:val="24"/>
          <w:szCs w:val="24"/>
        </w:rPr>
        <w:t>емуся</w:t>
      </w:r>
      <w:proofErr w:type="spellEnd"/>
      <w:r w:rsidRPr="0077524A">
        <w:rPr>
          <w:rFonts w:ascii="Arial" w:hAnsi="Arial" w:cs="Arial"/>
          <w:b w:val="0"/>
          <w:sz w:val="24"/>
          <w:szCs w:val="24"/>
        </w:rPr>
        <w:t xml:space="preserve">) _____ класса, МОУ </w:t>
      </w:r>
      <w:r w:rsidRPr="0077524A">
        <w:rPr>
          <w:rFonts w:ascii="Arial" w:hAnsi="Arial" w:cs="Arial"/>
          <w:b w:val="0"/>
          <w:sz w:val="24"/>
          <w:szCs w:val="24"/>
        </w:rPr>
        <w:br/>
        <w:t xml:space="preserve">__________________________________________________________________, так как </w:t>
      </w:r>
      <w:r w:rsidR="00184A6A" w:rsidRPr="0077524A">
        <w:rPr>
          <w:rFonts w:ascii="Arial" w:hAnsi="Arial" w:cs="Arial"/>
          <w:b w:val="0"/>
          <w:sz w:val="24"/>
          <w:szCs w:val="24"/>
        </w:rPr>
        <w:t xml:space="preserve">обучающейся </w:t>
      </w:r>
      <w:r w:rsidRPr="0077524A">
        <w:rPr>
          <w:rFonts w:ascii="Arial" w:hAnsi="Arial" w:cs="Arial"/>
          <w:b w:val="0"/>
          <w:sz w:val="24"/>
          <w:szCs w:val="24"/>
        </w:rPr>
        <w:t>относится к одной из льготных категорий (нужное подчеркнуть):</w:t>
      </w:r>
    </w:p>
    <w:p w:rsidR="00AE4008" w:rsidRPr="0077524A" w:rsidRDefault="00AE4008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>- «дети из малообеспеченных семей»;</w:t>
      </w:r>
    </w:p>
    <w:p w:rsidR="00AE4008" w:rsidRPr="0077524A" w:rsidRDefault="00AE4008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 xml:space="preserve">- </w:t>
      </w:r>
      <w:r w:rsidR="00184A6A" w:rsidRPr="0077524A">
        <w:rPr>
          <w:rFonts w:ascii="Arial" w:hAnsi="Arial" w:cs="Arial"/>
          <w:b w:val="0"/>
          <w:sz w:val="24"/>
          <w:szCs w:val="24"/>
        </w:rPr>
        <w:t>«дети из многодетных семей»;</w:t>
      </w:r>
    </w:p>
    <w:p w:rsidR="00184A6A" w:rsidRPr="0077524A" w:rsidRDefault="00184A6A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>- «дети, находящиеся под опекой или попечительством»;</w:t>
      </w:r>
    </w:p>
    <w:p w:rsidR="003745D0" w:rsidRPr="0077524A" w:rsidRDefault="003745D0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>- «дети – инвалиды»;</w:t>
      </w:r>
    </w:p>
    <w:p w:rsidR="00184A6A" w:rsidRPr="0077524A" w:rsidRDefault="00184A6A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>- «дети-сироты, дети, оставшиеся без попечения родителей»;</w:t>
      </w:r>
    </w:p>
    <w:p w:rsidR="00184A6A" w:rsidRPr="0077524A" w:rsidRDefault="00184A6A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>- «дети с ограниченными возможностями здоровья»;</w:t>
      </w:r>
    </w:p>
    <w:p w:rsidR="00184A6A" w:rsidRPr="0077524A" w:rsidRDefault="00184A6A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>- «обучающиеся по образовательным программам начального общего образования».</w:t>
      </w:r>
    </w:p>
    <w:p w:rsidR="00A12D07" w:rsidRPr="0077524A" w:rsidRDefault="00A12D07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AE4008" w:rsidRPr="0077524A" w:rsidRDefault="00AE4008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>Копии документов, подтверждающих льготу, прилагаю.</w:t>
      </w:r>
    </w:p>
    <w:p w:rsidR="00AE4008" w:rsidRPr="0077524A" w:rsidRDefault="00AE4008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A12D07" w:rsidRPr="0077524A" w:rsidRDefault="00A12D07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>В случае наступления (изменения) обстоятельств, влияющих на основания предоставления мер социальной поддержки, обязуюсь незамедлительно проинформировать администрацию МОУ __________________________________________________________________</w:t>
      </w:r>
    </w:p>
    <w:p w:rsidR="00A12D07" w:rsidRPr="0077524A" w:rsidRDefault="00A12D07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AE4008" w:rsidRPr="0077524A" w:rsidRDefault="00AE4008" w:rsidP="00AE400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>С обработкой персональных данных согласен(а).</w:t>
      </w:r>
    </w:p>
    <w:p w:rsidR="00AE4008" w:rsidRPr="0077524A" w:rsidRDefault="00AE4008" w:rsidP="00AE400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AE4008" w:rsidRPr="0077524A" w:rsidRDefault="00B92D64" w:rsidP="00AE400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>«</w:t>
      </w:r>
      <w:r w:rsidR="00AE4008" w:rsidRPr="0077524A">
        <w:rPr>
          <w:rFonts w:ascii="Arial" w:hAnsi="Arial" w:cs="Arial"/>
          <w:b w:val="0"/>
          <w:sz w:val="24"/>
          <w:szCs w:val="24"/>
        </w:rPr>
        <w:t>_</w:t>
      </w:r>
      <w:r w:rsidRPr="0077524A">
        <w:rPr>
          <w:rFonts w:ascii="Arial" w:hAnsi="Arial" w:cs="Arial"/>
          <w:b w:val="0"/>
          <w:sz w:val="24"/>
          <w:szCs w:val="24"/>
        </w:rPr>
        <w:t>___</w:t>
      </w:r>
      <w:r w:rsidR="00AE4008" w:rsidRPr="0077524A">
        <w:rPr>
          <w:rFonts w:ascii="Arial" w:hAnsi="Arial" w:cs="Arial"/>
          <w:b w:val="0"/>
          <w:sz w:val="24"/>
          <w:szCs w:val="24"/>
        </w:rPr>
        <w:t>__</w:t>
      </w:r>
      <w:r w:rsidRPr="0077524A">
        <w:rPr>
          <w:rFonts w:ascii="Arial" w:hAnsi="Arial" w:cs="Arial"/>
          <w:b w:val="0"/>
          <w:sz w:val="24"/>
          <w:szCs w:val="24"/>
        </w:rPr>
        <w:t>»</w:t>
      </w:r>
      <w:r w:rsidR="00AE4008" w:rsidRPr="0077524A">
        <w:rPr>
          <w:rFonts w:ascii="Arial" w:hAnsi="Arial" w:cs="Arial"/>
          <w:b w:val="0"/>
          <w:sz w:val="24"/>
          <w:szCs w:val="24"/>
        </w:rPr>
        <w:t xml:space="preserve"> ___</w:t>
      </w:r>
      <w:r w:rsidRPr="0077524A">
        <w:rPr>
          <w:rFonts w:ascii="Arial" w:hAnsi="Arial" w:cs="Arial"/>
          <w:b w:val="0"/>
          <w:sz w:val="24"/>
          <w:szCs w:val="24"/>
        </w:rPr>
        <w:t>_____</w:t>
      </w:r>
      <w:r w:rsidR="00AE4008" w:rsidRPr="0077524A">
        <w:rPr>
          <w:rFonts w:ascii="Arial" w:hAnsi="Arial" w:cs="Arial"/>
          <w:b w:val="0"/>
          <w:sz w:val="24"/>
          <w:szCs w:val="24"/>
        </w:rPr>
        <w:t>_______ 20__ г.</w:t>
      </w:r>
    </w:p>
    <w:p w:rsidR="00AE4008" w:rsidRPr="0077524A" w:rsidRDefault="00B92D64" w:rsidP="00B92D64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 xml:space="preserve">                 </w:t>
      </w:r>
      <w:r w:rsidR="00AE4008" w:rsidRPr="0077524A">
        <w:rPr>
          <w:rFonts w:ascii="Arial" w:hAnsi="Arial" w:cs="Arial"/>
          <w:b w:val="0"/>
          <w:sz w:val="24"/>
          <w:szCs w:val="24"/>
        </w:rPr>
        <w:t>(дата)</w:t>
      </w:r>
    </w:p>
    <w:p w:rsidR="00AE4008" w:rsidRPr="0077524A" w:rsidRDefault="00AE4008" w:rsidP="00AE400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 xml:space="preserve">                                                  </w:t>
      </w:r>
      <w:r w:rsidR="00B92D64" w:rsidRPr="0077524A">
        <w:rPr>
          <w:rFonts w:ascii="Arial" w:hAnsi="Arial" w:cs="Arial"/>
          <w:b w:val="0"/>
          <w:sz w:val="24"/>
          <w:szCs w:val="24"/>
        </w:rPr>
        <w:tab/>
      </w:r>
      <w:r w:rsidR="00B92D64" w:rsidRPr="0077524A">
        <w:rPr>
          <w:rFonts w:ascii="Arial" w:hAnsi="Arial" w:cs="Arial"/>
          <w:b w:val="0"/>
          <w:sz w:val="24"/>
          <w:szCs w:val="24"/>
        </w:rPr>
        <w:tab/>
      </w:r>
      <w:r w:rsidR="00B92D64" w:rsidRPr="0077524A">
        <w:rPr>
          <w:rFonts w:ascii="Arial" w:hAnsi="Arial" w:cs="Arial"/>
          <w:b w:val="0"/>
          <w:sz w:val="24"/>
          <w:szCs w:val="24"/>
        </w:rPr>
        <w:tab/>
      </w:r>
      <w:r w:rsidR="00B92D64" w:rsidRPr="0077524A">
        <w:rPr>
          <w:rFonts w:ascii="Arial" w:hAnsi="Arial" w:cs="Arial"/>
          <w:b w:val="0"/>
          <w:sz w:val="24"/>
          <w:szCs w:val="24"/>
        </w:rPr>
        <w:tab/>
      </w:r>
      <w:r w:rsidRPr="0077524A">
        <w:rPr>
          <w:rFonts w:ascii="Arial" w:hAnsi="Arial" w:cs="Arial"/>
          <w:b w:val="0"/>
          <w:sz w:val="24"/>
          <w:szCs w:val="24"/>
        </w:rPr>
        <w:t>_________________________</w:t>
      </w:r>
    </w:p>
    <w:p w:rsidR="00E223DC" w:rsidRPr="0077524A" w:rsidRDefault="00AE4008" w:rsidP="00AE400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77524A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</w:t>
      </w:r>
      <w:r w:rsidR="00B92D64" w:rsidRPr="0077524A">
        <w:rPr>
          <w:rFonts w:ascii="Arial" w:hAnsi="Arial" w:cs="Arial"/>
          <w:b w:val="0"/>
          <w:sz w:val="24"/>
          <w:szCs w:val="24"/>
        </w:rPr>
        <w:tab/>
      </w:r>
      <w:r w:rsidR="00B92D64" w:rsidRPr="0077524A">
        <w:rPr>
          <w:rFonts w:ascii="Arial" w:hAnsi="Arial" w:cs="Arial"/>
          <w:b w:val="0"/>
          <w:sz w:val="24"/>
          <w:szCs w:val="24"/>
        </w:rPr>
        <w:tab/>
      </w:r>
      <w:r w:rsidR="00B92D64" w:rsidRPr="0077524A">
        <w:rPr>
          <w:rFonts w:ascii="Arial" w:hAnsi="Arial" w:cs="Arial"/>
          <w:b w:val="0"/>
          <w:sz w:val="24"/>
          <w:szCs w:val="24"/>
        </w:rPr>
        <w:tab/>
      </w:r>
      <w:r w:rsidR="00B92D64" w:rsidRPr="0077524A">
        <w:rPr>
          <w:rFonts w:ascii="Arial" w:hAnsi="Arial" w:cs="Arial"/>
          <w:b w:val="0"/>
          <w:sz w:val="24"/>
          <w:szCs w:val="24"/>
        </w:rPr>
        <w:tab/>
      </w:r>
      <w:r w:rsidR="00B92D64" w:rsidRPr="0077524A">
        <w:rPr>
          <w:rFonts w:ascii="Arial" w:hAnsi="Arial" w:cs="Arial"/>
          <w:b w:val="0"/>
          <w:sz w:val="24"/>
          <w:szCs w:val="24"/>
        </w:rPr>
        <w:tab/>
      </w:r>
      <w:r w:rsidRPr="0077524A">
        <w:rPr>
          <w:rFonts w:ascii="Arial" w:hAnsi="Arial" w:cs="Arial"/>
          <w:b w:val="0"/>
          <w:sz w:val="24"/>
          <w:szCs w:val="24"/>
        </w:rPr>
        <w:t>(подпись)</w:t>
      </w:r>
    </w:p>
    <w:sectPr w:rsidR="00E223DC" w:rsidRPr="0077524A" w:rsidSect="006347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45CA5"/>
    <w:rsid w:val="000B1842"/>
    <w:rsid w:val="00123A19"/>
    <w:rsid w:val="00126FB9"/>
    <w:rsid w:val="00184A6A"/>
    <w:rsid w:val="00193149"/>
    <w:rsid w:val="001B7320"/>
    <w:rsid w:val="001E5BD7"/>
    <w:rsid w:val="0021155E"/>
    <w:rsid w:val="00224303"/>
    <w:rsid w:val="0026595F"/>
    <w:rsid w:val="00337CB1"/>
    <w:rsid w:val="003745D0"/>
    <w:rsid w:val="0038040F"/>
    <w:rsid w:val="003B0D77"/>
    <w:rsid w:val="003F58A2"/>
    <w:rsid w:val="0041586C"/>
    <w:rsid w:val="00477524"/>
    <w:rsid w:val="00483C05"/>
    <w:rsid w:val="00527EA8"/>
    <w:rsid w:val="00591E5D"/>
    <w:rsid w:val="005A6B31"/>
    <w:rsid w:val="006236C5"/>
    <w:rsid w:val="00634731"/>
    <w:rsid w:val="006A46BD"/>
    <w:rsid w:val="006B7871"/>
    <w:rsid w:val="006C7CBC"/>
    <w:rsid w:val="006E6DDC"/>
    <w:rsid w:val="00744CB8"/>
    <w:rsid w:val="0077524A"/>
    <w:rsid w:val="00A12D07"/>
    <w:rsid w:val="00A17A1F"/>
    <w:rsid w:val="00A452B1"/>
    <w:rsid w:val="00AE4008"/>
    <w:rsid w:val="00B92D64"/>
    <w:rsid w:val="00E223DC"/>
    <w:rsid w:val="00E93AB2"/>
    <w:rsid w:val="00ED578B"/>
    <w:rsid w:val="00EE4461"/>
    <w:rsid w:val="00EF29DA"/>
    <w:rsid w:val="00F404F3"/>
    <w:rsid w:val="00FA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8066A-DCC5-4419-89DE-B3B7910B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4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2026-05-25T10:48:00Z</cp:lastPrinted>
  <dcterms:created xsi:type="dcterms:W3CDTF">2026-06-22T13:09:00Z</dcterms:created>
  <dcterms:modified xsi:type="dcterms:W3CDTF">2026-06-22T13:09:00Z</dcterms:modified>
</cp:coreProperties>
</file>