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6F3C6" w14:textId="77777777" w:rsidR="00486A0A" w:rsidRDefault="00486A0A" w:rsidP="00486A0A">
      <w:pPr>
        <w:jc w:val="center"/>
        <w:rPr>
          <w:b/>
          <w:sz w:val="40"/>
        </w:rPr>
      </w:pPr>
      <w:r>
        <w:rPr>
          <w:b/>
          <w:sz w:val="40"/>
        </w:rPr>
        <w:t>АДМИНИСТРАЦИЯ</w:t>
      </w:r>
    </w:p>
    <w:p w14:paraId="7F52A5BA" w14:textId="77777777" w:rsidR="00486A0A" w:rsidRDefault="00486A0A" w:rsidP="00486A0A">
      <w:pPr>
        <w:jc w:val="center"/>
        <w:rPr>
          <w:b/>
          <w:spacing w:val="10"/>
          <w:sz w:val="12"/>
        </w:rPr>
      </w:pPr>
    </w:p>
    <w:p w14:paraId="20ACD69F" w14:textId="77777777" w:rsidR="00486A0A" w:rsidRDefault="00486A0A" w:rsidP="00486A0A">
      <w:pPr>
        <w:jc w:val="center"/>
        <w:rPr>
          <w:b/>
          <w:spacing w:val="10"/>
        </w:rPr>
      </w:pPr>
      <w:r>
        <w:rPr>
          <w:b/>
          <w:spacing w:val="10"/>
        </w:rPr>
        <w:t>ГОРОДСКОГО ОКРУГА ЛЮБЕРЦЫ</w:t>
      </w:r>
      <w:r>
        <w:rPr>
          <w:b/>
          <w:spacing w:val="10"/>
        </w:rPr>
        <w:br/>
        <w:t>МОСКОВСКОЙ ОБЛАСТИ</w:t>
      </w:r>
    </w:p>
    <w:p w14:paraId="21B24397" w14:textId="77777777" w:rsidR="00486A0A" w:rsidRDefault="00486A0A" w:rsidP="00486A0A">
      <w:pPr>
        <w:spacing w:line="100" w:lineRule="atLeast"/>
        <w:jc w:val="center"/>
        <w:rPr>
          <w:b/>
          <w:sz w:val="24"/>
        </w:rPr>
      </w:pPr>
    </w:p>
    <w:p w14:paraId="4ED7C9AD" w14:textId="77777777" w:rsidR="00486A0A" w:rsidRDefault="00486A0A" w:rsidP="00486A0A">
      <w:pPr>
        <w:spacing w:line="100" w:lineRule="atLeast"/>
        <w:jc w:val="center"/>
        <w:rPr>
          <w:sz w:val="32"/>
        </w:rPr>
      </w:pPr>
      <w:r>
        <w:rPr>
          <w:b/>
          <w:sz w:val="32"/>
        </w:rPr>
        <w:t>ПОСТАНОВЛЕНИЕ</w:t>
      </w:r>
    </w:p>
    <w:p w14:paraId="4760D92C" w14:textId="77777777" w:rsidR="00486A0A" w:rsidRDefault="00486A0A" w:rsidP="00486A0A">
      <w:pPr>
        <w:ind w:left="-567"/>
        <w:rPr>
          <w:sz w:val="28"/>
        </w:rPr>
      </w:pPr>
    </w:p>
    <w:p w14:paraId="69785954" w14:textId="1353FB6A" w:rsidR="00486A0A" w:rsidRPr="00EF24BE" w:rsidRDefault="00486A0A" w:rsidP="00486A0A">
      <w:pPr>
        <w:tabs>
          <w:tab w:val="left" w:pos="9639"/>
        </w:tabs>
        <w:rPr>
          <w:sz w:val="24"/>
        </w:rPr>
      </w:pPr>
      <w:r w:rsidRPr="00EF24BE">
        <w:rPr>
          <w:sz w:val="24"/>
        </w:rPr>
        <w:t>___</w:t>
      </w:r>
      <w:r w:rsidR="00EF24BE" w:rsidRPr="00EF24BE">
        <w:rPr>
          <w:sz w:val="24"/>
          <w:u w:val="single"/>
          <w:lang w:val="en-US"/>
        </w:rPr>
        <w:t>19.12.25</w:t>
      </w:r>
      <w:r w:rsidRPr="00EF24BE">
        <w:rPr>
          <w:sz w:val="24"/>
        </w:rPr>
        <w:t xml:space="preserve">                                                                                              №</w:t>
      </w:r>
      <w:r w:rsidR="00EF24BE">
        <w:rPr>
          <w:sz w:val="24"/>
        </w:rPr>
        <w:t xml:space="preserve"> </w:t>
      </w:r>
      <w:r w:rsidR="00EF24BE">
        <w:rPr>
          <w:sz w:val="24"/>
          <w:lang w:val="en-US"/>
        </w:rPr>
        <w:t>3421-</w:t>
      </w:r>
      <w:r w:rsidR="00EF24BE">
        <w:rPr>
          <w:sz w:val="24"/>
        </w:rPr>
        <w:t>ПА</w:t>
      </w:r>
      <w:r w:rsidRPr="00EF24BE">
        <w:rPr>
          <w:sz w:val="24"/>
        </w:rPr>
        <w:t>_______________</w:t>
      </w:r>
    </w:p>
    <w:p w14:paraId="4907DE61" w14:textId="77777777" w:rsidR="00486A0A" w:rsidRPr="00EF24BE" w:rsidRDefault="00486A0A" w:rsidP="00486A0A">
      <w:pPr>
        <w:jc w:val="center"/>
        <w:rPr>
          <w:b/>
          <w:sz w:val="24"/>
        </w:rPr>
      </w:pPr>
    </w:p>
    <w:p w14:paraId="6F80FFE9" w14:textId="48D67230" w:rsidR="00B75602" w:rsidRDefault="00486A0A" w:rsidP="00E42B22">
      <w:pPr>
        <w:jc w:val="center"/>
        <w:rPr>
          <w:b/>
        </w:rPr>
      </w:pPr>
      <w:r>
        <w:rPr>
          <w:b/>
        </w:rPr>
        <w:t>г. Любе</w:t>
      </w:r>
      <w:r w:rsidR="00E42B22">
        <w:rPr>
          <w:b/>
        </w:rPr>
        <w:t>рцы</w:t>
      </w:r>
    </w:p>
    <w:p w14:paraId="6AC5FFB2" w14:textId="77777777" w:rsidR="007B7058" w:rsidRPr="00E42B22" w:rsidRDefault="007B7058" w:rsidP="00E42B22">
      <w:pPr>
        <w:jc w:val="center"/>
        <w:rPr>
          <w:b/>
        </w:rPr>
      </w:pPr>
    </w:p>
    <w:p w14:paraId="1E58D823" w14:textId="0C40C157" w:rsidR="00BA729E" w:rsidRDefault="00E42B22">
      <w:pPr>
        <w:autoSpaceDE w:val="0"/>
        <w:jc w:val="center"/>
        <w:rPr>
          <w:b/>
          <w:bCs/>
          <w:sz w:val="28"/>
          <w:szCs w:val="28"/>
        </w:rPr>
      </w:pPr>
      <w:r w:rsidRPr="00E42B22">
        <w:rPr>
          <w:b/>
          <w:bCs/>
          <w:sz w:val="28"/>
          <w:szCs w:val="28"/>
        </w:rPr>
        <w:t>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</w:t>
      </w:r>
    </w:p>
    <w:p w14:paraId="6B43E487" w14:textId="77777777" w:rsidR="008F7296" w:rsidRDefault="008F7296" w:rsidP="008F7296">
      <w:pPr>
        <w:jc w:val="both"/>
        <w:rPr>
          <w:sz w:val="28"/>
          <w:szCs w:val="28"/>
        </w:rPr>
      </w:pPr>
    </w:p>
    <w:p w14:paraId="2B16E4AD" w14:textId="77777777" w:rsidR="00914D46" w:rsidRDefault="008F7296" w:rsidP="00714244">
      <w:pPr>
        <w:ind w:firstLine="851"/>
        <w:jc w:val="both"/>
        <w:rPr>
          <w:color w:val="000000" w:themeColor="text1"/>
          <w:sz w:val="28"/>
          <w:szCs w:val="28"/>
        </w:rPr>
      </w:pPr>
      <w:r w:rsidRPr="008F7296">
        <w:rPr>
          <w:color w:val="000000" w:themeColor="text1"/>
          <w:sz w:val="28"/>
          <w:szCs w:val="28"/>
        </w:rPr>
        <w:t>В соответствии с Федеральным</w:t>
      </w:r>
      <w:r>
        <w:rPr>
          <w:color w:val="000000" w:themeColor="text1"/>
          <w:sz w:val="28"/>
          <w:szCs w:val="28"/>
        </w:rPr>
        <w:t xml:space="preserve"> законом от 06.10.2003 № 131-ФЗ </w:t>
      </w:r>
      <w:r w:rsidRPr="008F7296">
        <w:rPr>
          <w:color w:val="000000" w:themeColor="text1"/>
          <w:sz w:val="28"/>
          <w:szCs w:val="28"/>
        </w:rPr>
        <w:t>«Об общих принципах организации местн</w:t>
      </w:r>
      <w:r>
        <w:rPr>
          <w:color w:val="000000" w:themeColor="text1"/>
          <w:sz w:val="28"/>
          <w:szCs w:val="28"/>
        </w:rPr>
        <w:t xml:space="preserve">ого самоуправления в Российской </w:t>
      </w:r>
      <w:r w:rsidRPr="008F7296">
        <w:rPr>
          <w:color w:val="000000" w:themeColor="text1"/>
          <w:sz w:val="28"/>
          <w:szCs w:val="28"/>
        </w:rPr>
        <w:t xml:space="preserve">Федерации», Федеральным законом </w:t>
      </w:r>
      <w:r>
        <w:rPr>
          <w:color w:val="000000" w:themeColor="text1"/>
          <w:sz w:val="28"/>
          <w:szCs w:val="28"/>
        </w:rPr>
        <w:t xml:space="preserve">от 20.03.2025 № 33-ФЗ «Об общих </w:t>
      </w:r>
      <w:r w:rsidRPr="008F7296">
        <w:rPr>
          <w:color w:val="000000" w:themeColor="text1"/>
          <w:sz w:val="28"/>
          <w:szCs w:val="28"/>
        </w:rPr>
        <w:t xml:space="preserve">принципах организации местного </w:t>
      </w:r>
      <w:r>
        <w:rPr>
          <w:color w:val="000000" w:themeColor="text1"/>
          <w:sz w:val="28"/>
          <w:szCs w:val="28"/>
        </w:rPr>
        <w:t xml:space="preserve">самоуправления в единой системе </w:t>
      </w:r>
      <w:r w:rsidRPr="008F7296">
        <w:rPr>
          <w:color w:val="000000" w:themeColor="text1"/>
          <w:sz w:val="28"/>
          <w:szCs w:val="28"/>
        </w:rPr>
        <w:t>публичной власти», Постановлением</w:t>
      </w:r>
      <w:r>
        <w:rPr>
          <w:color w:val="000000" w:themeColor="text1"/>
          <w:sz w:val="28"/>
          <w:szCs w:val="28"/>
        </w:rPr>
        <w:t xml:space="preserve"> Губернатора Московской области </w:t>
      </w:r>
      <w:r w:rsidRPr="008F7296">
        <w:rPr>
          <w:color w:val="000000" w:themeColor="text1"/>
          <w:sz w:val="28"/>
          <w:szCs w:val="28"/>
        </w:rPr>
        <w:t>от 08.10.2025 № 350-ПГ «О социально</w:t>
      </w:r>
      <w:r>
        <w:rPr>
          <w:color w:val="000000" w:themeColor="text1"/>
          <w:sz w:val="28"/>
          <w:szCs w:val="28"/>
        </w:rPr>
        <w:t xml:space="preserve">й поддержке отдельных категорий </w:t>
      </w:r>
      <w:r w:rsidRPr="008F7296">
        <w:rPr>
          <w:color w:val="000000" w:themeColor="text1"/>
          <w:sz w:val="28"/>
          <w:szCs w:val="28"/>
        </w:rPr>
        <w:t xml:space="preserve">граждан, участвующих в специальной </w:t>
      </w:r>
      <w:r>
        <w:rPr>
          <w:color w:val="000000" w:themeColor="text1"/>
          <w:sz w:val="28"/>
          <w:szCs w:val="28"/>
        </w:rPr>
        <w:t xml:space="preserve">военной операции на территориях </w:t>
      </w:r>
      <w:r w:rsidRPr="008F7296">
        <w:rPr>
          <w:color w:val="000000" w:themeColor="text1"/>
          <w:sz w:val="28"/>
          <w:szCs w:val="28"/>
        </w:rPr>
        <w:t>Украины, Донецкой Народной Республики,</w:t>
      </w:r>
      <w:r>
        <w:rPr>
          <w:color w:val="000000" w:themeColor="text1"/>
          <w:sz w:val="28"/>
          <w:szCs w:val="28"/>
        </w:rPr>
        <w:t xml:space="preserve"> Луганской Народной Республики, </w:t>
      </w:r>
      <w:r w:rsidRPr="008F7296">
        <w:rPr>
          <w:color w:val="000000" w:themeColor="text1"/>
          <w:sz w:val="28"/>
          <w:szCs w:val="28"/>
        </w:rPr>
        <w:t>Запорожской области и Херсонской обл</w:t>
      </w:r>
      <w:r>
        <w:rPr>
          <w:color w:val="000000" w:themeColor="text1"/>
          <w:sz w:val="28"/>
          <w:szCs w:val="28"/>
        </w:rPr>
        <w:t xml:space="preserve">асти, а также членов их семей», </w:t>
      </w:r>
      <w:r w:rsidRPr="008F7296">
        <w:rPr>
          <w:color w:val="000000" w:themeColor="text1"/>
          <w:sz w:val="28"/>
          <w:szCs w:val="28"/>
        </w:rPr>
        <w:t>Уставом Городского округа Люберцы Московской области, постановляю:</w:t>
      </w:r>
    </w:p>
    <w:p w14:paraId="48EF41EE" w14:textId="77777777" w:rsidR="007B7058" w:rsidRDefault="007B7058" w:rsidP="00714244">
      <w:pPr>
        <w:ind w:firstLine="851"/>
        <w:jc w:val="both"/>
        <w:rPr>
          <w:color w:val="000000" w:themeColor="text1"/>
          <w:sz w:val="28"/>
          <w:szCs w:val="28"/>
        </w:rPr>
      </w:pPr>
    </w:p>
    <w:p w14:paraId="78BBC9BF" w14:textId="4285E5C0" w:rsidR="003050E0" w:rsidRPr="008F7296" w:rsidRDefault="00914D46" w:rsidP="00714244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3050E0" w:rsidRPr="008F7296">
        <w:rPr>
          <w:color w:val="000000" w:themeColor="text1"/>
          <w:sz w:val="28"/>
          <w:szCs w:val="28"/>
        </w:rPr>
        <w:t>Установить членам семьи участника специальной военной операции и членам семьи погибшего (умершего) участника специальной военной операции следующие дополнител</w:t>
      </w:r>
      <w:r w:rsidR="003050E0">
        <w:rPr>
          <w:color w:val="000000" w:themeColor="text1"/>
          <w:sz w:val="28"/>
          <w:szCs w:val="28"/>
        </w:rPr>
        <w:t>ьные меры социальной поддержки:</w:t>
      </w:r>
    </w:p>
    <w:p w14:paraId="34DCDED6" w14:textId="77777777" w:rsidR="00B01C32" w:rsidRPr="001967ED" w:rsidRDefault="00B01C32" w:rsidP="00714244">
      <w:pPr>
        <w:pStyle w:val="ConsPlusNormal"/>
        <w:spacing w:line="276" w:lineRule="auto"/>
        <w:ind w:firstLine="851"/>
        <w:jc w:val="both"/>
        <w:rPr>
          <w:szCs w:val="28"/>
        </w:rPr>
      </w:pPr>
      <w:r w:rsidRPr="001967ED">
        <w:rPr>
          <w:szCs w:val="28"/>
        </w:rPr>
        <w:t>1) предоставление права на внеочередное зачисление в муниципальную образовательную организацию, реализующую программу дошкольного образования;</w:t>
      </w:r>
    </w:p>
    <w:p w14:paraId="185D9ABA" w14:textId="77777777" w:rsidR="00B01C32" w:rsidRPr="001967ED" w:rsidRDefault="00B01C32" w:rsidP="00714244">
      <w:pPr>
        <w:pStyle w:val="ConsPlusNormal"/>
        <w:spacing w:line="276" w:lineRule="auto"/>
        <w:ind w:firstLine="851"/>
        <w:jc w:val="both"/>
        <w:rPr>
          <w:szCs w:val="28"/>
        </w:rPr>
      </w:pPr>
      <w:r w:rsidRPr="001967ED">
        <w:rPr>
          <w:szCs w:val="28"/>
        </w:rPr>
        <w:t xml:space="preserve">2) предоставление права на внеочередной перевод ребенка в другую наиболее приближенную к месту жительства семьи муниципальную образовательную организацию </w:t>
      </w:r>
      <w:r>
        <w:rPr>
          <w:szCs w:val="28"/>
        </w:rPr>
        <w:t>Г</w:t>
      </w:r>
      <w:r w:rsidRPr="001967ED">
        <w:rPr>
          <w:szCs w:val="28"/>
        </w:rPr>
        <w:t>ородского округа Люберцы Московской области, реализующую программу общего образования;</w:t>
      </w:r>
    </w:p>
    <w:p w14:paraId="5A058306" w14:textId="77777777" w:rsidR="00B01C32" w:rsidRPr="001967ED" w:rsidRDefault="00B01C32" w:rsidP="00714244">
      <w:pPr>
        <w:pStyle w:val="ConsPlusNormal"/>
        <w:spacing w:line="276" w:lineRule="auto"/>
        <w:ind w:firstLine="851"/>
        <w:jc w:val="both"/>
        <w:rPr>
          <w:szCs w:val="28"/>
        </w:rPr>
      </w:pPr>
      <w:r w:rsidRPr="001967ED">
        <w:rPr>
          <w:szCs w:val="28"/>
        </w:rPr>
        <w:t xml:space="preserve">3) освобождение от платы, взимаемой за присмотр и уход за ребенком </w:t>
      </w:r>
      <w:r>
        <w:rPr>
          <w:szCs w:val="28"/>
        </w:rPr>
        <w:br/>
      </w:r>
      <w:r w:rsidRPr="001967ED">
        <w:rPr>
          <w:szCs w:val="28"/>
        </w:rPr>
        <w:t>в муниципальны</w:t>
      </w:r>
      <w:r>
        <w:rPr>
          <w:szCs w:val="28"/>
        </w:rPr>
        <w:t>х образовательных организациях Г</w:t>
      </w:r>
      <w:r w:rsidRPr="001967ED">
        <w:rPr>
          <w:szCs w:val="28"/>
        </w:rPr>
        <w:t>ородского округа Люберцы Московской области, реализующих программы дошкольного образования;</w:t>
      </w:r>
    </w:p>
    <w:p w14:paraId="20805286" w14:textId="77777777" w:rsidR="00B01C32" w:rsidRPr="001967ED" w:rsidRDefault="00B01C32" w:rsidP="00714244">
      <w:pPr>
        <w:pStyle w:val="ConsPlusNormal"/>
        <w:spacing w:line="276" w:lineRule="auto"/>
        <w:ind w:firstLine="851"/>
        <w:jc w:val="both"/>
        <w:rPr>
          <w:szCs w:val="28"/>
        </w:rPr>
      </w:pPr>
      <w:r w:rsidRPr="001967ED">
        <w:rPr>
          <w:szCs w:val="28"/>
        </w:rPr>
        <w:t>4) предоставление бесплатного двухразового горячего питания (завтрак, обед) обучающимся 5-11 классов в муниципальных об</w:t>
      </w:r>
      <w:r>
        <w:rPr>
          <w:szCs w:val="28"/>
        </w:rPr>
        <w:t>щеобразовательных организациях Г</w:t>
      </w:r>
      <w:r w:rsidRPr="001967ED">
        <w:rPr>
          <w:szCs w:val="28"/>
        </w:rPr>
        <w:t>ородского округа Люберцы Московской области;</w:t>
      </w:r>
    </w:p>
    <w:p w14:paraId="75EAB43F" w14:textId="77777777" w:rsidR="00B01C32" w:rsidRPr="001967ED" w:rsidRDefault="00B01C32" w:rsidP="00714244">
      <w:pPr>
        <w:pStyle w:val="ConsPlusNormal"/>
        <w:spacing w:line="276" w:lineRule="auto"/>
        <w:ind w:firstLine="851"/>
        <w:jc w:val="both"/>
        <w:rPr>
          <w:szCs w:val="28"/>
        </w:rPr>
      </w:pPr>
      <w:r w:rsidRPr="001967ED">
        <w:rPr>
          <w:szCs w:val="28"/>
        </w:rPr>
        <w:t>5) предоставление бесплатного одноразового горячего питания (обед) обучающимся 1-4 классов в муниципальных об</w:t>
      </w:r>
      <w:r>
        <w:rPr>
          <w:szCs w:val="28"/>
        </w:rPr>
        <w:t>щеобразовательных организациях Г</w:t>
      </w:r>
      <w:r w:rsidRPr="001967ED">
        <w:rPr>
          <w:szCs w:val="28"/>
        </w:rPr>
        <w:t>ородского округа Люберцы Московской области;</w:t>
      </w:r>
    </w:p>
    <w:p w14:paraId="4811BF5C" w14:textId="77777777" w:rsidR="00B01C32" w:rsidRPr="001967ED" w:rsidRDefault="00B01C32" w:rsidP="00714244">
      <w:pPr>
        <w:pStyle w:val="ConsPlusNormal"/>
        <w:spacing w:line="276" w:lineRule="auto"/>
        <w:ind w:firstLine="851"/>
        <w:jc w:val="both"/>
        <w:rPr>
          <w:szCs w:val="28"/>
        </w:rPr>
      </w:pPr>
      <w:r w:rsidRPr="001967ED">
        <w:rPr>
          <w:szCs w:val="28"/>
        </w:rPr>
        <w:lastRenderedPageBreak/>
        <w:t>6) зачисление на бесплатной основе в первоочередном порядке в группы продленного дня детей 1-6 классов, обучающихся в муниципальных общеобразо</w:t>
      </w:r>
      <w:r>
        <w:rPr>
          <w:szCs w:val="28"/>
        </w:rPr>
        <w:t>вательных организациях Г</w:t>
      </w:r>
      <w:r w:rsidRPr="001967ED">
        <w:rPr>
          <w:szCs w:val="28"/>
        </w:rPr>
        <w:t>ородского округа Люберцы Московской области;</w:t>
      </w:r>
    </w:p>
    <w:p w14:paraId="6BE70A9B" w14:textId="77777777" w:rsidR="00B01C32" w:rsidRPr="001967ED" w:rsidRDefault="00B01C32" w:rsidP="00714244">
      <w:pPr>
        <w:pStyle w:val="ConsPlusNormal"/>
        <w:spacing w:line="276" w:lineRule="auto"/>
        <w:ind w:firstLine="851"/>
        <w:jc w:val="both"/>
        <w:rPr>
          <w:szCs w:val="28"/>
        </w:rPr>
      </w:pPr>
      <w:r w:rsidRPr="001967ED">
        <w:rPr>
          <w:szCs w:val="28"/>
        </w:rPr>
        <w:t>7) предоставление детям, зачисленным на обучение по дополнительным образовательным программам до 1 октября соответствующего учебного го</w:t>
      </w:r>
      <w:r>
        <w:rPr>
          <w:szCs w:val="28"/>
        </w:rPr>
        <w:t>да в муниципальные организации Г</w:t>
      </w:r>
      <w:r w:rsidRPr="001967ED">
        <w:rPr>
          <w:szCs w:val="28"/>
        </w:rPr>
        <w:t>ородского округа Люберцы Московской области, осуществляющие деятельность по дополнительным образовательным программам, права бесплатного посещения занятий в рамках освоения дополнительной образовательной программы;</w:t>
      </w:r>
    </w:p>
    <w:p w14:paraId="198EC283" w14:textId="603236ED" w:rsidR="00B01C32" w:rsidRPr="001967ED" w:rsidRDefault="00B01C32" w:rsidP="00714244">
      <w:pPr>
        <w:pStyle w:val="ConsPlusNormal"/>
        <w:spacing w:line="276" w:lineRule="auto"/>
        <w:ind w:firstLine="851"/>
        <w:jc w:val="both"/>
        <w:rPr>
          <w:szCs w:val="28"/>
        </w:rPr>
      </w:pPr>
      <w:r w:rsidRPr="001967ED">
        <w:rPr>
          <w:szCs w:val="28"/>
        </w:rPr>
        <w:t>8) предоставление детям право бесплатного посещения занятий по дополнительным образовательным программам, в том числе дополнительным предпрофессиональным образовательным программам в области музыкального, хореографического и изобразительного искусства, общеразвивающим программам и образовательным программам дополнительного образования детей художественно-эстетической направленности в муниципальных учреждениях дополнительного образования в сфере культ</w:t>
      </w:r>
      <w:r>
        <w:rPr>
          <w:szCs w:val="28"/>
        </w:rPr>
        <w:t>уры Г</w:t>
      </w:r>
      <w:r w:rsidRPr="001967ED">
        <w:rPr>
          <w:szCs w:val="28"/>
        </w:rPr>
        <w:t>ородско</w:t>
      </w:r>
      <w:r>
        <w:rPr>
          <w:szCs w:val="28"/>
        </w:rPr>
        <w:t>го</w:t>
      </w:r>
      <w:r w:rsidRPr="001967ED">
        <w:rPr>
          <w:szCs w:val="28"/>
        </w:rPr>
        <w:t xml:space="preserve"> округ</w:t>
      </w:r>
      <w:r>
        <w:rPr>
          <w:szCs w:val="28"/>
        </w:rPr>
        <w:t>а</w:t>
      </w:r>
      <w:r w:rsidRPr="001967ED">
        <w:rPr>
          <w:szCs w:val="28"/>
        </w:rPr>
        <w:t xml:space="preserve"> Люберцы Московской области;</w:t>
      </w:r>
    </w:p>
    <w:p w14:paraId="14C8EC24" w14:textId="77777777" w:rsidR="00B01C32" w:rsidRPr="001967ED" w:rsidRDefault="00B01C32" w:rsidP="00714244">
      <w:pPr>
        <w:pStyle w:val="ConsPlusNormal"/>
        <w:spacing w:line="276" w:lineRule="auto"/>
        <w:ind w:firstLine="851"/>
        <w:jc w:val="both"/>
        <w:rPr>
          <w:szCs w:val="28"/>
        </w:rPr>
      </w:pPr>
      <w:bookmarkStart w:id="0" w:name="P35"/>
      <w:bookmarkEnd w:id="0"/>
      <w:r w:rsidRPr="001967ED">
        <w:rPr>
          <w:szCs w:val="28"/>
        </w:rPr>
        <w:t xml:space="preserve">9) предоставление гражданам права бесплатного посещения занятий (кружки, студии, секции и иные подобные занятия), спектаклей, выставок, экспозиций, экскурсий, развлекательных и зрелищных программ, конкурсов, творческих вечеров, организованными и проводимыми в муниципальных учреждениях культуры </w:t>
      </w:r>
      <w:r>
        <w:rPr>
          <w:szCs w:val="28"/>
        </w:rPr>
        <w:t>Г</w:t>
      </w:r>
      <w:r w:rsidRPr="001967ED">
        <w:rPr>
          <w:szCs w:val="28"/>
        </w:rPr>
        <w:t>ородско</w:t>
      </w:r>
      <w:r>
        <w:rPr>
          <w:szCs w:val="28"/>
        </w:rPr>
        <w:t>го</w:t>
      </w:r>
      <w:r w:rsidRPr="001967ED">
        <w:rPr>
          <w:szCs w:val="28"/>
        </w:rPr>
        <w:t xml:space="preserve"> округ</w:t>
      </w:r>
      <w:r>
        <w:rPr>
          <w:szCs w:val="28"/>
        </w:rPr>
        <w:t>а</w:t>
      </w:r>
      <w:r w:rsidRPr="001967ED">
        <w:rPr>
          <w:szCs w:val="28"/>
        </w:rPr>
        <w:t xml:space="preserve"> Люберцы Московской области;</w:t>
      </w:r>
    </w:p>
    <w:p w14:paraId="5DC62BCC" w14:textId="2BE0BE63" w:rsidR="00B01C32" w:rsidRPr="00B01C32" w:rsidRDefault="00B01C32" w:rsidP="00714244">
      <w:pPr>
        <w:pStyle w:val="ConsPlusNormal"/>
        <w:spacing w:line="276" w:lineRule="auto"/>
        <w:ind w:firstLine="851"/>
        <w:jc w:val="both"/>
        <w:rPr>
          <w:szCs w:val="28"/>
        </w:rPr>
      </w:pPr>
      <w:bookmarkStart w:id="1" w:name="P36"/>
      <w:bookmarkEnd w:id="1"/>
      <w:r w:rsidRPr="001967ED">
        <w:rPr>
          <w:szCs w:val="28"/>
        </w:rPr>
        <w:t xml:space="preserve">10) </w:t>
      </w:r>
      <w:bookmarkStart w:id="2" w:name="P37"/>
      <w:bookmarkEnd w:id="2"/>
      <w:r w:rsidRPr="00B01C32">
        <w:rPr>
          <w:szCs w:val="28"/>
        </w:rPr>
        <w:t>предоставление муниципальной услуги по организации отдыха детей в каникулярное время;</w:t>
      </w:r>
    </w:p>
    <w:p w14:paraId="5731F343" w14:textId="2E4C1B69" w:rsidR="003050E0" w:rsidRPr="00B01C32" w:rsidRDefault="00B01C32" w:rsidP="00714244">
      <w:pPr>
        <w:ind w:firstLine="851"/>
        <w:jc w:val="both"/>
        <w:rPr>
          <w:color w:val="000000" w:themeColor="text1"/>
          <w:sz w:val="28"/>
          <w:szCs w:val="28"/>
        </w:rPr>
      </w:pPr>
      <w:r w:rsidRPr="00B01C32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B01C32">
        <w:rPr>
          <w:sz w:val="28"/>
          <w:szCs w:val="28"/>
        </w:rPr>
        <w:t>) предоставление права льготного посещения платных мероприятий муниципальных организаций культуры и спорта</w:t>
      </w:r>
      <w:r w:rsidR="003050E0" w:rsidRPr="00B01C32">
        <w:rPr>
          <w:color w:val="000000" w:themeColor="text1"/>
          <w:sz w:val="28"/>
          <w:szCs w:val="28"/>
        </w:rPr>
        <w:t>.</w:t>
      </w:r>
    </w:p>
    <w:p w14:paraId="4F836749" w14:textId="760B168E" w:rsidR="008F7296" w:rsidRPr="008F7296" w:rsidRDefault="008F7296" w:rsidP="00714244">
      <w:pPr>
        <w:ind w:firstLine="851"/>
        <w:jc w:val="both"/>
        <w:rPr>
          <w:color w:val="000000" w:themeColor="text1"/>
          <w:sz w:val="28"/>
          <w:szCs w:val="28"/>
        </w:rPr>
      </w:pPr>
      <w:r w:rsidRPr="00B01C32">
        <w:rPr>
          <w:color w:val="000000" w:themeColor="text1"/>
          <w:sz w:val="28"/>
          <w:szCs w:val="28"/>
        </w:rPr>
        <w:t>2. Меры социальной поддержки участникам специальной военной операции, которые были направлены (привлечены) для участия в специальной военной операции Министерством</w:t>
      </w:r>
      <w:r w:rsidRPr="008F7296">
        <w:rPr>
          <w:color w:val="000000" w:themeColor="text1"/>
          <w:sz w:val="28"/>
          <w:szCs w:val="28"/>
        </w:rPr>
        <w:t xml:space="preserve"> обороны Российской Федерации, и членам их семей предоставляются на основании сведений, полученных с использованием единой системы межведомственного электронного взаимодействия из Министерства обороны Российской Федерации, подтверждающих участие в специальной военной операции (далее - сведения об участии в</w:t>
      </w:r>
      <w:r>
        <w:rPr>
          <w:color w:val="000000" w:themeColor="text1"/>
          <w:sz w:val="28"/>
          <w:szCs w:val="28"/>
        </w:rPr>
        <w:t xml:space="preserve"> специальной военной операции).</w:t>
      </w:r>
    </w:p>
    <w:p w14:paraId="447361C9" w14:textId="12C38DCD" w:rsidR="008F7296" w:rsidRPr="008F7296" w:rsidRDefault="008F7296" w:rsidP="00714244">
      <w:pPr>
        <w:ind w:firstLine="851"/>
        <w:jc w:val="both"/>
        <w:rPr>
          <w:color w:val="000000" w:themeColor="text1"/>
          <w:sz w:val="28"/>
          <w:szCs w:val="28"/>
        </w:rPr>
      </w:pPr>
      <w:r w:rsidRPr="008F7296">
        <w:rPr>
          <w:color w:val="000000" w:themeColor="text1"/>
          <w:sz w:val="28"/>
          <w:szCs w:val="28"/>
        </w:rPr>
        <w:t>Меры социальной поддержки участникам специальной военной операции, которые были направлены (привлечены) для участия в специальной военной операции федеральными органами исполнительной власти, за исключением Министерства обороны Российской Федерации, и членам их семей предоставляются на основании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выдаваемой участнику специальной военной операции (члену семьи участника специальной военной операции), по форм</w:t>
      </w:r>
      <w:r w:rsidR="00914D46">
        <w:rPr>
          <w:color w:val="000000" w:themeColor="text1"/>
          <w:sz w:val="28"/>
          <w:szCs w:val="28"/>
        </w:rPr>
        <w:t>ам согласно приложениям 1, 2 к П</w:t>
      </w:r>
      <w:r w:rsidRPr="008F7296">
        <w:rPr>
          <w:color w:val="000000" w:themeColor="text1"/>
          <w:sz w:val="28"/>
          <w:szCs w:val="28"/>
        </w:rPr>
        <w:t xml:space="preserve">остановлению </w:t>
      </w:r>
      <w:r w:rsidRPr="008F7296">
        <w:rPr>
          <w:color w:val="000000" w:themeColor="text1"/>
          <w:sz w:val="28"/>
          <w:szCs w:val="28"/>
        </w:rPr>
        <w:lastRenderedPageBreak/>
        <w:t>Правительства Российской Федерации от 09.10.2024 №</w:t>
      </w:r>
      <w:r w:rsidR="005A5FD7">
        <w:rPr>
          <w:color w:val="000000" w:themeColor="text1"/>
          <w:sz w:val="28"/>
          <w:szCs w:val="28"/>
        </w:rPr>
        <w:t xml:space="preserve"> </w:t>
      </w:r>
      <w:r w:rsidRPr="008F7296">
        <w:rPr>
          <w:color w:val="000000" w:themeColor="text1"/>
          <w:sz w:val="28"/>
          <w:szCs w:val="28"/>
        </w:rPr>
        <w:t>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 (далее - справка об участии в</w:t>
      </w:r>
      <w:r>
        <w:rPr>
          <w:color w:val="000000" w:themeColor="text1"/>
          <w:sz w:val="28"/>
          <w:szCs w:val="28"/>
        </w:rPr>
        <w:t xml:space="preserve"> специальной военной операции).</w:t>
      </w:r>
    </w:p>
    <w:p w14:paraId="40296510" w14:textId="1B1BA17C" w:rsidR="003050E0" w:rsidRPr="008F7296" w:rsidRDefault="008F7296" w:rsidP="00714244">
      <w:pPr>
        <w:ind w:firstLine="851"/>
        <w:jc w:val="both"/>
        <w:rPr>
          <w:color w:val="000000" w:themeColor="text1"/>
          <w:sz w:val="28"/>
          <w:szCs w:val="28"/>
        </w:rPr>
      </w:pPr>
      <w:r w:rsidRPr="008F7296">
        <w:rPr>
          <w:color w:val="000000" w:themeColor="text1"/>
          <w:sz w:val="28"/>
          <w:szCs w:val="28"/>
        </w:rPr>
        <w:t xml:space="preserve">3. </w:t>
      </w:r>
      <w:r w:rsidR="00914D46">
        <w:rPr>
          <w:color w:val="000000" w:themeColor="text1"/>
          <w:sz w:val="28"/>
          <w:szCs w:val="28"/>
        </w:rPr>
        <w:t>Для целей настоящего П</w:t>
      </w:r>
      <w:r w:rsidR="003050E0" w:rsidRPr="008F7296">
        <w:rPr>
          <w:color w:val="000000" w:themeColor="text1"/>
          <w:sz w:val="28"/>
          <w:szCs w:val="28"/>
        </w:rPr>
        <w:t>остановления используются следующие понятия:</w:t>
      </w:r>
    </w:p>
    <w:p w14:paraId="0F16E052" w14:textId="3916BFEB" w:rsidR="003050E0" w:rsidRPr="008F7296" w:rsidRDefault="003050E0" w:rsidP="00714244">
      <w:pPr>
        <w:ind w:firstLine="851"/>
        <w:jc w:val="both"/>
        <w:rPr>
          <w:color w:val="000000" w:themeColor="text1"/>
          <w:sz w:val="28"/>
          <w:szCs w:val="28"/>
        </w:rPr>
      </w:pPr>
      <w:r w:rsidRPr="008F7296">
        <w:rPr>
          <w:color w:val="000000" w:themeColor="text1"/>
          <w:sz w:val="28"/>
          <w:szCs w:val="28"/>
        </w:rPr>
        <w:t>1) участник специальной военной операции - лицо, принимающее (принимавшее) участие в выполнении задач в ходе специальной военной операции на территориях, указанных в разделе III приложения к Федераль</w:t>
      </w:r>
      <w:r>
        <w:rPr>
          <w:color w:val="000000" w:themeColor="text1"/>
          <w:sz w:val="28"/>
          <w:szCs w:val="28"/>
        </w:rPr>
        <w:t xml:space="preserve">ному закону </w:t>
      </w:r>
      <w:r w:rsidR="007B7058">
        <w:rPr>
          <w:color w:val="000000" w:themeColor="text1"/>
          <w:sz w:val="28"/>
          <w:szCs w:val="28"/>
        </w:rPr>
        <w:t xml:space="preserve">                       </w:t>
      </w:r>
      <w:r>
        <w:rPr>
          <w:color w:val="000000" w:themeColor="text1"/>
          <w:sz w:val="28"/>
          <w:szCs w:val="28"/>
        </w:rPr>
        <w:t xml:space="preserve">от 12.01.1995 </w:t>
      </w:r>
      <w:r w:rsidR="005A5FD7">
        <w:rPr>
          <w:color w:val="000000" w:themeColor="text1"/>
          <w:sz w:val="28"/>
          <w:szCs w:val="28"/>
        </w:rPr>
        <w:t xml:space="preserve">№ </w:t>
      </w:r>
      <w:r>
        <w:rPr>
          <w:color w:val="000000" w:themeColor="text1"/>
          <w:sz w:val="28"/>
          <w:szCs w:val="28"/>
        </w:rPr>
        <w:t>5-ФЗ</w:t>
      </w:r>
      <w:r w:rsidR="007B705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«О ветеранах»;</w:t>
      </w:r>
    </w:p>
    <w:p w14:paraId="7BA86488" w14:textId="77777777" w:rsidR="003050E0" w:rsidRPr="008F7296" w:rsidRDefault="003050E0" w:rsidP="00714244">
      <w:pPr>
        <w:ind w:firstLine="851"/>
        <w:jc w:val="both"/>
        <w:rPr>
          <w:color w:val="000000" w:themeColor="text1"/>
          <w:sz w:val="28"/>
          <w:szCs w:val="28"/>
        </w:rPr>
      </w:pPr>
      <w:r w:rsidRPr="008F7296">
        <w:rPr>
          <w:color w:val="000000" w:themeColor="text1"/>
          <w:sz w:val="28"/>
          <w:szCs w:val="28"/>
        </w:rPr>
        <w:t>2) инвалид специальной военной операции - участник специальной военной операции, п</w:t>
      </w:r>
      <w:r>
        <w:rPr>
          <w:color w:val="000000" w:themeColor="text1"/>
          <w:sz w:val="28"/>
          <w:szCs w:val="28"/>
        </w:rPr>
        <w:t>ризнанный инвалидом вследствие:</w:t>
      </w:r>
    </w:p>
    <w:p w14:paraId="06259ED6" w14:textId="77777777" w:rsidR="003050E0" w:rsidRPr="008F7296" w:rsidRDefault="003050E0" w:rsidP="00714244">
      <w:pPr>
        <w:ind w:firstLine="851"/>
        <w:jc w:val="both"/>
        <w:rPr>
          <w:color w:val="000000" w:themeColor="text1"/>
          <w:sz w:val="28"/>
          <w:szCs w:val="28"/>
        </w:rPr>
      </w:pPr>
      <w:r w:rsidRPr="008F7296">
        <w:rPr>
          <w:color w:val="000000" w:themeColor="text1"/>
          <w:sz w:val="28"/>
          <w:szCs w:val="28"/>
        </w:rPr>
        <w:t xml:space="preserve">военной травмы или заболевания, полученного в период военной службы в ходе участия </w:t>
      </w:r>
      <w:r>
        <w:rPr>
          <w:color w:val="000000" w:themeColor="text1"/>
          <w:sz w:val="28"/>
          <w:szCs w:val="28"/>
        </w:rPr>
        <w:t>в специальной военной операции;</w:t>
      </w:r>
    </w:p>
    <w:p w14:paraId="6C4B1ABB" w14:textId="77777777" w:rsidR="003050E0" w:rsidRPr="008F7296" w:rsidRDefault="003050E0" w:rsidP="00714244">
      <w:pPr>
        <w:ind w:firstLine="851"/>
        <w:jc w:val="both"/>
        <w:rPr>
          <w:color w:val="000000" w:themeColor="text1"/>
          <w:sz w:val="28"/>
          <w:szCs w:val="28"/>
        </w:rPr>
      </w:pPr>
      <w:r w:rsidRPr="008F7296">
        <w:rPr>
          <w:color w:val="000000" w:themeColor="text1"/>
          <w:sz w:val="28"/>
          <w:szCs w:val="28"/>
        </w:rPr>
        <w:t xml:space="preserve">увечья (ранения, травмы, контузии) или заболевания, полученного в связи </w:t>
      </w:r>
      <w:r>
        <w:rPr>
          <w:color w:val="000000" w:themeColor="text1"/>
          <w:sz w:val="28"/>
          <w:szCs w:val="28"/>
        </w:rPr>
        <w:br/>
      </w:r>
      <w:r w:rsidRPr="008F7296">
        <w:rPr>
          <w:color w:val="000000" w:themeColor="text1"/>
          <w:sz w:val="28"/>
          <w:szCs w:val="28"/>
        </w:rPr>
        <w:t xml:space="preserve">с исполнением обязанностей по контракту о пребывании в добровольческом формировании в ходе участия </w:t>
      </w:r>
      <w:r>
        <w:rPr>
          <w:color w:val="000000" w:themeColor="text1"/>
          <w:sz w:val="28"/>
          <w:szCs w:val="28"/>
        </w:rPr>
        <w:t>в специальной военной операции;</w:t>
      </w:r>
    </w:p>
    <w:p w14:paraId="184D7178" w14:textId="77777777" w:rsidR="003050E0" w:rsidRPr="008F7296" w:rsidRDefault="003050E0" w:rsidP="00714244">
      <w:pPr>
        <w:ind w:firstLine="851"/>
        <w:jc w:val="both"/>
        <w:rPr>
          <w:color w:val="000000" w:themeColor="text1"/>
          <w:sz w:val="28"/>
          <w:szCs w:val="28"/>
        </w:rPr>
      </w:pPr>
      <w:r w:rsidRPr="008F7296">
        <w:rPr>
          <w:color w:val="000000" w:themeColor="text1"/>
          <w:sz w:val="28"/>
          <w:szCs w:val="28"/>
        </w:rPr>
        <w:t xml:space="preserve">увечья (ранения, травмы, контузии) или заболевания, полученного в связи </w:t>
      </w:r>
      <w:r>
        <w:rPr>
          <w:color w:val="000000" w:themeColor="text1"/>
          <w:sz w:val="28"/>
          <w:szCs w:val="28"/>
        </w:rPr>
        <w:br/>
      </w:r>
      <w:r w:rsidRPr="008F7296">
        <w:rPr>
          <w:color w:val="000000" w:themeColor="text1"/>
          <w:sz w:val="28"/>
          <w:szCs w:val="28"/>
        </w:rPr>
        <w:t>с исполнением контракта (иных правоотношений) с организациями, содействующими выполнению задач, возложенных на Вооруженные Силы Российской Федерации, в ходе участия в специальной военн</w:t>
      </w:r>
      <w:r>
        <w:rPr>
          <w:color w:val="000000" w:themeColor="text1"/>
          <w:sz w:val="28"/>
          <w:szCs w:val="28"/>
        </w:rPr>
        <w:t>ой операции;</w:t>
      </w:r>
    </w:p>
    <w:p w14:paraId="6E06D40B" w14:textId="77777777" w:rsidR="003050E0" w:rsidRPr="008F7296" w:rsidRDefault="003050E0" w:rsidP="00714244">
      <w:pPr>
        <w:ind w:firstLine="851"/>
        <w:jc w:val="both"/>
        <w:rPr>
          <w:color w:val="000000" w:themeColor="text1"/>
          <w:sz w:val="28"/>
          <w:szCs w:val="28"/>
        </w:rPr>
      </w:pPr>
      <w:r w:rsidRPr="008F7296">
        <w:rPr>
          <w:color w:val="000000" w:themeColor="text1"/>
          <w:sz w:val="28"/>
          <w:szCs w:val="28"/>
        </w:rPr>
        <w:t>3) члены семьи погибшего (умершего) участника специальной военной операции - родители, вдова (вдовец), не вступившая (не вступивший) в повторный брак; дети, в том числе усыновленные, не достигшие возраста 18 лет или старше этого возраста, если они стали инвалидами до достижения возраста 18 лет, а также дети до 23 лет, если дети обучаются по очной форме обучения по программам подготовки специалистов среднего звена в государственных профессиональных образовательных организациях Московской области и государственных образовательных организациях высшего образования Московской области; лицо, признанное фактически воспитывавшим и содержавшим участника специальной военной операции. Признание лица фактическим воспитателем производится судом в порядке особого производства по делам об установлении фактов</w:t>
      </w:r>
      <w:r>
        <w:rPr>
          <w:color w:val="000000" w:themeColor="text1"/>
          <w:sz w:val="28"/>
          <w:szCs w:val="28"/>
        </w:rPr>
        <w:t>, имеющих юридическое значение;</w:t>
      </w:r>
    </w:p>
    <w:p w14:paraId="5D545CB2" w14:textId="3569DE2B" w:rsidR="008F7296" w:rsidRPr="008F7296" w:rsidRDefault="003050E0" w:rsidP="00714244">
      <w:pPr>
        <w:ind w:firstLine="851"/>
        <w:jc w:val="both"/>
        <w:rPr>
          <w:color w:val="000000" w:themeColor="text1"/>
          <w:sz w:val="28"/>
          <w:szCs w:val="28"/>
        </w:rPr>
      </w:pPr>
      <w:r w:rsidRPr="008F7296">
        <w:rPr>
          <w:color w:val="000000" w:themeColor="text1"/>
          <w:sz w:val="28"/>
          <w:szCs w:val="28"/>
        </w:rPr>
        <w:t xml:space="preserve">4) члены семьи участника специальной военной операции - родители, супруга (супруг), дети (в том числе усыновленные) в возрасте до 18 лет или старше этого возраста, если они стали инвалидами до достижения возраста 18 лет, а также дети до 23 лет, если дети обучаются по очной форме обучения по программам подготовки специалистов среднего звена в государственных профессиональных образовательных организациях Московской области и государственных образовательных организациях высшего </w:t>
      </w:r>
      <w:r>
        <w:rPr>
          <w:color w:val="000000" w:themeColor="text1"/>
          <w:sz w:val="28"/>
          <w:szCs w:val="28"/>
        </w:rPr>
        <w:t>образования Московской области.</w:t>
      </w:r>
    </w:p>
    <w:p w14:paraId="0BBDFB0D" w14:textId="26E128E4" w:rsidR="008F7296" w:rsidRPr="008F7296" w:rsidRDefault="008F7296" w:rsidP="00714244">
      <w:pPr>
        <w:ind w:firstLine="851"/>
        <w:jc w:val="both"/>
        <w:rPr>
          <w:color w:val="000000" w:themeColor="text1"/>
          <w:sz w:val="28"/>
          <w:szCs w:val="28"/>
        </w:rPr>
      </w:pPr>
      <w:r w:rsidRPr="008F7296">
        <w:rPr>
          <w:color w:val="000000" w:themeColor="text1"/>
          <w:sz w:val="28"/>
          <w:szCs w:val="28"/>
        </w:rPr>
        <w:t>4. Меры социальной поддержки, установленные подпунктами 1-</w:t>
      </w:r>
      <w:r w:rsidR="008E1B5B">
        <w:rPr>
          <w:color w:val="000000" w:themeColor="text1"/>
          <w:sz w:val="28"/>
          <w:szCs w:val="28"/>
        </w:rPr>
        <w:t>11</w:t>
      </w:r>
      <w:r w:rsidRPr="008F7296">
        <w:rPr>
          <w:color w:val="000000" w:themeColor="text1"/>
          <w:sz w:val="28"/>
          <w:szCs w:val="28"/>
        </w:rPr>
        <w:t xml:space="preserve"> пункта </w:t>
      </w:r>
      <w:r>
        <w:rPr>
          <w:color w:val="000000" w:themeColor="text1"/>
          <w:sz w:val="28"/>
          <w:szCs w:val="28"/>
        </w:rPr>
        <w:br/>
      </w:r>
      <w:r w:rsidR="003050E0">
        <w:rPr>
          <w:color w:val="000000" w:themeColor="text1"/>
          <w:sz w:val="28"/>
          <w:szCs w:val="28"/>
        </w:rPr>
        <w:t>1 настоящего П</w:t>
      </w:r>
      <w:r w:rsidRPr="008F7296">
        <w:rPr>
          <w:color w:val="000000" w:themeColor="text1"/>
          <w:sz w:val="28"/>
          <w:szCs w:val="28"/>
        </w:rPr>
        <w:t>остановления, предоставляются детям из числа членов семьи участников специальной военной операции и детям из числа членов семьи погибших (умерших) участников специальной военной операции на основании заявления со дня подачи данного заявления и сохраняются на период дей</w:t>
      </w:r>
      <w:r w:rsidR="00792B00">
        <w:rPr>
          <w:color w:val="000000" w:themeColor="text1"/>
          <w:sz w:val="28"/>
          <w:szCs w:val="28"/>
        </w:rPr>
        <w:t xml:space="preserve">ствия настоящего </w:t>
      </w:r>
      <w:r w:rsidR="007B7058">
        <w:rPr>
          <w:color w:val="000000" w:themeColor="text1"/>
          <w:sz w:val="28"/>
          <w:szCs w:val="28"/>
        </w:rPr>
        <w:t>П</w:t>
      </w:r>
      <w:r w:rsidR="00792B00">
        <w:rPr>
          <w:color w:val="000000" w:themeColor="text1"/>
          <w:sz w:val="28"/>
          <w:szCs w:val="28"/>
        </w:rPr>
        <w:t>остановления.</w:t>
      </w:r>
    </w:p>
    <w:p w14:paraId="5A338654" w14:textId="16E59928" w:rsidR="008F7296" w:rsidRPr="008F7296" w:rsidRDefault="00C725AB" w:rsidP="00714244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5. </w:t>
      </w:r>
      <w:r w:rsidRPr="003050E0">
        <w:rPr>
          <w:color w:val="000000" w:themeColor="text1"/>
          <w:sz w:val="28"/>
          <w:szCs w:val="28"/>
        </w:rPr>
        <w:t xml:space="preserve">Управлению </w:t>
      </w:r>
      <w:r w:rsidR="003050E0" w:rsidRPr="003050E0">
        <w:rPr>
          <w:color w:val="000000" w:themeColor="text1"/>
          <w:sz w:val="28"/>
          <w:szCs w:val="28"/>
        </w:rPr>
        <w:t>образованием</w:t>
      </w:r>
      <w:r>
        <w:rPr>
          <w:color w:val="000000" w:themeColor="text1"/>
          <w:sz w:val="28"/>
          <w:szCs w:val="28"/>
        </w:rPr>
        <w:t xml:space="preserve"> а</w:t>
      </w:r>
      <w:r w:rsidR="00BF5726">
        <w:rPr>
          <w:color w:val="000000" w:themeColor="text1"/>
          <w:sz w:val="28"/>
          <w:szCs w:val="28"/>
        </w:rPr>
        <w:t>дминистрации Г</w:t>
      </w:r>
      <w:r w:rsidR="008F7296" w:rsidRPr="008F7296">
        <w:rPr>
          <w:color w:val="000000" w:themeColor="text1"/>
          <w:sz w:val="28"/>
          <w:szCs w:val="28"/>
        </w:rPr>
        <w:t>ородского округа Люберцы</w:t>
      </w:r>
      <w:r w:rsidR="00BF5726">
        <w:rPr>
          <w:color w:val="000000" w:themeColor="text1"/>
          <w:sz w:val="28"/>
          <w:szCs w:val="28"/>
        </w:rPr>
        <w:t xml:space="preserve"> (</w:t>
      </w:r>
      <w:proofErr w:type="spellStart"/>
      <w:r w:rsidR="00BF5726">
        <w:rPr>
          <w:color w:val="000000" w:themeColor="text1"/>
          <w:sz w:val="28"/>
          <w:szCs w:val="28"/>
        </w:rPr>
        <w:t>Бунтина</w:t>
      </w:r>
      <w:proofErr w:type="spellEnd"/>
      <w:r w:rsidR="00BF5726">
        <w:rPr>
          <w:color w:val="000000" w:themeColor="text1"/>
          <w:sz w:val="28"/>
          <w:szCs w:val="28"/>
        </w:rPr>
        <w:t xml:space="preserve"> В.Ю.)</w:t>
      </w:r>
      <w:r w:rsidR="008F7296" w:rsidRPr="008F7296">
        <w:rPr>
          <w:color w:val="000000" w:themeColor="text1"/>
          <w:sz w:val="28"/>
          <w:szCs w:val="28"/>
        </w:rPr>
        <w:t xml:space="preserve"> обеспечить формирование списков детей из числа членов семьи участника специальной военной операции и членов семьи погибшего (умершего) участника специальной военной операции, имеющих право на предоставление дополнительной меры социальной поддержки, в виде обеспечения бесплатного отдыха детей в возрасте 7-15 лет, имеющих место жительства (место пребывания) </w:t>
      </w:r>
      <w:r w:rsidR="008F7296">
        <w:rPr>
          <w:color w:val="000000" w:themeColor="text1"/>
          <w:sz w:val="28"/>
          <w:szCs w:val="28"/>
        </w:rPr>
        <w:br/>
      </w:r>
      <w:r w:rsidR="008F7296" w:rsidRPr="008F7296">
        <w:rPr>
          <w:color w:val="000000" w:themeColor="text1"/>
          <w:sz w:val="28"/>
          <w:szCs w:val="28"/>
        </w:rPr>
        <w:t>в Московской области, в филиале Государственного автономного учреждения социального обслуживания Московской области «Комплексный центр социального обслуживания и реабилитации» Оздоровительном комплексе «</w:t>
      </w:r>
      <w:proofErr w:type="spellStart"/>
      <w:r w:rsidR="008F7296" w:rsidRPr="008F7296">
        <w:rPr>
          <w:color w:val="000000" w:themeColor="text1"/>
          <w:sz w:val="28"/>
          <w:szCs w:val="28"/>
        </w:rPr>
        <w:t>Литвиново</w:t>
      </w:r>
      <w:proofErr w:type="spellEnd"/>
      <w:r w:rsidR="008F7296" w:rsidRPr="008F7296">
        <w:rPr>
          <w:color w:val="000000" w:themeColor="text1"/>
          <w:sz w:val="28"/>
          <w:szCs w:val="28"/>
        </w:rPr>
        <w:t>», содержащих информацию о фамилии, имени, отчестве (последнее - при наличии) ребенка, его дате рождения, информацию о регистрации по месту жительства или месту пребывания на территории Московской области, устанавливаемой по данным органов регистрационного учета, и направление таких списков в Министерство социально</w:t>
      </w:r>
      <w:r w:rsidR="00792B00">
        <w:rPr>
          <w:color w:val="000000" w:themeColor="text1"/>
          <w:sz w:val="28"/>
          <w:szCs w:val="28"/>
        </w:rPr>
        <w:t>го развития Московской области.</w:t>
      </w:r>
    </w:p>
    <w:p w14:paraId="138D95E0" w14:textId="0495C8CC" w:rsidR="008F7296" w:rsidRPr="008F7296" w:rsidRDefault="008F7296" w:rsidP="00714244">
      <w:pPr>
        <w:suppressAutoHyphens w:val="0"/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8F7296">
        <w:rPr>
          <w:color w:val="000000" w:themeColor="text1"/>
          <w:sz w:val="28"/>
          <w:szCs w:val="28"/>
        </w:rPr>
        <w:t xml:space="preserve">6. Дополнительные меры социальной поддержки, установленные пунктом </w:t>
      </w:r>
      <w:r>
        <w:rPr>
          <w:color w:val="000000" w:themeColor="text1"/>
          <w:sz w:val="28"/>
          <w:szCs w:val="28"/>
        </w:rPr>
        <w:br/>
      </w:r>
      <w:r w:rsidR="00914D46">
        <w:rPr>
          <w:color w:val="000000" w:themeColor="text1"/>
          <w:sz w:val="28"/>
          <w:szCs w:val="28"/>
        </w:rPr>
        <w:t>1</w:t>
      </w:r>
      <w:r w:rsidRPr="008F7296">
        <w:rPr>
          <w:color w:val="000000" w:themeColor="text1"/>
          <w:sz w:val="28"/>
          <w:szCs w:val="28"/>
        </w:rPr>
        <w:t xml:space="preserve"> настоящего </w:t>
      </w:r>
      <w:r w:rsidR="007B7058">
        <w:rPr>
          <w:color w:val="000000" w:themeColor="text1"/>
          <w:sz w:val="28"/>
          <w:szCs w:val="28"/>
        </w:rPr>
        <w:t>П</w:t>
      </w:r>
      <w:r w:rsidRPr="008F7296">
        <w:rPr>
          <w:color w:val="000000" w:themeColor="text1"/>
          <w:sz w:val="28"/>
          <w:szCs w:val="28"/>
        </w:rPr>
        <w:t xml:space="preserve">остановления, не предоставляются в случае, если граждане, указанные в подпункте 1 пункта </w:t>
      </w:r>
      <w:r w:rsidR="00914D46">
        <w:rPr>
          <w:color w:val="000000" w:themeColor="text1"/>
          <w:sz w:val="28"/>
          <w:szCs w:val="28"/>
        </w:rPr>
        <w:t>3 настоящего П</w:t>
      </w:r>
      <w:r w:rsidRPr="008F7296">
        <w:rPr>
          <w:color w:val="000000" w:themeColor="text1"/>
          <w:sz w:val="28"/>
          <w:szCs w:val="28"/>
        </w:rPr>
        <w:t xml:space="preserve">остановления, уволены с военной службы ранее срока, установленного контрактом, по основанию, указанному </w:t>
      </w:r>
      <w:r>
        <w:rPr>
          <w:color w:val="000000" w:themeColor="text1"/>
          <w:sz w:val="28"/>
          <w:szCs w:val="28"/>
        </w:rPr>
        <w:br/>
      </w:r>
      <w:r w:rsidRPr="008F7296">
        <w:rPr>
          <w:color w:val="000000" w:themeColor="text1"/>
          <w:sz w:val="28"/>
          <w:szCs w:val="28"/>
        </w:rPr>
        <w:t>в подп</w:t>
      </w:r>
      <w:r w:rsidR="00792B00">
        <w:rPr>
          <w:color w:val="000000" w:themeColor="text1"/>
          <w:sz w:val="28"/>
          <w:szCs w:val="28"/>
        </w:rPr>
        <w:t xml:space="preserve">ункте «в» пункта 5 Указа </w:t>
      </w:r>
      <w:r w:rsidR="005924AB">
        <w:rPr>
          <w:sz w:val="28"/>
          <w:szCs w:val="28"/>
          <w:lang w:eastAsia="ru-RU"/>
        </w:rPr>
        <w:t>Президента Российской Федерации от 21.09.2022                 № 647 «Об объявлении частичной мобилизации в Российской Федерации»</w:t>
      </w:r>
      <w:r w:rsidR="00792B00">
        <w:rPr>
          <w:color w:val="000000" w:themeColor="text1"/>
          <w:sz w:val="28"/>
          <w:szCs w:val="28"/>
        </w:rPr>
        <w:t>.</w:t>
      </w:r>
    </w:p>
    <w:p w14:paraId="6764352A" w14:textId="0F400C81" w:rsidR="008F7296" w:rsidRPr="008F7296" w:rsidRDefault="008F7296" w:rsidP="00714244">
      <w:pPr>
        <w:ind w:firstLine="851"/>
        <w:jc w:val="both"/>
        <w:rPr>
          <w:color w:val="000000" w:themeColor="text1"/>
          <w:sz w:val="28"/>
          <w:szCs w:val="28"/>
        </w:rPr>
      </w:pPr>
      <w:r w:rsidRPr="008F7296">
        <w:rPr>
          <w:color w:val="000000" w:themeColor="text1"/>
          <w:sz w:val="28"/>
          <w:szCs w:val="28"/>
        </w:rPr>
        <w:t xml:space="preserve">Члены семей граждан, </w:t>
      </w:r>
      <w:r w:rsidR="00914D46">
        <w:rPr>
          <w:color w:val="000000" w:themeColor="text1"/>
          <w:sz w:val="28"/>
          <w:szCs w:val="28"/>
        </w:rPr>
        <w:t>указанных в подпункте 1 пункта 3 настоящего П</w:t>
      </w:r>
      <w:r w:rsidRPr="008F7296">
        <w:rPr>
          <w:color w:val="000000" w:themeColor="text1"/>
          <w:sz w:val="28"/>
          <w:szCs w:val="28"/>
        </w:rPr>
        <w:t xml:space="preserve">остановления, уведомляют о наступлении обстоятельств, указанных в абзаце первом настоящего пункта, не позднее одного месяца со дня их наступления муниципальную образовательную организацию Городского округа Люберцы, предоставляющую дополнительные меры социальной поддержки, указанные </w:t>
      </w:r>
      <w:r>
        <w:rPr>
          <w:color w:val="000000" w:themeColor="text1"/>
          <w:sz w:val="28"/>
          <w:szCs w:val="28"/>
        </w:rPr>
        <w:br/>
      </w:r>
      <w:r w:rsidRPr="008F7296">
        <w:rPr>
          <w:color w:val="000000" w:themeColor="text1"/>
          <w:sz w:val="28"/>
          <w:szCs w:val="28"/>
        </w:rPr>
        <w:t xml:space="preserve">в подпунктах 1 - </w:t>
      </w:r>
      <w:r w:rsidR="008E1B5B">
        <w:rPr>
          <w:color w:val="000000" w:themeColor="text1"/>
          <w:sz w:val="28"/>
          <w:szCs w:val="28"/>
        </w:rPr>
        <w:t>11</w:t>
      </w:r>
      <w:r w:rsidRPr="008F7296">
        <w:rPr>
          <w:color w:val="000000" w:themeColor="text1"/>
          <w:sz w:val="28"/>
          <w:szCs w:val="28"/>
        </w:rPr>
        <w:t xml:space="preserve"> пун</w:t>
      </w:r>
      <w:r w:rsidR="00914D46">
        <w:rPr>
          <w:color w:val="000000" w:themeColor="text1"/>
          <w:sz w:val="28"/>
          <w:szCs w:val="28"/>
        </w:rPr>
        <w:t>кта 1 настоящего П</w:t>
      </w:r>
      <w:r w:rsidR="00792B00">
        <w:rPr>
          <w:color w:val="000000" w:themeColor="text1"/>
          <w:sz w:val="28"/>
          <w:szCs w:val="28"/>
        </w:rPr>
        <w:t>остановления.</w:t>
      </w:r>
    </w:p>
    <w:p w14:paraId="5D87D651" w14:textId="45B93C0A" w:rsidR="008F7296" w:rsidRPr="008F7296" w:rsidRDefault="00C725AB" w:rsidP="00714244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8F7296" w:rsidRPr="008F7296">
        <w:rPr>
          <w:color w:val="000000" w:themeColor="text1"/>
          <w:sz w:val="28"/>
          <w:szCs w:val="28"/>
        </w:rPr>
        <w:t>. Финансовое обеспечение пр</w:t>
      </w:r>
      <w:r w:rsidR="008F7296">
        <w:rPr>
          <w:color w:val="000000" w:themeColor="text1"/>
          <w:sz w:val="28"/>
          <w:szCs w:val="28"/>
        </w:rPr>
        <w:t xml:space="preserve">едоставления дополнительных мер </w:t>
      </w:r>
      <w:r w:rsidR="008F7296" w:rsidRPr="008F7296">
        <w:rPr>
          <w:color w:val="000000" w:themeColor="text1"/>
          <w:sz w:val="28"/>
          <w:szCs w:val="28"/>
        </w:rPr>
        <w:t>социальной поддержки в соответствии с наст</w:t>
      </w:r>
      <w:r w:rsidR="008F7296">
        <w:rPr>
          <w:color w:val="000000" w:themeColor="text1"/>
          <w:sz w:val="28"/>
          <w:szCs w:val="28"/>
        </w:rPr>
        <w:t xml:space="preserve">оящим Постановлением </w:t>
      </w:r>
      <w:r w:rsidR="008F7296" w:rsidRPr="008F7296">
        <w:rPr>
          <w:color w:val="000000" w:themeColor="text1"/>
          <w:sz w:val="28"/>
          <w:szCs w:val="28"/>
        </w:rPr>
        <w:t xml:space="preserve">осуществляется </w:t>
      </w:r>
      <w:r w:rsidR="008F7296">
        <w:rPr>
          <w:color w:val="000000" w:themeColor="text1"/>
          <w:sz w:val="28"/>
          <w:szCs w:val="28"/>
        </w:rPr>
        <w:br/>
      </w:r>
      <w:r w:rsidR="008F7296" w:rsidRPr="008F7296">
        <w:rPr>
          <w:color w:val="000000" w:themeColor="text1"/>
          <w:sz w:val="28"/>
          <w:szCs w:val="28"/>
        </w:rPr>
        <w:t>в пределах средств бю</w:t>
      </w:r>
      <w:r w:rsidR="008F7296">
        <w:rPr>
          <w:color w:val="000000" w:themeColor="text1"/>
          <w:sz w:val="28"/>
          <w:szCs w:val="28"/>
        </w:rPr>
        <w:t xml:space="preserve">джета Городского округа Люберцы </w:t>
      </w:r>
      <w:r w:rsidR="008F7296" w:rsidRPr="008F7296">
        <w:rPr>
          <w:color w:val="000000" w:themeColor="text1"/>
          <w:sz w:val="28"/>
          <w:szCs w:val="28"/>
        </w:rPr>
        <w:t>Московской области на 2025 год и на пла</w:t>
      </w:r>
      <w:r w:rsidR="00792B00">
        <w:rPr>
          <w:color w:val="000000" w:themeColor="text1"/>
          <w:sz w:val="28"/>
          <w:szCs w:val="28"/>
        </w:rPr>
        <w:t>новый период 2026 и 2027 годов.</w:t>
      </w:r>
    </w:p>
    <w:p w14:paraId="7F1D0A6A" w14:textId="51A6C2E4" w:rsidR="008F7296" w:rsidRPr="008F7296" w:rsidRDefault="00C725AB" w:rsidP="00714244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8F7296" w:rsidRPr="008F7296">
        <w:rPr>
          <w:color w:val="000000" w:themeColor="text1"/>
          <w:sz w:val="28"/>
          <w:szCs w:val="28"/>
        </w:rPr>
        <w:t>. Меры социальной под</w:t>
      </w:r>
      <w:r w:rsidR="008F7296">
        <w:rPr>
          <w:color w:val="000000" w:themeColor="text1"/>
          <w:sz w:val="28"/>
          <w:szCs w:val="28"/>
        </w:rPr>
        <w:t xml:space="preserve">держки, установленные настоящим </w:t>
      </w:r>
      <w:r w:rsidR="008F7296" w:rsidRPr="008F7296">
        <w:rPr>
          <w:color w:val="000000" w:themeColor="text1"/>
          <w:sz w:val="28"/>
          <w:szCs w:val="28"/>
        </w:rPr>
        <w:t>Постановлением для участников специальной</w:t>
      </w:r>
      <w:r w:rsidR="008F7296">
        <w:rPr>
          <w:color w:val="000000" w:themeColor="text1"/>
          <w:sz w:val="28"/>
          <w:szCs w:val="28"/>
        </w:rPr>
        <w:t xml:space="preserve"> военной операции и членов </w:t>
      </w:r>
      <w:r w:rsidR="008F7296" w:rsidRPr="008F7296">
        <w:rPr>
          <w:color w:val="000000" w:themeColor="text1"/>
          <w:sz w:val="28"/>
          <w:szCs w:val="28"/>
        </w:rPr>
        <w:t>семей участников специальной военной операции, предоставляются до 31</w:t>
      </w:r>
      <w:r w:rsidR="008F7296">
        <w:rPr>
          <w:color w:val="000000" w:themeColor="text1"/>
          <w:sz w:val="28"/>
          <w:szCs w:val="28"/>
        </w:rPr>
        <w:t xml:space="preserve"> </w:t>
      </w:r>
      <w:r w:rsidR="008F7296" w:rsidRPr="008F7296">
        <w:rPr>
          <w:color w:val="000000" w:themeColor="text1"/>
          <w:sz w:val="28"/>
          <w:szCs w:val="28"/>
        </w:rPr>
        <w:t>декабря 2026 года.</w:t>
      </w:r>
    </w:p>
    <w:p w14:paraId="5BC1C328" w14:textId="0E32B924" w:rsidR="008F7296" w:rsidRPr="008F7296" w:rsidRDefault="00C725AB" w:rsidP="00714244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8F7296" w:rsidRPr="008F7296">
        <w:rPr>
          <w:color w:val="000000" w:themeColor="text1"/>
          <w:sz w:val="28"/>
          <w:szCs w:val="28"/>
        </w:rPr>
        <w:t>. Разместить настоящее Пос</w:t>
      </w:r>
      <w:r w:rsidR="008F7296">
        <w:rPr>
          <w:color w:val="000000" w:themeColor="text1"/>
          <w:sz w:val="28"/>
          <w:szCs w:val="28"/>
        </w:rPr>
        <w:t xml:space="preserve">тановление на официальном сайте </w:t>
      </w:r>
      <w:r w:rsidR="008F7296" w:rsidRPr="008F7296">
        <w:rPr>
          <w:color w:val="000000" w:themeColor="text1"/>
          <w:sz w:val="28"/>
          <w:szCs w:val="28"/>
        </w:rPr>
        <w:t>администрации в сети «Интернет».</w:t>
      </w:r>
    </w:p>
    <w:p w14:paraId="0C325FD6" w14:textId="418A3CCA" w:rsidR="0051546A" w:rsidRPr="0051546A" w:rsidRDefault="008F7296" w:rsidP="00714244">
      <w:pPr>
        <w:ind w:firstLine="851"/>
        <w:jc w:val="both"/>
        <w:rPr>
          <w:color w:val="000000" w:themeColor="text1"/>
          <w:sz w:val="28"/>
          <w:szCs w:val="28"/>
        </w:rPr>
      </w:pPr>
      <w:r w:rsidRPr="008F7296">
        <w:rPr>
          <w:color w:val="000000" w:themeColor="text1"/>
          <w:sz w:val="28"/>
          <w:szCs w:val="28"/>
        </w:rPr>
        <w:t>1</w:t>
      </w:r>
      <w:r w:rsidR="00C725AB">
        <w:rPr>
          <w:color w:val="000000" w:themeColor="text1"/>
          <w:sz w:val="28"/>
          <w:szCs w:val="28"/>
        </w:rPr>
        <w:t>0</w:t>
      </w:r>
      <w:r w:rsidRPr="008F7296">
        <w:rPr>
          <w:color w:val="000000" w:themeColor="text1"/>
          <w:sz w:val="28"/>
          <w:szCs w:val="28"/>
        </w:rPr>
        <w:t>. Контроль за исполнением настоящего Постановл</w:t>
      </w:r>
      <w:r>
        <w:rPr>
          <w:color w:val="000000" w:themeColor="text1"/>
          <w:sz w:val="28"/>
          <w:szCs w:val="28"/>
        </w:rPr>
        <w:t xml:space="preserve">ения оставляю </w:t>
      </w:r>
      <w:r w:rsidRPr="008F7296">
        <w:rPr>
          <w:color w:val="000000" w:themeColor="text1"/>
          <w:sz w:val="28"/>
          <w:szCs w:val="28"/>
        </w:rPr>
        <w:t>за собой.</w:t>
      </w:r>
    </w:p>
    <w:p w14:paraId="2E990313" w14:textId="03933CAF" w:rsidR="0051546A" w:rsidRPr="00C90CA9" w:rsidRDefault="0051546A" w:rsidP="00C90CA9">
      <w:pPr>
        <w:pStyle w:val="af1"/>
        <w:ind w:left="0" w:firstLine="709"/>
        <w:jc w:val="both"/>
        <w:rPr>
          <w:color w:val="000000" w:themeColor="text1"/>
          <w:sz w:val="28"/>
          <w:szCs w:val="28"/>
        </w:rPr>
      </w:pPr>
    </w:p>
    <w:p w14:paraId="6948987D" w14:textId="77777777" w:rsidR="00A01602" w:rsidRDefault="00A01602" w:rsidP="00C90CA9">
      <w:pPr>
        <w:pStyle w:val="af1"/>
        <w:ind w:left="0" w:firstLine="709"/>
        <w:jc w:val="both"/>
        <w:rPr>
          <w:color w:val="000000" w:themeColor="text1"/>
          <w:sz w:val="28"/>
          <w:szCs w:val="28"/>
        </w:rPr>
      </w:pPr>
    </w:p>
    <w:p w14:paraId="53F852FA" w14:textId="77777777" w:rsidR="00A01602" w:rsidRDefault="00A01602" w:rsidP="00C90CA9">
      <w:pPr>
        <w:pStyle w:val="af1"/>
        <w:ind w:left="0" w:firstLine="709"/>
        <w:jc w:val="both"/>
        <w:rPr>
          <w:color w:val="000000" w:themeColor="text1"/>
          <w:sz w:val="28"/>
          <w:szCs w:val="28"/>
        </w:rPr>
      </w:pPr>
    </w:p>
    <w:p w14:paraId="64C6F774" w14:textId="77777777" w:rsidR="00A01602" w:rsidRDefault="00A01602" w:rsidP="00C90CA9">
      <w:pPr>
        <w:pStyle w:val="af1"/>
        <w:ind w:left="0" w:firstLine="709"/>
        <w:jc w:val="both"/>
        <w:rPr>
          <w:color w:val="000000" w:themeColor="text1"/>
          <w:sz w:val="28"/>
          <w:szCs w:val="28"/>
        </w:rPr>
      </w:pPr>
    </w:p>
    <w:p w14:paraId="414EB82A" w14:textId="77777777" w:rsidR="00A01602" w:rsidRDefault="00A01602" w:rsidP="00C90CA9">
      <w:pPr>
        <w:pStyle w:val="af1"/>
        <w:ind w:left="0" w:firstLine="709"/>
        <w:jc w:val="both"/>
        <w:rPr>
          <w:color w:val="000000" w:themeColor="text1"/>
          <w:sz w:val="28"/>
          <w:szCs w:val="28"/>
        </w:rPr>
      </w:pPr>
    </w:p>
    <w:p w14:paraId="65468AA0" w14:textId="0CA5B165" w:rsidR="000C22E8" w:rsidRPr="003711FE" w:rsidRDefault="00A01602" w:rsidP="003711FE">
      <w:pPr>
        <w:pStyle w:val="af1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Городского округа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>В.М. Волков</w:t>
      </w:r>
    </w:p>
    <w:sectPr w:rsidR="000C22E8" w:rsidRPr="003711FE" w:rsidSect="00994C2C">
      <w:pgSz w:w="11906" w:h="16838"/>
      <w:pgMar w:top="851" w:right="680" w:bottom="1134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C1B44" w14:textId="77777777" w:rsidR="00B2544C" w:rsidRDefault="00B2544C">
      <w:r>
        <w:separator/>
      </w:r>
    </w:p>
  </w:endnote>
  <w:endnote w:type="continuationSeparator" w:id="0">
    <w:p w14:paraId="1411188C" w14:textId="77777777" w:rsidR="00B2544C" w:rsidRDefault="00B2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3F32D" w14:textId="77777777" w:rsidR="00B2544C" w:rsidRDefault="00B2544C">
      <w:r>
        <w:separator/>
      </w:r>
    </w:p>
  </w:footnote>
  <w:footnote w:type="continuationSeparator" w:id="0">
    <w:p w14:paraId="2CF02C64" w14:textId="77777777" w:rsidR="00B2544C" w:rsidRDefault="00B25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3FBB"/>
    <w:multiLevelType w:val="hybridMultilevel"/>
    <w:tmpl w:val="4B0693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725775"/>
    <w:multiLevelType w:val="multilevel"/>
    <w:tmpl w:val="00E82D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F9733E0"/>
    <w:multiLevelType w:val="hybridMultilevel"/>
    <w:tmpl w:val="65FABEE2"/>
    <w:lvl w:ilvl="0" w:tplc="AD7AC07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A0DEF"/>
    <w:multiLevelType w:val="hybridMultilevel"/>
    <w:tmpl w:val="7C8EC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97779"/>
    <w:multiLevelType w:val="hybridMultilevel"/>
    <w:tmpl w:val="983499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99061165">
    <w:abstractNumId w:val="2"/>
  </w:num>
  <w:num w:numId="2" w16cid:durableId="362874155">
    <w:abstractNumId w:val="0"/>
  </w:num>
  <w:num w:numId="3" w16cid:durableId="237784624">
    <w:abstractNumId w:val="1"/>
  </w:num>
  <w:num w:numId="4" w16cid:durableId="1018580533">
    <w:abstractNumId w:val="4"/>
  </w:num>
  <w:num w:numId="5" w16cid:durableId="1592741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02"/>
    <w:rsid w:val="000048E8"/>
    <w:rsid w:val="0000490A"/>
    <w:rsid w:val="000049DC"/>
    <w:rsid w:val="0000533E"/>
    <w:rsid w:val="00005D38"/>
    <w:rsid w:val="0000632A"/>
    <w:rsid w:val="00006979"/>
    <w:rsid w:val="00007514"/>
    <w:rsid w:val="00013EE6"/>
    <w:rsid w:val="00015964"/>
    <w:rsid w:val="0003046E"/>
    <w:rsid w:val="00030BFA"/>
    <w:rsid w:val="00030EAA"/>
    <w:rsid w:val="00032970"/>
    <w:rsid w:val="00032AC8"/>
    <w:rsid w:val="00037F88"/>
    <w:rsid w:val="00042AF6"/>
    <w:rsid w:val="00042D98"/>
    <w:rsid w:val="00043996"/>
    <w:rsid w:val="00043FB5"/>
    <w:rsid w:val="000443FF"/>
    <w:rsid w:val="00045416"/>
    <w:rsid w:val="000504D1"/>
    <w:rsid w:val="000513F4"/>
    <w:rsid w:val="00052C70"/>
    <w:rsid w:val="00052DA3"/>
    <w:rsid w:val="00055470"/>
    <w:rsid w:val="00060878"/>
    <w:rsid w:val="00061EA4"/>
    <w:rsid w:val="000624CA"/>
    <w:rsid w:val="000628D9"/>
    <w:rsid w:val="00063FCD"/>
    <w:rsid w:val="00064550"/>
    <w:rsid w:val="00065466"/>
    <w:rsid w:val="00067837"/>
    <w:rsid w:val="00070C7A"/>
    <w:rsid w:val="00070EAF"/>
    <w:rsid w:val="00072C9F"/>
    <w:rsid w:val="00073F39"/>
    <w:rsid w:val="0007474A"/>
    <w:rsid w:val="000756FD"/>
    <w:rsid w:val="00077700"/>
    <w:rsid w:val="00077BC9"/>
    <w:rsid w:val="000813C7"/>
    <w:rsid w:val="000854F7"/>
    <w:rsid w:val="00085D57"/>
    <w:rsid w:val="00087A9A"/>
    <w:rsid w:val="000949B0"/>
    <w:rsid w:val="000A02B2"/>
    <w:rsid w:val="000A03A6"/>
    <w:rsid w:val="000A6438"/>
    <w:rsid w:val="000A6D42"/>
    <w:rsid w:val="000B02FE"/>
    <w:rsid w:val="000B1E6C"/>
    <w:rsid w:val="000B601A"/>
    <w:rsid w:val="000B671E"/>
    <w:rsid w:val="000C00E1"/>
    <w:rsid w:val="000C1070"/>
    <w:rsid w:val="000C1669"/>
    <w:rsid w:val="000C22E8"/>
    <w:rsid w:val="000C3209"/>
    <w:rsid w:val="000C3CF6"/>
    <w:rsid w:val="000C5041"/>
    <w:rsid w:val="000C67DD"/>
    <w:rsid w:val="000C69F1"/>
    <w:rsid w:val="000D02E0"/>
    <w:rsid w:val="000D0C28"/>
    <w:rsid w:val="000D3EED"/>
    <w:rsid w:val="000E0151"/>
    <w:rsid w:val="000E0606"/>
    <w:rsid w:val="000E226F"/>
    <w:rsid w:val="000E5B02"/>
    <w:rsid w:val="000E6040"/>
    <w:rsid w:val="000E7BAD"/>
    <w:rsid w:val="000F4F93"/>
    <w:rsid w:val="000F5CCA"/>
    <w:rsid w:val="000F60D8"/>
    <w:rsid w:val="000F7125"/>
    <w:rsid w:val="000F7838"/>
    <w:rsid w:val="0010082C"/>
    <w:rsid w:val="00101436"/>
    <w:rsid w:val="00107BAE"/>
    <w:rsid w:val="001114B3"/>
    <w:rsid w:val="00111EFD"/>
    <w:rsid w:val="00115CCE"/>
    <w:rsid w:val="00116652"/>
    <w:rsid w:val="00123342"/>
    <w:rsid w:val="00123D9C"/>
    <w:rsid w:val="00125700"/>
    <w:rsid w:val="0012705D"/>
    <w:rsid w:val="00127A43"/>
    <w:rsid w:val="00130702"/>
    <w:rsid w:val="00131DFE"/>
    <w:rsid w:val="00132D9B"/>
    <w:rsid w:val="0013532D"/>
    <w:rsid w:val="00135D94"/>
    <w:rsid w:val="0013699C"/>
    <w:rsid w:val="00143840"/>
    <w:rsid w:val="001443E1"/>
    <w:rsid w:val="00145251"/>
    <w:rsid w:val="001465D2"/>
    <w:rsid w:val="001473D7"/>
    <w:rsid w:val="001473F3"/>
    <w:rsid w:val="00147DC1"/>
    <w:rsid w:val="001520E2"/>
    <w:rsid w:val="00152193"/>
    <w:rsid w:val="00152CAB"/>
    <w:rsid w:val="00154A67"/>
    <w:rsid w:val="00154C55"/>
    <w:rsid w:val="00155FB7"/>
    <w:rsid w:val="00156F85"/>
    <w:rsid w:val="00157660"/>
    <w:rsid w:val="00157A34"/>
    <w:rsid w:val="0016339C"/>
    <w:rsid w:val="001635C9"/>
    <w:rsid w:val="001648DD"/>
    <w:rsid w:val="001650D3"/>
    <w:rsid w:val="001661CD"/>
    <w:rsid w:val="00167BCB"/>
    <w:rsid w:val="00170738"/>
    <w:rsid w:val="001715A9"/>
    <w:rsid w:val="00171E47"/>
    <w:rsid w:val="001727E6"/>
    <w:rsid w:val="00172A89"/>
    <w:rsid w:val="00173339"/>
    <w:rsid w:val="001735B2"/>
    <w:rsid w:val="00175E5A"/>
    <w:rsid w:val="00181D02"/>
    <w:rsid w:val="00184A6C"/>
    <w:rsid w:val="001869CC"/>
    <w:rsid w:val="00186C20"/>
    <w:rsid w:val="00187247"/>
    <w:rsid w:val="00187B92"/>
    <w:rsid w:val="00190B57"/>
    <w:rsid w:val="0019189B"/>
    <w:rsid w:val="00192491"/>
    <w:rsid w:val="001953B8"/>
    <w:rsid w:val="00196D0F"/>
    <w:rsid w:val="00196EF6"/>
    <w:rsid w:val="001A18F6"/>
    <w:rsid w:val="001A2AD4"/>
    <w:rsid w:val="001A320E"/>
    <w:rsid w:val="001A4973"/>
    <w:rsid w:val="001A49F6"/>
    <w:rsid w:val="001A50F8"/>
    <w:rsid w:val="001A5A45"/>
    <w:rsid w:val="001A5A73"/>
    <w:rsid w:val="001A6150"/>
    <w:rsid w:val="001B2E4E"/>
    <w:rsid w:val="001B3060"/>
    <w:rsid w:val="001B69D7"/>
    <w:rsid w:val="001C1E7C"/>
    <w:rsid w:val="001C212E"/>
    <w:rsid w:val="001C3909"/>
    <w:rsid w:val="001C54E4"/>
    <w:rsid w:val="001C55AE"/>
    <w:rsid w:val="001C6EAA"/>
    <w:rsid w:val="001D1ED0"/>
    <w:rsid w:val="001D2697"/>
    <w:rsid w:val="001D3EC1"/>
    <w:rsid w:val="001D6A86"/>
    <w:rsid w:val="001E021D"/>
    <w:rsid w:val="001E04A0"/>
    <w:rsid w:val="001E1E37"/>
    <w:rsid w:val="001E5510"/>
    <w:rsid w:val="001E5A87"/>
    <w:rsid w:val="001E6274"/>
    <w:rsid w:val="001F016F"/>
    <w:rsid w:val="001F05EB"/>
    <w:rsid w:val="001F086F"/>
    <w:rsid w:val="001F39F5"/>
    <w:rsid w:val="001F7C64"/>
    <w:rsid w:val="0020097B"/>
    <w:rsid w:val="0020125C"/>
    <w:rsid w:val="00201EEC"/>
    <w:rsid w:val="00203DC7"/>
    <w:rsid w:val="00204926"/>
    <w:rsid w:val="00205503"/>
    <w:rsid w:val="00205705"/>
    <w:rsid w:val="0021058B"/>
    <w:rsid w:val="002118CE"/>
    <w:rsid w:val="00216312"/>
    <w:rsid w:val="00216970"/>
    <w:rsid w:val="00216CBD"/>
    <w:rsid w:val="002203F9"/>
    <w:rsid w:val="002223B8"/>
    <w:rsid w:val="002258F3"/>
    <w:rsid w:val="00226DBF"/>
    <w:rsid w:val="002274A7"/>
    <w:rsid w:val="00227A29"/>
    <w:rsid w:val="002308EA"/>
    <w:rsid w:val="00231665"/>
    <w:rsid w:val="00232E23"/>
    <w:rsid w:val="002374DD"/>
    <w:rsid w:val="00237517"/>
    <w:rsid w:val="00237F25"/>
    <w:rsid w:val="0024033C"/>
    <w:rsid w:val="00241CA7"/>
    <w:rsid w:val="00242828"/>
    <w:rsid w:val="00246F5E"/>
    <w:rsid w:val="0025091B"/>
    <w:rsid w:val="00253D4E"/>
    <w:rsid w:val="00254CC0"/>
    <w:rsid w:val="00254DEB"/>
    <w:rsid w:val="00257959"/>
    <w:rsid w:val="00261EF4"/>
    <w:rsid w:val="002702EB"/>
    <w:rsid w:val="00271286"/>
    <w:rsid w:val="002717E5"/>
    <w:rsid w:val="00272346"/>
    <w:rsid w:val="00275699"/>
    <w:rsid w:val="00275FFB"/>
    <w:rsid w:val="00281352"/>
    <w:rsid w:val="00281A24"/>
    <w:rsid w:val="00284C6A"/>
    <w:rsid w:val="002872C8"/>
    <w:rsid w:val="00290617"/>
    <w:rsid w:val="00290810"/>
    <w:rsid w:val="00290966"/>
    <w:rsid w:val="00291C0C"/>
    <w:rsid w:val="00293BA8"/>
    <w:rsid w:val="00295B03"/>
    <w:rsid w:val="00297554"/>
    <w:rsid w:val="002A11CC"/>
    <w:rsid w:val="002A4F42"/>
    <w:rsid w:val="002A536E"/>
    <w:rsid w:val="002A727B"/>
    <w:rsid w:val="002B0463"/>
    <w:rsid w:val="002B1D93"/>
    <w:rsid w:val="002B29CA"/>
    <w:rsid w:val="002B429E"/>
    <w:rsid w:val="002B54DC"/>
    <w:rsid w:val="002B6C9A"/>
    <w:rsid w:val="002C0451"/>
    <w:rsid w:val="002C1D24"/>
    <w:rsid w:val="002C1DD0"/>
    <w:rsid w:val="002C40F4"/>
    <w:rsid w:val="002C5444"/>
    <w:rsid w:val="002C6CD9"/>
    <w:rsid w:val="002C71A8"/>
    <w:rsid w:val="002D060C"/>
    <w:rsid w:val="002D181C"/>
    <w:rsid w:val="002D1BCD"/>
    <w:rsid w:val="002D3161"/>
    <w:rsid w:val="002D32D2"/>
    <w:rsid w:val="002D52EA"/>
    <w:rsid w:val="002D58F8"/>
    <w:rsid w:val="002E3488"/>
    <w:rsid w:val="002E3BF7"/>
    <w:rsid w:val="002E45BB"/>
    <w:rsid w:val="002E5C2B"/>
    <w:rsid w:val="002E62CA"/>
    <w:rsid w:val="002F1F73"/>
    <w:rsid w:val="002F531E"/>
    <w:rsid w:val="002F6C59"/>
    <w:rsid w:val="002F6CD0"/>
    <w:rsid w:val="00303CB7"/>
    <w:rsid w:val="00303D31"/>
    <w:rsid w:val="003046EE"/>
    <w:rsid w:val="00304EDF"/>
    <w:rsid w:val="003050E0"/>
    <w:rsid w:val="003053AA"/>
    <w:rsid w:val="00305590"/>
    <w:rsid w:val="003074B1"/>
    <w:rsid w:val="003078CC"/>
    <w:rsid w:val="00311FAE"/>
    <w:rsid w:val="00314DDB"/>
    <w:rsid w:val="003233C9"/>
    <w:rsid w:val="00325A28"/>
    <w:rsid w:val="003265C6"/>
    <w:rsid w:val="003339B9"/>
    <w:rsid w:val="00335ACF"/>
    <w:rsid w:val="0033629C"/>
    <w:rsid w:val="00337C84"/>
    <w:rsid w:val="00340780"/>
    <w:rsid w:val="00341764"/>
    <w:rsid w:val="0034393D"/>
    <w:rsid w:val="00343F5B"/>
    <w:rsid w:val="00344BBA"/>
    <w:rsid w:val="00345453"/>
    <w:rsid w:val="003478CA"/>
    <w:rsid w:val="003511CE"/>
    <w:rsid w:val="0035155C"/>
    <w:rsid w:val="00352BBF"/>
    <w:rsid w:val="003538FA"/>
    <w:rsid w:val="00354D11"/>
    <w:rsid w:val="00355F6C"/>
    <w:rsid w:val="0036165E"/>
    <w:rsid w:val="00364231"/>
    <w:rsid w:val="00364F19"/>
    <w:rsid w:val="00365BB0"/>
    <w:rsid w:val="00366F20"/>
    <w:rsid w:val="00366F5B"/>
    <w:rsid w:val="0036724D"/>
    <w:rsid w:val="0036776A"/>
    <w:rsid w:val="0036781E"/>
    <w:rsid w:val="00367A8A"/>
    <w:rsid w:val="00370BA3"/>
    <w:rsid w:val="003711FE"/>
    <w:rsid w:val="003717C0"/>
    <w:rsid w:val="00372194"/>
    <w:rsid w:val="0037337D"/>
    <w:rsid w:val="00373700"/>
    <w:rsid w:val="003747BD"/>
    <w:rsid w:val="003757AF"/>
    <w:rsid w:val="0037772F"/>
    <w:rsid w:val="003802B2"/>
    <w:rsid w:val="00380D06"/>
    <w:rsid w:val="00380E6E"/>
    <w:rsid w:val="0038177A"/>
    <w:rsid w:val="00381E28"/>
    <w:rsid w:val="00385BD0"/>
    <w:rsid w:val="003872DA"/>
    <w:rsid w:val="00387E07"/>
    <w:rsid w:val="00394576"/>
    <w:rsid w:val="003A2613"/>
    <w:rsid w:val="003A3FAD"/>
    <w:rsid w:val="003B0447"/>
    <w:rsid w:val="003B1B20"/>
    <w:rsid w:val="003B2329"/>
    <w:rsid w:val="003B2C9E"/>
    <w:rsid w:val="003B3672"/>
    <w:rsid w:val="003B6AC9"/>
    <w:rsid w:val="003B7A67"/>
    <w:rsid w:val="003C0396"/>
    <w:rsid w:val="003C2494"/>
    <w:rsid w:val="003C48EC"/>
    <w:rsid w:val="003C5B8F"/>
    <w:rsid w:val="003C7B58"/>
    <w:rsid w:val="003C7BDF"/>
    <w:rsid w:val="003D015F"/>
    <w:rsid w:val="003D1245"/>
    <w:rsid w:val="003D1AB5"/>
    <w:rsid w:val="003D3EB6"/>
    <w:rsid w:val="003D4ABF"/>
    <w:rsid w:val="003D6F65"/>
    <w:rsid w:val="003E0AE4"/>
    <w:rsid w:val="003E0E02"/>
    <w:rsid w:val="003E2CCB"/>
    <w:rsid w:val="003E423A"/>
    <w:rsid w:val="003E4262"/>
    <w:rsid w:val="003E4C52"/>
    <w:rsid w:val="003E5DC6"/>
    <w:rsid w:val="003E6EE1"/>
    <w:rsid w:val="003F1563"/>
    <w:rsid w:val="003F1BEF"/>
    <w:rsid w:val="003F62BF"/>
    <w:rsid w:val="003F6338"/>
    <w:rsid w:val="004003AA"/>
    <w:rsid w:val="00400575"/>
    <w:rsid w:val="004020DA"/>
    <w:rsid w:val="0040447D"/>
    <w:rsid w:val="00404C88"/>
    <w:rsid w:val="0040580E"/>
    <w:rsid w:val="004065DA"/>
    <w:rsid w:val="00410600"/>
    <w:rsid w:val="00410D16"/>
    <w:rsid w:val="00411990"/>
    <w:rsid w:val="00412382"/>
    <w:rsid w:val="00417BBF"/>
    <w:rsid w:val="00421DE6"/>
    <w:rsid w:val="004222CC"/>
    <w:rsid w:val="00422CAA"/>
    <w:rsid w:val="004253FF"/>
    <w:rsid w:val="00430606"/>
    <w:rsid w:val="0043095C"/>
    <w:rsid w:val="00430C43"/>
    <w:rsid w:val="00430F9C"/>
    <w:rsid w:val="0043353C"/>
    <w:rsid w:val="00433D6A"/>
    <w:rsid w:val="00437843"/>
    <w:rsid w:val="00437EA4"/>
    <w:rsid w:val="004409F0"/>
    <w:rsid w:val="00441C01"/>
    <w:rsid w:val="0044237D"/>
    <w:rsid w:val="00445CFF"/>
    <w:rsid w:val="00452D50"/>
    <w:rsid w:val="00453E86"/>
    <w:rsid w:val="0045631F"/>
    <w:rsid w:val="00456B59"/>
    <w:rsid w:val="004601CC"/>
    <w:rsid w:val="00461B13"/>
    <w:rsid w:val="0046249A"/>
    <w:rsid w:val="0046250B"/>
    <w:rsid w:val="00462D06"/>
    <w:rsid w:val="00464881"/>
    <w:rsid w:val="004666D9"/>
    <w:rsid w:val="004733CC"/>
    <w:rsid w:val="00473D92"/>
    <w:rsid w:val="00476020"/>
    <w:rsid w:val="00476423"/>
    <w:rsid w:val="004774CA"/>
    <w:rsid w:val="00480A67"/>
    <w:rsid w:val="00482355"/>
    <w:rsid w:val="0048334D"/>
    <w:rsid w:val="00485357"/>
    <w:rsid w:val="0048606A"/>
    <w:rsid w:val="00486A0A"/>
    <w:rsid w:val="004917B7"/>
    <w:rsid w:val="00491893"/>
    <w:rsid w:val="00491AFF"/>
    <w:rsid w:val="004929A8"/>
    <w:rsid w:val="004931F5"/>
    <w:rsid w:val="0049344D"/>
    <w:rsid w:val="00495456"/>
    <w:rsid w:val="00495EC6"/>
    <w:rsid w:val="004A1DBE"/>
    <w:rsid w:val="004A20C2"/>
    <w:rsid w:val="004A3908"/>
    <w:rsid w:val="004A4C05"/>
    <w:rsid w:val="004A4D0C"/>
    <w:rsid w:val="004A6391"/>
    <w:rsid w:val="004A72F9"/>
    <w:rsid w:val="004A73E7"/>
    <w:rsid w:val="004A7D33"/>
    <w:rsid w:val="004B78E2"/>
    <w:rsid w:val="004C0440"/>
    <w:rsid w:val="004C1915"/>
    <w:rsid w:val="004C1D13"/>
    <w:rsid w:val="004C38E3"/>
    <w:rsid w:val="004C6521"/>
    <w:rsid w:val="004C7DC7"/>
    <w:rsid w:val="004D0D4B"/>
    <w:rsid w:val="004D39BD"/>
    <w:rsid w:val="004D478E"/>
    <w:rsid w:val="004D584E"/>
    <w:rsid w:val="004E0386"/>
    <w:rsid w:val="004F038E"/>
    <w:rsid w:val="004F1D11"/>
    <w:rsid w:val="004F4623"/>
    <w:rsid w:val="004F4648"/>
    <w:rsid w:val="004F63A0"/>
    <w:rsid w:val="004F64C4"/>
    <w:rsid w:val="004F6986"/>
    <w:rsid w:val="00503FC6"/>
    <w:rsid w:val="00504F51"/>
    <w:rsid w:val="00506C57"/>
    <w:rsid w:val="0051546A"/>
    <w:rsid w:val="00516341"/>
    <w:rsid w:val="00521EC5"/>
    <w:rsid w:val="00522D2D"/>
    <w:rsid w:val="0052517A"/>
    <w:rsid w:val="00525A83"/>
    <w:rsid w:val="00526413"/>
    <w:rsid w:val="00527978"/>
    <w:rsid w:val="00527F71"/>
    <w:rsid w:val="00530599"/>
    <w:rsid w:val="00530CFB"/>
    <w:rsid w:val="005320EC"/>
    <w:rsid w:val="00532E65"/>
    <w:rsid w:val="00533D02"/>
    <w:rsid w:val="0053537A"/>
    <w:rsid w:val="00536F7B"/>
    <w:rsid w:val="00540A77"/>
    <w:rsid w:val="005413DE"/>
    <w:rsid w:val="00542A61"/>
    <w:rsid w:val="00543CE0"/>
    <w:rsid w:val="00544608"/>
    <w:rsid w:val="0054534D"/>
    <w:rsid w:val="00551803"/>
    <w:rsid w:val="005536F2"/>
    <w:rsid w:val="00553A33"/>
    <w:rsid w:val="005637B0"/>
    <w:rsid w:val="0056410F"/>
    <w:rsid w:val="0056580C"/>
    <w:rsid w:val="00570E47"/>
    <w:rsid w:val="00571655"/>
    <w:rsid w:val="00571824"/>
    <w:rsid w:val="0057186F"/>
    <w:rsid w:val="00571A7B"/>
    <w:rsid w:val="00571E3A"/>
    <w:rsid w:val="0057505E"/>
    <w:rsid w:val="00583B06"/>
    <w:rsid w:val="0058534B"/>
    <w:rsid w:val="0058651F"/>
    <w:rsid w:val="00587429"/>
    <w:rsid w:val="00591BC4"/>
    <w:rsid w:val="005924AB"/>
    <w:rsid w:val="00594C39"/>
    <w:rsid w:val="005970DE"/>
    <w:rsid w:val="005978C7"/>
    <w:rsid w:val="005A0C2C"/>
    <w:rsid w:val="005A5FD7"/>
    <w:rsid w:val="005A6234"/>
    <w:rsid w:val="005A6B00"/>
    <w:rsid w:val="005A6FFF"/>
    <w:rsid w:val="005B0291"/>
    <w:rsid w:val="005B0813"/>
    <w:rsid w:val="005B1AC3"/>
    <w:rsid w:val="005B4074"/>
    <w:rsid w:val="005B41F4"/>
    <w:rsid w:val="005B5F02"/>
    <w:rsid w:val="005B7F3C"/>
    <w:rsid w:val="005C0145"/>
    <w:rsid w:val="005C1BF0"/>
    <w:rsid w:val="005C233E"/>
    <w:rsid w:val="005C27E3"/>
    <w:rsid w:val="005C3765"/>
    <w:rsid w:val="005C5151"/>
    <w:rsid w:val="005D05F4"/>
    <w:rsid w:val="005D087D"/>
    <w:rsid w:val="005D1927"/>
    <w:rsid w:val="005D273B"/>
    <w:rsid w:val="005D2F63"/>
    <w:rsid w:val="005E04B6"/>
    <w:rsid w:val="005E2F3B"/>
    <w:rsid w:val="005E5169"/>
    <w:rsid w:val="005E53B8"/>
    <w:rsid w:val="005F06E4"/>
    <w:rsid w:val="005F384D"/>
    <w:rsid w:val="005F3E51"/>
    <w:rsid w:val="005F64D3"/>
    <w:rsid w:val="006001B1"/>
    <w:rsid w:val="00601F92"/>
    <w:rsid w:val="00602957"/>
    <w:rsid w:val="0060327D"/>
    <w:rsid w:val="006056AB"/>
    <w:rsid w:val="00607078"/>
    <w:rsid w:val="00611019"/>
    <w:rsid w:val="00611C26"/>
    <w:rsid w:val="00611D55"/>
    <w:rsid w:val="00611DC8"/>
    <w:rsid w:val="00612026"/>
    <w:rsid w:val="00612DE2"/>
    <w:rsid w:val="00613855"/>
    <w:rsid w:val="00613E40"/>
    <w:rsid w:val="00614AAA"/>
    <w:rsid w:val="006154D7"/>
    <w:rsid w:val="00615FDA"/>
    <w:rsid w:val="0061607F"/>
    <w:rsid w:val="00617416"/>
    <w:rsid w:val="00617C5A"/>
    <w:rsid w:val="00620473"/>
    <w:rsid w:val="00620562"/>
    <w:rsid w:val="006206B4"/>
    <w:rsid w:val="006207C4"/>
    <w:rsid w:val="00621A8E"/>
    <w:rsid w:val="00625F2B"/>
    <w:rsid w:val="00626BE0"/>
    <w:rsid w:val="006271B7"/>
    <w:rsid w:val="006272E4"/>
    <w:rsid w:val="006309EE"/>
    <w:rsid w:val="00631079"/>
    <w:rsid w:val="006327FE"/>
    <w:rsid w:val="00632B31"/>
    <w:rsid w:val="00635ED8"/>
    <w:rsid w:val="00636468"/>
    <w:rsid w:val="00636F4F"/>
    <w:rsid w:val="006416FB"/>
    <w:rsid w:val="00642036"/>
    <w:rsid w:val="006428BC"/>
    <w:rsid w:val="00644737"/>
    <w:rsid w:val="006473F6"/>
    <w:rsid w:val="00651B61"/>
    <w:rsid w:val="0065314B"/>
    <w:rsid w:val="00653195"/>
    <w:rsid w:val="00653463"/>
    <w:rsid w:val="00655099"/>
    <w:rsid w:val="006553C9"/>
    <w:rsid w:val="00655F17"/>
    <w:rsid w:val="00662D78"/>
    <w:rsid w:val="006652D6"/>
    <w:rsid w:val="00670EDD"/>
    <w:rsid w:val="00672BAC"/>
    <w:rsid w:val="00673664"/>
    <w:rsid w:val="00673B45"/>
    <w:rsid w:val="006756B3"/>
    <w:rsid w:val="00675892"/>
    <w:rsid w:val="00680C86"/>
    <w:rsid w:val="00681590"/>
    <w:rsid w:val="0068370B"/>
    <w:rsid w:val="00685567"/>
    <w:rsid w:val="00686A2D"/>
    <w:rsid w:val="00686E46"/>
    <w:rsid w:val="00687532"/>
    <w:rsid w:val="006903C4"/>
    <w:rsid w:val="0069194E"/>
    <w:rsid w:val="00691B51"/>
    <w:rsid w:val="006A30A5"/>
    <w:rsid w:val="006A6123"/>
    <w:rsid w:val="006B07A9"/>
    <w:rsid w:val="006B18CF"/>
    <w:rsid w:val="006B26A8"/>
    <w:rsid w:val="006B30E3"/>
    <w:rsid w:val="006B4088"/>
    <w:rsid w:val="006B4DF3"/>
    <w:rsid w:val="006B573A"/>
    <w:rsid w:val="006B7B79"/>
    <w:rsid w:val="006C0623"/>
    <w:rsid w:val="006C1BFF"/>
    <w:rsid w:val="006C35C2"/>
    <w:rsid w:val="006C3B2A"/>
    <w:rsid w:val="006C7A75"/>
    <w:rsid w:val="006D11B8"/>
    <w:rsid w:val="006D4093"/>
    <w:rsid w:val="006D4458"/>
    <w:rsid w:val="006D68A7"/>
    <w:rsid w:val="006D6CB9"/>
    <w:rsid w:val="006E02CD"/>
    <w:rsid w:val="006E0EBA"/>
    <w:rsid w:val="006E32C5"/>
    <w:rsid w:val="006E5B34"/>
    <w:rsid w:val="006E7112"/>
    <w:rsid w:val="006E79A9"/>
    <w:rsid w:val="006F1295"/>
    <w:rsid w:val="006F2038"/>
    <w:rsid w:val="006F3A72"/>
    <w:rsid w:val="006F5753"/>
    <w:rsid w:val="006F5925"/>
    <w:rsid w:val="006F639C"/>
    <w:rsid w:val="006F76DD"/>
    <w:rsid w:val="007034BD"/>
    <w:rsid w:val="00703EF6"/>
    <w:rsid w:val="007057F8"/>
    <w:rsid w:val="00705823"/>
    <w:rsid w:val="0071158A"/>
    <w:rsid w:val="00711E03"/>
    <w:rsid w:val="0071273C"/>
    <w:rsid w:val="0071312C"/>
    <w:rsid w:val="007134FB"/>
    <w:rsid w:val="00714244"/>
    <w:rsid w:val="0071618C"/>
    <w:rsid w:val="007167E2"/>
    <w:rsid w:val="00720FC3"/>
    <w:rsid w:val="00721266"/>
    <w:rsid w:val="00724093"/>
    <w:rsid w:val="00726A69"/>
    <w:rsid w:val="007300A5"/>
    <w:rsid w:val="00732182"/>
    <w:rsid w:val="0073347B"/>
    <w:rsid w:val="00736DEF"/>
    <w:rsid w:val="007370E0"/>
    <w:rsid w:val="007409B1"/>
    <w:rsid w:val="007412AB"/>
    <w:rsid w:val="00741525"/>
    <w:rsid w:val="00741AB0"/>
    <w:rsid w:val="00742E37"/>
    <w:rsid w:val="00743A62"/>
    <w:rsid w:val="00744204"/>
    <w:rsid w:val="00747A0C"/>
    <w:rsid w:val="007517FA"/>
    <w:rsid w:val="007528F9"/>
    <w:rsid w:val="00753C32"/>
    <w:rsid w:val="0075461E"/>
    <w:rsid w:val="00754DCE"/>
    <w:rsid w:val="007552F2"/>
    <w:rsid w:val="00757247"/>
    <w:rsid w:val="0076024E"/>
    <w:rsid w:val="0077217A"/>
    <w:rsid w:val="007738DC"/>
    <w:rsid w:val="00773E0B"/>
    <w:rsid w:val="0077431B"/>
    <w:rsid w:val="007747A2"/>
    <w:rsid w:val="0077683F"/>
    <w:rsid w:val="0078406C"/>
    <w:rsid w:val="0078483B"/>
    <w:rsid w:val="00785E58"/>
    <w:rsid w:val="00786361"/>
    <w:rsid w:val="0078687E"/>
    <w:rsid w:val="00786B2E"/>
    <w:rsid w:val="007910F6"/>
    <w:rsid w:val="007918AE"/>
    <w:rsid w:val="00791F9A"/>
    <w:rsid w:val="00792B00"/>
    <w:rsid w:val="007962C7"/>
    <w:rsid w:val="00796477"/>
    <w:rsid w:val="00797684"/>
    <w:rsid w:val="00797D92"/>
    <w:rsid w:val="007A53D8"/>
    <w:rsid w:val="007A70CD"/>
    <w:rsid w:val="007A7544"/>
    <w:rsid w:val="007B0116"/>
    <w:rsid w:val="007B06BE"/>
    <w:rsid w:val="007B5A27"/>
    <w:rsid w:val="007B7058"/>
    <w:rsid w:val="007B77FD"/>
    <w:rsid w:val="007C11C6"/>
    <w:rsid w:val="007C1808"/>
    <w:rsid w:val="007C3063"/>
    <w:rsid w:val="007C5D06"/>
    <w:rsid w:val="007C69E0"/>
    <w:rsid w:val="007D068B"/>
    <w:rsid w:val="007D2947"/>
    <w:rsid w:val="007D4F01"/>
    <w:rsid w:val="007D5037"/>
    <w:rsid w:val="007D66BC"/>
    <w:rsid w:val="007D6907"/>
    <w:rsid w:val="007E1A04"/>
    <w:rsid w:val="007E1F54"/>
    <w:rsid w:val="007E1F88"/>
    <w:rsid w:val="007E472A"/>
    <w:rsid w:val="007E5232"/>
    <w:rsid w:val="007E5923"/>
    <w:rsid w:val="007E7AC4"/>
    <w:rsid w:val="007E7EAD"/>
    <w:rsid w:val="007F1334"/>
    <w:rsid w:val="007F32E3"/>
    <w:rsid w:val="007F4C2D"/>
    <w:rsid w:val="007F5B3E"/>
    <w:rsid w:val="007F68BC"/>
    <w:rsid w:val="007F6CF3"/>
    <w:rsid w:val="008045EC"/>
    <w:rsid w:val="00806363"/>
    <w:rsid w:val="00806D43"/>
    <w:rsid w:val="00810EC6"/>
    <w:rsid w:val="00811E92"/>
    <w:rsid w:val="00814A1D"/>
    <w:rsid w:val="00814DD1"/>
    <w:rsid w:val="00815662"/>
    <w:rsid w:val="00816729"/>
    <w:rsid w:val="0082170B"/>
    <w:rsid w:val="00824AA5"/>
    <w:rsid w:val="00830F5E"/>
    <w:rsid w:val="00831BCB"/>
    <w:rsid w:val="00834293"/>
    <w:rsid w:val="00834B10"/>
    <w:rsid w:val="008350CE"/>
    <w:rsid w:val="0083551A"/>
    <w:rsid w:val="00840304"/>
    <w:rsid w:val="008404B7"/>
    <w:rsid w:val="00840848"/>
    <w:rsid w:val="00840D85"/>
    <w:rsid w:val="00844850"/>
    <w:rsid w:val="008530CC"/>
    <w:rsid w:val="0086085F"/>
    <w:rsid w:val="00860D69"/>
    <w:rsid w:val="00863355"/>
    <w:rsid w:val="00864D1E"/>
    <w:rsid w:val="00866E94"/>
    <w:rsid w:val="00867B63"/>
    <w:rsid w:val="00870037"/>
    <w:rsid w:val="0087538E"/>
    <w:rsid w:val="008760D3"/>
    <w:rsid w:val="00877C5B"/>
    <w:rsid w:val="00880770"/>
    <w:rsid w:val="00880DDC"/>
    <w:rsid w:val="008846CA"/>
    <w:rsid w:val="00884B55"/>
    <w:rsid w:val="00885154"/>
    <w:rsid w:val="00887FDD"/>
    <w:rsid w:val="008929EC"/>
    <w:rsid w:val="00893AA0"/>
    <w:rsid w:val="00896865"/>
    <w:rsid w:val="00896F29"/>
    <w:rsid w:val="00896F42"/>
    <w:rsid w:val="008A14B6"/>
    <w:rsid w:val="008A20D6"/>
    <w:rsid w:val="008A6909"/>
    <w:rsid w:val="008B0FED"/>
    <w:rsid w:val="008B19DB"/>
    <w:rsid w:val="008B41AD"/>
    <w:rsid w:val="008B6DD7"/>
    <w:rsid w:val="008C077F"/>
    <w:rsid w:val="008C25AD"/>
    <w:rsid w:val="008C4877"/>
    <w:rsid w:val="008D2BB0"/>
    <w:rsid w:val="008D59B1"/>
    <w:rsid w:val="008D78F2"/>
    <w:rsid w:val="008E0C0E"/>
    <w:rsid w:val="008E1B5B"/>
    <w:rsid w:val="008E2A1C"/>
    <w:rsid w:val="008E2D52"/>
    <w:rsid w:val="008E503C"/>
    <w:rsid w:val="008E5C36"/>
    <w:rsid w:val="008E6B5F"/>
    <w:rsid w:val="008E76B4"/>
    <w:rsid w:val="008F1F56"/>
    <w:rsid w:val="008F4264"/>
    <w:rsid w:val="008F4E5B"/>
    <w:rsid w:val="008F52A4"/>
    <w:rsid w:val="008F52C1"/>
    <w:rsid w:val="008F55AD"/>
    <w:rsid w:val="008F6999"/>
    <w:rsid w:val="008F7296"/>
    <w:rsid w:val="00902870"/>
    <w:rsid w:val="00902EE0"/>
    <w:rsid w:val="0090371B"/>
    <w:rsid w:val="00904023"/>
    <w:rsid w:val="009064AA"/>
    <w:rsid w:val="00912C53"/>
    <w:rsid w:val="00914D46"/>
    <w:rsid w:val="0091666A"/>
    <w:rsid w:val="00917A9C"/>
    <w:rsid w:val="009228F8"/>
    <w:rsid w:val="0092311A"/>
    <w:rsid w:val="00925E33"/>
    <w:rsid w:val="00927021"/>
    <w:rsid w:val="0093188A"/>
    <w:rsid w:val="009320DB"/>
    <w:rsid w:val="00933167"/>
    <w:rsid w:val="00934494"/>
    <w:rsid w:val="00934FAE"/>
    <w:rsid w:val="00935699"/>
    <w:rsid w:val="00935A6C"/>
    <w:rsid w:val="00935F0D"/>
    <w:rsid w:val="00936742"/>
    <w:rsid w:val="00937098"/>
    <w:rsid w:val="009453DA"/>
    <w:rsid w:val="00946864"/>
    <w:rsid w:val="00946970"/>
    <w:rsid w:val="009478B7"/>
    <w:rsid w:val="00947A99"/>
    <w:rsid w:val="00950C67"/>
    <w:rsid w:val="00952BA2"/>
    <w:rsid w:val="00953050"/>
    <w:rsid w:val="00953D95"/>
    <w:rsid w:val="009545CD"/>
    <w:rsid w:val="00954C76"/>
    <w:rsid w:val="0096025C"/>
    <w:rsid w:val="009616AC"/>
    <w:rsid w:val="009621EC"/>
    <w:rsid w:val="009644BC"/>
    <w:rsid w:val="009649F7"/>
    <w:rsid w:val="0096650E"/>
    <w:rsid w:val="0097320C"/>
    <w:rsid w:val="00973AE1"/>
    <w:rsid w:val="00975145"/>
    <w:rsid w:val="009758F8"/>
    <w:rsid w:val="00987750"/>
    <w:rsid w:val="009914CB"/>
    <w:rsid w:val="009916CD"/>
    <w:rsid w:val="00991AA6"/>
    <w:rsid w:val="00993A14"/>
    <w:rsid w:val="00993FE8"/>
    <w:rsid w:val="00994331"/>
    <w:rsid w:val="009946EE"/>
    <w:rsid w:val="00994C2C"/>
    <w:rsid w:val="00994FF7"/>
    <w:rsid w:val="00997BBD"/>
    <w:rsid w:val="00997C35"/>
    <w:rsid w:val="009A1C9B"/>
    <w:rsid w:val="009A451B"/>
    <w:rsid w:val="009A6E11"/>
    <w:rsid w:val="009B1629"/>
    <w:rsid w:val="009B2025"/>
    <w:rsid w:val="009B282E"/>
    <w:rsid w:val="009B432F"/>
    <w:rsid w:val="009B5847"/>
    <w:rsid w:val="009C00CB"/>
    <w:rsid w:val="009C0B60"/>
    <w:rsid w:val="009C0DD5"/>
    <w:rsid w:val="009C1A5F"/>
    <w:rsid w:val="009D2765"/>
    <w:rsid w:val="009D3B0C"/>
    <w:rsid w:val="009D6B73"/>
    <w:rsid w:val="009E022E"/>
    <w:rsid w:val="009E0A70"/>
    <w:rsid w:val="009E12A2"/>
    <w:rsid w:val="009E3225"/>
    <w:rsid w:val="009E396B"/>
    <w:rsid w:val="009E73B5"/>
    <w:rsid w:val="009F3307"/>
    <w:rsid w:val="009F51E2"/>
    <w:rsid w:val="00A015B5"/>
    <w:rsid w:val="00A01602"/>
    <w:rsid w:val="00A0180B"/>
    <w:rsid w:val="00A01D17"/>
    <w:rsid w:val="00A05CD2"/>
    <w:rsid w:val="00A11715"/>
    <w:rsid w:val="00A12C0F"/>
    <w:rsid w:val="00A139CD"/>
    <w:rsid w:val="00A13E13"/>
    <w:rsid w:val="00A13E30"/>
    <w:rsid w:val="00A1529F"/>
    <w:rsid w:val="00A165FF"/>
    <w:rsid w:val="00A16AA3"/>
    <w:rsid w:val="00A2148D"/>
    <w:rsid w:val="00A21D02"/>
    <w:rsid w:val="00A22544"/>
    <w:rsid w:val="00A22795"/>
    <w:rsid w:val="00A23F97"/>
    <w:rsid w:val="00A24EA8"/>
    <w:rsid w:val="00A30B5F"/>
    <w:rsid w:val="00A31030"/>
    <w:rsid w:val="00A3179D"/>
    <w:rsid w:val="00A34DE5"/>
    <w:rsid w:val="00A3699A"/>
    <w:rsid w:val="00A37EFE"/>
    <w:rsid w:val="00A4099C"/>
    <w:rsid w:val="00A4206A"/>
    <w:rsid w:val="00A468FA"/>
    <w:rsid w:val="00A470D3"/>
    <w:rsid w:val="00A50435"/>
    <w:rsid w:val="00A51A97"/>
    <w:rsid w:val="00A52276"/>
    <w:rsid w:val="00A52780"/>
    <w:rsid w:val="00A56F45"/>
    <w:rsid w:val="00A5765B"/>
    <w:rsid w:val="00A62922"/>
    <w:rsid w:val="00A62938"/>
    <w:rsid w:val="00A6419D"/>
    <w:rsid w:val="00A65BD3"/>
    <w:rsid w:val="00A66399"/>
    <w:rsid w:val="00A70530"/>
    <w:rsid w:val="00A72BCC"/>
    <w:rsid w:val="00A7315C"/>
    <w:rsid w:val="00A74AD5"/>
    <w:rsid w:val="00A74E43"/>
    <w:rsid w:val="00A761D1"/>
    <w:rsid w:val="00A76371"/>
    <w:rsid w:val="00A772C0"/>
    <w:rsid w:val="00A80811"/>
    <w:rsid w:val="00A818ED"/>
    <w:rsid w:val="00A836AA"/>
    <w:rsid w:val="00A865C4"/>
    <w:rsid w:val="00A86CED"/>
    <w:rsid w:val="00A87759"/>
    <w:rsid w:val="00A87A40"/>
    <w:rsid w:val="00A96EAC"/>
    <w:rsid w:val="00A96FB4"/>
    <w:rsid w:val="00A97C0E"/>
    <w:rsid w:val="00AA0A21"/>
    <w:rsid w:val="00AA2BED"/>
    <w:rsid w:val="00AA34C2"/>
    <w:rsid w:val="00AA3FE6"/>
    <w:rsid w:val="00AA6FAD"/>
    <w:rsid w:val="00AB052E"/>
    <w:rsid w:val="00AB1371"/>
    <w:rsid w:val="00AB1EE0"/>
    <w:rsid w:val="00AB44F2"/>
    <w:rsid w:val="00AB69DF"/>
    <w:rsid w:val="00AB7A86"/>
    <w:rsid w:val="00AC1866"/>
    <w:rsid w:val="00AD2AF2"/>
    <w:rsid w:val="00AD485D"/>
    <w:rsid w:val="00AD4E40"/>
    <w:rsid w:val="00AD600F"/>
    <w:rsid w:val="00AD7DBA"/>
    <w:rsid w:val="00AE0962"/>
    <w:rsid w:val="00AE0BEF"/>
    <w:rsid w:val="00AE125D"/>
    <w:rsid w:val="00AE1A12"/>
    <w:rsid w:val="00AE22E7"/>
    <w:rsid w:val="00AE7B60"/>
    <w:rsid w:val="00AF077D"/>
    <w:rsid w:val="00AF0F2E"/>
    <w:rsid w:val="00AF1C60"/>
    <w:rsid w:val="00AF3E9B"/>
    <w:rsid w:val="00AF42EF"/>
    <w:rsid w:val="00AF465F"/>
    <w:rsid w:val="00AF4AE2"/>
    <w:rsid w:val="00AF5594"/>
    <w:rsid w:val="00AF5A1B"/>
    <w:rsid w:val="00AF696D"/>
    <w:rsid w:val="00AF6E0B"/>
    <w:rsid w:val="00AF7359"/>
    <w:rsid w:val="00B00C2A"/>
    <w:rsid w:val="00B00EF1"/>
    <w:rsid w:val="00B01C32"/>
    <w:rsid w:val="00B01EA4"/>
    <w:rsid w:val="00B01FB7"/>
    <w:rsid w:val="00B045BB"/>
    <w:rsid w:val="00B052B5"/>
    <w:rsid w:val="00B052CE"/>
    <w:rsid w:val="00B05B57"/>
    <w:rsid w:val="00B06B9F"/>
    <w:rsid w:val="00B07D04"/>
    <w:rsid w:val="00B10426"/>
    <w:rsid w:val="00B10778"/>
    <w:rsid w:val="00B10B5A"/>
    <w:rsid w:val="00B122F1"/>
    <w:rsid w:val="00B128E4"/>
    <w:rsid w:val="00B1301B"/>
    <w:rsid w:val="00B13522"/>
    <w:rsid w:val="00B14DCC"/>
    <w:rsid w:val="00B16679"/>
    <w:rsid w:val="00B203C7"/>
    <w:rsid w:val="00B20485"/>
    <w:rsid w:val="00B20864"/>
    <w:rsid w:val="00B20ECC"/>
    <w:rsid w:val="00B21B1B"/>
    <w:rsid w:val="00B22093"/>
    <w:rsid w:val="00B2544C"/>
    <w:rsid w:val="00B2700A"/>
    <w:rsid w:val="00B307BA"/>
    <w:rsid w:val="00B34122"/>
    <w:rsid w:val="00B35B29"/>
    <w:rsid w:val="00B35BC7"/>
    <w:rsid w:val="00B37606"/>
    <w:rsid w:val="00B419AB"/>
    <w:rsid w:val="00B42BE2"/>
    <w:rsid w:val="00B43F67"/>
    <w:rsid w:val="00B45C77"/>
    <w:rsid w:val="00B46231"/>
    <w:rsid w:val="00B46454"/>
    <w:rsid w:val="00B466E8"/>
    <w:rsid w:val="00B500D2"/>
    <w:rsid w:val="00B52FB8"/>
    <w:rsid w:val="00B53414"/>
    <w:rsid w:val="00B541BA"/>
    <w:rsid w:val="00B556D3"/>
    <w:rsid w:val="00B627CA"/>
    <w:rsid w:val="00B739B9"/>
    <w:rsid w:val="00B73B8C"/>
    <w:rsid w:val="00B75602"/>
    <w:rsid w:val="00B8086A"/>
    <w:rsid w:val="00B80B4B"/>
    <w:rsid w:val="00B849FC"/>
    <w:rsid w:val="00B863B1"/>
    <w:rsid w:val="00B86907"/>
    <w:rsid w:val="00B90795"/>
    <w:rsid w:val="00B91410"/>
    <w:rsid w:val="00B924E1"/>
    <w:rsid w:val="00B96B45"/>
    <w:rsid w:val="00B9700D"/>
    <w:rsid w:val="00BA0FCB"/>
    <w:rsid w:val="00BA113E"/>
    <w:rsid w:val="00BA1FA4"/>
    <w:rsid w:val="00BA6E71"/>
    <w:rsid w:val="00BA729E"/>
    <w:rsid w:val="00BA7D5F"/>
    <w:rsid w:val="00BA7FA6"/>
    <w:rsid w:val="00BB0429"/>
    <w:rsid w:val="00BB4464"/>
    <w:rsid w:val="00BB5284"/>
    <w:rsid w:val="00BB5D85"/>
    <w:rsid w:val="00BB6C53"/>
    <w:rsid w:val="00BC374D"/>
    <w:rsid w:val="00BC6DE5"/>
    <w:rsid w:val="00BD033D"/>
    <w:rsid w:val="00BD36DB"/>
    <w:rsid w:val="00BD370C"/>
    <w:rsid w:val="00BD41D7"/>
    <w:rsid w:val="00BD5A7A"/>
    <w:rsid w:val="00BD5E82"/>
    <w:rsid w:val="00BD6B51"/>
    <w:rsid w:val="00BD6BF5"/>
    <w:rsid w:val="00BE0C93"/>
    <w:rsid w:val="00BE1382"/>
    <w:rsid w:val="00BE2D24"/>
    <w:rsid w:val="00BE44AF"/>
    <w:rsid w:val="00BE596B"/>
    <w:rsid w:val="00BE7EF8"/>
    <w:rsid w:val="00BF013B"/>
    <w:rsid w:val="00BF45D1"/>
    <w:rsid w:val="00BF5408"/>
    <w:rsid w:val="00BF5726"/>
    <w:rsid w:val="00BF57E8"/>
    <w:rsid w:val="00BF60D1"/>
    <w:rsid w:val="00BF6961"/>
    <w:rsid w:val="00BF6C46"/>
    <w:rsid w:val="00BF7C72"/>
    <w:rsid w:val="00C00500"/>
    <w:rsid w:val="00C00578"/>
    <w:rsid w:val="00C01BAD"/>
    <w:rsid w:val="00C0357B"/>
    <w:rsid w:val="00C1263D"/>
    <w:rsid w:val="00C14797"/>
    <w:rsid w:val="00C14A4A"/>
    <w:rsid w:val="00C15419"/>
    <w:rsid w:val="00C15902"/>
    <w:rsid w:val="00C16425"/>
    <w:rsid w:val="00C16722"/>
    <w:rsid w:val="00C249C4"/>
    <w:rsid w:val="00C25375"/>
    <w:rsid w:val="00C27676"/>
    <w:rsid w:val="00C3402B"/>
    <w:rsid w:val="00C3588D"/>
    <w:rsid w:val="00C3591E"/>
    <w:rsid w:val="00C41AAF"/>
    <w:rsid w:val="00C42378"/>
    <w:rsid w:val="00C44366"/>
    <w:rsid w:val="00C45CEF"/>
    <w:rsid w:val="00C53F0B"/>
    <w:rsid w:val="00C63661"/>
    <w:rsid w:val="00C66CB0"/>
    <w:rsid w:val="00C725AB"/>
    <w:rsid w:val="00C74FF2"/>
    <w:rsid w:val="00C754B6"/>
    <w:rsid w:val="00C75C05"/>
    <w:rsid w:val="00C769B5"/>
    <w:rsid w:val="00C7770B"/>
    <w:rsid w:val="00C8027B"/>
    <w:rsid w:val="00C81591"/>
    <w:rsid w:val="00C822EA"/>
    <w:rsid w:val="00C82870"/>
    <w:rsid w:val="00C83961"/>
    <w:rsid w:val="00C83B3F"/>
    <w:rsid w:val="00C85682"/>
    <w:rsid w:val="00C85C3C"/>
    <w:rsid w:val="00C90CA9"/>
    <w:rsid w:val="00C9195A"/>
    <w:rsid w:val="00C95104"/>
    <w:rsid w:val="00CA1280"/>
    <w:rsid w:val="00CA41DD"/>
    <w:rsid w:val="00CA4919"/>
    <w:rsid w:val="00CA50FE"/>
    <w:rsid w:val="00CA75F1"/>
    <w:rsid w:val="00CB1203"/>
    <w:rsid w:val="00CB1824"/>
    <w:rsid w:val="00CB2605"/>
    <w:rsid w:val="00CB41FC"/>
    <w:rsid w:val="00CB47AB"/>
    <w:rsid w:val="00CB6206"/>
    <w:rsid w:val="00CB74C9"/>
    <w:rsid w:val="00CB78C3"/>
    <w:rsid w:val="00CC0F8D"/>
    <w:rsid w:val="00CC1914"/>
    <w:rsid w:val="00CC3009"/>
    <w:rsid w:val="00CC50A5"/>
    <w:rsid w:val="00CC623B"/>
    <w:rsid w:val="00CC76D4"/>
    <w:rsid w:val="00CD101F"/>
    <w:rsid w:val="00CD13C4"/>
    <w:rsid w:val="00CD2668"/>
    <w:rsid w:val="00CD3A66"/>
    <w:rsid w:val="00CD57EB"/>
    <w:rsid w:val="00CD61F1"/>
    <w:rsid w:val="00CE0815"/>
    <w:rsid w:val="00CE2A57"/>
    <w:rsid w:val="00CE41A5"/>
    <w:rsid w:val="00CE4845"/>
    <w:rsid w:val="00CE4F7B"/>
    <w:rsid w:val="00CE7E09"/>
    <w:rsid w:val="00CF0162"/>
    <w:rsid w:val="00CF1483"/>
    <w:rsid w:val="00CF1C20"/>
    <w:rsid w:val="00CF1C7D"/>
    <w:rsid w:val="00CF1F2B"/>
    <w:rsid w:val="00CF3BFD"/>
    <w:rsid w:val="00CF465B"/>
    <w:rsid w:val="00CF4CA1"/>
    <w:rsid w:val="00CF66B2"/>
    <w:rsid w:val="00CF74AA"/>
    <w:rsid w:val="00D00530"/>
    <w:rsid w:val="00D014DF"/>
    <w:rsid w:val="00D04B5E"/>
    <w:rsid w:val="00D0676B"/>
    <w:rsid w:val="00D07F2F"/>
    <w:rsid w:val="00D10598"/>
    <w:rsid w:val="00D118D5"/>
    <w:rsid w:val="00D131FA"/>
    <w:rsid w:val="00D14A17"/>
    <w:rsid w:val="00D14DE4"/>
    <w:rsid w:val="00D16B3A"/>
    <w:rsid w:val="00D16D45"/>
    <w:rsid w:val="00D21538"/>
    <w:rsid w:val="00D22FF3"/>
    <w:rsid w:val="00D23F8A"/>
    <w:rsid w:val="00D2410E"/>
    <w:rsid w:val="00D24143"/>
    <w:rsid w:val="00D25D07"/>
    <w:rsid w:val="00D26DFB"/>
    <w:rsid w:val="00D27D35"/>
    <w:rsid w:val="00D34DCB"/>
    <w:rsid w:val="00D350C9"/>
    <w:rsid w:val="00D367C6"/>
    <w:rsid w:val="00D403D9"/>
    <w:rsid w:val="00D40B0F"/>
    <w:rsid w:val="00D4496B"/>
    <w:rsid w:val="00D44C23"/>
    <w:rsid w:val="00D50B18"/>
    <w:rsid w:val="00D531D3"/>
    <w:rsid w:val="00D556BB"/>
    <w:rsid w:val="00D632E0"/>
    <w:rsid w:val="00D63E71"/>
    <w:rsid w:val="00D64522"/>
    <w:rsid w:val="00D66DA6"/>
    <w:rsid w:val="00D673ED"/>
    <w:rsid w:val="00D67A39"/>
    <w:rsid w:val="00D71264"/>
    <w:rsid w:val="00D7380D"/>
    <w:rsid w:val="00D7393C"/>
    <w:rsid w:val="00D73EE8"/>
    <w:rsid w:val="00D751ED"/>
    <w:rsid w:val="00D75A10"/>
    <w:rsid w:val="00D771CC"/>
    <w:rsid w:val="00D8145C"/>
    <w:rsid w:val="00D81C62"/>
    <w:rsid w:val="00D81EAF"/>
    <w:rsid w:val="00D830EE"/>
    <w:rsid w:val="00D8479C"/>
    <w:rsid w:val="00D84ADA"/>
    <w:rsid w:val="00D9059D"/>
    <w:rsid w:val="00D9114A"/>
    <w:rsid w:val="00D93DB4"/>
    <w:rsid w:val="00D9476B"/>
    <w:rsid w:val="00D94A62"/>
    <w:rsid w:val="00D97652"/>
    <w:rsid w:val="00DA017F"/>
    <w:rsid w:val="00DA242F"/>
    <w:rsid w:val="00DA4C3E"/>
    <w:rsid w:val="00DA557E"/>
    <w:rsid w:val="00DA5FBD"/>
    <w:rsid w:val="00DA6679"/>
    <w:rsid w:val="00DA68F0"/>
    <w:rsid w:val="00DA6C10"/>
    <w:rsid w:val="00DB0BA5"/>
    <w:rsid w:val="00DB1953"/>
    <w:rsid w:val="00DB6956"/>
    <w:rsid w:val="00DC3006"/>
    <w:rsid w:val="00DD012A"/>
    <w:rsid w:val="00DD0407"/>
    <w:rsid w:val="00DD07C5"/>
    <w:rsid w:val="00DD2AC7"/>
    <w:rsid w:val="00DD2DB7"/>
    <w:rsid w:val="00DD3554"/>
    <w:rsid w:val="00DE13E5"/>
    <w:rsid w:val="00DE13F3"/>
    <w:rsid w:val="00DE21ED"/>
    <w:rsid w:val="00DE3660"/>
    <w:rsid w:val="00DE3BFB"/>
    <w:rsid w:val="00DE60F3"/>
    <w:rsid w:val="00DE7F7C"/>
    <w:rsid w:val="00DF06AE"/>
    <w:rsid w:val="00DF0D8C"/>
    <w:rsid w:val="00DF183D"/>
    <w:rsid w:val="00DF2D8A"/>
    <w:rsid w:val="00DF3798"/>
    <w:rsid w:val="00DF430E"/>
    <w:rsid w:val="00DF467A"/>
    <w:rsid w:val="00DF5371"/>
    <w:rsid w:val="00E00167"/>
    <w:rsid w:val="00E007DA"/>
    <w:rsid w:val="00E01CD5"/>
    <w:rsid w:val="00E03DB8"/>
    <w:rsid w:val="00E06012"/>
    <w:rsid w:val="00E06F07"/>
    <w:rsid w:val="00E1159A"/>
    <w:rsid w:val="00E13620"/>
    <w:rsid w:val="00E14800"/>
    <w:rsid w:val="00E14E83"/>
    <w:rsid w:val="00E166DE"/>
    <w:rsid w:val="00E22B53"/>
    <w:rsid w:val="00E2637E"/>
    <w:rsid w:val="00E26B71"/>
    <w:rsid w:val="00E279A0"/>
    <w:rsid w:val="00E27E83"/>
    <w:rsid w:val="00E311B7"/>
    <w:rsid w:val="00E34A44"/>
    <w:rsid w:val="00E40659"/>
    <w:rsid w:val="00E40F01"/>
    <w:rsid w:val="00E42B22"/>
    <w:rsid w:val="00E42B50"/>
    <w:rsid w:val="00E44331"/>
    <w:rsid w:val="00E472C9"/>
    <w:rsid w:val="00E47A02"/>
    <w:rsid w:val="00E47BC0"/>
    <w:rsid w:val="00E5022B"/>
    <w:rsid w:val="00E504A7"/>
    <w:rsid w:val="00E5168A"/>
    <w:rsid w:val="00E516D0"/>
    <w:rsid w:val="00E555B2"/>
    <w:rsid w:val="00E5613C"/>
    <w:rsid w:val="00E562DC"/>
    <w:rsid w:val="00E57F49"/>
    <w:rsid w:val="00E65425"/>
    <w:rsid w:val="00E72015"/>
    <w:rsid w:val="00E7325F"/>
    <w:rsid w:val="00E7408C"/>
    <w:rsid w:val="00E74E44"/>
    <w:rsid w:val="00E758C9"/>
    <w:rsid w:val="00E759A4"/>
    <w:rsid w:val="00E76275"/>
    <w:rsid w:val="00E76661"/>
    <w:rsid w:val="00E77085"/>
    <w:rsid w:val="00E77CAE"/>
    <w:rsid w:val="00E80728"/>
    <w:rsid w:val="00E81EF6"/>
    <w:rsid w:val="00E849B2"/>
    <w:rsid w:val="00E90F2A"/>
    <w:rsid w:val="00E93F54"/>
    <w:rsid w:val="00E94852"/>
    <w:rsid w:val="00E95F72"/>
    <w:rsid w:val="00E97C44"/>
    <w:rsid w:val="00EA3AF4"/>
    <w:rsid w:val="00EA72B3"/>
    <w:rsid w:val="00EA757F"/>
    <w:rsid w:val="00EB3105"/>
    <w:rsid w:val="00EB37C7"/>
    <w:rsid w:val="00EB39D8"/>
    <w:rsid w:val="00EC1D90"/>
    <w:rsid w:val="00EC5081"/>
    <w:rsid w:val="00EC7499"/>
    <w:rsid w:val="00EC7A64"/>
    <w:rsid w:val="00EC7D0E"/>
    <w:rsid w:val="00ED057B"/>
    <w:rsid w:val="00ED2D51"/>
    <w:rsid w:val="00ED4279"/>
    <w:rsid w:val="00ED4ECE"/>
    <w:rsid w:val="00ED62AA"/>
    <w:rsid w:val="00ED7C0C"/>
    <w:rsid w:val="00EE0163"/>
    <w:rsid w:val="00EE0CBE"/>
    <w:rsid w:val="00EE3A27"/>
    <w:rsid w:val="00EE3D56"/>
    <w:rsid w:val="00EE494F"/>
    <w:rsid w:val="00EE58DE"/>
    <w:rsid w:val="00EE6D8A"/>
    <w:rsid w:val="00EE72BB"/>
    <w:rsid w:val="00EF24BE"/>
    <w:rsid w:val="00EF2B55"/>
    <w:rsid w:val="00EF3585"/>
    <w:rsid w:val="00EF566E"/>
    <w:rsid w:val="00EF5914"/>
    <w:rsid w:val="00F05850"/>
    <w:rsid w:val="00F064AC"/>
    <w:rsid w:val="00F1077C"/>
    <w:rsid w:val="00F112B2"/>
    <w:rsid w:val="00F127F3"/>
    <w:rsid w:val="00F13819"/>
    <w:rsid w:val="00F14996"/>
    <w:rsid w:val="00F15201"/>
    <w:rsid w:val="00F154A5"/>
    <w:rsid w:val="00F156F2"/>
    <w:rsid w:val="00F15781"/>
    <w:rsid w:val="00F15F81"/>
    <w:rsid w:val="00F2105E"/>
    <w:rsid w:val="00F228BE"/>
    <w:rsid w:val="00F24E88"/>
    <w:rsid w:val="00F253F2"/>
    <w:rsid w:val="00F27727"/>
    <w:rsid w:val="00F279AB"/>
    <w:rsid w:val="00F30026"/>
    <w:rsid w:val="00F30AD8"/>
    <w:rsid w:val="00F3186B"/>
    <w:rsid w:val="00F31BD4"/>
    <w:rsid w:val="00F368D2"/>
    <w:rsid w:val="00F37082"/>
    <w:rsid w:val="00F37822"/>
    <w:rsid w:val="00F41433"/>
    <w:rsid w:val="00F41707"/>
    <w:rsid w:val="00F4191F"/>
    <w:rsid w:val="00F43ACC"/>
    <w:rsid w:val="00F43EA6"/>
    <w:rsid w:val="00F449C1"/>
    <w:rsid w:val="00F4627E"/>
    <w:rsid w:val="00F46991"/>
    <w:rsid w:val="00F46D91"/>
    <w:rsid w:val="00F50989"/>
    <w:rsid w:val="00F5135F"/>
    <w:rsid w:val="00F51B10"/>
    <w:rsid w:val="00F5470F"/>
    <w:rsid w:val="00F573EA"/>
    <w:rsid w:val="00F61D13"/>
    <w:rsid w:val="00F62387"/>
    <w:rsid w:val="00F62F9F"/>
    <w:rsid w:val="00F62FA7"/>
    <w:rsid w:val="00F66DAA"/>
    <w:rsid w:val="00F6745B"/>
    <w:rsid w:val="00F6766B"/>
    <w:rsid w:val="00F67DFB"/>
    <w:rsid w:val="00F71995"/>
    <w:rsid w:val="00F7325D"/>
    <w:rsid w:val="00F74984"/>
    <w:rsid w:val="00F81918"/>
    <w:rsid w:val="00F84B46"/>
    <w:rsid w:val="00F84F39"/>
    <w:rsid w:val="00F856DF"/>
    <w:rsid w:val="00F879BF"/>
    <w:rsid w:val="00F9044F"/>
    <w:rsid w:val="00F92161"/>
    <w:rsid w:val="00F92EC4"/>
    <w:rsid w:val="00F939EB"/>
    <w:rsid w:val="00FA089C"/>
    <w:rsid w:val="00FA3306"/>
    <w:rsid w:val="00FA4CEB"/>
    <w:rsid w:val="00FA536B"/>
    <w:rsid w:val="00FA6217"/>
    <w:rsid w:val="00FA7942"/>
    <w:rsid w:val="00FB136E"/>
    <w:rsid w:val="00FB420F"/>
    <w:rsid w:val="00FB48CA"/>
    <w:rsid w:val="00FB63E4"/>
    <w:rsid w:val="00FC34F0"/>
    <w:rsid w:val="00FC5058"/>
    <w:rsid w:val="00FD02D4"/>
    <w:rsid w:val="00FD149A"/>
    <w:rsid w:val="00FD6D69"/>
    <w:rsid w:val="00FD7A2A"/>
    <w:rsid w:val="00FE02A8"/>
    <w:rsid w:val="00FE28D9"/>
    <w:rsid w:val="00FE2A21"/>
    <w:rsid w:val="00FE2B9A"/>
    <w:rsid w:val="00FE4FCF"/>
    <w:rsid w:val="00FE4FF9"/>
    <w:rsid w:val="00FE5690"/>
    <w:rsid w:val="00FF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0BAAD8"/>
  <w15:docId w15:val="{699A5E8F-ADAB-4B23-A49F-02D32698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3538FA"/>
    <w:pPr>
      <w:keepNext/>
      <w:suppressAutoHyphens w:val="0"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601F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номер страницы"/>
    <w:basedOn w:val="11"/>
  </w:style>
  <w:style w:type="character" w:customStyle="1" w:styleId="a4">
    <w:name w:val="Основной текст Знак"/>
    <w:rPr>
      <w:sz w:val="28"/>
      <w:szCs w:val="28"/>
      <w:lang w:val="ru-RU" w:eastAsia="ar-SA" w:bidi="ar-SA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13"/>
    <w:pPr>
      <w:autoSpaceDE w:val="0"/>
      <w:jc w:val="both"/>
    </w:pPr>
    <w:rPr>
      <w:sz w:val="28"/>
      <w:szCs w:val="28"/>
    </w:rPr>
  </w:style>
  <w:style w:type="paragraph" w:styleId="a6">
    <w:name w:val="List"/>
    <w:basedOn w:val="a5"/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  <w:autoSpaceDE w:val="0"/>
    </w:pPr>
  </w:style>
  <w:style w:type="paragraph" w:customStyle="1" w:styleId="a9">
    <w:name w:val="Содержимое врезки"/>
    <w:basedOn w:val="a5"/>
  </w:style>
  <w:style w:type="paragraph" w:styleId="aa">
    <w:name w:val="footer"/>
    <w:basedOn w:val="a"/>
    <w:link w:val="ab"/>
    <w:pPr>
      <w:suppressLineNumbers/>
      <w:tabs>
        <w:tab w:val="center" w:pos="4819"/>
        <w:tab w:val="right" w:pos="9638"/>
      </w:tabs>
    </w:pPr>
  </w:style>
  <w:style w:type="paragraph" w:customStyle="1" w:styleId="16">
    <w:name w:val="Обычный1"/>
    <w:rsid w:val="009B2025"/>
    <w:rPr>
      <w:snapToGrid w:val="0"/>
    </w:rPr>
  </w:style>
  <w:style w:type="paragraph" w:styleId="ac">
    <w:name w:val="Balloon Text"/>
    <w:basedOn w:val="a"/>
    <w:link w:val="ad"/>
    <w:rsid w:val="006E02CD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rsid w:val="006E02CD"/>
    <w:rPr>
      <w:rFonts w:ascii="Tahoma" w:hAnsi="Tahoma" w:cs="Tahoma"/>
      <w:sz w:val="16"/>
      <w:szCs w:val="16"/>
      <w:lang w:eastAsia="ar-SA"/>
    </w:rPr>
  </w:style>
  <w:style w:type="character" w:customStyle="1" w:styleId="10">
    <w:name w:val="Заголовок 1 Знак"/>
    <w:link w:val="1"/>
    <w:rsid w:val="003538FA"/>
    <w:rPr>
      <w:sz w:val="28"/>
    </w:rPr>
  </w:style>
  <w:style w:type="paragraph" w:customStyle="1" w:styleId="ae">
    <w:name w:val="Номер и дата"/>
    <w:next w:val="a"/>
    <w:autoRedefine/>
    <w:rsid w:val="003538FA"/>
    <w:pPr>
      <w:ind w:left="964"/>
    </w:pPr>
    <w:rPr>
      <w:b/>
      <w:noProof/>
      <w:sz w:val="18"/>
    </w:rPr>
  </w:style>
  <w:style w:type="table" w:styleId="af">
    <w:name w:val="Table Grid"/>
    <w:basedOn w:val="a1"/>
    <w:rsid w:val="005C1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Основной текст1"/>
    <w:basedOn w:val="16"/>
    <w:rsid w:val="00AE0962"/>
    <w:pPr>
      <w:tabs>
        <w:tab w:val="left" w:pos="993"/>
        <w:tab w:val="left" w:pos="1701"/>
      </w:tabs>
    </w:pPr>
    <w:rPr>
      <w:sz w:val="24"/>
    </w:rPr>
  </w:style>
  <w:style w:type="character" w:styleId="af0">
    <w:name w:val="Hyperlink"/>
    <w:unhideWhenUsed/>
    <w:rsid w:val="00CA1280"/>
    <w:rPr>
      <w:color w:val="0000FF"/>
      <w:u w:val="single"/>
    </w:rPr>
  </w:style>
  <w:style w:type="character" w:customStyle="1" w:styleId="13">
    <w:name w:val="Основной текст Знак1"/>
    <w:basedOn w:val="a0"/>
    <w:link w:val="a5"/>
    <w:rsid w:val="00D44C23"/>
    <w:rPr>
      <w:sz w:val="28"/>
      <w:szCs w:val="28"/>
      <w:lang w:eastAsia="ar-SA"/>
    </w:rPr>
  </w:style>
  <w:style w:type="character" w:customStyle="1" w:styleId="a8">
    <w:name w:val="Верхний колонтитул Знак"/>
    <w:basedOn w:val="a0"/>
    <w:link w:val="a7"/>
    <w:rsid w:val="00D44C23"/>
    <w:rPr>
      <w:lang w:eastAsia="ar-SA"/>
    </w:rPr>
  </w:style>
  <w:style w:type="character" w:customStyle="1" w:styleId="ab">
    <w:name w:val="Нижний колонтитул Знак"/>
    <w:basedOn w:val="a0"/>
    <w:link w:val="aa"/>
    <w:rsid w:val="00D44C23"/>
    <w:rPr>
      <w:lang w:eastAsia="ar-SA"/>
    </w:rPr>
  </w:style>
  <w:style w:type="character" w:customStyle="1" w:styleId="20">
    <w:name w:val="Заголовок 2 Знак"/>
    <w:basedOn w:val="a0"/>
    <w:link w:val="2"/>
    <w:rsid w:val="00601F9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styleId="af1">
    <w:name w:val="List Paragraph"/>
    <w:basedOn w:val="a"/>
    <w:uiPriority w:val="34"/>
    <w:qFormat/>
    <w:rsid w:val="006D68A7"/>
    <w:pPr>
      <w:ind w:left="720"/>
      <w:contextualSpacing/>
    </w:pPr>
  </w:style>
  <w:style w:type="paragraph" w:customStyle="1" w:styleId="formattext">
    <w:name w:val="formattext"/>
    <w:basedOn w:val="a"/>
    <w:rsid w:val="0051546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FE28D9"/>
    <w:pPr>
      <w:widowControl w:val="0"/>
      <w:autoSpaceDE w:val="0"/>
      <w:autoSpaceDN w:val="0"/>
    </w:pPr>
    <w:rPr>
      <w:rFonts w:eastAsiaTheme="minorEastAsia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7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00F09-5A40-4FC8-AC59-3AEC2A19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Праздника труда в Московской области в 2009 году на территории Люберецкого муниципального района</vt:lpstr>
    </vt:vector>
  </TitlesOfParts>
  <Company>Microsoft</Company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Праздника труда в Московской области в 2009 году на территории Люберецкого муниципального района</dc:title>
  <dc:creator>User</dc:creator>
  <cp:lastModifiedBy>Василий Чубуков</cp:lastModifiedBy>
  <cp:revision>9</cp:revision>
  <cp:lastPrinted>2025-11-17T08:58:00Z</cp:lastPrinted>
  <dcterms:created xsi:type="dcterms:W3CDTF">2025-12-15T13:42:00Z</dcterms:created>
  <dcterms:modified xsi:type="dcterms:W3CDTF">2026-07-13T14:34:00Z</dcterms:modified>
</cp:coreProperties>
</file>