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2E5" w:rsidRDefault="003462E5" w:rsidP="003462E5">
      <w:pPr>
        <w:spacing w:after="0" w:line="240" w:lineRule="auto"/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>АДМИНИСТРАЦИЯ</w:t>
      </w:r>
    </w:p>
    <w:p w:rsidR="00D1701D" w:rsidRDefault="00D1701D">
      <w:pPr>
        <w:spacing w:after="0" w:line="240" w:lineRule="auto"/>
        <w:jc w:val="center"/>
        <w:rPr>
          <w:rFonts w:ascii="Times New Roman" w:hAnsi="Times New Roman"/>
          <w:b/>
          <w:sz w:val="12"/>
        </w:rPr>
      </w:pPr>
    </w:p>
    <w:p w:rsidR="00D1701D" w:rsidRDefault="00415660">
      <w:pPr>
        <w:spacing w:after="0" w:line="240" w:lineRule="auto"/>
        <w:jc w:val="center"/>
        <w:rPr>
          <w:rFonts w:ascii="Times New Roman" w:hAnsi="Times New Roman"/>
          <w:b/>
          <w:spacing w:val="10"/>
        </w:rPr>
      </w:pPr>
      <w:r>
        <w:rPr>
          <w:rFonts w:ascii="Times New Roman" w:hAnsi="Times New Roman"/>
          <w:b/>
          <w:spacing w:val="10"/>
        </w:rPr>
        <w:t>ГОРОДСКОГО ОКРУГА ЛЮБЕРЦЫ</w:t>
      </w:r>
      <w:r>
        <w:rPr>
          <w:rFonts w:ascii="Times New Roman" w:hAnsi="Times New Roman"/>
          <w:b/>
          <w:spacing w:val="10"/>
        </w:rPr>
        <w:br/>
        <w:t>МОСКОВСКОЙ ОБЛАСТИ</w:t>
      </w:r>
    </w:p>
    <w:p w:rsidR="00D1701D" w:rsidRDefault="00D1701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D1701D" w:rsidRDefault="00415660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ПОСТАНОВЛЕНИЕ</w:t>
      </w:r>
    </w:p>
    <w:p w:rsidR="00D1701D" w:rsidRDefault="00D1701D">
      <w:pPr>
        <w:spacing w:after="0" w:line="240" w:lineRule="auto"/>
        <w:ind w:left="-567"/>
        <w:rPr>
          <w:rFonts w:ascii="Times New Roman" w:hAnsi="Times New Roman"/>
          <w:sz w:val="28"/>
        </w:rPr>
      </w:pPr>
    </w:p>
    <w:p w:rsidR="00D1701D" w:rsidRPr="00F47D37" w:rsidRDefault="00E95DA3" w:rsidP="00F47D37">
      <w:pPr>
        <w:pStyle w:val="3"/>
        <w:rPr>
          <w:rFonts w:ascii="Arial" w:hAnsi="Arial" w:cs="Arial"/>
          <w:b w:val="0"/>
          <w:sz w:val="24"/>
          <w:szCs w:val="24"/>
        </w:rPr>
      </w:pPr>
      <w:bookmarkStart w:id="0" w:name="_GoBack"/>
      <w:r w:rsidRPr="00F47D37">
        <w:rPr>
          <w:rFonts w:ascii="Arial" w:hAnsi="Arial" w:cs="Arial"/>
          <w:b w:val="0"/>
          <w:sz w:val="24"/>
          <w:szCs w:val="24"/>
        </w:rPr>
        <w:t>08.10.2026</w:t>
      </w:r>
      <w:r w:rsidR="00415660" w:rsidRPr="00F47D37">
        <w:rPr>
          <w:rFonts w:ascii="Arial" w:hAnsi="Arial" w:cs="Arial"/>
          <w:b w:val="0"/>
          <w:sz w:val="24"/>
          <w:szCs w:val="24"/>
        </w:rPr>
        <w:t xml:space="preserve">                                                                       </w:t>
      </w:r>
      <w:r w:rsidRPr="00F47D37">
        <w:rPr>
          <w:rFonts w:ascii="Arial" w:hAnsi="Arial" w:cs="Arial"/>
          <w:b w:val="0"/>
          <w:sz w:val="24"/>
          <w:szCs w:val="24"/>
        </w:rPr>
        <w:t xml:space="preserve">                             </w:t>
      </w:r>
      <w:r w:rsidR="00415660" w:rsidRPr="00F47D37">
        <w:rPr>
          <w:rFonts w:ascii="Arial" w:hAnsi="Arial" w:cs="Arial"/>
          <w:b w:val="0"/>
          <w:sz w:val="24"/>
          <w:szCs w:val="24"/>
        </w:rPr>
        <w:t>№</w:t>
      </w:r>
      <w:r w:rsidRPr="00F47D37">
        <w:rPr>
          <w:rFonts w:ascii="Arial" w:hAnsi="Arial" w:cs="Arial"/>
          <w:b w:val="0"/>
          <w:sz w:val="24"/>
          <w:szCs w:val="24"/>
        </w:rPr>
        <w:t xml:space="preserve"> 3842-ПА</w:t>
      </w:r>
    </w:p>
    <w:bookmarkEnd w:id="0"/>
    <w:p w:rsidR="00D1701D" w:rsidRDefault="00D1701D">
      <w:pPr>
        <w:spacing w:after="0" w:line="240" w:lineRule="auto"/>
        <w:ind w:left="-567"/>
        <w:rPr>
          <w:rFonts w:ascii="Times New Roman" w:hAnsi="Times New Roman"/>
          <w:sz w:val="24"/>
        </w:rPr>
      </w:pPr>
    </w:p>
    <w:p w:rsidR="00D1701D" w:rsidRDefault="00415660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г. Люберцы</w:t>
      </w:r>
    </w:p>
    <w:p w:rsidR="00D1701D" w:rsidRPr="00163900" w:rsidRDefault="00D1701D" w:rsidP="004B289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1701D" w:rsidRPr="00163900" w:rsidRDefault="009D39C3" w:rsidP="004B2899">
      <w:pPr>
        <w:spacing w:after="0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163900">
        <w:rPr>
          <w:rFonts w:ascii="Arial" w:hAnsi="Arial" w:cs="Arial"/>
          <w:b/>
          <w:sz w:val="24"/>
          <w:szCs w:val="24"/>
        </w:rPr>
        <w:t xml:space="preserve">О </w:t>
      </w:r>
      <w:r w:rsidR="00B57CB3" w:rsidRPr="00163900">
        <w:rPr>
          <w:rFonts w:ascii="Arial" w:hAnsi="Arial" w:cs="Arial"/>
          <w:b/>
          <w:sz w:val="24"/>
          <w:szCs w:val="24"/>
        </w:rPr>
        <w:t xml:space="preserve">внесении изменений в </w:t>
      </w:r>
      <w:r w:rsidR="004B2899" w:rsidRPr="00163900">
        <w:rPr>
          <w:rFonts w:ascii="Arial" w:hAnsi="Arial" w:cs="Arial"/>
          <w:b/>
          <w:sz w:val="24"/>
          <w:szCs w:val="24"/>
        </w:rPr>
        <w:t xml:space="preserve">Постановление администрации Городского округа Люберцы от 16.02.2026 № 572-ПА «Об оплате </w:t>
      </w:r>
      <w:r w:rsidR="00B57CB3" w:rsidRPr="00163900">
        <w:rPr>
          <w:rFonts w:ascii="Arial" w:hAnsi="Arial" w:cs="Arial"/>
          <w:b/>
          <w:sz w:val="24"/>
          <w:szCs w:val="24"/>
        </w:rPr>
        <w:t xml:space="preserve">труда работников муниципальных организаций </w:t>
      </w:r>
      <w:r w:rsidR="004B2899" w:rsidRPr="00163900">
        <w:rPr>
          <w:rFonts w:ascii="Arial" w:hAnsi="Arial" w:cs="Arial"/>
          <w:b/>
          <w:sz w:val="24"/>
          <w:szCs w:val="24"/>
        </w:rPr>
        <w:t xml:space="preserve">в сфере образования </w:t>
      </w:r>
      <w:r w:rsidR="00B57CB3" w:rsidRPr="00163900">
        <w:rPr>
          <w:rFonts w:ascii="Arial" w:hAnsi="Arial" w:cs="Arial"/>
          <w:b/>
          <w:sz w:val="24"/>
          <w:szCs w:val="24"/>
        </w:rPr>
        <w:t>Городского округа Люберцы Московской области</w:t>
      </w:r>
      <w:r w:rsidR="004B2899" w:rsidRPr="00163900">
        <w:rPr>
          <w:rFonts w:ascii="Arial" w:hAnsi="Arial" w:cs="Arial"/>
          <w:b/>
          <w:sz w:val="24"/>
          <w:szCs w:val="24"/>
        </w:rPr>
        <w:t>»</w:t>
      </w:r>
      <w:r w:rsidR="00B57CB3" w:rsidRPr="00163900">
        <w:rPr>
          <w:rFonts w:ascii="Arial" w:hAnsi="Arial" w:cs="Arial"/>
          <w:b/>
          <w:sz w:val="24"/>
          <w:szCs w:val="24"/>
        </w:rPr>
        <w:t xml:space="preserve"> </w:t>
      </w:r>
    </w:p>
    <w:p w:rsidR="00193989" w:rsidRPr="00163900" w:rsidRDefault="00193989" w:rsidP="00871FD1">
      <w:pPr>
        <w:spacing w:after="0"/>
        <w:contextualSpacing/>
        <w:rPr>
          <w:rFonts w:ascii="Arial" w:hAnsi="Arial" w:cs="Arial"/>
          <w:b/>
          <w:sz w:val="24"/>
          <w:szCs w:val="24"/>
        </w:rPr>
      </w:pPr>
    </w:p>
    <w:p w:rsidR="00193989" w:rsidRPr="00163900" w:rsidRDefault="00193989" w:rsidP="001F3128">
      <w:pPr>
        <w:spacing w:after="0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163900">
        <w:rPr>
          <w:rFonts w:ascii="Arial" w:hAnsi="Arial" w:cs="Arial"/>
          <w:sz w:val="24"/>
          <w:szCs w:val="24"/>
        </w:rPr>
        <w:t xml:space="preserve">В соответствии </w:t>
      </w:r>
      <w:r w:rsidR="00B57CB3" w:rsidRPr="00163900">
        <w:rPr>
          <w:rFonts w:ascii="Arial" w:hAnsi="Arial" w:cs="Arial"/>
          <w:sz w:val="24"/>
          <w:szCs w:val="24"/>
        </w:rPr>
        <w:t xml:space="preserve">с Трудовым кодексом Российской Федерации, </w:t>
      </w:r>
      <w:r w:rsidRPr="00163900">
        <w:rPr>
          <w:rFonts w:ascii="Arial" w:hAnsi="Arial" w:cs="Arial"/>
          <w:sz w:val="24"/>
          <w:szCs w:val="24"/>
        </w:rPr>
        <w:t xml:space="preserve"> Федеральным законом от 06.10.2003</w:t>
      </w:r>
      <w:r w:rsidR="00C82371" w:rsidRPr="00163900">
        <w:rPr>
          <w:rFonts w:ascii="Arial" w:hAnsi="Arial" w:cs="Arial"/>
          <w:sz w:val="24"/>
          <w:szCs w:val="24"/>
        </w:rPr>
        <w:t xml:space="preserve"> </w:t>
      </w:r>
      <w:r w:rsidRPr="00163900">
        <w:rPr>
          <w:rFonts w:ascii="Arial" w:hAnsi="Arial" w:cs="Arial"/>
          <w:sz w:val="24"/>
          <w:szCs w:val="24"/>
        </w:rPr>
        <w:t>№</w:t>
      </w:r>
      <w:r w:rsidR="009D39C3" w:rsidRPr="00163900">
        <w:rPr>
          <w:rFonts w:ascii="Arial" w:hAnsi="Arial" w:cs="Arial"/>
          <w:sz w:val="24"/>
          <w:szCs w:val="24"/>
        </w:rPr>
        <w:t xml:space="preserve"> </w:t>
      </w:r>
      <w:r w:rsidRPr="00163900">
        <w:rPr>
          <w:rFonts w:ascii="Arial" w:hAnsi="Arial" w:cs="Arial"/>
          <w:sz w:val="24"/>
          <w:szCs w:val="24"/>
        </w:rPr>
        <w:t>131-ФЗ</w:t>
      </w:r>
      <w:r w:rsidR="00515A56" w:rsidRPr="00163900">
        <w:rPr>
          <w:rFonts w:ascii="Arial" w:hAnsi="Arial" w:cs="Arial"/>
          <w:sz w:val="24"/>
          <w:szCs w:val="24"/>
        </w:rPr>
        <w:t xml:space="preserve"> «Об общих прин</w:t>
      </w:r>
      <w:r w:rsidR="00B57CB3" w:rsidRPr="00163900">
        <w:rPr>
          <w:rFonts w:ascii="Arial" w:hAnsi="Arial" w:cs="Arial"/>
          <w:sz w:val="24"/>
          <w:szCs w:val="24"/>
        </w:rPr>
        <w:t xml:space="preserve">ципах </w:t>
      </w:r>
      <w:r w:rsidR="00515A56" w:rsidRPr="00163900">
        <w:rPr>
          <w:rFonts w:ascii="Arial" w:hAnsi="Arial" w:cs="Arial"/>
          <w:sz w:val="24"/>
          <w:szCs w:val="24"/>
        </w:rPr>
        <w:t>организации местного самоуправления</w:t>
      </w:r>
      <w:r w:rsidR="00B57CB3" w:rsidRPr="00163900">
        <w:rPr>
          <w:rFonts w:ascii="Arial" w:hAnsi="Arial" w:cs="Arial"/>
          <w:sz w:val="24"/>
          <w:szCs w:val="24"/>
        </w:rPr>
        <w:t xml:space="preserve"> </w:t>
      </w:r>
      <w:r w:rsidR="00515A56" w:rsidRPr="00163900">
        <w:rPr>
          <w:rFonts w:ascii="Arial" w:hAnsi="Arial" w:cs="Arial"/>
          <w:sz w:val="24"/>
          <w:szCs w:val="24"/>
        </w:rPr>
        <w:t>в</w:t>
      </w:r>
      <w:r w:rsidR="00B57CB3" w:rsidRPr="00163900">
        <w:rPr>
          <w:rFonts w:ascii="Arial" w:hAnsi="Arial" w:cs="Arial"/>
          <w:sz w:val="24"/>
          <w:szCs w:val="24"/>
        </w:rPr>
        <w:t xml:space="preserve"> </w:t>
      </w:r>
      <w:r w:rsidR="00515A56" w:rsidRPr="00163900">
        <w:rPr>
          <w:rFonts w:ascii="Arial" w:hAnsi="Arial" w:cs="Arial"/>
          <w:sz w:val="24"/>
          <w:szCs w:val="24"/>
        </w:rPr>
        <w:t xml:space="preserve">Российской Федерации», </w:t>
      </w:r>
      <w:r w:rsidR="00095885" w:rsidRPr="00163900">
        <w:rPr>
          <w:rFonts w:ascii="Arial" w:hAnsi="Arial" w:cs="Arial"/>
          <w:sz w:val="24"/>
          <w:szCs w:val="24"/>
        </w:rPr>
        <w:t>Федеральным законом от 20.03.2025 №</w:t>
      </w:r>
      <w:r w:rsidR="009D39C3" w:rsidRPr="00163900">
        <w:rPr>
          <w:rFonts w:ascii="Arial" w:hAnsi="Arial" w:cs="Arial"/>
          <w:sz w:val="24"/>
          <w:szCs w:val="24"/>
        </w:rPr>
        <w:t xml:space="preserve"> </w:t>
      </w:r>
      <w:r w:rsidR="00095885" w:rsidRPr="00163900">
        <w:rPr>
          <w:rFonts w:ascii="Arial" w:hAnsi="Arial" w:cs="Arial"/>
          <w:sz w:val="24"/>
          <w:szCs w:val="24"/>
        </w:rPr>
        <w:t>33-ФЗ</w:t>
      </w:r>
      <w:r w:rsidR="00B57CB3" w:rsidRPr="00163900">
        <w:rPr>
          <w:rFonts w:ascii="Arial" w:hAnsi="Arial" w:cs="Arial"/>
          <w:sz w:val="24"/>
          <w:szCs w:val="24"/>
        </w:rPr>
        <w:t xml:space="preserve"> </w:t>
      </w:r>
      <w:r w:rsidR="00095885" w:rsidRPr="00163900">
        <w:rPr>
          <w:rFonts w:ascii="Arial" w:hAnsi="Arial" w:cs="Arial"/>
          <w:sz w:val="24"/>
          <w:szCs w:val="24"/>
        </w:rPr>
        <w:t xml:space="preserve">«Об общих принципах организации местного самоуправления в единой системе публичной власти», </w:t>
      </w:r>
      <w:r w:rsidR="00515A56" w:rsidRPr="00163900">
        <w:rPr>
          <w:rFonts w:ascii="Arial" w:hAnsi="Arial" w:cs="Arial"/>
          <w:sz w:val="24"/>
          <w:szCs w:val="24"/>
        </w:rPr>
        <w:t>Уставом Городского округа Люберцы Московской области,</w:t>
      </w:r>
      <w:r w:rsidR="003462E5" w:rsidRPr="00163900">
        <w:rPr>
          <w:rFonts w:ascii="Arial" w:hAnsi="Arial" w:cs="Arial"/>
          <w:sz w:val="24"/>
          <w:szCs w:val="24"/>
        </w:rPr>
        <w:t xml:space="preserve"> </w:t>
      </w:r>
      <w:r w:rsidR="00B57CB3" w:rsidRPr="00163900">
        <w:rPr>
          <w:rFonts w:ascii="Arial" w:hAnsi="Arial" w:cs="Arial"/>
          <w:sz w:val="24"/>
          <w:szCs w:val="24"/>
        </w:rPr>
        <w:t xml:space="preserve">Решением Совета депутатов Городского округа Люберцы Московской области от 12.05.2025 № 25/4 «О правопреемстве», Решением Совета депутатов Городского округа Люберцы Московской области от 03.12.2025 № 107/16 </w:t>
      </w:r>
      <w:r w:rsidR="00E52931" w:rsidRPr="00163900">
        <w:rPr>
          <w:rFonts w:ascii="Arial" w:hAnsi="Arial" w:cs="Arial"/>
          <w:sz w:val="24"/>
          <w:szCs w:val="24"/>
        </w:rPr>
        <w:br/>
      </w:r>
      <w:r w:rsidR="00B57CB3" w:rsidRPr="00163900">
        <w:rPr>
          <w:rFonts w:ascii="Arial" w:hAnsi="Arial" w:cs="Arial"/>
          <w:sz w:val="24"/>
          <w:szCs w:val="24"/>
        </w:rPr>
        <w:t xml:space="preserve">«О бюджете Городского округа Люберцы Московской области на 2026 год </w:t>
      </w:r>
      <w:r w:rsidR="00E52931" w:rsidRPr="00163900">
        <w:rPr>
          <w:rFonts w:ascii="Arial" w:hAnsi="Arial" w:cs="Arial"/>
          <w:sz w:val="24"/>
          <w:szCs w:val="24"/>
        </w:rPr>
        <w:br/>
      </w:r>
      <w:r w:rsidR="00B57CB3" w:rsidRPr="00163900">
        <w:rPr>
          <w:rFonts w:ascii="Arial" w:hAnsi="Arial" w:cs="Arial"/>
          <w:sz w:val="24"/>
          <w:szCs w:val="24"/>
        </w:rPr>
        <w:t>и плановый период 2027 и 2028 годов», Решением Совета депутатов Городского округа Люберцы Московской области от 06.12.</w:t>
      </w:r>
      <w:r w:rsidR="004B2899" w:rsidRPr="00163900">
        <w:rPr>
          <w:rFonts w:ascii="Arial" w:hAnsi="Arial" w:cs="Arial"/>
          <w:sz w:val="24"/>
          <w:szCs w:val="24"/>
        </w:rPr>
        <w:t>2</w:t>
      </w:r>
      <w:r w:rsidR="00B57CB3" w:rsidRPr="00163900">
        <w:rPr>
          <w:rFonts w:ascii="Arial" w:hAnsi="Arial" w:cs="Arial"/>
          <w:sz w:val="24"/>
          <w:szCs w:val="24"/>
        </w:rPr>
        <w:t xml:space="preserve">023 № 114/18 </w:t>
      </w:r>
      <w:r w:rsidR="00E52931" w:rsidRPr="00163900">
        <w:rPr>
          <w:rFonts w:ascii="Arial" w:hAnsi="Arial" w:cs="Arial"/>
          <w:sz w:val="24"/>
          <w:szCs w:val="24"/>
        </w:rPr>
        <w:br/>
      </w:r>
      <w:r w:rsidR="00B57CB3" w:rsidRPr="00163900">
        <w:rPr>
          <w:rFonts w:ascii="Arial" w:hAnsi="Arial" w:cs="Arial"/>
          <w:sz w:val="24"/>
          <w:szCs w:val="24"/>
        </w:rPr>
        <w:t xml:space="preserve">«Об оплате труда работников муниципальных учреждений муниципального образования городской округ Люберцы Московской области», </w:t>
      </w:r>
      <w:r w:rsidR="003462E5" w:rsidRPr="00163900">
        <w:rPr>
          <w:rFonts w:ascii="Arial" w:hAnsi="Arial" w:cs="Arial"/>
          <w:sz w:val="24"/>
          <w:szCs w:val="24"/>
        </w:rPr>
        <w:t xml:space="preserve">Распоряжением Главы Городского округа </w:t>
      </w:r>
      <w:r w:rsidR="00B57CB3" w:rsidRPr="00163900">
        <w:rPr>
          <w:rFonts w:ascii="Arial" w:hAnsi="Arial" w:cs="Arial"/>
          <w:sz w:val="24"/>
          <w:szCs w:val="24"/>
        </w:rPr>
        <w:t xml:space="preserve">Люберцы </w:t>
      </w:r>
      <w:r w:rsidR="003462E5" w:rsidRPr="00163900">
        <w:rPr>
          <w:rFonts w:ascii="Arial" w:hAnsi="Arial" w:cs="Arial"/>
          <w:sz w:val="24"/>
          <w:szCs w:val="24"/>
        </w:rPr>
        <w:t xml:space="preserve">от </w:t>
      </w:r>
      <w:r w:rsidR="00095885" w:rsidRPr="00163900">
        <w:rPr>
          <w:rFonts w:ascii="Arial" w:hAnsi="Arial" w:cs="Arial"/>
          <w:sz w:val="24"/>
          <w:szCs w:val="24"/>
        </w:rPr>
        <w:t>12.05.2025 №</w:t>
      </w:r>
      <w:r w:rsidR="009D39C3" w:rsidRPr="00163900">
        <w:rPr>
          <w:rFonts w:ascii="Arial" w:hAnsi="Arial" w:cs="Arial"/>
          <w:sz w:val="24"/>
          <w:szCs w:val="24"/>
        </w:rPr>
        <w:t xml:space="preserve"> </w:t>
      </w:r>
      <w:r w:rsidR="00095885" w:rsidRPr="00163900">
        <w:rPr>
          <w:rFonts w:ascii="Arial" w:hAnsi="Arial" w:cs="Arial"/>
          <w:sz w:val="24"/>
          <w:szCs w:val="24"/>
        </w:rPr>
        <w:t>01</w:t>
      </w:r>
      <w:r w:rsidR="00C82371" w:rsidRPr="00163900">
        <w:rPr>
          <w:rFonts w:ascii="Arial" w:hAnsi="Arial" w:cs="Arial"/>
          <w:sz w:val="24"/>
          <w:szCs w:val="24"/>
        </w:rPr>
        <w:t>-РГ</w:t>
      </w:r>
      <w:r w:rsidR="00AD167D" w:rsidRPr="00163900">
        <w:rPr>
          <w:rFonts w:ascii="Arial" w:hAnsi="Arial" w:cs="Arial"/>
          <w:sz w:val="24"/>
          <w:szCs w:val="24"/>
        </w:rPr>
        <w:t xml:space="preserve"> </w:t>
      </w:r>
      <w:r w:rsidR="003462E5" w:rsidRPr="00163900">
        <w:rPr>
          <w:rFonts w:ascii="Arial" w:hAnsi="Arial" w:cs="Arial"/>
          <w:sz w:val="24"/>
          <w:szCs w:val="24"/>
        </w:rPr>
        <w:t>«О наделении полномочиями Первого заместителя Главы Городского округа Люберцы»,</w:t>
      </w:r>
      <w:r w:rsidR="000618EA" w:rsidRPr="00163900">
        <w:rPr>
          <w:rFonts w:ascii="Arial" w:hAnsi="Arial" w:cs="Arial"/>
          <w:sz w:val="24"/>
          <w:szCs w:val="24"/>
        </w:rPr>
        <w:t xml:space="preserve"> Распоряжением администрации Городского округа Люберцы Московской области от 12.05.2025 №  02-РА «О распределении обязанностей между заместителями Главы Городского округа Люберцы Московской области,</w:t>
      </w:r>
      <w:r w:rsidR="00B57CB3" w:rsidRPr="00163900">
        <w:rPr>
          <w:rFonts w:ascii="Arial" w:hAnsi="Arial" w:cs="Arial"/>
          <w:sz w:val="24"/>
          <w:szCs w:val="24"/>
        </w:rPr>
        <w:t xml:space="preserve"> учитывая Решение Люберецкой трехсторонней комиссии по урегулированию социально-трудовых отношений от 14.01.2026 № 1, </w:t>
      </w:r>
      <w:r w:rsidR="00E52931" w:rsidRPr="00163900">
        <w:rPr>
          <w:rFonts w:ascii="Arial" w:hAnsi="Arial" w:cs="Arial"/>
          <w:sz w:val="24"/>
          <w:szCs w:val="24"/>
        </w:rPr>
        <w:br/>
      </w:r>
      <w:r w:rsidR="00B57CB3" w:rsidRPr="00163900">
        <w:rPr>
          <w:rFonts w:ascii="Arial" w:hAnsi="Arial" w:cs="Arial"/>
          <w:sz w:val="24"/>
          <w:szCs w:val="24"/>
        </w:rPr>
        <w:t>в целях совершенствования отраслево</w:t>
      </w:r>
      <w:r w:rsidR="00E52931" w:rsidRPr="00163900">
        <w:rPr>
          <w:rFonts w:ascii="Arial" w:hAnsi="Arial" w:cs="Arial"/>
          <w:sz w:val="24"/>
          <w:szCs w:val="24"/>
        </w:rPr>
        <w:t>й системы оплаты труда работнико</w:t>
      </w:r>
      <w:r w:rsidR="00B57CB3" w:rsidRPr="00163900">
        <w:rPr>
          <w:rFonts w:ascii="Arial" w:hAnsi="Arial" w:cs="Arial"/>
          <w:sz w:val="24"/>
          <w:szCs w:val="24"/>
        </w:rPr>
        <w:t>в муниципальных организаций в сфере образования,</w:t>
      </w:r>
      <w:r w:rsidR="003462E5" w:rsidRPr="00163900">
        <w:rPr>
          <w:rFonts w:ascii="Arial" w:hAnsi="Arial" w:cs="Arial"/>
          <w:sz w:val="24"/>
          <w:szCs w:val="24"/>
        </w:rPr>
        <w:t xml:space="preserve"> постановляю:</w:t>
      </w:r>
    </w:p>
    <w:p w:rsidR="004B2899" w:rsidRPr="00163900" w:rsidRDefault="004B2899" w:rsidP="00871FD1">
      <w:pPr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E52931" w:rsidRPr="00163900" w:rsidRDefault="00E52931" w:rsidP="00871FD1">
      <w:pPr>
        <w:pStyle w:val="a6"/>
        <w:numPr>
          <w:ilvl w:val="0"/>
          <w:numId w:val="1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163900">
        <w:rPr>
          <w:rFonts w:ascii="Arial" w:hAnsi="Arial" w:cs="Arial"/>
          <w:sz w:val="24"/>
          <w:szCs w:val="24"/>
        </w:rPr>
        <w:t>Внести в Положение об оплате труда работников муниципальных общеобразовательных организаций Городского округа Люберцы Московской области, утвержденное Постановлением администрации Городского округа Люберцы Московской области от 16.02.2026 №</w:t>
      </w:r>
      <w:r w:rsidR="00871FD1" w:rsidRPr="00163900">
        <w:rPr>
          <w:rFonts w:ascii="Arial" w:hAnsi="Arial" w:cs="Arial"/>
          <w:sz w:val="24"/>
          <w:szCs w:val="24"/>
        </w:rPr>
        <w:t xml:space="preserve"> </w:t>
      </w:r>
      <w:r w:rsidRPr="00163900">
        <w:rPr>
          <w:rFonts w:ascii="Arial" w:hAnsi="Arial" w:cs="Arial"/>
          <w:sz w:val="24"/>
          <w:szCs w:val="24"/>
        </w:rPr>
        <w:t>572-ПА, следующие изменения:</w:t>
      </w:r>
    </w:p>
    <w:p w:rsidR="00E52931" w:rsidRPr="00163900" w:rsidRDefault="00B81A75" w:rsidP="00871FD1">
      <w:pPr>
        <w:pStyle w:val="a6"/>
        <w:numPr>
          <w:ilvl w:val="1"/>
          <w:numId w:val="1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163900">
        <w:rPr>
          <w:rFonts w:ascii="Arial" w:hAnsi="Arial" w:cs="Arial"/>
          <w:sz w:val="24"/>
          <w:szCs w:val="24"/>
        </w:rPr>
        <w:t>дополнить пунктом 32.1</w:t>
      </w:r>
      <w:r w:rsidR="00E52931" w:rsidRPr="00163900">
        <w:rPr>
          <w:rFonts w:ascii="Arial" w:hAnsi="Arial" w:cs="Arial"/>
          <w:sz w:val="24"/>
          <w:szCs w:val="24"/>
        </w:rPr>
        <w:t xml:space="preserve"> следующего содержания:</w:t>
      </w:r>
    </w:p>
    <w:p w:rsidR="003F00D3" w:rsidRPr="00163900" w:rsidRDefault="00B81A75" w:rsidP="00871FD1">
      <w:pPr>
        <w:spacing w:after="0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163900">
        <w:rPr>
          <w:rFonts w:ascii="Arial" w:hAnsi="Arial" w:cs="Arial"/>
          <w:sz w:val="24"/>
          <w:szCs w:val="24"/>
        </w:rPr>
        <w:t>«32.1.</w:t>
      </w:r>
      <w:r w:rsidR="00E52931" w:rsidRPr="00163900">
        <w:rPr>
          <w:rFonts w:ascii="Arial" w:hAnsi="Arial" w:cs="Arial"/>
          <w:sz w:val="24"/>
          <w:szCs w:val="24"/>
        </w:rPr>
        <w:t xml:space="preserve"> За выполнение дополнительной индивидуальной и (или) групповой работы с обучающимися, участие в оздоровительных, воспитательных и других мероприятиях, проводимых в целях реализации образовательных программ в </w:t>
      </w:r>
      <w:r w:rsidR="00E52931" w:rsidRPr="00163900">
        <w:rPr>
          <w:rFonts w:ascii="Arial" w:hAnsi="Arial" w:cs="Arial"/>
          <w:sz w:val="24"/>
          <w:szCs w:val="24"/>
        </w:rPr>
        <w:lastRenderedPageBreak/>
        <w:t>организации, включая участие в концертной деятельности, конкурсах, состязаниях, спортивных соревнованиях, тренировочных сборах, экскурсия</w:t>
      </w:r>
      <w:r w:rsidR="003F00D3" w:rsidRPr="00163900">
        <w:rPr>
          <w:rFonts w:ascii="Arial" w:hAnsi="Arial" w:cs="Arial"/>
          <w:sz w:val="24"/>
          <w:szCs w:val="24"/>
        </w:rPr>
        <w:t>х, других видах учебной деятельности предусматриваются доплаты в размере до 3000 рублей.</w:t>
      </w:r>
    </w:p>
    <w:p w:rsidR="003F00D3" w:rsidRPr="00163900" w:rsidRDefault="003F00D3" w:rsidP="00871FD1">
      <w:pPr>
        <w:spacing w:after="0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163900">
        <w:rPr>
          <w:rFonts w:ascii="Arial" w:hAnsi="Arial" w:cs="Arial"/>
          <w:sz w:val="24"/>
          <w:szCs w:val="24"/>
        </w:rPr>
        <w:t>Размеры и периодичность указанных доплат устанавливаются локальными нормативными актами, принимаемыми образовательной организацией, с учетом мнения представительного органа работников в пределах установленного фонда оплаты труда.».</w:t>
      </w:r>
    </w:p>
    <w:p w:rsidR="00B81A75" w:rsidRPr="00163900" w:rsidRDefault="00B81A75" w:rsidP="00B81A75">
      <w:pPr>
        <w:pStyle w:val="a6"/>
        <w:numPr>
          <w:ilvl w:val="1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63900">
        <w:rPr>
          <w:rFonts w:ascii="Arial" w:hAnsi="Arial" w:cs="Arial"/>
          <w:sz w:val="24"/>
          <w:szCs w:val="24"/>
        </w:rPr>
        <w:t>абзац четвертый пункта 37 признать утратившим силу.</w:t>
      </w:r>
    </w:p>
    <w:p w:rsidR="00E03600" w:rsidRPr="00163900" w:rsidRDefault="00A10636" w:rsidP="00E03600">
      <w:pPr>
        <w:pStyle w:val="a6"/>
        <w:numPr>
          <w:ilvl w:val="0"/>
          <w:numId w:val="1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163900">
        <w:rPr>
          <w:rFonts w:ascii="Arial" w:hAnsi="Arial" w:cs="Arial"/>
          <w:sz w:val="24"/>
          <w:szCs w:val="24"/>
        </w:rPr>
        <w:t>В</w:t>
      </w:r>
      <w:r w:rsidR="00E03600" w:rsidRPr="00163900">
        <w:rPr>
          <w:rFonts w:ascii="Arial" w:hAnsi="Arial" w:cs="Arial"/>
          <w:sz w:val="24"/>
          <w:szCs w:val="24"/>
        </w:rPr>
        <w:t>нести в</w:t>
      </w:r>
      <w:r w:rsidRPr="00163900">
        <w:rPr>
          <w:rFonts w:ascii="Arial" w:hAnsi="Arial" w:cs="Arial"/>
          <w:sz w:val="24"/>
          <w:szCs w:val="24"/>
        </w:rPr>
        <w:t xml:space="preserve"> Положение об оплате труда работников муниципальных организаций дополнительного образования в сфере образования и культуры, муниципальных общеобразовательных организаций для обучающихся </w:t>
      </w:r>
      <w:r w:rsidR="00E03600" w:rsidRPr="00163900">
        <w:rPr>
          <w:rFonts w:ascii="Arial" w:hAnsi="Arial" w:cs="Arial"/>
          <w:sz w:val="24"/>
          <w:szCs w:val="24"/>
        </w:rPr>
        <w:br/>
      </w:r>
      <w:r w:rsidRPr="00163900">
        <w:rPr>
          <w:rFonts w:ascii="Arial" w:hAnsi="Arial" w:cs="Arial"/>
          <w:sz w:val="24"/>
          <w:szCs w:val="24"/>
        </w:rPr>
        <w:t>с ограниченными возможностями здоровья, муниципальных организаций для детей, нуждающихся в психолого-педагогической и медико-социальной помощи, муниципальной организации дополнительного</w:t>
      </w:r>
      <w:r w:rsidR="00E03600" w:rsidRPr="00163900">
        <w:rPr>
          <w:rFonts w:ascii="Arial" w:hAnsi="Arial" w:cs="Arial"/>
          <w:sz w:val="24"/>
          <w:szCs w:val="24"/>
        </w:rPr>
        <w:t xml:space="preserve"> профессионального образования «Учебно-методический центр» Городского округа Люберцы Московской области, </w:t>
      </w:r>
      <w:r w:rsidRPr="00163900">
        <w:rPr>
          <w:rFonts w:ascii="Arial" w:hAnsi="Arial" w:cs="Arial"/>
          <w:sz w:val="24"/>
          <w:szCs w:val="24"/>
        </w:rPr>
        <w:t xml:space="preserve"> </w:t>
      </w:r>
      <w:r w:rsidR="00E03600" w:rsidRPr="00163900">
        <w:rPr>
          <w:rFonts w:ascii="Arial" w:hAnsi="Arial" w:cs="Arial"/>
          <w:sz w:val="24"/>
          <w:szCs w:val="24"/>
        </w:rPr>
        <w:t>утвержденное Постановлением администрации Городского округа Люберцы Московской области от 16.02.2026 № 572-ПА, следующие изменения:</w:t>
      </w:r>
    </w:p>
    <w:p w:rsidR="00E03600" w:rsidRPr="00163900" w:rsidRDefault="00042574" w:rsidP="00E03600">
      <w:pPr>
        <w:pStyle w:val="a6"/>
        <w:numPr>
          <w:ilvl w:val="1"/>
          <w:numId w:val="1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163900">
        <w:rPr>
          <w:rFonts w:ascii="Arial" w:hAnsi="Arial" w:cs="Arial"/>
          <w:sz w:val="24"/>
          <w:szCs w:val="24"/>
        </w:rPr>
        <w:t>дополнить пунктом 23.2</w:t>
      </w:r>
      <w:r w:rsidR="00E03600" w:rsidRPr="00163900">
        <w:rPr>
          <w:rFonts w:ascii="Arial" w:hAnsi="Arial" w:cs="Arial"/>
          <w:sz w:val="24"/>
          <w:szCs w:val="24"/>
        </w:rPr>
        <w:t xml:space="preserve"> следующего содержания:</w:t>
      </w:r>
    </w:p>
    <w:p w:rsidR="00E03600" w:rsidRPr="00163900" w:rsidRDefault="00E03600" w:rsidP="00E03600">
      <w:pPr>
        <w:spacing w:after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63900">
        <w:rPr>
          <w:rFonts w:ascii="Arial" w:hAnsi="Arial" w:cs="Arial"/>
          <w:sz w:val="24"/>
          <w:szCs w:val="24"/>
        </w:rPr>
        <w:t>«23.2. За выполнение дополнительной индивидуальной и (или) групповой работы с обучающимися, участие в оздоровительных, воспитательных и других мероприятиях, проводимых в целях реализации образовательных программ в организации, включая участие в концертной деятельности, конкурсах, состязаниях, спортивных соревнованиях, тренировочных сборах, экскурсиях, других видах учебной деятельности предусматриваются доплаты в размере до 3000 рублей.</w:t>
      </w:r>
    </w:p>
    <w:p w:rsidR="00E03600" w:rsidRPr="00163900" w:rsidRDefault="00E03600" w:rsidP="00E03600">
      <w:pPr>
        <w:spacing w:after="0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163900">
        <w:rPr>
          <w:rFonts w:ascii="Arial" w:hAnsi="Arial" w:cs="Arial"/>
          <w:sz w:val="24"/>
          <w:szCs w:val="24"/>
        </w:rPr>
        <w:t>Размеры и периодичность указанных доплат устанавливаются локальными нормативными актами, принимаемыми образовательной организацией, с учетом мнения представительного органа работников в пределах установленного фонда оплаты труда.».</w:t>
      </w:r>
    </w:p>
    <w:p w:rsidR="00324792" w:rsidRPr="00163900" w:rsidRDefault="003F00D3" w:rsidP="00E03600">
      <w:pPr>
        <w:pStyle w:val="a6"/>
        <w:numPr>
          <w:ilvl w:val="0"/>
          <w:numId w:val="1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163900">
        <w:rPr>
          <w:rFonts w:ascii="Arial" w:hAnsi="Arial" w:cs="Arial"/>
          <w:sz w:val="24"/>
          <w:szCs w:val="24"/>
        </w:rPr>
        <w:t>Настоящее Постановление вступает в силу с момента опубликования и распространяется на правоотношения, возникшие с 1 сентября 2026 года</w:t>
      </w:r>
      <w:r w:rsidR="00095885" w:rsidRPr="00163900">
        <w:rPr>
          <w:rFonts w:ascii="Arial" w:hAnsi="Arial" w:cs="Arial"/>
          <w:sz w:val="24"/>
          <w:szCs w:val="24"/>
        </w:rPr>
        <w:t>.</w:t>
      </w:r>
    </w:p>
    <w:p w:rsidR="003F00D3" w:rsidRPr="00163900" w:rsidRDefault="003F00D3" w:rsidP="00E03600">
      <w:pPr>
        <w:pStyle w:val="a6"/>
        <w:numPr>
          <w:ilvl w:val="0"/>
          <w:numId w:val="1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163900">
        <w:rPr>
          <w:rFonts w:ascii="Arial" w:hAnsi="Arial" w:cs="Arial"/>
          <w:sz w:val="24"/>
          <w:szCs w:val="24"/>
        </w:rPr>
        <w:t>Разместить настоящее Постановление на официальном сайте администрации в сети «Интернет».</w:t>
      </w:r>
    </w:p>
    <w:p w:rsidR="00324792" w:rsidRPr="00163900" w:rsidRDefault="00324792" w:rsidP="00E03600">
      <w:pPr>
        <w:pStyle w:val="a6"/>
        <w:numPr>
          <w:ilvl w:val="0"/>
          <w:numId w:val="1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163900">
        <w:rPr>
          <w:rFonts w:ascii="Arial" w:hAnsi="Arial" w:cs="Arial"/>
          <w:sz w:val="24"/>
          <w:szCs w:val="24"/>
        </w:rPr>
        <w:t>Конт</w:t>
      </w:r>
      <w:r w:rsidR="00B77765" w:rsidRPr="00163900">
        <w:rPr>
          <w:rFonts w:ascii="Arial" w:hAnsi="Arial" w:cs="Arial"/>
          <w:sz w:val="24"/>
          <w:szCs w:val="24"/>
        </w:rPr>
        <w:t>роль за исполнением настоящего П</w:t>
      </w:r>
      <w:r w:rsidRPr="00163900">
        <w:rPr>
          <w:rFonts w:ascii="Arial" w:hAnsi="Arial" w:cs="Arial"/>
          <w:sz w:val="24"/>
          <w:szCs w:val="24"/>
        </w:rPr>
        <w:t>остановления возложить</w:t>
      </w:r>
      <w:r w:rsidR="00C82371" w:rsidRPr="00163900">
        <w:rPr>
          <w:rFonts w:ascii="Arial" w:hAnsi="Arial" w:cs="Arial"/>
          <w:sz w:val="24"/>
          <w:szCs w:val="24"/>
        </w:rPr>
        <w:t xml:space="preserve"> </w:t>
      </w:r>
      <w:r w:rsidRPr="00163900">
        <w:rPr>
          <w:rFonts w:ascii="Arial" w:hAnsi="Arial" w:cs="Arial"/>
          <w:sz w:val="24"/>
          <w:szCs w:val="24"/>
        </w:rPr>
        <w:t xml:space="preserve">на заместителя Главы </w:t>
      </w:r>
      <w:proofErr w:type="spellStart"/>
      <w:r w:rsidRPr="00163900">
        <w:rPr>
          <w:rFonts w:ascii="Arial" w:hAnsi="Arial" w:cs="Arial"/>
          <w:sz w:val="24"/>
          <w:szCs w:val="24"/>
        </w:rPr>
        <w:t>Сырова</w:t>
      </w:r>
      <w:proofErr w:type="spellEnd"/>
      <w:r w:rsidR="00095885" w:rsidRPr="00163900">
        <w:rPr>
          <w:rFonts w:ascii="Arial" w:hAnsi="Arial" w:cs="Arial"/>
          <w:sz w:val="24"/>
          <w:szCs w:val="24"/>
        </w:rPr>
        <w:t xml:space="preserve"> А.Н</w:t>
      </w:r>
      <w:r w:rsidRPr="00163900">
        <w:rPr>
          <w:rFonts w:ascii="Arial" w:hAnsi="Arial" w:cs="Arial"/>
          <w:sz w:val="24"/>
          <w:szCs w:val="24"/>
        </w:rPr>
        <w:t>.</w:t>
      </w:r>
    </w:p>
    <w:p w:rsidR="00324792" w:rsidRPr="00163900" w:rsidRDefault="00324792" w:rsidP="00C82371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41DD5" w:rsidRPr="00163900" w:rsidRDefault="00541DD5" w:rsidP="003462E5">
      <w:pPr>
        <w:spacing w:after="0"/>
        <w:rPr>
          <w:rFonts w:ascii="Arial" w:hAnsi="Arial" w:cs="Arial"/>
          <w:sz w:val="24"/>
          <w:szCs w:val="24"/>
        </w:rPr>
      </w:pPr>
    </w:p>
    <w:p w:rsidR="00541DD5" w:rsidRPr="00163900" w:rsidRDefault="00541DD5" w:rsidP="003462E5">
      <w:pPr>
        <w:spacing w:after="0"/>
        <w:rPr>
          <w:rFonts w:ascii="Arial" w:hAnsi="Arial" w:cs="Arial"/>
          <w:sz w:val="24"/>
          <w:szCs w:val="24"/>
        </w:rPr>
      </w:pPr>
    </w:p>
    <w:p w:rsidR="000618EA" w:rsidRPr="00163900" w:rsidRDefault="000618EA" w:rsidP="003462E5">
      <w:pPr>
        <w:spacing w:after="0"/>
        <w:rPr>
          <w:rFonts w:ascii="Arial" w:hAnsi="Arial" w:cs="Arial"/>
          <w:sz w:val="24"/>
          <w:szCs w:val="24"/>
        </w:rPr>
      </w:pPr>
      <w:r w:rsidRPr="00163900">
        <w:rPr>
          <w:rFonts w:ascii="Arial" w:hAnsi="Arial" w:cs="Arial"/>
          <w:sz w:val="24"/>
          <w:szCs w:val="24"/>
        </w:rPr>
        <w:t xml:space="preserve">Исполняющий обязанности </w:t>
      </w:r>
    </w:p>
    <w:p w:rsidR="00324792" w:rsidRPr="00163900" w:rsidRDefault="000618EA" w:rsidP="003462E5">
      <w:pPr>
        <w:spacing w:after="0"/>
        <w:rPr>
          <w:rFonts w:ascii="Arial" w:hAnsi="Arial" w:cs="Arial"/>
          <w:sz w:val="24"/>
          <w:szCs w:val="24"/>
        </w:rPr>
      </w:pPr>
      <w:r w:rsidRPr="00163900">
        <w:rPr>
          <w:rFonts w:ascii="Arial" w:hAnsi="Arial" w:cs="Arial"/>
          <w:sz w:val="24"/>
          <w:szCs w:val="24"/>
        </w:rPr>
        <w:t>Первого заместителя</w:t>
      </w:r>
      <w:r w:rsidR="003462E5" w:rsidRPr="00163900">
        <w:rPr>
          <w:rFonts w:ascii="Arial" w:hAnsi="Arial" w:cs="Arial"/>
          <w:sz w:val="24"/>
          <w:szCs w:val="24"/>
        </w:rPr>
        <w:t xml:space="preserve"> Главы                </w:t>
      </w:r>
      <w:r w:rsidR="00C82371" w:rsidRPr="00163900">
        <w:rPr>
          <w:rFonts w:ascii="Arial" w:hAnsi="Arial" w:cs="Arial"/>
          <w:sz w:val="24"/>
          <w:szCs w:val="24"/>
        </w:rPr>
        <w:t xml:space="preserve">                        </w:t>
      </w:r>
      <w:r w:rsidRPr="00163900">
        <w:rPr>
          <w:rFonts w:ascii="Arial" w:hAnsi="Arial" w:cs="Arial"/>
          <w:sz w:val="24"/>
          <w:szCs w:val="24"/>
        </w:rPr>
        <w:t xml:space="preserve">                 </w:t>
      </w:r>
      <w:r w:rsidR="00163900">
        <w:rPr>
          <w:rFonts w:ascii="Arial" w:hAnsi="Arial" w:cs="Arial"/>
          <w:sz w:val="24"/>
          <w:szCs w:val="24"/>
        </w:rPr>
        <w:t xml:space="preserve">            </w:t>
      </w:r>
      <w:r w:rsidR="003462E5" w:rsidRPr="00163900">
        <w:rPr>
          <w:rFonts w:ascii="Arial" w:hAnsi="Arial" w:cs="Arial"/>
          <w:sz w:val="24"/>
          <w:szCs w:val="24"/>
        </w:rPr>
        <w:t xml:space="preserve"> </w:t>
      </w:r>
      <w:r w:rsidRPr="00163900">
        <w:rPr>
          <w:rFonts w:ascii="Arial" w:hAnsi="Arial" w:cs="Arial"/>
          <w:sz w:val="24"/>
          <w:szCs w:val="24"/>
        </w:rPr>
        <w:t xml:space="preserve">А.С. </w:t>
      </w:r>
      <w:proofErr w:type="spellStart"/>
      <w:r w:rsidRPr="00163900">
        <w:rPr>
          <w:rFonts w:ascii="Arial" w:hAnsi="Arial" w:cs="Arial"/>
          <w:sz w:val="24"/>
          <w:szCs w:val="24"/>
        </w:rPr>
        <w:t>Ильницкая</w:t>
      </w:r>
      <w:proofErr w:type="spellEnd"/>
    </w:p>
    <w:p w:rsidR="00095885" w:rsidRPr="00163900" w:rsidRDefault="00095885" w:rsidP="00415660">
      <w:pPr>
        <w:spacing w:after="0"/>
        <w:rPr>
          <w:rFonts w:ascii="Arial" w:hAnsi="Arial" w:cs="Arial"/>
          <w:sz w:val="24"/>
          <w:szCs w:val="24"/>
        </w:rPr>
      </w:pPr>
    </w:p>
    <w:sectPr w:rsidR="00095885" w:rsidRPr="00163900" w:rsidSect="00163900">
      <w:pgSz w:w="11906" w:h="16838"/>
      <w:pgMar w:top="1134" w:right="1134" w:bottom="1134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6963BA"/>
    <w:multiLevelType w:val="multilevel"/>
    <w:tmpl w:val="1770737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72420D68"/>
    <w:multiLevelType w:val="multilevel"/>
    <w:tmpl w:val="1770737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D1701D"/>
    <w:rsid w:val="00042574"/>
    <w:rsid w:val="000618EA"/>
    <w:rsid w:val="00095885"/>
    <w:rsid w:val="00163900"/>
    <w:rsid w:val="00193989"/>
    <w:rsid w:val="001A224A"/>
    <w:rsid w:val="001F3128"/>
    <w:rsid w:val="00211BB4"/>
    <w:rsid w:val="00324792"/>
    <w:rsid w:val="003462E5"/>
    <w:rsid w:val="003F00D3"/>
    <w:rsid w:val="00415660"/>
    <w:rsid w:val="004B2899"/>
    <w:rsid w:val="00515A56"/>
    <w:rsid w:val="00541DD5"/>
    <w:rsid w:val="00736778"/>
    <w:rsid w:val="00871FD1"/>
    <w:rsid w:val="008D5F1E"/>
    <w:rsid w:val="009D39C3"/>
    <w:rsid w:val="00A10636"/>
    <w:rsid w:val="00A36759"/>
    <w:rsid w:val="00AD167D"/>
    <w:rsid w:val="00B57CB3"/>
    <w:rsid w:val="00B71C8B"/>
    <w:rsid w:val="00B77765"/>
    <w:rsid w:val="00B81A75"/>
    <w:rsid w:val="00BA3494"/>
    <w:rsid w:val="00C82371"/>
    <w:rsid w:val="00CA16CA"/>
    <w:rsid w:val="00D1701D"/>
    <w:rsid w:val="00DE5619"/>
    <w:rsid w:val="00E03600"/>
    <w:rsid w:val="00E52931"/>
    <w:rsid w:val="00E73ABC"/>
    <w:rsid w:val="00E95DA3"/>
    <w:rsid w:val="00F4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CF0016-9B62-419D-A3F9-66369437E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16">
    <w:name w:val="Обычный1"/>
    <w:link w:val="17"/>
  </w:style>
  <w:style w:type="character" w:customStyle="1" w:styleId="17">
    <w:name w:val="Обычный1"/>
    <w:link w:val="16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8">
    <w:name w:val="Основной шрифт абзаца1"/>
  </w:style>
  <w:style w:type="paragraph" w:customStyle="1" w:styleId="19">
    <w:name w:val="Основной шрифт абзаца1"/>
    <w:link w:val="1a"/>
  </w:style>
  <w:style w:type="character" w:customStyle="1" w:styleId="1a">
    <w:name w:val="Основной шрифт абзаца1"/>
    <w:link w:val="19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A96B9-E7A2-4C79-B97E-04D8CDF3D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Дзержинский</Company>
  <LinksUpToDate>false</LinksUpToDate>
  <CharactersWithSpaces>4752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2026-01-16T10:39:00Z</cp:lastPrinted>
  <dcterms:created xsi:type="dcterms:W3CDTF">2026-10-07T11:52:00Z</dcterms:created>
  <dcterms:modified xsi:type="dcterms:W3CDTF">2026-10-09T08:57:00Z</dcterms:modified>
</cp:coreProperties>
</file>