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F6B0B" w14:textId="77777777" w:rsidR="00441A21" w:rsidRDefault="00441A21" w:rsidP="00441A21">
      <w:pPr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14:paraId="3C3A34F3" w14:textId="77777777" w:rsidR="00441A21" w:rsidRDefault="00441A21" w:rsidP="00441A21">
      <w:pPr>
        <w:jc w:val="center"/>
        <w:rPr>
          <w:b/>
          <w:spacing w:val="10"/>
          <w:sz w:val="12"/>
        </w:rPr>
      </w:pPr>
    </w:p>
    <w:p w14:paraId="200E31B6" w14:textId="77777777" w:rsidR="00441A21" w:rsidRDefault="00441A21" w:rsidP="00441A21">
      <w:pPr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14:paraId="5B95C804" w14:textId="77777777" w:rsidR="00441A21" w:rsidRDefault="00441A21" w:rsidP="00441A21">
      <w:pPr>
        <w:spacing w:line="100" w:lineRule="atLeast"/>
        <w:jc w:val="center"/>
        <w:rPr>
          <w:b/>
        </w:rPr>
      </w:pPr>
    </w:p>
    <w:p w14:paraId="1C272470" w14:textId="77777777" w:rsidR="00441A21" w:rsidRDefault="00441A21" w:rsidP="00441A21">
      <w:pPr>
        <w:spacing w:line="100" w:lineRule="atLeast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14:paraId="24AD8E24" w14:textId="77777777" w:rsidR="00441A21" w:rsidRDefault="00441A21" w:rsidP="00441A21">
      <w:pPr>
        <w:ind w:left="-567"/>
        <w:rPr>
          <w:sz w:val="28"/>
        </w:rPr>
      </w:pPr>
    </w:p>
    <w:p w14:paraId="3132D06C" w14:textId="7D88ACB2" w:rsidR="00441A21" w:rsidRPr="00F67824" w:rsidRDefault="00427872" w:rsidP="00441A21">
      <w:pPr>
        <w:tabs>
          <w:tab w:val="left" w:pos="9639"/>
        </w:tabs>
        <w:rPr>
          <w:sz w:val="28"/>
          <w:szCs w:val="28"/>
        </w:rPr>
      </w:pPr>
      <w:r w:rsidRPr="00F67824">
        <w:rPr>
          <w:sz w:val="28"/>
          <w:szCs w:val="28"/>
        </w:rPr>
        <w:t>13.04.2026</w:t>
      </w:r>
      <w:r w:rsidR="00441A21" w:rsidRPr="00F67824">
        <w:rPr>
          <w:sz w:val="28"/>
          <w:szCs w:val="28"/>
        </w:rPr>
        <w:t xml:space="preserve">                                                           </w:t>
      </w:r>
      <w:r w:rsidR="00F67824">
        <w:rPr>
          <w:sz w:val="28"/>
          <w:szCs w:val="28"/>
        </w:rPr>
        <w:t xml:space="preserve">      </w:t>
      </w:r>
      <w:r w:rsidR="00441A21" w:rsidRPr="00F67824">
        <w:rPr>
          <w:sz w:val="28"/>
          <w:szCs w:val="28"/>
        </w:rPr>
        <w:t xml:space="preserve">                                   №</w:t>
      </w:r>
      <w:r w:rsidRPr="00F67824">
        <w:rPr>
          <w:sz w:val="28"/>
          <w:szCs w:val="28"/>
        </w:rPr>
        <w:t xml:space="preserve"> 1328-ПА</w:t>
      </w:r>
    </w:p>
    <w:p w14:paraId="057294CE" w14:textId="77777777" w:rsidR="00441A21" w:rsidRDefault="00441A21" w:rsidP="00441A21">
      <w:pPr>
        <w:jc w:val="center"/>
        <w:rPr>
          <w:b/>
        </w:rPr>
      </w:pPr>
    </w:p>
    <w:p w14:paraId="17C366F3" w14:textId="77777777" w:rsidR="00441A21" w:rsidRDefault="00441A21" w:rsidP="00441A21">
      <w:pPr>
        <w:jc w:val="center"/>
        <w:rPr>
          <w:b/>
        </w:rPr>
      </w:pPr>
      <w:r>
        <w:rPr>
          <w:b/>
        </w:rPr>
        <w:t>г. Люберцы</w:t>
      </w:r>
    </w:p>
    <w:p w14:paraId="50CE8C54" w14:textId="77777777" w:rsidR="002F4CC0" w:rsidRPr="002B0B85" w:rsidRDefault="002A0552" w:rsidP="00441A21">
      <w:pPr>
        <w:ind w:right="-1133"/>
        <w:rPr>
          <w:b/>
          <w:sz w:val="28"/>
          <w:szCs w:val="28"/>
        </w:rPr>
      </w:pPr>
      <w:r w:rsidRPr="002B0B85">
        <w:rPr>
          <w:b/>
          <w:sz w:val="28"/>
          <w:szCs w:val="28"/>
        </w:rPr>
        <w:t xml:space="preserve"> </w:t>
      </w:r>
    </w:p>
    <w:p w14:paraId="5AC69CCA" w14:textId="524EDC5E" w:rsidR="003F110F" w:rsidRDefault="003F110F" w:rsidP="003F110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К</w:t>
      </w:r>
      <w:r w:rsidR="005273E7" w:rsidRPr="005273E7">
        <w:rPr>
          <w:b/>
          <w:sz w:val="28"/>
          <w:szCs w:val="28"/>
        </w:rPr>
        <w:t>омиссии по взаимодействию с организациями, предоставляющими услуги краткосрочной аренды</w:t>
      </w:r>
    </w:p>
    <w:p w14:paraId="6695D6CB" w14:textId="77777777" w:rsidR="003F110F" w:rsidRDefault="005273E7" w:rsidP="003F110F">
      <w:pPr>
        <w:tabs>
          <w:tab w:val="left" w:pos="0"/>
        </w:tabs>
        <w:jc w:val="center"/>
        <w:rPr>
          <w:b/>
          <w:sz w:val="28"/>
          <w:szCs w:val="28"/>
        </w:rPr>
      </w:pPr>
      <w:r w:rsidRPr="005273E7">
        <w:rPr>
          <w:b/>
          <w:sz w:val="28"/>
          <w:szCs w:val="28"/>
        </w:rPr>
        <w:t>средств индивидуальной мобильности на территории</w:t>
      </w:r>
    </w:p>
    <w:p w14:paraId="1EE76091" w14:textId="1D5E14E5" w:rsidR="0015018B" w:rsidRPr="005273E7" w:rsidRDefault="005273E7" w:rsidP="003F110F">
      <w:pPr>
        <w:tabs>
          <w:tab w:val="left" w:pos="0"/>
        </w:tabs>
        <w:jc w:val="center"/>
        <w:rPr>
          <w:b/>
          <w:sz w:val="28"/>
          <w:szCs w:val="28"/>
        </w:rPr>
      </w:pPr>
      <w:r w:rsidRPr="005273E7">
        <w:rPr>
          <w:b/>
          <w:sz w:val="28"/>
          <w:szCs w:val="28"/>
        </w:rPr>
        <w:t>Городского округа Люберцы Московской области</w:t>
      </w:r>
    </w:p>
    <w:p w14:paraId="4BABFAB9" w14:textId="77777777" w:rsidR="0015018B" w:rsidRPr="002B0B85" w:rsidRDefault="0015018B" w:rsidP="0015018B">
      <w:pPr>
        <w:ind w:firstLine="708"/>
        <w:jc w:val="both"/>
        <w:rPr>
          <w:sz w:val="28"/>
          <w:szCs w:val="28"/>
        </w:rPr>
      </w:pPr>
    </w:p>
    <w:p w14:paraId="1FBE6B1E" w14:textId="3A6B3F82" w:rsidR="0005270A" w:rsidRDefault="0015018B" w:rsidP="0015018B">
      <w:pPr>
        <w:ind w:firstLine="708"/>
        <w:jc w:val="both"/>
        <w:rPr>
          <w:sz w:val="28"/>
          <w:szCs w:val="28"/>
        </w:rPr>
      </w:pPr>
      <w:r w:rsidRPr="002B0B85">
        <w:rPr>
          <w:sz w:val="28"/>
          <w:szCs w:val="28"/>
        </w:rPr>
        <w:t>В соответствии с Федеральным законом от 06.10.2003 № 131</w:t>
      </w:r>
      <w:r w:rsidR="000360B5" w:rsidRPr="002B0B85">
        <w:rPr>
          <w:sz w:val="28"/>
          <w:szCs w:val="28"/>
        </w:rPr>
        <w:t>-</w:t>
      </w:r>
      <w:r w:rsidRPr="002B0B85">
        <w:rPr>
          <w:sz w:val="28"/>
          <w:szCs w:val="28"/>
        </w:rPr>
        <w:t>ФЗ</w:t>
      </w:r>
      <w:r w:rsidR="00F70990" w:rsidRPr="002B0B85">
        <w:rPr>
          <w:sz w:val="28"/>
          <w:szCs w:val="28"/>
        </w:rPr>
        <w:t xml:space="preserve"> </w:t>
      </w:r>
      <w:r w:rsidR="00CF5348">
        <w:rPr>
          <w:sz w:val="28"/>
          <w:szCs w:val="28"/>
        </w:rPr>
        <w:br/>
      </w:r>
      <w:r w:rsidRPr="002B0B8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3F110F">
        <w:rPr>
          <w:sz w:val="28"/>
          <w:szCs w:val="28"/>
        </w:rPr>
        <w:t>Федеральным законом от 20.03.2026 № 33-ФЗ «Об общих принципах организации местного самоуправления в е</w:t>
      </w:r>
      <w:r w:rsidR="0042604E">
        <w:rPr>
          <w:sz w:val="28"/>
          <w:szCs w:val="28"/>
        </w:rPr>
        <w:t>диной системе публичной власти»</w:t>
      </w:r>
      <w:r w:rsidR="003F110F">
        <w:rPr>
          <w:sz w:val="28"/>
          <w:szCs w:val="28"/>
        </w:rPr>
        <w:t xml:space="preserve">, </w:t>
      </w:r>
      <w:r w:rsidRPr="002B0B85">
        <w:rPr>
          <w:sz w:val="28"/>
          <w:szCs w:val="28"/>
        </w:rPr>
        <w:t xml:space="preserve">Уставом </w:t>
      </w:r>
      <w:r w:rsidR="00441A21">
        <w:rPr>
          <w:sz w:val="28"/>
          <w:szCs w:val="28"/>
        </w:rPr>
        <w:t>Г</w:t>
      </w:r>
      <w:r w:rsidR="00DF68DF" w:rsidRPr="002B0B85">
        <w:rPr>
          <w:sz w:val="28"/>
          <w:szCs w:val="28"/>
        </w:rPr>
        <w:t>ородско</w:t>
      </w:r>
      <w:r w:rsidR="00D816A8" w:rsidRPr="002B0B85">
        <w:rPr>
          <w:sz w:val="28"/>
          <w:szCs w:val="28"/>
        </w:rPr>
        <w:t xml:space="preserve">го </w:t>
      </w:r>
      <w:r w:rsidR="00DF68DF" w:rsidRPr="002B0B85">
        <w:rPr>
          <w:sz w:val="28"/>
          <w:szCs w:val="28"/>
        </w:rPr>
        <w:t>округ</w:t>
      </w:r>
      <w:r w:rsidR="0042604E">
        <w:rPr>
          <w:sz w:val="28"/>
          <w:szCs w:val="28"/>
        </w:rPr>
        <w:t>а</w:t>
      </w:r>
      <w:r w:rsidR="00DF68DF" w:rsidRPr="002B0B85">
        <w:rPr>
          <w:sz w:val="28"/>
          <w:szCs w:val="28"/>
        </w:rPr>
        <w:t xml:space="preserve"> </w:t>
      </w:r>
      <w:r w:rsidRPr="002B0B85">
        <w:rPr>
          <w:sz w:val="28"/>
          <w:szCs w:val="28"/>
        </w:rPr>
        <w:t>Любер</w:t>
      </w:r>
      <w:r w:rsidR="00DF68DF" w:rsidRPr="002B0B85">
        <w:rPr>
          <w:sz w:val="28"/>
          <w:szCs w:val="28"/>
        </w:rPr>
        <w:t>цы</w:t>
      </w:r>
      <w:r w:rsidR="00F70990" w:rsidRPr="002B0B85">
        <w:rPr>
          <w:sz w:val="28"/>
          <w:szCs w:val="28"/>
        </w:rPr>
        <w:t xml:space="preserve"> Московской области</w:t>
      </w:r>
      <w:r w:rsidR="00FE7846" w:rsidRPr="002B0B85">
        <w:rPr>
          <w:sz w:val="28"/>
          <w:szCs w:val="28"/>
        </w:rPr>
        <w:t>,</w:t>
      </w:r>
      <w:r w:rsidR="00FF681B" w:rsidRPr="002B0B85">
        <w:rPr>
          <w:sz w:val="28"/>
          <w:szCs w:val="28"/>
        </w:rPr>
        <w:t xml:space="preserve"> </w:t>
      </w:r>
      <w:r w:rsidR="0042604E">
        <w:rPr>
          <w:sz w:val="28"/>
          <w:szCs w:val="28"/>
        </w:rPr>
        <w:t xml:space="preserve">Распоряжением Главы Городского округа Люберцы Московской области от 12.05.2025 № 01-РГ </w:t>
      </w:r>
      <w:r w:rsidR="0042604E">
        <w:rPr>
          <w:sz w:val="28"/>
          <w:szCs w:val="28"/>
        </w:rPr>
        <w:br/>
        <w:t xml:space="preserve">«О наделении полномочиями Первого заместителя Главы Городского округа Люберцы», </w:t>
      </w:r>
      <w:r w:rsidRPr="002B0B85">
        <w:rPr>
          <w:sz w:val="28"/>
          <w:szCs w:val="28"/>
        </w:rPr>
        <w:t>постановляю:</w:t>
      </w:r>
    </w:p>
    <w:p w14:paraId="727655AA" w14:textId="77777777" w:rsidR="003F110F" w:rsidRPr="002B0B85" w:rsidRDefault="003F110F" w:rsidP="003F110F">
      <w:pPr>
        <w:ind w:firstLine="708"/>
        <w:jc w:val="both"/>
        <w:rPr>
          <w:sz w:val="28"/>
          <w:szCs w:val="28"/>
        </w:rPr>
      </w:pPr>
    </w:p>
    <w:p w14:paraId="6720248E" w14:textId="25DCE43C" w:rsidR="004A2E0C" w:rsidRDefault="008C15CC" w:rsidP="003F110F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2B0B85">
        <w:rPr>
          <w:sz w:val="28"/>
          <w:szCs w:val="28"/>
        </w:rPr>
        <w:t>1</w:t>
      </w:r>
      <w:r w:rsidR="00CA0EB4" w:rsidRPr="002B0B85">
        <w:rPr>
          <w:sz w:val="28"/>
          <w:szCs w:val="28"/>
        </w:rPr>
        <w:t>.</w:t>
      </w:r>
      <w:r w:rsidR="003F110F">
        <w:rPr>
          <w:sz w:val="28"/>
          <w:szCs w:val="28"/>
        </w:rPr>
        <w:t xml:space="preserve"> Создать </w:t>
      </w:r>
      <w:r w:rsidR="003F110F" w:rsidRPr="003F110F">
        <w:rPr>
          <w:sz w:val="28"/>
          <w:szCs w:val="28"/>
        </w:rPr>
        <w:t>Комисси</w:t>
      </w:r>
      <w:r w:rsidR="003F110F">
        <w:rPr>
          <w:sz w:val="28"/>
          <w:szCs w:val="28"/>
        </w:rPr>
        <w:t>ю</w:t>
      </w:r>
      <w:r w:rsidR="003F110F" w:rsidRPr="003F110F">
        <w:rPr>
          <w:sz w:val="28"/>
          <w:szCs w:val="28"/>
        </w:rPr>
        <w:t xml:space="preserve"> по взаимодействию с организациями, предоставляющими услуги краткосрочной аренды</w:t>
      </w:r>
      <w:r w:rsidR="003F110F">
        <w:rPr>
          <w:sz w:val="28"/>
          <w:szCs w:val="28"/>
        </w:rPr>
        <w:t xml:space="preserve"> </w:t>
      </w:r>
      <w:r w:rsidR="003F110F" w:rsidRPr="003F110F">
        <w:rPr>
          <w:sz w:val="28"/>
          <w:szCs w:val="28"/>
        </w:rPr>
        <w:t>средств индивидуальной мобильности на территории</w:t>
      </w:r>
      <w:r w:rsidR="003F110F">
        <w:rPr>
          <w:sz w:val="28"/>
          <w:szCs w:val="28"/>
        </w:rPr>
        <w:t xml:space="preserve"> </w:t>
      </w:r>
      <w:r w:rsidR="003F110F" w:rsidRPr="003F110F">
        <w:rPr>
          <w:sz w:val="28"/>
          <w:szCs w:val="28"/>
        </w:rPr>
        <w:t xml:space="preserve">Городского округа Люберцы Московской области </w:t>
      </w:r>
      <w:r w:rsidR="003F110F">
        <w:rPr>
          <w:sz w:val="28"/>
          <w:szCs w:val="28"/>
        </w:rPr>
        <w:t>и у</w:t>
      </w:r>
      <w:r w:rsidR="00005131">
        <w:rPr>
          <w:sz w:val="28"/>
          <w:szCs w:val="28"/>
        </w:rPr>
        <w:t xml:space="preserve">твердить </w:t>
      </w:r>
      <w:r w:rsidR="003F110F">
        <w:rPr>
          <w:sz w:val="28"/>
          <w:szCs w:val="28"/>
        </w:rPr>
        <w:t xml:space="preserve">ее </w:t>
      </w:r>
      <w:r w:rsidR="002A0552" w:rsidRPr="002B0B85">
        <w:rPr>
          <w:sz w:val="28"/>
          <w:szCs w:val="28"/>
        </w:rPr>
        <w:t>состав</w:t>
      </w:r>
      <w:r w:rsidR="003F110F">
        <w:rPr>
          <w:sz w:val="28"/>
          <w:szCs w:val="28"/>
        </w:rPr>
        <w:t xml:space="preserve"> (прилагается)</w:t>
      </w:r>
      <w:r w:rsidR="00005131">
        <w:rPr>
          <w:sz w:val="28"/>
          <w:szCs w:val="28"/>
        </w:rPr>
        <w:t>.</w:t>
      </w:r>
      <w:r w:rsidR="00CA0EB4" w:rsidRPr="002B0B85">
        <w:rPr>
          <w:sz w:val="28"/>
          <w:szCs w:val="28"/>
        </w:rPr>
        <w:t xml:space="preserve"> </w:t>
      </w:r>
    </w:p>
    <w:p w14:paraId="01E1871B" w14:textId="75BBCD4F" w:rsidR="000B6FC7" w:rsidRPr="002B0B85" w:rsidRDefault="000B6FC7" w:rsidP="003F110F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F110F">
        <w:rPr>
          <w:sz w:val="28"/>
          <w:szCs w:val="28"/>
        </w:rPr>
        <w:t xml:space="preserve"> Утвердить положение о</w:t>
      </w:r>
      <w:r>
        <w:rPr>
          <w:sz w:val="28"/>
          <w:szCs w:val="28"/>
        </w:rPr>
        <w:t xml:space="preserve"> </w:t>
      </w:r>
      <w:r w:rsidR="003F110F" w:rsidRPr="003F110F">
        <w:rPr>
          <w:sz w:val="28"/>
          <w:szCs w:val="28"/>
        </w:rPr>
        <w:t>Комиссии по взаимодействию с организациями, предоставляющими услуги краткосрочной аренды</w:t>
      </w:r>
      <w:r w:rsidR="003F110F">
        <w:rPr>
          <w:sz w:val="28"/>
          <w:szCs w:val="28"/>
        </w:rPr>
        <w:t xml:space="preserve"> </w:t>
      </w:r>
      <w:r w:rsidR="003F110F" w:rsidRPr="003F110F">
        <w:rPr>
          <w:sz w:val="28"/>
          <w:szCs w:val="28"/>
        </w:rPr>
        <w:t>средств индивидуальной мобильности на территории</w:t>
      </w:r>
      <w:r w:rsidR="003F110F">
        <w:rPr>
          <w:sz w:val="28"/>
          <w:szCs w:val="28"/>
        </w:rPr>
        <w:t xml:space="preserve"> </w:t>
      </w:r>
      <w:r w:rsidR="003F110F" w:rsidRPr="003F110F">
        <w:rPr>
          <w:sz w:val="28"/>
          <w:szCs w:val="28"/>
        </w:rPr>
        <w:t>Городского округа Люберцы Московской области</w:t>
      </w:r>
      <w:r w:rsidR="003F110F">
        <w:rPr>
          <w:sz w:val="28"/>
          <w:szCs w:val="28"/>
        </w:rPr>
        <w:t xml:space="preserve"> (прилагается).</w:t>
      </w:r>
    </w:p>
    <w:p w14:paraId="57274070" w14:textId="40C03813" w:rsidR="0005270A" w:rsidRPr="002B0B85" w:rsidRDefault="000B6FC7" w:rsidP="003F1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2086" w:rsidRPr="002B0B85">
        <w:rPr>
          <w:sz w:val="28"/>
          <w:szCs w:val="28"/>
        </w:rPr>
        <w:t>.</w:t>
      </w:r>
      <w:r w:rsidR="003F110F">
        <w:rPr>
          <w:sz w:val="28"/>
          <w:szCs w:val="28"/>
        </w:rPr>
        <w:t xml:space="preserve"> </w:t>
      </w:r>
      <w:r w:rsidR="00D46C8E" w:rsidRPr="002B0B85">
        <w:rPr>
          <w:sz w:val="28"/>
          <w:szCs w:val="28"/>
        </w:rPr>
        <w:t>Разместит</w:t>
      </w:r>
      <w:r w:rsidR="0005270A" w:rsidRPr="002B0B85">
        <w:rPr>
          <w:sz w:val="28"/>
          <w:szCs w:val="28"/>
        </w:rPr>
        <w:t>ь настоящее Постановление</w:t>
      </w:r>
      <w:r w:rsidR="00FB157F" w:rsidRPr="002B0B85">
        <w:rPr>
          <w:sz w:val="28"/>
          <w:szCs w:val="28"/>
        </w:rPr>
        <w:t xml:space="preserve"> </w:t>
      </w:r>
      <w:r w:rsidR="0005270A" w:rsidRPr="002B0B85">
        <w:rPr>
          <w:sz w:val="28"/>
          <w:szCs w:val="28"/>
        </w:rPr>
        <w:t xml:space="preserve">на официальном сайте администрации </w:t>
      </w:r>
      <w:r w:rsidR="00FB157F" w:rsidRPr="002B0B85">
        <w:rPr>
          <w:sz w:val="28"/>
          <w:szCs w:val="28"/>
        </w:rPr>
        <w:t>в сети «Интернет»</w:t>
      </w:r>
      <w:r w:rsidR="00AC4A18" w:rsidRPr="002B0B85">
        <w:rPr>
          <w:sz w:val="28"/>
          <w:szCs w:val="28"/>
        </w:rPr>
        <w:t>.</w:t>
      </w:r>
    </w:p>
    <w:p w14:paraId="17DFF543" w14:textId="29340BCB" w:rsidR="0015018B" w:rsidRPr="002B0B85" w:rsidRDefault="000B6FC7" w:rsidP="003F1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2086" w:rsidRPr="002B0B85">
        <w:rPr>
          <w:sz w:val="28"/>
          <w:szCs w:val="28"/>
        </w:rPr>
        <w:t>.</w:t>
      </w:r>
      <w:r w:rsidR="003F110F">
        <w:rPr>
          <w:sz w:val="28"/>
          <w:szCs w:val="28"/>
        </w:rPr>
        <w:t xml:space="preserve"> </w:t>
      </w:r>
      <w:r w:rsidR="00422086" w:rsidRPr="002B0B85">
        <w:rPr>
          <w:sz w:val="28"/>
          <w:szCs w:val="28"/>
        </w:rPr>
        <w:t xml:space="preserve">Контроль за исполнением настоящего Постановления </w:t>
      </w:r>
      <w:r w:rsidR="00524FD1" w:rsidRPr="002B0B85">
        <w:rPr>
          <w:sz w:val="28"/>
          <w:szCs w:val="28"/>
        </w:rPr>
        <w:t xml:space="preserve">возложить </w:t>
      </w:r>
      <w:r w:rsidR="00CF5348">
        <w:rPr>
          <w:sz w:val="28"/>
          <w:szCs w:val="28"/>
        </w:rPr>
        <w:br/>
      </w:r>
      <w:r w:rsidR="00524FD1" w:rsidRPr="002B0B85">
        <w:rPr>
          <w:sz w:val="28"/>
          <w:szCs w:val="28"/>
        </w:rPr>
        <w:t>на заместителя Главы Сорокина А.Е.</w:t>
      </w:r>
    </w:p>
    <w:p w14:paraId="05D0C663" w14:textId="77777777" w:rsidR="00E662CF" w:rsidRDefault="00E662CF" w:rsidP="003F110F">
      <w:pPr>
        <w:ind w:firstLine="708"/>
        <w:jc w:val="both"/>
        <w:rPr>
          <w:sz w:val="28"/>
          <w:szCs w:val="28"/>
        </w:rPr>
      </w:pPr>
    </w:p>
    <w:p w14:paraId="754B27AE" w14:textId="77777777" w:rsidR="003F110F" w:rsidRPr="002B0B85" w:rsidRDefault="003F110F" w:rsidP="003F110F">
      <w:pPr>
        <w:ind w:firstLine="708"/>
        <w:jc w:val="both"/>
        <w:rPr>
          <w:sz w:val="28"/>
          <w:szCs w:val="28"/>
        </w:rPr>
      </w:pPr>
    </w:p>
    <w:p w14:paraId="35577C89" w14:textId="77777777" w:rsidR="005E0F31" w:rsidRPr="002B0B85" w:rsidRDefault="005E0F31" w:rsidP="003F110F">
      <w:pPr>
        <w:ind w:firstLine="708"/>
        <w:jc w:val="both"/>
        <w:rPr>
          <w:sz w:val="28"/>
          <w:szCs w:val="28"/>
        </w:rPr>
      </w:pPr>
    </w:p>
    <w:p w14:paraId="785172ED" w14:textId="5961028B" w:rsidR="002A6448" w:rsidRPr="002B0B85" w:rsidRDefault="0042604E" w:rsidP="002A6448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3F110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935FD">
        <w:rPr>
          <w:sz w:val="28"/>
          <w:szCs w:val="28"/>
        </w:rPr>
        <w:t xml:space="preserve">        </w:t>
      </w:r>
      <w:r w:rsidR="00BA6E69">
        <w:rPr>
          <w:sz w:val="28"/>
          <w:szCs w:val="28"/>
        </w:rPr>
        <w:t xml:space="preserve"> </w:t>
      </w:r>
      <w:r w:rsidR="000A3547" w:rsidRPr="002B0B85">
        <w:rPr>
          <w:sz w:val="28"/>
          <w:szCs w:val="28"/>
        </w:rPr>
        <w:t xml:space="preserve">       </w:t>
      </w:r>
      <w:r w:rsidR="00BA6E69">
        <w:rPr>
          <w:sz w:val="28"/>
          <w:szCs w:val="28"/>
        </w:rPr>
        <w:t xml:space="preserve"> </w:t>
      </w:r>
      <w:r w:rsidR="000A3547" w:rsidRPr="002B0B85">
        <w:rPr>
          <w:sz w:val="28"/>
          <w:szCs w:val="28"/>
        </w:rPr>
        <w:t xml:space="preserve">                  </w:t>
      </w:r>
      <w:r w:rsidR="00FB157F" w:rsidRPr="002B0B85">
        <w:rPr>
          <w:sz w:val="28"/>
          <w:szCs w:val="28"/>
        </w:rPr>
        <w:t xml:space="preserve">        </w:t>
      </w:r>
      <w:r w:rsidR="000A3547" w:rsidRPr="002B0B85">
        <w:rPr>
          <w:sz w:val="28"/>
          <w:szCs w:val="28"/>
        </w:rPr>
        <w:t xml:space="preserve">         </w:t>
      </w:r>
      <w:r w:rsidR="005F3CCC" w:rsidRPr="002B0B85">
        <w:rPr>
          <w:sz w:val="28"/>
          <w:szCs w:val="28"/>
        </w:rPr>
        <w:t xml:space="preserve">       </w:t>
      </w:r>
      <w:r w:rsidR="002A6448" w:rsidRPr="002B0B85">
        <w:rPr>
          <w:sz w:val="28"/>
          <w:szCs w:val="28"/>
        </w:rPr>
        <w:t xml:space="preserve">     </w:t>
      </w:r>
      <w:r w:rsidR="003F110F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Мотовилов</w:t>
      </w:r>
    </w:p>
    <w:p w14:paraId="67B2E229" w14:textId="77777777" w:rsidR="006A363B" w:rsidRPr="002B0B85" w:rsidRDefault="006A363B" w:rsidP="006A363B">
      <w:pPr>
        <w:jc w:val="center"/>
        <w:rPr>
          <w:sz w:val="28"/>
          <w:szCs w:val="28"/>
        </w:rPr>
      </w:pPr>
    </w:p>
    <w:p w14:paraId="549B26AB" w14:textId="77777777" w:rsidR="006A363B" w:rsidRPr="002B0B85" w:rsidRDefault="006A363B" w:rsidP="006A363B">
      <w:pPr>
        <w:jc w:val="center"/>
        <w:rPr>
          <w:sz w:val="28"/>
          <w:szCs w:val="28"/>
        </w:rPr>
      </w:pPr>
    </w:p>
    <w:p w14:paraId="59184382" w14:textId="77777777" w:rsidR="00C10CFE" w:rsidRDefault="00C10CFE" w:rsidP="002C23D0">
      <w:pPr>
        <w:ind w:left="6096"/>
        <w:contextualSpacing/>
        <w:rPr>
          <w:sz w:val="28"/>
          <w:szCs w:val="28"/>
        </w:rPr>
      </w:pPr>
    </w:p>
    <w:p w14:paraId="667C5763" w14:textId="7F5635D3" w:rsidR="002C23D0" w:rsidRDefault="002D5712" w:rsidP="00F67824">
      <w:pPr>
        <w:ind w:left="6096"/>
        <w:contextualSpacing/>
        <w:rPr>
          <w:sz w:val="28"/>
          <w:szCs w:val="28"/>
        </w:rPr>
      </w:pPr>
      <w:r w:rsidRPr="002B0B85">
        <w:rPr>
          <w:sz w:val="28"/>
          <w:szCs w:val="28"/>
        </w:rPr>
        <w:lastRenderedPageBreak/>
        <w:t>Утвержден</w:t>
      </w:r>
      <w:r w:rsidR="00D57E91" w:rsidRPr="002B0B8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Постановлением</w:t>
      </w:r>
      <w:r w:rsidR="00834E39">
        <w:rPr>
          <w:sz w:val="28"/>
          <w:szCs w:val="28"/>
        </w:rPr>
        <w:t xml:space="preserve"> </w:t>
      </w:r>
      <w:r w:rsidR="00D57E91" w:rsidRPr="002B0B85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</w:t>
      </w:r>
      <w:r w:rsidR="00441A21">
        <w:rPr>
          <w:sz w:val="28"/>
          <w:szCs w:val="28"/>
        </w:rPr>
        <w:t>Г</w:t>
      </w:r>
      <w:r w:rsidR="00D57E91" w:rsidRPr="002B0B85">
        <w:rPr>
          <w:sz w:val="28"/>
          <w:szCs w:val="28"/>
        </w:rPr>
        <w:t xml:space="preserve">ородского округа Люберцы                                    </w:t>
      </w:r>
      <w:r w:rsidR="002C23D0">
        <w:rPr>
          <w:sz w:val="28"/>
          <w:szCs w:val="28"/>
        </w:rPr>
        <w:t xml:space="preserve">                            </w:t>
      </w:r>
    </w:p>
    <w:p w14:paraId="3267184B" w14:textId="138B5501" w:rsidR="00D57E91" w:rsidRPr="002B0B85" w:rsidRDefault="003F110F" w:rsidP="002C23D0">
      <w:pPr>
        <w:ind w:left="5388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7872">
        <w:rPr>
          <w:sz w:val="28"/>
          <w:szCs w:val="28"/>
        </w:rPr>
        <w:t xml:space="preserve">13.04.2026 </w:t>
      </w:r>
      <w:r w:rsidR="00D57E91" w:rsidRPr="002B0B85">
        <w:rPr>
          <w:sz w:val="28"/>
          <w:szCs w:val="28"/>
        </w:rPr>
        <w:t xml:space="preserve">№ </w:t>
      </w:r>
      <w:r w:rsidR="00427872">
        <w:rPr>
          <w:sz w:val="28"/>
          <w:szCs w:val="28"/>
        </w:rPr>
        <w:t>1328-ПА</w:t>
      </w:r>
    </w:p>
    <w:p w14:paraId="381BC63F" w14:textId="77777777" w:rsidR="00D57E91" w:rsidRPr="002B0B85" w:rsidRDefault="00D57E91" w:rsidP="00D57E91">
      <w:pPr>
        <w:pStyle w:val="ConsPlusNormal"/>
        <w:tabs>
          <w:tab w:val="left" w:pos="28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682940E" w14:textId="77777777" w:rsidR="00D46C8E" w:rsidRPr="002B0B85" w:rsidRDefault="00D46C8E" w:rsidP="00D57E91">
      <w:pPr>
        <w:pStyle w:val="ConsPlusNormal"/>
        <w:tabs>
          <w:tab w:val="left" w:pos="28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941E7D9" w14:textId="5FB884AA" w:rsidR="003F110F" w:rsidRDefault="0042604E" w:rsidP="003F11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 w:rsidR="00C10CFE">
        <w:rPr>
          <w:b/>
          <w:sz w:val="28"/>
          <w:szCs w:val="28"/>
        </w:rPr>
        <w:t xml:space="preserve"> </w:t>
      </w:r>
      <w:r w:rsidR="003F110F" w:rsidRPr="003F110F">
        <w:rPr>
          <w:b/>
          <w:sz w:val="28"/>
          <w:szCs w:val="28"/>
        </w:rPr>
        <w:t xml:space="preserve">Комиссии по взаимодействию с организациями, предоставляющими услуги краткосрочной аренды средств индивидуальной мобильности </w:t>
      </w:r>
    </w:p>
    <w:p w14:paraId="32FFFD6A" w14:textId="70686AA3" w:rsidR="00D57E91" w:rsidRPr="002B0B85" w:rsidRDefault="003F110F" w:rsidP="003F110F">
      <w:pPr>
        <w:jc w:val="center"/>
        <w:rPr>
          <w:sz w:val="28"/>
          <w:szCs w:val="28"/>
        </w:rPr>
      </w:pPr>
      <w:r w:rsidRPr="003F110F">
        <w:rPr>
          <w:b/>
          <w:sz w:val="28"/>
          <w:szCs w:val="28"/>
        </w:rPr>
        <w:t>на территории Городского округа Люберцы Московской области</w:t>
      </w:r>
    </w:p>
    <w:p w14:paraId="21A98F2C" w14:textId="77777777" w:rsidR="001D6DB8" w:rsidRDefault="001D6DB8" w:rsidP="00D57E91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FE44D6" w14:paraId="567D8B49" w14:textId="77777777" w:rsidTr="00C10CFE">
        <w:tc>
          <w:tcPr>
            <w:tcW w:w="10281" w:type="dxa"/>
            <w:gridSpan w:val="2"/>
          </w:tcPr>
          <w:p w14:paraId="348873AA" w14:textId="77777777" w:rsidR="00FE44D6" w:rsidRDefault="00FE44D6" w:rsidP="00FE44D6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</w:t>
            </w:r>
            <w:r w:rsidRPr="002B0B85">
              <w:rPr>
                <w:b/>
                <w:sz w:val="28"/>
                <w:szCs w:val="28"/>
              </w:rPr>
              <w:t>омиссии:</w:t>
            </w:r>
          </w:p>
          <w:p w14:paraId="522AFECB" w14:textId="77777777" w:rsidR="00FE44D6" w:rsidRDefault="00FE44D6" w:rsidP="00D57E91">
            <w:pPr>
              <w:rPr>
                <w:sz w:val="28"/>
                <w:szCs w:val="28"/>
              </w:rPr>
            </w:pPr>
          </w:p>
        </w:tc>
      </w:tr>
      <w:tr w:rsidR="00DB10AC" w14:paraId="231EE4B9" w14:textId="77777777" w:rsidTr="00C10CFE">
        <w:tc>
          <w:tcPr>
            <w:tcW w:w="5140" w:type="dxa"/>
          </w:tcPr>
          <w:p w14:paraId="29554BAF" w14:textId="49299811" w:rsidR="00DB10AC" w:rsidRDefault="00DB10AC" w:rsidP="00D57E91">
            <w:pPr>
              <w:rPr>
                <w:sz w:val="28"/>
                <w:szCs w:val="28"/>
              </w:rPr>
            </w:pPr>
            <w:r w:rsidRPr="00616BA7">
              <w:rPr>
                <w:sz w:val="28"/>
                <w:szCs w:val="28"/>
              </w:rPr>
              <w:t xml:space="preserve">Сорокин Александр Евгеньевич  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5141" w:type="dxa"/>
          </w:tcPr>
          <w:p w14:paraId="118B6DD0" w14:textId="209C996E" w:rsidR="00DB10AC" w:rsidRP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616BA7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>Г</w:t>
            </w:r>
            <w:r w:rsidRPr="00616BA7">
              <w:rPr>
                <w:sz w:val="28"/>
                <w:szCs w:val="28"/>
              </w:rPr>
              <w:t>ородского                  округа Люберцы</w:t>
            </w:r>
            <w:r>
              <w:rPr>
                <w:sz w:val="28"/>
                <w:szCs w:val="28"/>
              </w:rPr>
              <w:t xml:space="preserve"> Московской обл</w:t>
            </w:r>
            <w:r w:rsidR="0042604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</w:t>
            </w:r>
          </w:p>
          <w:p w14:paraId="48453C16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FE44D6" w14:paraId="401A896D" w14:textId="77777777" w:rsidTr="00C10CFE">
        <w:tc>
          <w:tcPr>
            <w:tcW w:w="10281" w:type="dxa"/>
            <w:gridSpan w:val="2"/>
          </w:tcPr>
          <w:p w14:paraId="33AB4297" w14:textId="372B8C79" w:rsidR="00FE44D6" w:rsidRPr="00616BA7" w:rsidRDefault="0042604E" w:rsidP="00FE44D6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Заместители П</w:t>
            </w:r>
            <w:r w:rsidR="00FE44D6">
              <w:rPr>
                <w:b/>
                <w:sz w:val="28"/>
                <w:szCs w:val="28"/>
              </w:rPr>
              <w:t>редседателя К</w:t>
            </w:r>
            <w:r w:rsidR="00FE44D6" w:rsidRPr="00616BA7">
              <w:rPr>
                <w:b/>
                <w:sz w:val="28"/>
                <w:szCs w:val="28"/>
              </w:rPr>
              <w:t>омиссии:</w:t>
            </w:r>
          </w:p>
          <w:p w14:paraId="76734B3E" w14:textId="77777777" w:rsidR="00FE44D6" w:rsidRDefault="00FE44D6" w:rsidP="00FE44D6">
            <w:pPr>
              <w:jc w:val="center"/>
              <w:rPr>
                <w:sz w:val="28"/>
                <w:szCs w:val="28"/>
              </w:rPr>
            </w:pPr>
          </w:p>
        </w:tc>
      </w:tr>
      <w:tr w:rsidR="00DB10AC" w14:paraId="6FAE654F" w14:textId="77777777" w:rsidTr="00C10CFE">
        <w:tc>
          <w:tcPr>
            <w:tcW w:w="5140" w:type="dxa"/>
          </w:tcPr>
          <w:p w14:paraId="5516F6D5" w14:textId="02518D2E" w:rsidR="00DB10AC" w:rsidRDefault="0092485D" w:rsidP="00D57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Бобылев Александр Павлович</w:t>
            </w:r>
            <w:r w:rsidR="00DB10AC" w:rsidRPr="00616BA7">
              <w:rPr>
                <w:sz w:val="28"/>
                <w:szCs w:val="28"/>
              </w:rPr>
              <w:t xml:space="preserve">                                 </w:t>
            </w:r>
            <w:r w:rsidR="00DB10A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141" w:type="dxa"/>
          </w:tcPr>
          <w:p w14:paraId="2AD1003F" w14:textId="73D157A5" w:rsidR="00DB10AC" w:rsidRPr="00616BA7" w:rsidRDefault="00DB10AC" w:rsidP="0092485D">
            <w:pPr>
              <w:tabs>
                <w:tab w:val="left" w:pos="6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="0092485D">
              <w:rPr>
                <w:sz w:val="28"/>
                <w:szCs w:val="28"/>
              </w:rPr>
              <w:t>транспорта и организации дорожного движения администрации Городского округа Люберцы</w:t>
            </w:r>
            <w:r w:rsidR="0092485D" w:rsidRPr="002B2501">
              <w:rPr>
                <w:sz w:val="28"/>
                <w:szCs w:val="28"/>
              </w:rPr>
              <w:t xml:space="preserve"> Московской области</w:t>
            </w:r>
          </w:p>
          <w:p w14:paraId="6D083A38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FE44D6" w14:paraId="354CD2AB" w14:textId="77777777" w:rsidTr="00C10CFE">
        <w:tc>
          <w:tcPr>
            <w:tcW w:w="10281" w:type="dxa"/>
            <w:gridSpan w:val="2"/>
          </w:tcPr>
          <w:p w14:paraId="496CB46A" w14:textId="77777777" w:rsidR="00FE44D6" w:rsidRPr="002B0B85" w:rsidRDefault="00FE44D6" w:rsidP="00FE44D6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 w:rsidRPr="002B0B85">
              <w:rPr>
                <w:b/>
                <w:sz w:val="28"/>
                <w:szCs w:val="28"/>
              </w:rPr>
              <w:t>Члены комиссии:</w:t>
            </w:r>
          </w:p>
          <w:p w14:paraId="7E238FB3" w14:textId="77777777" w:rsidR="00FE44D6" w:rsidRDefault="00FE44D6" w:rsidP="00FE44D6">
            <w:pPr>
              <w:jc w:val="center"/>
              <w:rPr>
                <w:sz w:val="28"/>
                <w:szCs w:val="28"/>
              </w:rPr>
            </w:pPr>
          </w:p>
        </w:tc>
      </w:tr>
      <w:tr w:rsidR="00DB10AC" w14:paraId="0669FFF4" w14:textId="77777777" w:rsidTr="00C10CFE">
        <w:tc>
          <w:tcPr>
            <w:tcW w:w="5140" w:type="dxa"/>
          </w:tcPr>
          <w:p w14:paraId="6A50E548" w14:textId="0BF77249" w:rsidR="00DB10AC" w:rsidRPr="00DB10AC" w:rsidRDefault="00DB10AC" w:rsidP="00DB10AC">
            <w:pPr>
              <w:tabs>
                <w:tab w:val="left" w:pos="6555"/>
              </w:tabs>
              <w:jc w:val="both"/>
              <w:rPr>
                <w:sz w:val="28"/>
                <w:szCs w:val="28"/>
              </w:rPr>
            </w:pPr>
            <w:r w:rsidRPr="00DB10AC">
              <w:rPr>
                <w:sz w:val="28"/>
                <w:szCs w:val="28"/>
              </w:rPr>
              <w:t xml:space="preserve">Ульянов Петр Михайлович                  </w:t>
            </w:r>
          </w:p>
        </w:tc>
        <w:tc>
          <w:tcPr>
            <w:tcW w:w="5141" w:type="dxa"/>
          </w:tcPr>
          <w:p w14:paraId="19DF2C10" w14:textId="08D93C7E" w:rsidR="00DB10AC" w:rsidRPr="00C10CFE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C10CFE">
              <w:rPr>
                <w:sz w:val="28"/>
                <w:szCs w:val="28"/>
              </w:rPr>
              <w:t xml:space="preserve">Председатель </w:t>
            </w:r>
            <w:r w:rsidR="00C10CFE" w:rsidRPr="00C10CFE">
              <w:rPr>
                <w:sz w:val="28"/>
                <w:szCs w:val="28"/>
              </w:rPr>
              <w:t>Совета депутатов</w:t>
            </w:r>
            <w:r w:rsidRPr="00C10CFE">
              <w:rPr>
                <w:sz w:val="28"/>
                <w:szCs w:val="28"/>
              </w:rPr>
              <w:t xml:space="preserve"> </w:t>
            </w:r>
          </w:p>
          <w:p w14:paraId="184F8368" w14:textId="7C3B2FFE" w:rsidR="00DB10AC" w:rsidRPr="00B148DA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C10CFE">
              <w:rPr>
                <w:sz w:val="28"/>
                <w:szCs w:val="28"/>
              </w:rPr>
              <w:t>Городского округа Люберцы Московской области</w:t>
            </w:r>
          </w:p>
          <w:p w14:paraId="3C78EEB2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42604E" w14:paraId="13EE9E4E" w14:textId="77777777" w:rsidTr="00C10CFE">
        <w:tc>
          <w:tcPr>
            <w:tcW w:w="5140" w:type="dxa"/>
          </w:tcPr>
          <w:p w14:paraId="5F3AC1B6" w14:textId="247B2A90" w:rsidR="0042604E" w:rsidRDefault="0042604E" w:rsidP="00DB1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 Константин Михайлович</w:t>
            </w:r>
          </w:p>
        </w:tc>
        <w:tc>
          <w:tcPr>
            <w:tcW w:w="5141" w:type="dxa"/>
          </w:tcPr>
          <w:p w14:paraId="1CB8DFD1" w14:textId="77777777" w:rsidR="0042604E" w:rsidRDefault="0042604E" w:rsidP="00D57E91">
            <w:pPr>
              <w:rPr>
                <w:sz w:val="28"/>
                <w:szCs w:val="28"/>
              </w:rPr>
            </w:pPr>
            <w:r w:rsidRPr="002B2501">
              <w:rPr>
                <w:sz w:val="28"/>
                <w:szCs w:val="28"/>
              </w:rPr>
              <w:t>Заместитель Главы Городского                  округа Люберцы Московской области</w:t>
            </w:r>
          </w:p>
          <w:p w14:paraId="6C2649EB" w14:textId="0B590CA4" w:rsidR="0042604E" w:rsidRDefault="0042604E" w:rsidP="00D57E91">
            <w:pPr>
              <w:rPr>
                <w:sz w:val="28"/>
                <w:szCs w:val="28"/>
              </w:rPr>
            </w:pPr>
          </w:p>
        </w:tc>
      </w:tr>
      <w:tr w:rsidR="0042604E" w14:paraId="482A9A72" w14:textId="77777777" w:rsidTr="00C10CFE">
        <w:tc>
          <w:tcPr>
            <w:tcW w:w="5140" w:type="dxa"/>
          </w:tcPr>
          <w:p w14:paraId="443BD966" w14:textId="7DA56CDD" w:rsidR="0042604E" w:rsidRDefault="0042604E" w:rsidP="00DB1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Голованов Геннадий Александрович </w:t>
            </w:r>
          </w:p>
        </w:tc>
        <w:tc>
          <w:tcPr>
            <w:tcW w:w="5141" w:type="dxa"/>
          </w:tcPr>
          <w:p w14:paraId="7B6F10F1" w14:textId="37D9451D" w:rsidR="0042604E" w:rsidRDefault="0092485D" w:rsidP="00D57E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</w:t>
            </w:r>
            <w:r w:rsidR="0042604E" w:rsidRPr="002B2501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42604E" w:rsidRPr="002B2501">
              <w:rPr>
                <w:sz w:val="28"/>
                <w:szCs w:val="28"/>
              </w:rPr>
              <w:t xml:space="preserve"> Главы Городского                  округа Люберцы Московской области</w:t>
            </w:r>
          </w:p>
          <w:p w14:paraId="470FE756" w14:textId="7246AC61" w:rsidR="0042604E" w:rsidRDefault="0042604E" w:rsidP="00D57E91">
            <w:pPr>
              <w:rPr>
                <w:sz w:val="28"/>
                <w:szCs w:val="28"/>
              </w:rPr>
            </w:pPr>
          </w:p>
        </w:tc>
      </w:tr>
      <w:tr w:rsidR="0042604E" w14:paraId="3F60E71B" w14:textId="77777777" w:rsidTr="00C10CFE">
        <w:tc>
          <w:tcPr>
            <w:tcW w:w="5140" w:type="dxa"/>
          </w:tcPr>
          <w:p w14:paraId="2573D6D7" w14:textId="755E98A5" w:rsidR="0042604E" w:rsidRDefault="0042604E" w:rsidP="00DB1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Марченко Ирина Александровна    </w:t>
            </w:r>
          </w:p>
        </w:tc>
        <w:tc>
          <w:tcPr>
            <w:tcW w:w="5141" w:type="dxa"/>
          </w:tcPr>
          <w:p w14:paraId="71616350" w14:textId="77777777" w:rsidR="0042604E" w:rsidRDefault="0042604E" w:rsidP="00D57E91">
            <w:pPr>
              <w:rPr>
                <w:sz w:val="28"/>
                <w:szCs w:val="28"/>
              </w:rPr>
            </w:pPr>
            <w:r w:rsidRPr="002B2501">
              <w:rPr>
                <w:sz w:val="28"/>
                <w:szCs w:val="28"/>
              </w:rPr>
              <w:t>Заместитель Главы Городского                  округа Люберцы Московской области</w:t>
            </w:r>
          </w:p>
          <w:p w14:paraId="6805BE42" w14:textId="1C5001A9" w:rsidR="002A3B3C" w:rsidRDefault="002A3B3C" w:rsidP="00D57E91">
            <w:pPr>
              <w:rPr>
                <w:sz w:val="28"/>
                <w:szCs w:val="28"/>
              </w:rPr>
            </w:pPr>
          </w:p>
        </w:tc>
      </w:tr>
      <w:tr w:rsidR="0042604E" w14:paraId="6EB6E62F" w14:textId="77777777" w:rsidTr="00C10CFE">
        <w:tc>
          <w:tcPr>
            <w:tcW w:w="5140" w:type="dxa"/>
          </w:tcPr>
          <w:p w14:paraId="19486E93" w14:textId="2CB96DE4" w:rsidR="0042604E" w:rsidRDefault="0042604E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Ильницкая Алёна Станиславовна</w:t>
            </w:r>
          </w:p>
          <w:p w14:paraId="038EDDB0" w14:textId="60B9A1DD" w:rsidR="0042604E" w:rsidRDefault="0042604E" w:rsidP="00DB1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</w:tcPr>
          <w:p w14:paraId="1C6A5848" w14:textId="77777777" w:rsidR="0042604E" w:rsidRDefault="0042604E" w:rsidP="00D57E91">
            <w:pPr>
              <w:rPr>
                <w:sz w:val="28"/>
                <w:szCs w:val="28"/>
              </w:rPr>
            </w:pPr>
            <w:r w:rsidRPr="002B2501">
              <w:rPr>
                <w:sz w:val="28"/>
                <w:szCs w:val="28"/>
              </w:rPr>
              <w:t>Заместитель Главы Городского                  округа Люберцы Московской области</w:t>
            </w:r>
          </w:p>
          <w:p w14:paraId="1ADB6B7A" w14:textId="445C685E" w:rsidR="0042604E" w:rsidRDefault="0042604E" w:rsidP="00D57E91">
            <w:pPr>
              <w:rPr>
                <w:sz w:val="28"/>
                <w:szCs w:val="28"/>
              </w:rPr>
            </w:pPr>
          </w:p>
        </w:tc>
      </w:tr>
      <w:tr w:rsidR="0042604E" w14:paraId="36284039" w14:textId="77777777" w:rsidTr="00C10CFE">
        <w:tc>
          <w:tcPr>
            <w:tcW w:w="5140" w:type="dxa"/>
          </w:tcPr>
          <w:p w14:paraId="79A9821F" w14:textId="23061F05" w:rsidR="0042604E" w:rsidRDefault="0042604E" w:rsidP="00DB1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Сыров Андрей Николаевич            </w:t>
            </w:r>
          </w:p>
        </w:tc>
        <w:tc>
          <w:tcPr>
            <w:tcW w:w="5141" w:type="dxa"/>
          </w:tcPr>
          <w:p w14:paraId="36C994CE" w14:textId="77777777" w:rsidR="0042604E" w:rsidRDefault="0042604E" w:rsidP="00D57E91">
            <w:pPr>
              <w:rPr>
                <w:sz w:val="28"/>
                <w:szCs w:val="28"/>
              </w:rPr>
            </w:pPr>
            <w:r w:rsidRPr="002B2501">
              <w:rPr>
                <w:sz w:val="28"/>
                <w:szCs w:val="28"/>
              </w:rPr>
              <w:t>Заместитель Главы Городского                  округа Люберцы Московской области</w:t>
            </w:r>
          </w:p>
          <w:p w14:paraId="76F1D293" w14:textId="281CABED" w:rsidR="0042604E" w:rsidRDefault="0042604E" w:rsidP="00D57E91">
            <w:pPr>
              <w:rPr>
                <w:sz w:val="28"/>
                <w:szCs w:val="28"/>
              </w:rPr>
            </w:pPr>
          </w:p>
        </w:tc>
      </w:tr>
      <w:tr w:rsidR="00DB10AC" w14:paraId="5C96A67A" w14:textId="77777777" w:rsidTr="00C10CFE">
        <w:tc>
          <w:tcPr>
            <w:tcW w:w="5140" w:type="dxa"/>
          </w:tcPr>
          <w:p w14:paraId="7B92692A" w14:textId="6367E3B1" w:rsidR="00DB10AC" w:rsidRPr="00B148DA" w:rsidRDefault="0042604E" w:rsidP="00DB10AC">
            <w:pPr>
              <w:tabs>
                <w:tab w:val="left" w:pos="60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Бунтина Виктория Юрьевна</w:t>
            </w:r>
          </w:p>
          <w:p w14:paraId="4134970F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14:paraId="64B1331F" w14:textId="29AE9C80" w:rsidR="0042604E" w:rsidRPr="00DB10AC" w:rsidRDefault="0042604E" w:rsidP="0042604E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616BA7">
              <w:rPr>
                <w:sz w:val="28"/>
                <w:szCs w:val="28"/>
              </w:rPr>
              <w:lastRenderedPageBreak/>
              <w:t>Заместитель Главы</w:t>
            </w:r>
            <w:r w:rsidR="00C10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начальник </w:t>
            </w:r>
            <w:r>
              <w:rPr>
                <w:sz w:val="28"/>
                <w:szCs w:val="28"/>
              </w:rPr>
              <w:lastRenderedPageBreak/>
              <w:t>управления образованием администрации Г</w:t>
            </w:r>
            <w:r w:rsidRPr="00616BA7">
              <w:rPr>
                <w:sz w:val="28"/>
                <w:szCs w:val="28"/>
              </w:rPr>
              <w:t>ородского                  округа Люберцы</w:t>
            </w:r>
            <w:r>
              <w:rPr>
                <w:sz w:val="28"/>
                <w:szCs w:val="28"/>
              </w:rPr>
              <w:t xml:space="preserve"> Московской области</w:t>
            </w:r>
          </w:p>
          <w:p w14:paraId="1993F7D0" w14:textId="6EFC6B6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2A3B3C" w14:paraId="7E43E96A" w14:textId="77777777" w:rsidTr="00C10CFE">
        <w:tc>
          <w:tcPr>
            <w:tcW w:w="5140" w:type="dxa"/>
          </w:tcPr>
          <w:p w14:paraId="2EF3A8B5" w14:textId="0A49406C" w:rsidR="002A3B3C" w:rsidRDefault="002A3B3C" w:rsidP="00DB10AC">
            <w:pPr>
              <w:tabs>
                <w:tab w:val="left" w:pos="60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Кустарев Андрей Игоревич</w:t>
            </w:r>
          </w:p>
        </w:tc>
        <w:tc>
          <w:tcPr>
            <w:tcW w:w="5141" w:type="dxa"/>
          </w:tcPr>
          <w:p w14:paraId="22752541" w14:textId="77777777" w:rsidR="002A3B3C" w:rsidRDefault="002A3B3C" w:rsidP="0042604E">
            <w:pPr>
              <w:tabs>
                <w:tab w:val="left" w:pos="6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  <w:p w14:paraId="549BF647" w14:textId="476FAE0E" w:rsidR="002A3B3C" w:rsidRPr="00616BA7" w:rsidRDefault="002A3B3C" w:rsidP="0042604E">
            <w:pPr>
              <w:tabs>
                <w:tab w:val="left" w:pos="6555"/>
              </w:tabs>
              <w:rPr>
                <w:sz w:val="28"/>
                <w:szCs w:val="28"/>
              </w:rPr>
            </w:pPr>
          </w:p>
        </w:tc>
      </w:tr>
      <w:tr w:rsidR="00DB10AC" w14:paraId="5F300F74" w14:textId="77777777" w:rsidTr="00C10CFE">
        <w:tc>
          <w:tcPr>
            <w:tcW w:w="5140" w:type="dxa"/>
          </w:tcPr>
          <w:p w14:paraId="1A7D6DD7" w14:textId="0323041C" w:rsidR="00DB10AC" w:rsidRDefault="00DB10AC" w:rsidP="00D57E91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 xml:space="preserve">Люберецкая городская прокуратура           </w:t>
            </w:r>
          </w:p>
        </w:tc>
        <w:tc>
          <w:tcPr>
            <w:tcW w:w="5141" w:type="dxa"/>
          </w:tcPr>
          <w:p w14:paraId="2469DFC3" w14:textId="77777777" w:rsidR="00DB10AC" w:rsidRDefault="00DB10AC" w:rsidP="00DB10AC">
            <w:pPr>
              <w:tabs>
                <w:tab w:val="left" w:pos="655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 согласованию</w:t>
            </w:r>
          </w:p>
          <w:p w14:paraId="58EB8A93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DB10AC" w14:paraId="6256CCDC" w14:textId="77777777" w:rsidTr="00C10CFE">
        <w:tc>
          <w:tcPr>
            <w:tcW w:w="5140" w:type="dxa"/>
          </w:tcPr>
          <w:p w14:paraId="51CDBE1D" w14:textId="351A7927" w:rsidR="00DB10AC" w:rsidRDefault="00DB10AC" w:rsidP="00D57E91">
            <w:pPr>
              <w:rPr>
                <w:sz w:val="28"/>
                <w:szCs w:val="28"/>
              </w:rPr>
            </w:pPr>
            <w:r w:rsidRPr="00CC4D55">
              <w:rPr>
                <w:sz w:val="28"/>
                <w:szCs w:val="20"/>
              </w:rPr>
              <w:t>МУ МВД России «Люберецкое»</w:t>
            </w:r>
          </w:p>
        </w:tc>
        <w:tc>
          <w:tcPr>
            <w:tcW w:w="5141" w:type="dxa"/>
          </w:tcPr>
          <w:p w14:paraId="5D034ABB" w14:textId="7F350335" w:rsidR="00DB10AC" w:rsidRDefault="00DB10AC" w:rsidP="00D57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DB10AC" w14:paraId="6F921279" w14:textId="77777777" w:rsidTr="00C10CFE">
        <w:tc>
          <w:tcPr>
            <w:tcW w:w="5140" w:type="dxa"/>
          </w:tcPr>
          <w:p w14:paraId="328213B8" w14:textId="77777777" w:rsidR="00FE44D6" w:rsidRDefault="00FE44D6" w:rsidP="00DB10AC">
            <w:pPr>
              <w:tabs>
                <w:tab w:val="left" w:pos="6555"/>
              </w:tabs>
              <w:rPr>
                <w:sz w:val="28"/>
                <w:szCs w:val="20"/>
              </w:rPr>
            </w:pPr>
          </w:p>
          <w:p w14:paraId="5EA18537" w14:textId="77777777" w:rsidR="00DB10AC" w:rsidRDefault="00DB10AC" w:rsidP="00DB10AC">
            <w:pPr>
              <w:tabs>
                <w:tab w:val="left" w:pos="6555"/>
              </w:tabs>
              <w:rPr>
                <w:sz w:val="28"/>
                <w:szCs w:val="20"/>
              </w:rPr>
            </w:pPr>
            <w:r w:rsidRPr="00852190">
              <w:rPr>
                <w:sz w:val="28"/>
                <w:szCs w:val="20"/>
              </w:rPr>
              <w:t xml:space="preserve">Госавтоинспекция МУ МВД </w:t>
            </w:r>
          </w:p>
          <w:p w14:paraId="36FE0776" w14:textId="75808584" w:rsidR="00DB10AC" w:rsidRDefault="00DB10AC" w:rsidP="00DB10AC">
            <w:pPr>
              <w:rPr>
                <w:sz w:val="28"/>
                <w:szCs w:val="28"/>
              </w:rPr>
            </w:pPr>
            <w:r w:rsidRPr="00852190">
              <w:rPr>
                <w:sz w:val="28"/>
                <w:szCs w:val="20"/>
              </w:rPr>
              <w:t>России «Люберецкое»</w:t>
            </w:r>
            <w:r>
              <w:rPr>
                <w:sz w:val="28"/>
                <w:szCs w:val="20"/>
              </w:rPr>
              <w:t xml:space="preserve">                                 </w:t>
            </w:r>
          </w:p>
        </w:tc>
        <w:tc>
          <w:tcPr>
            <w:tcW w:w="5141" w:type="dxa"/>
          </w:tcPr>
          <w:p w14:paraId="02CEDDED" w14:textId="77777777" w:rsidR="00FE44D6" w:rsidRDefault="00FE44D6" w:rsidP="00DB10AC">
            <w:pPr>
              <w:tabs>
                <w:tab w:val="left" w:pos="6555"/>
              </w:tabs>
              <w:rPr>
                <w:sz w:val="28"/>
                <w:szCs w:val="20"/>
              </w:rPr>
            </w:pPr>
          </w:p>
          <w:p w14:paraId="744C2A2B" w14:textId="77777777" w:rsidR="00DB10AC" w:rsidRDefault="00DB10AC" w:rsidP="00DB10AC">
            <w:pPr>
              <w:tabs>
                <w:tab w:val="left" w:pos="655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 согласованию</w:t>
            </w:r>
          </w:p>
          <w:p w14:paraId="4A711727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DB10AC" w14:paraId="573DA0CA" w14:textId="77777777" w:rsidTr="00C10CFE">
        <w:tc>
          <w:tcPr>
            <w:tcW w:w="5140" w:type="dxa"/>
          </w:tcPr>
          <w:p w14:paraId="55247855" w14:textId="77777777" w:rsidR="00FE44D6" w:rsidRDefault="00FE44D6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</w:p>
          <w:p w14:paraId="1FD8353C" w14:textId="3E635007" w:rsidR="00DB10AC" w:rsidRPr="00852190" w:rsidRDefault="00DB10AC" w:rsidP="00DB10AC">
            <w:pPr>
              <w:tabs>
                <w:tab w:val="left" w:pos="6555"/>
              </w:tabs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Тимошенкова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  <w:r w:rsidRPr="00DD0F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Сергеевна             </w:t>
            </w:r>
          </w:p>
        </w:tc>
        <w:tc>
          <w:tcPr>
            <w:tcW w:w="5141" w:type="dxa"/>
          </w:tcPr>
          <w:p w14:paraId="7329274D" w14:textId="77777777" w:rsidR="00FE44D6" w:rsidRDefault="00FE44D6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</w:p>
          <w:p w14:paraId="25586CC0" w14:textId="77777777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DD0F27">
              <w:rPr>
                <w:sz w:val="28"/>
                <w:szCs w:val="28"/>
              </w:rPr>
              <w:t xml:space="preserve">Командир 14-го батальона ДПС 2 полка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</w:p>
          <w:p w14:paraId="4C50D4C5" w14:textId="64A3FB18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DD0F27">
              <w:rPr>
                <w:sz w:val="28"/>
                <w:szCs w:val="28"/>
              </w:rPr>
              <w:t xml:space="preserve">ДПС (южный) ГИБДД ГУ МВД России </w:t>
            </w:r>
          </w:p>
          <w:p w14:paraId="53FF6D4C" w14:textId="01E4C767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DD0F27">
              <w:rPr>
                <w:sz w:val="28"/>
                <w:szCs w:val="28"/>
              </w:rPr>
              <w:t xml:space="preserve">по Московской области подполковник </w:t>
            </w:r>
          </w:p>
          <w:p w14:paraId="0910CD63" w14:textId="40C25B50" w:rsidR="00DB10AC" w:rsidRPr="00DD0F27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DD0F27">
              <w:rPr>
                <w:sz w:val="28"/>
                <w:szCs w:val="28"/>
              </w:rPr>
              <w:t>полиции</w:t>
            </w:r>
          </w:p>
          <w:p w14:paraId="447F005C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DB10AC" w14:paraId="7ED9E6EC" w14:textId="77777777" w:rsidTr="00C10CFE">
        <w:tc>
          <w:tcPr>
            <w:tcW w:w="5140" w:type="dxa"/>
          </w:tcPr>
          <w:p w14:paraId="0F78FAA4" w14:textId="180C006E" w:rsidR="00DB10AC" w:rsidRPr="00852190" w:rsidRDefault="00DB10AC" w:rsidP="00DB10AC">
            <w:pPr>
              <w:tabs>
                <w:tab w:val="left" w:pos="6555"/>
              </w:tabs>
              <w:rPr>
                <w:sz w:val="28"/>
                <w:szCs w:val="20"/>
              </w:rPr>
            </w:pPr>
            <w:r w:rsidRPr="00DD0F27">
              <w:rPr>
                <w:sz w:val="28"/>
                <w:szCs w:val="28"/>
              </w:rPr>
              <w:t>Егоров</w:t>
            </w:r>
            <w:r>
              <w:rPr>
                <w:sz w:val="28"/>
                <w:szCs w:val="28"/>
              </w:rPr>
              <w:t xml:space="preserve"> </w:t>
            </w:r>
            <w:r w:rsidRPr="00DD0F27">
              <w:rPr>
                <w:sz w:val="28"/>
                <w:szCs w:val="28"/>
              </w:rPr>
              <w:t>Алексей Владимирович</w:t>
            </w:r>
            <w:r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5141" w:type="dxa"/>
          </w:tcPr>
          <w:p w14:paraId="218F38B6" w14:textId="77777777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DD0F27">
              <w:rPr>
                <w:sz w:val="28"/>
                <w:szCs w:val="28"/>
              </w:rPr>
              <w:t xml:space="preserve">Командир 6-го батальона ДПС 2 полка </w:t>
            </w:r>
          </w:p>
          <w:p w14:paraId="0E7F6095" w14:textId="0A4F3C20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DD0F27">
              <w:rPr>
                <w:sz w:val="28"/>
                <w:szCs w:val="28"/>
              </w:rPr>
              <w:t xml:space="preserve">ДПС (южный) ГИБДД ГУ МВД России </w:t>
            </w:r>
          </w:p>
          <w:p w14:paraId="47A8EC06" w14:textId="1CC25598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DD0F27">
              <w:rPr>
                <w:sz w:val="28"/>
                <w:szCs w:val="28"/>
              </w:rPr>
              <w:t xml:space="preserve">по Московской области подполковник </w:t>
            </w:r>
          </w:p>
          <w:p w14:paraId="36738F5A" w14:textId="665A6402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DD0F27">
              <w:rPr>
                <w:sz w:val="28"/>
                <w:szCs w:val="28"/>
              </w:rPr>
              <w:t>полиции</w:t>
            </w:r>
          </w:p>
          <w:p w14:paraId="2F342771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DB10AC" w14:paraId="1B674879" w14:textId="77777777" w:rsidTr="00C10CFE">
        <w:tc>
          <w:tcPr>
            <w:tcW w:w="5140" w:type="dxa"/>
          </w:tcPr>
          <w:p w14:paraId="2AB699BE" w14:textId="73D68E4B" w:rsidR="00C10CFE" w:rsidRDefault="00C10CFE" w:rsidP="00C10CFE">
            <w:pPr>
              <w:tabs>
                <w:tab w:val="left" w:pos="6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</w:t>
            </w:r>
            <w:r w:rsidR="00DB10AC">
              <w:rPr>
                <w:sz w:val="28"/>
                <w:szCs w:val="28"/>
              </w:rPr>
              <w:t xml:space="preserve"> «</w:t>
            </w:r>
            <w:r w:rsidR="002A3B3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бъединенный комбинат благоустройства и жилищно – коммунального хозяйства» </w:t>
            </w:r>
            <w:r w:rsidR="00DB10AC">
              <w:rPr>
                <w:sz w:val="28"/>
                <w:szCs w:val="28"/>
              </w:rPr>
              <w:t xml:space="preserve">    </w:t>
            </w:r>
          </w:p>
          <w:p w14:paraId="1155CBD9" w14:textId="3A34CD30" w:rsidR="00DB10AC" w:rsidRPr="00852190" w:rsidRDefault="00DB10AC" w:rsidP="00C10CFE">
            <w:pPr>
              <w:tabs>
                <w:tab w:val="left" w:pos="6555"/>
              </w:tabs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5141" w:type="dxa"/>
          </w:tcPr>
          <w:p w14:paraId="5DFAE57C" w14:textId="77777777" w:rsidR="00DB10AC" w:rsidRDefault="00DB10AC" w:rsidP="00DB10AC">
            <w:pPr>
              <w:tabs>
                <w:tab w:val="left" w:pos="4536"/>
                <w:tab w:val="left" w:pos="6663"/>
                <w:tab w:val="left" w:pos="69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  <w:p w14:paraId="237A06E5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C10CFE" w14:paraId="29D19218" w14:textId="77777777" w:rsidTr="00C10CFE">
        <w:tc>
          <w:tcPr>
            <w:tcW w:w="5140" w:type="dxa"/>
          </w:tcPr>
          <w:p w14:paraId="594405C3" w14:textId="77777777" w:rsidR="00C10CFE" w:rsidRDefault="00C10CFE" w:rsidP="00C10CFE">
            <w:pPr>
              <w:tabs>
                <w:tab w:val="left" w:pos="6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«Дирекция парков» муниципального образования городской округ Люберцы Московской области</w:t>
            </w:r>
          </w:p>
          <w:p w14:paraId="7318BD1E" w14:textId="7E5F759C" w:rsidR="00C10CFE" w:rsidRDefault="00C10CFE" w:rsidP="00C10CFE">
            <w:pPr>
              <w:tabs>
                <w:tab w:val="left" w:pos="6555"/>
              </w:tabs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14:paraId="2F61E2BC" w14:textId="77777777" w:rsidR="00C10CFE" w:rsidRDefault="00C10CFE" w:rsidP="00C10CFE">
            <w:pPr>
              <w:tabs>
                <w:tab w:val="left" w:pos="4536"/>
                <w:tab w:val="left" w:pos="6663"/>
                <w:tab w:val="left" w:pos="69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  <w:p w14:paraId="171C0AA8" w14:textId="77777777" w:rsidR="00C10CFE" w:rsidRDefault="00C10CFE" w:rsidP="00DB10AC">
            <w:pPr>
              <w:tabs>
                <w:tab w:val="left" w:pos="4536"/>
                <w:tab w:val="left" w:pos="6663"/>
                <w:tab w:val="left" w:pos="6946"/>
              </w:tabs>
              <w:rPr>
                <w:sz w:val="28"/>
                <w:szCs w:val="28"/>
              </w:rPr>
            </w:pPr>
          </w:p>
        </w:tc>
      </w:tr>
      <w:tr w:rsidR="00DB10AC" w14:paraId="0AACAE46" w14:textId="77777777" w:rsidTr="00C10CFE">
        <w:tc>
          <w:tcPr>
            <w:tcW w:w="5140" w:type="dxa"/>
          </w:tcPr>
          <w:p w14:paraId="79506D37" w14:textId="6CCA01DB" w:rsidR="00DB10AC" w:rsidRPr="00852190" w:rsidRDefault="00DB10AC" w:rsidP="00DB10AC">
            <w:pPr>
              <w:tabs>
                <w:tab w:val="left" w:pos="6555"/>
              </w:tabs>
              <w:rPr>
                <w:sz w:val="28"/>
                <w:szCs w:val="20"/>
              </w:rPr>
            </w:pPr>
            <w:r w:rsidRPr="00B148DA">
              <w:rPr>
                <w:sz w:val="28"/>
                <w:szCs w:val="28"/>
              </w:rPr>
              <w:t>Шестакова</w:t>
            </w:r>
            <w:r>
              <w:rPr>
                <w:sz w:val="28"/>
                <w:szCs w:val="28"/>
              </w:rPr>
              <w:t xml:space="preserve"> </w:t>
            </w:r>
            <w:r w:rsidRPr="00B148DA">
              <w:rPr>
                <w:sz w:val="28"/>
                <w:szCs w:val="28"/>
              </w:rPr>
              <w:t>Анна Александровна</w:t>
            </w: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5141" w:type="dxa"/>
          </w:tcPr>
          <w:p w14:paraId="2A4466DF" w14:textId="35034C6B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B148DA">
              <w:rPr>
                <w:sz w:val="28"/>
                <w:szCs w:val="28"/>
              </w:rPr>
              <w:t>Председатель общественной организации «Профессиональный союз работников автомобильного транспорта и дорожного хозяйства Московской области»</w:t>
            </w:r>
            <w:r>
              <w:rPr>
                <w:sz w:val="28"/>
                <w:szCs w:val="28"/>
              </w:rPr>
              <w:t xml:space="preserve">    </w:t>
            </w:r>
          </w:p>
          <w:p w14:paraId="1D7ACA39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C10CFE" w14:paraId="37356A57" w14:textId="77777777" w:rsidTr="00C10CFE">
        <w:tc>
          <w:tcPr>
            <w:tcW w:w="5140" w:type="dxa"/>
          </w:tcPr>
          <w:p w14:paraId="4C67D179" w14:textId="45DBE3DA" w:rsidR="00C10CFE" w:rsidRDefault="00C10CFE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Андрей Михайлович</w:t>
            </w:r>
          </w:p>
          <w:p w14:paraId="6587ECE8" w14:textId="5743502E" w:rsidR="00C10CFE" w:rsidRPr="00B148DA" w:rsidRDefault="00C10CFE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14:paraId="091DCC42" w14:textId="77777777" w:rsidR="00C10CFE" w:rsidRDefault="00C10CFE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общественной палаты городского округа Люберцы Московской области</w:t>
            </w:r>
          </w:p>
          <w:p w14:paraId="2A987E63" w14:textId="7A935718" w:rsidR="002A3B3C" w:rsidRPr="00B148DA" w:rsidRDefault="002A3B3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</w:p>
        </w:tc>
      </w:tr>
      <w:tr w:rsidR="00DB10AC" w14:paraId="08427E44" w14:textId="77777777" w:rsidTr="00C10CFE">
        <w:tc>
          <w:tcPr>
            <w:tcW w:w="5140" w:type="dxa"/>
          </w:tcPr>
          <w:p w14:paraId="260EDA93" w14:textId="542732AC" w:rsidR="0042604E" w:rsidRPr="00C10CFE" w:rsidRDefault="0042604E" w:rsidP="00C10CFE">
            <w:pPr>
              <w:rPr>
                <w:sz w:val="28"/>
                <w:szCs w:val="28"/>
              </w:rPr>
            </w:pPr>
            <w:r w:rsidRPr="00C10CFE">
              <w:rPr>
                <w:sz w:val="28"/>
                <w:szCs w:val="28"/>
              </w:rPr>
              <w:lastRenderedPageBreak/>
              <w:t>Представител</w:t>
            </w:r>
            <w:r w:rsidR="00C10CFE">
              <w:rPr>
                <w:sz w:val="28"/>
                <w:szCs w:val="28"/>
              </w:rPr>
              <w:t>и</w:t>
            </w:r>
            <w:r w:rsidRPr="00C10CFE">
              <w:rPr>
                <w:sz w:val="28"/>
                <w:szCs w:val="28"/>
              </w:rPr>
              <w:t xml:space="preserve"> организаци</w:t>
            </w:r>
            <w:r w:rsidR="00C10CFE">
              <w:rPr>
                <w:sz w:val="28"/>
                <w:szCs w:val="28"/>
              </w:rPr>
              <w:t>й</w:t>
            </w:r>
            <w:r w:rsidRPr="00C10CFE">
              <w:rPr>
                <w:sz w:val="28"/>
                <w:szCs w:val="28"/>
              </w:rPr>
              <w:t>, предоставляющ</w:t>
            </w:r>
            <w:r w:rsidR="00C10CFE">
              <w:rPr>
                <w:sz w:val="28"/>
                <w:szCs w:val="28"/>
              </w:rPr>
              <w:t>их</w:t>
            </w:r>
            <w:r w:rsidRPr="00C10CFE">
              <w:rPr>
                <w:sz w:val="28"/>
                <w:szCs w:val="28"/>
              </w:rPr>
              <w:t xml:space="preserve"> услуги краткосрочной аренды средств индивидуальной мобильности на территории Городского округа Люберцы Московской области</w:t>
            </w:r>
          </w:p>
          <w:p w14:paraId="25FD2F97" w14:textId="46DDA913" w:rsidR="00DB10AC" w:rsidRPr="00852190" w:rsidRDefault="00DB10AC" w:rsidP="00DB10AC">
            <w:pPr>
              <w:tabs>
                <w:tab w:val="left" w:pos="6555"/>
              </w:tabs>
              <w:rPr>
                <w:sz w:val="28"/>
                <w:szCs w:val="20"/>
              </w:rPr>
            </w:pPr>
          </w:p>
        </w:tc>
        <w:tc>
          <w:tcPr>
            <w:tcW w:w="5141" w:type="dxa"/>
          </w:tcPr>
          <w:p w14:paraId="7D177723" w14:textId="0D63F5B1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FE44D6" w14:paraId="285DC35E" w14:textId="77777777" w:rsidTr="00C10CFE">
        <w:tc>
          <w:tcPr>
            <w:tcW w:w="10281" w:type="dxa"/>
            <w:gridSpan w:val="2"/>
          </w:tcPr>
          <w:p w14:paraId="2BD01C0A" w14:textId="77777777" w:rsidR="00FE44D6" w:rsidRDefault="00FE44D6" w:rsidP="00FE44D6">
            <w:pPr>
              <w:jc w:val="center"/>
              <w:rPr>
                <w:b/>
                <w:sz w:val="28"/>
                <w:szCs w:val="28"/>
              </w:rPr>
            </w:pPr>
          </w:p>
          <w:p w14:paraId="2912679C" w14:textId="77777777" w:rsidR="00FE44D6" w:rsidRDefault="00FE44D6" w:rsidP="00FE44D6">
            <w:pPr>
              <w:jc w:val="center"/>
              <w:rPr>
                <w:b/>
                <w:sz w:val="28"/>
                <w:szCs w:val="28"/>
              </w:rPr>
            </w:pPr>
            <w:r w:rsidRPr="00DB10AC">
              <w:rPr>
                <w:b/>
                <w:sz w:val="28"/>
                <w:szCs w:val="28"/>
              </w:rPr>
              <w:t>Секретари комиссии:</w:t>
            </w:r>
          </w:p>
          <w:p w14:paraId="11A9563B" w14:textId="4F2066BE" w:rsidR="00FE44D6" w:rsidRDefault="00FE44D6" w:rsidP="00FE44D6">
            <w:pPr>
              <w:jc w:val="center"/>
              <w:rPr>
                <w:sz w:val="28"/>
                <w:szCs w:val="28"/>
              </w:rPr>
            </w:pPr>
          </w:p>
        </w:tc>
      </w:tr>
      <w:tr w:rsidR="00DB10AC" w14:paraId="6588B9B5" w14:textId="77777777" w:rsidTr="00C10CFE">
        <w:tc>
          <w:tcPr>
            <w:tcW w:w="5140" w:type="dxa"/>
          </w:tcPr>
          <w:p w14:paraId="69D087B8" w14:textId="77777777" w:rsidR="00FE44D6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Буторин</w:t>
            </w:r>
            <w:proofErr w:type="spellEnd"/>
            <w:r>
              <w:rPr>
                <w:sz w:val="28"/>
                <w:szCs w:val="28"/>
              </w:rPr>
              <w:t xml:space="preserve"> Кирилл Викторович        </w:t>
            </w:r>
          </w:p>
          <w:p w14:paraId="74F40125" w14:textId="7FF380BF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5141" w:type="dxa"/>
          </w:tcPr>
          <w:p w14:paraId="4FDCD29D" w14:textId="0950CD30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аналитик управления транспорта и организации дорожного движения администрации Городского округа Люберцы                                                                  </w:t>
            </w:r>
          </w:p>
        </w:tc>
      </w:tr>
      <w:tr w:rsidR="00DB10AC" w14:paraId="57A64F8B" w14:textId="77777777" w:rsidTr="00C10CFE">
        <w:tc>
          <w:tcPr>
            <w:tcW w:w="5140" w:type="dxa"/>
          </w:tcPr>
          <w:p w14:paraId="3B9F1699" w14:textId="77777777" w:rsidR="00FE44D6" w:rsidRDefault="00FE44D6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</w:p>
          <w:p w14:paraId="71A1F233" w14:textId="1DC5461D" w:rsidR="00DB10AC" w:rsidRDefault="00FE44D6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Тележникова</w:t>
            </w:r>
            <w:proofErr w:type="spellEnd"/>
            <w:r>
              <w:rPr>
                <w:sz w:val="28"/>
                <w:szCs w:val="28"/>
              </w:rPr>
              <w:t xml:space="preserve"> Олеся Александровна       </w:t>
            </w:r>
          </w:p>
        </w:tc>
        <w:tc>
          <w:tcPr>
            <w:tcW w:w="5141" w:type="dxa"/>
          </w:tcPr>
          <w:p w14:paraId="6132C51F" w14:textId="77777777" w:rsidR="00FE44D6" w:rsidRDefault="00FE44D6" w:rsidP="00FE44D6">
            <w:pPr>
              <w:tabs>
                <w:tab w:val="left" w:pos="6555"/>
              </w:tabs>
              <w:rPr>
                <w:sz w:val="28"/>
                <w:szCs w:val="28"/>
              </w:rPr>
            </w:pPr>
          </w:p>
          <w:p w14:paraId="0502CA4A" w14:textId="1F07FADA" w:rsidR="00FE44D6" w:rsidRPr="00DD0F27" w:rsidRDefault="00FE44D6" w:rsidP="00FE44D6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DD0F27">
              <w:rPr>
                <w:sz w:val="28"/>
                <w:szCs w:val="28"/>
              </w:rPr>
              <w:t>Ведущий эксперт</w:t>
            </w:r>
            <w:r>
              <w:rPr>
                <w:sz w:val="28"/>
                <w:szCs w:val="28"/>
              </w:rPr>
              <w:t xml:space="preserve"> </w:t>
            </w:r>
            <w:r w:rsidRPr="003977C6">
              <w:rPr>
                <w:sz w:val="28"/>
                <w:szCs w:val="28"/>
              </w:rPr>
              <w:t>управления транспорта и организации дорожного движения</w:t>
            </w:r>
            <w:r>
              <w:rPr>
                <w:sz w:val="28"/>
                <w:szCs w:val="28"/>
              </w:rPr>
              <w:t xml:space="preserve"> администрации Городского округа </w:t>
            </w:r>
            <w:r w:rsidRPr="003977C6">
              <w:rPr>
                <w:sz w:val="28"/>
                <w:szCs w:val="28"/>
              </w:rPr>
              <w:t>Люберцы</w:t>
            </w:r>
            <w:r w:rsidRPr="00DD0F27">
              <w:rPr>
                <w:sz w:val="28"/>
                <w:szCs w:val="28"/>
              </w:rPr>
              <w:t xml:space="preserve"> </w:t>
            </w:r>
          </w:p>
          <w:p w14:paraId="6CD58D9A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  <w:tr w:rsidR="00DB10AC" w14:paraId="3DB665EE" w14:textId="77777777" w:rsidTr="00C10CFE">
        <w:tc>
          <w:tcPr>
            <w:tcW w:w="5140" w:type="dxa"/>
          </w:tcPr>
          <w:p w14:paraId="51532B12" w14:textId="77777777" w:rsidR="00FE44D6" w:rsidRPr="00DD0F27" w:rsidRDefault="00FE44D6" w:rsidP="00FE44D6">
            <w:pPr>
              <w:tabs>
                <w:tab w:val="left" w:pos="655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Швайковская</w:t>
            </w:r>
            <w:proofErr w:type="spellEnd"/>
            <w:r>
              <w:rPr>
                <w:sz w:val="28"/>
                <w:szCs w:val="28"/>
              </w:rPr>
              <w:t xml:space="preserve"> Варвара Олеговна             </w:t>
            </w:r>
          </w:p>
          <w:p w14:paraId="7AFD9A1F" w14:textId="77777777" w:rsidR="00DB10AC" w:rsidRDefault="00DB10AC" w:rsidP="00DB10AC">
            <w:pPr>
              <w:tabs>
                <w:tab w:val="left" w:pos="6555"/>
              </w:tabs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14:paraId="0DAFCB03" w14:textId="77777777" w:rsidR="00FE44D6" w:rsidRDefault="00FE44D6" w:rsidP="00FE44D6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460E5F">
              <w:rPr>
                <w:sz w:val="28"/>
                <w:szCs w:val="28"/>
              </w:rPr>
              <w:t xml:space="preserve">Заместитель начальника отдела </w:t>
            </w:r>
            <w:r>
              <w:rPr>
                <w:sz w:val="28"/>
                <w:szCs w:val="28"/>
              </w:rPr>
              <w:t xml:space="preserve">                </w:t>
            </w:r>
          </w:p>
          <w:p w14:paraId="5E19CCDD" w14:textId="673DE1B3" w:rsidR="00FE44D6" w:rsidRDefault="00FE44D6" w:rsidP="00FE44D6">
            <w:pPr>
              <w:tabs>
                <w:tab w:val="left" w:pos="6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60E5F">
              <w:rPr>
                <w:sz w:val="28"/>
                <w:szCs w:val="28"/>
              </w:rPr>
              <w:t>организационно-контрольного управления</w:t>
            </w:r>
            <w:r>
              <w:rPr>
                <w:sz w:val="28"/>
                <w:szCs w:val="28"/>
              </w:rPr>
              <w:t xml:space="preserve">  </w:t>
            </w:r>
            <w:r w:rsidRPr="00460E5F">
              <w:rPr>
                <w:sz w:val="28"/>
                <w:szCs w:val="28"/>
              </w:rPr>
              <w:t>МУ «ОКБЖКХ»</w:t>
            </w:r>
            <w:r>
              <w:rPr>
                <w:sz w:val="28"/>
                <w:szCs w:val="28"/>
              </w:rPr>
              <w:t xml:space="preserve"> </w:t>
            </w:r>
          </w:p>
          <w:p w14:paraId="6E0E82A2" w14:textId="77777777" w:rsidR="00DB10AC" w:rsidRDefault="00DB10AC" w:rsidP="00D57E91">
            <w:pPr>
              <w:rPr>
                <w:sz w:val="28"/>
                <w:szCs w:val="28"/>
              </w:rPr>
            </w:pPr>
          </w:p>
        </w:tc>
      </w:tr>
    </w:tbl>
    <w:p w14:paraId="2E50015F" w14:textId="6F19053D" w:rsidR="00032097" w:rsidRDefault="00E02FE6" w:rsidP="00DB10AC">
      <w:pPr>
        <w:tabs>
          <w:tab w:val="left" w:pos="655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4E46A7">
        <w:rPr>
          <w:sz w:val="28"/>
          <w:szCs w:val="28"/>
        </w:rPr>
        <w:t xml:space="preserve"> </w:t>
      </w:r>
    </w:p>
    <w:p w14:paraId="44F12D5A" w14:textId="77777777" w:rsidR="00DD0F27" w:rsidRDefault="00DD0F27" w:rsidP="00DD0F27">
      <w:pPr>
        <w:tabs>
          <w:tab w:val="left" w:pos="6555"/>
        </w:tabs>
        <w:ind w:left="708"/>
        <w:rPr>
          <w:b/>
          <w:sz w:val="28"/>
          <w:szCs w:val="28"/>
        </w:rPr>
      </w:pPr>
    </w:p>
    <w:p w14:paraId="14D7BC29" w14:textId="730CE8FD" w:rsidR="00DD0F27" w:rsidRPr="00DD0F27" w:rsidRDefault="00DD0F27" w:rsidP="00E02FE6">
      <w:pPr>
        <w:tabs>
          <w:tab w:val="left" w:pos="6555"/>
        </w:tabs>
        <w:rPr>
          <w:sz w:val="28"/>
          <w:szCs w:val="28"/>
        </w:rPr>
      </w:pPr>
    </w:p>
    <w:p w14:paraId="2399C90A" w14:textId="77777777" w:rsidR="00833667" w:rsidRDefault="00833667" w:rsidP="00DD0F27">
      <w:pPr>
        <w:tabs>
          <w:tab w:val="left" w:pos="6555"/>
        </w:tabs>
        <w:ind w:left="708"/>
        <w:rPr>
          <w:sz w:val="28"/>
          <w:szCs w:val="28"/>
        </w:rPr>
      </w:pPr>
    </w:p>
    <w:p w14:paraId="21AB1531" w14:textId="77777777" w:rsidR="00D062E5" w:rsidRDefault="00D062E5" w:rsidP="00B148DA">
      <w:pPr>
        <w:tabs>
          <w:tab w:val="left" w:pos="6555"/>
        </w:tabs>
        <w:rPr>
          <w:sz w:val="28"/>
          <w:szCs w:val="28"/>
        </w:rPr>
      </w:pPr>
    </w:p>
    <w:p w14:paraId="3D612FEA" w14:textId="77777777" w:rsidR="00194268" w:rsidRDefault="00194268" w:rsidP="007F33EF">
      <w:pPr>
        <w:tabs>
          <w:tab w:val="left" w:pos="6555"/>
        </w:tabs>
        <w:rPr>
          <w:sz w:val="28"/>
          <w:szCs w:val="28"/>
        </w:rPr>
      </w:pPr>
    </w:p>
    <w:p w14:paraId="5477EBCA" w14:textId="77777777" w:rsidR="00B148DA" w:rsidRDefault="00B148DA" w:rsidP="007F33EF">
      <w:pPr>
        <w:tabs>
          <w:tab w:val="left" w:pos="6555"/>
        </w:tabs>
        <w:rPr>
          <w:sz w:val="28"/>
          <w:szCs w:val="28"/>
        </w:rPr>
      </w:pPr>
    </w:p>
    <w:p w14:paraId="68E3BE4C" w14:textId="77777777" w:rsidR="002D5712" w:rsidRDefault="002D5712" w:rsidP="007F33EF">
      <w:pPr>
        <w:tabs>
          <w:tab w:val="left" w:pos="6555"/>
        </w:tabs>
        <w:rPr>
          <w:sz w:val="28"/>
          <w:szCs w:val="28"/>
        </w:rPr>
      </w:pPr>
    </w:p>
    <w:p w14:paraId="04085F53" w14:textId="77777777" w:rsidR="002D5712" w:rsidRDefault="002D5712" w:rsidP="007F33EF">
      <w:pPr>
        <w:tabs>
          <w:tab w:val="left" w:pos="6555"/>
        </w:tabs>
        <w:rPr>
          <w:sz w:val="28"/>
          <w:szCs w:val="28"/>
        </w:rPr>
      </w:pPr>
    </w:p>
    <w:p w14:paraId="503DB457" w14:textId="77777777" w:rsidR="002D5712" w:rsidRDefault="002D5712" w:rsidP="007F33EF">
      <w:pPr>
        <w:tabs>
          <w:tab w:val="left" w:pos="6555"/>
        </w:tabs>
        <w:rPr>
          <w:sz w:val="28"/>
          <w:szCs w:val="28"/>
        </w:rPr>
      </w:pPr>
    </w:p>
    <w:p w14:paraId="6A3C487E" w14:textId="77777777" w:rsidR="002D5712" w:rsidRDefault="002D5712" w:rsidP="007F33EF">
      <w:pPr>
        <w:tabs>
          <w:tab w:val="left" w:pos="6555"/>
        </w:tabs>
        <w:rPr>
          <w:sz w:val="28"/>
          <w:szCs w:val="28"/>
        </w:rPr>
      </w:pPr>
    </w:p>
    <w:p w14:paraId="25B5F047" w14:textId="77777777" w:rsidR="002D5712" w:rsidRDefault="002D5712" w:rsidP="007F33EF">
      <w:pPr>
        <w:tabs>
          <w:tab w:val="left" w:pos="6555"/>
        </w:tabs>
        <w:rPr>
          <w:sz w:val="28"/>
          <w:szCs w:val="28"/>
        </w:rPr>
      </w:pPr>
    </w:p>
    <w:p w14:paraId="4FCF99DA" w14:textId="77777777" w:rsidR="002D5712" w:rsidRDefault="002D5712" w:rsidP="007F33EF">
      <w:pPr>
        <w:tabs>
          <w:tab w:val="left" w:pos="6555"/>
        </w:tabs>
        <w:rPr>
          <w:sz w:val="28"/>
          <w:szCs w:val="28"/>
        </w:rPr>
      </w:pPr>
    </w:p>
    <w:p w14:paraId="35EE28ED" w14:textId="77777777" w:rsidR="002D5712" w:rsidRDefault="002D5712" w:rsidP="002D5712">
      <w:pPr>
        <w:pStyle w:val="ab"/>
        <w:spacing w:before="53"/>
        <w:ind w:left="4962" w:hanging="3"/>
        <w:rPr>
          <w:rFonts w:eastAsia="Courier New"/>
          <w:b w:val="0"/>
          <w:bCs w:val="0"/>
          <w:color w:val="000000"/>
          <w:sz w:val="28"/>
          <w:szCs w:val="28"/>
        </w:rPr>
      </w:pPr>
    </w:p>
    <w:p w14:paraId="0CA4CF76" w14:textId="77777777" w:rsidR="002D5712" w:rsidRDefault="002D5712" w:rsidP="002D5712">
      <w:pPr>
        <w:pStyle w:val="ab"/>
        <w:spacing w:before="53"/>
        <w:ind w:left="4962" w:hanging="3"/>
        <w:rPr>
          <w:rFonts w:eastAsia="Courier New"/>
          <w:b w:val="0"/>
          <w:bCs w:val="0"/>
          <w:color w:val="000000"/>
          <w:sz w:val="28"/>
          <w:szCs w:val="28"/>
        </w:rPr>
      </w:pPr>
    </w:p>
    <w:p w14:paraId="29B7A0A9" w14:textId="77777777" w:rsidR="002D5712" w:rsidRDefault="002D5712" w:rsidP="002D5712">
      <w:pPr>
        <w:pStyle w:val="ab"/>
        <w:spacing w:before="53"/>
        <w:ind w:left="4962" w:hanging="3"/>
        <w:rPr>
          <w:rFonts w:eastAsia="Courier New"/>
          <w:b w:val="0"/>
          <w:bCs w:val="0"/>
          <w:color w:val="000000"/>
          <w:sz w:val="28"/>
          <w:szCs w:val="28"/>
        </w:rPr>
      </w:pPr>
    </w:p>
    <w:p w14:paraId="049B2F1E" w14:textId="77777777" w:rsidR="002D5712" w:rsidRDefault="002D5712" w:rsidP="002D5712">
      <w:pPr>
        <w:pStyle w:val="ab"/>
        <w:spacing w:before="53"/>
        <w:ind w:left="4962" w:hanging="3"/>
        <w:rPr>
          <w:rFonts w:eastAsia="Courier New"/>
          <w:b w:val="0"/>
          <w:bCs w:val="0"/>
          <w:color w:val="000000"/>
          <w:sz w:val="28"/>
          <w:szCs w:val="28"/>
        </w:rPr>
      </w:pPr>
    </w:p>
    <w:p w14:paraId="45DE1857" w14:textId="77777777" w:rsidR="00F67824" w:rsidRDefault="00F67824" w:rsidP="002D5712">
      <w:pPr>
        <w:pStyle w:val="ab"/>
        <w:spacing w:before="53"/>
        <w:ind w:left="4962" w:hanging="3"/>
        <w:rPr>
          <w:rFonts w:eastAsia="Courier New"/>
          <w:b w:val="0"/>
          <w:bCs w:val="0"/>
          <w:color w:val="000000"/>
          <w:sz w:val="28"/>
          <w:szCs w:val="28"/>
        </w:rPr>
      </w:pPr>
      <w:bookmarkStart w:id="0" w:name="_GoBack"/>
      <w:bookmarkEnd w:id="0"/>
    </w:p>
    <w:p w14:paraId="506B3C75" w14:textId="77777777" w:rsidR="002D5712" w:rsidRDefault="002D5712" w:rsidP="002D5712">
      <w:pPr>
        <w:pStyle w:val="ab"/>
        <w:spacing w:before="53"/>
        <w:ind w:left="4962" w:hanging="3"/>
        <w:rPr>
          <w:rFonts w:eastAsia="Courier New"/>
          <w:b w:val="0"/>
          <w:bCs w:val="0"/>
          <w:color w:val="000000"/>
          <w:sz w:val="28"/>
          <w:szCs w:val="28"/>
        </w:rPr>
      </w:pPr>
    </w:p>
    <w:p w14:paraId="36225283" w14:textId="3637FE29" w:rsidR="00427872" w:rsidRPr="002B0B85" w:rsidRDefault="002D5712" w:rsidP="00427872">
      <w:pPr>
        <w:ind w:left="6096"/>
        <w:contextualSpacing/>
        <w:rPr>
          <w:sz w:val="28"/>
          <w:szCs w:val="28"/>
        </w:rPr>
      </w:pPr>
      <w:r w:rsidRPr="002B0B85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  <w:r w:rsidRPr="002B0B8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Постановлением</w:t>
      </w:r>
      <w:r>
        <w:rPr>
          <w:sz w:val="28"/>
          <w:szCs w:val="28"/>
        </w:rPr>
        <w:t xml:space="preserve"> </w:t>
      </w:r>
      <w:r w:rsidRPr="002B0B85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Г</w:t>
      </w:r>
      <w:r w:rsidRPr="002B0B85">
        <w:rPr>
          <w:sz w:val="28"/>
          <w:szCs w:val="28"/>
        </w:rPr>
        <w:t>ородского округа Люберцы</w:t>
      </w:r>
      <w:r w:rsidR="00427872">
        <w:rPr>
          <w:sz w:val="28"/>
          <w:szCs w:val="28"/>
        </w:rPr>
        <w:br/>
        <w:t xml:space="preserve">от 13.04.2026 </w:t>
      </w:r>
      <w:r w:rsidR="00427872" w:rsidRPr="002B0B85">
        <w:rPr>
          <w:sz w:val="28"/>
          <w:szCs w:val="28"/>
        </w:rPr>
        <w:t xml:space="preserve">№ </w:t>
      </w:r>
      <w:r w:rsidR="00427872">
        <w:rPr>
          <w:sz w:val="28"/>
          <w:szCs w:val="28"/>
        </w:rPr>
        <w:t>1328-ПА</w:t>
      </w:r>
    </w:p>
    <w:p w14:paraId="13F5542A" w14:textId="12788F68" w:rsidR="002D5712" w:rsidRPr="001A7686" w:rsidRDefault="002D5712" w:rsidP="002D5712">
      <w:pPr>
        <w:ind w:left="961"/>
        <w:jc w:val="center"/>
        <w:rPr>
          <w:sz w:val="28"/>
          <w:szCs w:val="28"/>
        </w:rPr>
      </w:pPr>
    </w:p>
    <w:p w14:paraId="45AA7FE3" w14:textId="77777777" w:rsidR="002D5712" w:rsidRDefault="002D5712" w:rsidP="002D5712">
      <w:pPr>
        <w:spacing w:line="276" w:lineRule="auto"/>
        <w:ind w:left="961"/>
        <w:jc w:val="center"/>
        <w:rPr>
          <w:sz w:val="28"/>
          <w:szCs w:val="28"/>
        </w:rPr>
      </w:pPr>
    </w:p>
    <w:p w14:paraId="38F8FCE2" w14:textId="7BFE360C" w:rsidR="002D5712" w:rsidRPr="00593FFC" w:rsidRDefault="002D5712" w:rsidP="002D5712">
      <w:pPr>
        <w:spacing w:line="276" w:lineRule="auto"/>
        <w:jc w:val="center"/>
        <w:rPr>
          <w:b/>
          <w:sz w:val="28"/>
          <w:szCs w:val="28"/>
        </w:rPr>
      </w:pPr>
      <w:r w:rsidRPr="00593FFC">
        <w:rPr>
          <w:b/>
          <w:sz w:val="28"/>
          <w:szCs w:val="28"/>
        </w:rPr>
        <w:t xml:space="preserve">Положение </w:t>
      </w:r>
    </w:p>
    <w:p w14:paraId="430A46A3" w14:textId="77777777" w:rsidR="002D5712" w:rsidRDefault="002D5712" w:rsidP="002D5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593FFC">
        <w:rPr>
          <w:b/>
          <w:sz w:val="28"/>
          <w:szCs w:val="28"/>
        </w:rPr>
        <w:t>Комиссии по взаимодействию с организациями, предоставляющими услуги краткосрочной аренды</w:t>
      </w:r>
      <w:r>
        <w:rPr>
          <w:b/>
          <w:sz w:val="28"/>
          <w:szCs w:val="28"/>
        </w:rPr>
        <w:t xml:space="preserve"> </w:t>
      </w:r>
      <w:r w:rsidRPr="00593FFC">
        <w:rPr>
          <w:b/>
          <w:sz w:val="28"/>
          <w:szCs w:val="28"/>
        </w:rPr>
        <w:t xml:space="preserve">средств индивидуальной мобильности </w:t>
      </w:r>
      <w:r>
        <w:rPr>
          <w:b/>
          <w:sz w:val="28"/>
          <w:szCs w:val="28"/>
        </w:rPr>
        <w:br/>
      </w:r>
      <w:r w:rsidRPr="00593FFC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Pr="00593FFC">
        <w:rPr>
          <w:b/>
          <w:sz w:val="28"/>
          <w:szCs w:val="28"/>
        </w:rPr>
        <w:t>Городского округа Люберцы Московской области</w:t>
      </w:r>
    </w:p>
    <w:p w14:paraId="7C44C190" w14:textId="77777777" w:rsidR="002D5712" w:rsidRDefault="002D5712" w:rsidP="002D5712">
      <w:pPr>
        <w:jc w:val="center"/>
        <w:rPr>
          <w:b/>
          <w:sz w:val="28"/>
          <w:szCs w:val="28"/>
        </w:rPr>
      </w:pPr>
    </w:p>
    <w:p w14:paraId="74C2B628" w14:textId="77777777" w:rsidR="002D5712" w:rsidRDefault="002D5712" w:rsidP="002D5712">
      <w:pPr>
        <w:jc w:val="center"/>
        <w:rPr>
          <w:b/>
          <w:sz w:val="28"/>
          <w:szCs w:val="28"/>
        </w:rPr>
      </w:pPr>
    </w:p>
    <w:p w14:paraId="6CD31EAE" w14:textId="77777777" w:rsidR="002D5712" w:rsidRPr="00667714" w:rsidRDefault="002D5712" w:rsidP="002D5712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733A8995" w14:textId="005D761B" w:rsidR="002D5712" w:rsidRPr="00A839A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Комиссии </w:t>
      </w:r>
      <w:r w:rsidRPr="000716AC">
        <w:rPr>
          <w:rFonts w:ascii="Times New Roman" w:hAnsi="Times New Roman" w:cs="Times New Roman"/>
          <w:sz w:val="28"/>
          <w:szCs w:val="28"/>
        </w:rPr>
        <w:t xml:space="preserve">по взаимодействию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0716AC">
        <w:rPr>
          <w:rFonts w:ascii="Times New Roman" w:hAnsi="Times New Roman" w:cs="Times New Roman"/>
          <w:sz w:val="28"/>
          <w:szCs w:val="28"/>
        </w:rPr>
        <w:t>с организациями, предоставляющими услуги краткосрочной аренды средств индивидуальной мобильности на территории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Положение, Комиссия) разработано в целях эффективного и оперативного взаимодействия с организациями, предоставляющими услуги краткосрочной аренды средств индивидуальной мобильности (далее – СИМ) на территории Городского округа Люберцы Московской области (далее – Городской округ Люберцы), </w:t>
      </w:r>
      <w:r w:rsidRPr="002B701F">
        <w:rPr>
          <w:rFonts w:ascii="Times New Roman" w:hAnsi="Times New Roman" w:cs="Times New Roman"/>
          <w:sz w:val="28"/>
          <w:szCs w:val="28"/>
        </w:rPr>
        <w:t xml:space="preserve">обеспечения безопасности дорожного движения, правопорядка, благоустройства и комфортной городской среды </w:t>
      </w:r>
      <w:r>
        <w:rPr>
          <w:rFonts w:ascii="Times New Roman" w:hAnsi="Times New Roman" w:cs="Times New Roman"/>
          <w:sz w:val="28"/>
          <w:szCs w:val="28"/>
        </w:rPr>
        <w:t xml:space="preserve">и недопущения нарушений требований действующего законодательства при предоставлении услуг краткосрочной аренды СИМ и размещении СИМ на территории Городского округа Люберцы. </w:t>
      </w:r>
    </w:p>
    <w:p w14:paraId="27BD1A62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>1.1. Комиссия является совещательным и коллегиальным органом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CA9E1D1" w14:textId="74E7A08E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законами, законами Московской области, Уставом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2B701F">
        <w:rPr>
          <w:rFonts w:ascii="Times New Roman" w:hAnsi="Times New Roman" w:cs="Times New Roman"/>
          <w:bCs/>
          <w:sz w:val="28"/>
          <w:szCs w:val="28"/>
        </w:rPr>
        <w:t>ородского округа Люберцы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</w:t>
      </w:r>
      <w:r w:rsidRPr="002B701F">
        <w:rPr>
          <w:rFonts w:ascii="Times New Roman" w:hAnsi="Times New Roman" w:cs="Times New Roman"/>
          <w:bCs/>
          <w:sz w:val="28"/>
          <w:szCs w:val="28"/>
        </w:rPr>
        <w:t>, настоящим Положением, иными правовыми актами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Люберцы</w:t>
      </w:r>
      <w:r w:rsidRPr="002B70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48DBF4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>1.3. Основными задачами Комиссии являются:</w:t>
      </w:r>
    </w:p>
    <w:p w14:paraId="522AEEFD" w14:textId="1C889AD0" w:rsidR="002D5712" w:rsidRPr="002D5712" w:rsidRDefault="002D5712" w:rsidP="002D5712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5712">
        <w:rPr>
          <w:rFonts w:ascii="Times New Roman" w:hAnsi="Times New Roman" w:cs="Times New Roman"/>
          <w:bCs/>
          <w:sz w:val="28"/>
          <w:szCs w:val="28"/>
        </w:rPr>
        <w:t xml:space="preserve">1.3.1. Координация деятельности Операторов, </w:t>
      </w:r>
      <w:r w:rsidRPr="002D5712">
        <w:rPr>
          <w:rFonts w:ascii="Times New Roman" w:hAnsi="Times New Roman" w:cs="Times New Roman"/>
          <w:sz w:val="28"/>
          <w:szCs w:val="28"/>
        </w:rPr>
        <w:t xml:space="preserve">предоставляющими услуги краткосрочной аренды средств индивидуальной мобильности, </w:t>
      </w:r>
      <w:r w:rsidRPr="002D5712">
        <w:rPr>
          <w:rFonts w:ascii="Times New Roman" w:hAnsi="Times New Roman" w:cs="Times New Roman"/>
          <w:bCs/>
          <w:sz w:val="28"/>
          <w:szCs w:val="28"/>
        </w:rPr>
        <w:t>осуществляющих с</w:t>
      </w:r>
      <w:r>
        <w:rPr>
          <w:rFonts w:ascii="Times New Roman" w:hAnsi="Times New Roman" w:cs="Times New Roman"/>
          <w:bCs/>
          <w:sz w:val="28"/>
          <w:szCs w:val="28"/>
        </w:rPr>
        <w:t>вою деятельность на территории Г</w:t>
      </w:r>
      <w:r w:rsidRPr="002D5712">
        <w:rPr>
          <w:rFonts w:ascii="Times New Roman" w:hAnsi="Times New Roman" w:cs="Times New Roman"/>
          <w:bCs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Люберцы (далее – Операторы)</w:t>
      </w:r>
      <w:r w:rsidRPr="002D57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1F4776" w14:textId="26A12D90" w:rsidR="002D5712" w:rsidRPr="002B701F" w:rsidRDefault="002D5712" w:rsidP="002D5712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1.3.2. </w:t>
      </w:r>
      <w:r w:rsidRPr="002B701F">
        <w:rPr>
          <w:rFonts w:ascii="Times New Roman" w:hAnsi="Times New Roman" w:cs="Times New Roman"/>
          <w:bCs/>
          <w:sz w:val="28"/>
          <w:szCs w:val="28"/>
        </w:rPr>
        <w:t>Разработка предложений по совершенствованию правил организации и предоставления услуг краткосрочной аренды средств СИМ</w:t>
      </w:r>
      <w:r w:rsidRPr="008B323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2B701F">
        <w:rPr>
          <w:rFonts w:ascii="Times New Roman" w:hAnsi="Times New Roman" w:cs="Times New Roman"/>
          <w:bCs/>
          <w:sz w:val="28"/>
          <w:szCs w:val="28"/>
        </w:rPr>
        <w:t>лектросамокаты</w:t>
      </w:r>
      <w:proofErr w:type="spellEnd"/>
      <w:r w:rsidRPr="002B701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B701F">
        <w:rPr>
          <w:rFonts w:ascii="Times New Roman" w:hAnsi="Times New Roman" w:cs="Times New Roman"/>
          <w:bCs/>
          <w:sz w:val="28"/>
          <w:szCs w:val="28"/>
        </w:rPr>
        <w:t>моноколеса</w:t>
      </w:r>
      <w:proofErr w:type="spellEnd"/>
      <w:r w:rsidRPr="002B701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B701F">
        <w:rPr>
          <w:rFonts w:ascii="Times New Roman" w:hAnsi="Times New Roman" w:cs="Times New Roman"/>
          <w:bCs/>
          <w:sz w:val="28"/>
          <w:szCs w:val="28"/>
        </w:rPr>
        <w:t>гироскутеры</w:t>
      </w:r>
      <w:proofErr w:type="spellEnd"/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и иные аналогичные устройства).</w:t>
      </w:r>
    </w:p>
    <w:p w14:paraId="4F0554C1" w14:textId="68701C94" w:rsidR="002D5712" w:rsidRPr="002B701F" w:rsidRDefault="002D5712" w:rsidP="002D5712">
      <w:pPr>
        <w:pStyle w:val="ConsPlusNormal"/>
        <w:tabs>
          <w:tab w:val="left" w:pos="0"/>
        </w:tabs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1.3.3. </w:t>
      </w:r>
      <w:r w:rsidRPr="002B701F">
        <w:rPr>
          <w:rFonts w:ascii="Times New Roman" w:hAnsi="Times New Roman" w:cs="Times New Roman"/>
          <w:bCs/>
          <w:sz w:val="28"/>
          <w:szCs w:val="28"/>
        </w:rPr>
        <w:t>Содействие в создании и развитии инфраструктуры для безопасного использования СИМ.</w:t>
      </w:r>
    </w:p>
    <w:p w14:paraId="1A91569E" w14:textId="1FE1CCC4" w:rsidR="002D5712" w:rsidRPr="002B701F" w:rsidRDefault="002D5712" w:rsidP="002D5712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1.3.4. </w:t>
      </w:r>
      <w:r w:rsidRPr="002B701F">
        <w:rPr>
          <w:rFonts w:ascii="Times New Roman" w:hAnsi="Times New Roman" w:cs="Times New Roman"/>
          <w:bCs/>
          <w:sz w:val="28"/>
          <w:szCs w:val="28"/>
        </w:rPr>
        <w:t>Анализ обращений граждан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организаций</w:t>
      </w:r>
      <w:r w:rsidRPr="002B701F">
        <w:rPr>
          <w:rFonts w:ascii="Times New Roman" w:hAnsi="Times New Roman" w:cs="Times New Roman"/>
          <w:bCs/>
          <w:sz w:val="28"/>
          <w:szCs w:val="28"/>
        </w:rPr>
        <w:t>, связанных с деятельностью Операторов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использованием СИМ на территории Городского округа Люберцы.</w:t>
      </w:r>
    </w:p>
    <w:p w14:paraId="54B4B175" w14:textId="62D8BE20" w:rsidR="002D5712" w:rsidRPr="002B701F" w:rsidRDefault="002D5712" w:rsidP="002D5712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1.3.5. 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Организация информационного обмена между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B701F">
        <w:rPr>
          <w:rFonts w:ascii="Times New Roman" w:hAnsi="Times New Roman" w:cs="Times New Roman"/>
          <w:bCs/>
          <w:sz w:val="28"/>
          <w:szCs w:val="28"/>
        </w:rPr>
        <w:t>дминистрацией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Городского округа Люберцы (далее – Администрация)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и Операторами.</w:t>
      </w:r>
    </w:p>
    <w:p w14:paraId="3308A8FA" w14:textId="55A2C5BC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1.3.6. 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Рассмотрение вопросов о деятельности Операторов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Городского 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Люберцы </w:t>
      </w:r>
      <w:r w:rsidRPr="002B701F">
        <w:rPr>
          <w:rFonts w:ascii="Times New Roman" w:hAnsi="Times New Roman" w:cs="Times New Roman"/>
          <w:bCs/>
          <w:sz w:val="28"/>
          <w:szCs w:val="28"/>
        </w:rPr>
        <w:t>на основании установленных критериев.</w:t>
      </w:r>
    </w:p>
    <w:p w14:paraId="6E473FA1" w14:textId="773A190F" w:rsidR="002D5712" w:rsidRPr="008B323D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>1.4. Комиссия имеет право запрашивать в уст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ановленном порядке у Операторов, иных </w:t>
      </w:r>
      <w:r w:rsidRPr="002B701F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 государственных (муниципальных) органов и учреждений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информацию и документы, необходимые для выполнения своих задач.</w:t>
      </w:r>
    </w:p>
    <w:p w14:paraId="3E610843" w14:textId="77777777" w:rsidR="002D5712" w:rsidRPr="008B323D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B86C716" w14:textId="77777777" w:rsidR="002D5712" w:rsidRPr="008B323D" w:rsidRDefault="002D5712" w:rsidP="002D5712">
      <w:pPr>
        <w:pStyle w:val="ConsPlusNormal"/>
        <w:tabs>
          <w:tab w:val="left" w:pos="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323D">
        <w:rPr>
          <w:rFonts w:ascii="Times New Roman" w:hAnsi="Times New Roman" w:cs="Times New Roman"/>
          <w:b/>
          <w:sz w:val="28"/>
          <w:szCs w:val="28"/>
        </w:rPr>
        <w:t>2. Состав и порядок работы комиссии</w:t>
      </w:r>
    </w:p>
    <w:p w14:paraId="6C905B2D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906B26C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>2.1. Персональный состав Комиссии утверждается постановлением Администрации. В состав Комиссии входят на постоянной основе:</w:t>
      </w:r>
    </w:p>
    <w:p w14:paraId="10F7DACA" w14:textId="455AB63F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2.1.1.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Предс</w:t>
      </w:r>
      <w:r>
        <w:rPr>
          <w:rFonts w:ascii="Times New Roman" w:hAnsi="Times New Roman" w:cs="Times New Roman"/>
          <w:bCs/>
          <w:sz w:val="28"/>
          <w:szCs w:val="28"/>
        </w:rPr>
        <w:t>едатель Комиссии – заместитель Г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 Люберцы, координирующий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вопросы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дорожного хозяйства, организации дорожного движения и </w:t>
      </w:r>
      <w:r w:rsidRPr="002B701F">
        <w:rPr>
          <w:rFonts w:ascii="Times New Roman" w:hAnsi="Times New Roman" w:cs="Times New Roman"/>
          <w:bCs/>
          <w:sz w:val="28"/>
          <w:szCs w:val="28"/>
        </w:rPr>
        <w:t>транспорта.</w:t>
      </w:r>
    </w:p>
    <w:p w14:paraId="0F912D1C" w14:textId="0D7797B8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2.1.2.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председателя Комиссии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начальник управления дорожного хозяйства и развития дорожной инфраструктуры Администрации. </w:t>
      </w:r>
    </w:p>
    <w:p w14:paraId="4F7C47B7" w14:textId="0391BAA5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2.1.3.  С</w:t>
      </w:r>
      <w:r w:rsidRPr="002B701F">
        <w:rPr>
          <w:rFonts w:ascii="Times New Roman" w:hAnsi="Times New Roman" w:cs="Times New Roman"/>
          <w:bCs/>
          <w:sz w:val="28"/>
          <w:szCs w:val="28"/>
        </w:rPr>
        <w:t>екретарь</w:t>
      </w:r>
      <w:r>
        <w:rPr>
          <w:rFonts w:ascii="Times New Roman" w:hAnsi="Times New Roman" w:cs="Times New Roman"/>
          <w:bCs/>
          <w:sz w:val="28"/>
          <w:szCs w:val="28"/>
        </w:rPr>
        <w:t xml:space="preserve"> (секретари) </w:t>
      </w:r>
      <w:r w:rsidRPr="002B701F">
        <w:rPr>
          <w:rFonts w:ascii="Times New Roman" w:hAnsi="Times New Roman" w:cs="Times New Roman"/>
          <w:bCs/>
          <w:sz w:val="28"/>
          <w:szCs w:val="28"/>
        </w:rPr>
        <w:t>Комиссии.</w:t>
      </w:r>
    </w:p>
    <w:p w14:paraId="6DD80853" w14:textId="08B2032B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2.1.4. 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Члены Комиссии: представители органов внутренних дел,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осударственной инспекции безопасности дорожного движения, учреждений здравоохранения, </w:t>
      </w:r>
      <w:r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sz w:val="28"/>
          <w:szCs w:val="28"/>
        </w:rPr>
        <w:t>ем Администрации</w:t>
      </w:r>
      <w:r w:rsidRPr="002B701F">
        <w:rPr>
          <w:rFonts w:ascii="Times New Roman" w:hAnsi="Times New Roman" w:cs="Times New Roman"/>
          <w:bCs/>
          <w:sz w:val="28"/>
          <w:szCs w:val="28"/>
        </w:rPr>
        <w:t>, общественных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иные заинтересованные лица. </w:t>
      </w:r>
    </w:p>
    <w:p w14:paraId="13C457FC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>2.2. В заседаниях Комиссии с правом совещательного голоса могут принимать участие уполномоченные представители Операторов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E700D86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 xml:space="preserve">2.3. Заседания Комиссии проводятся по мере необходимости, но не реже одного раза в </w:t>
      </w:r>
      <w:r>
        <w:rPr>
          <w:rFonts w:ascii="Times New Roman" w:hAnsi="Times New Roman" w:cs="Times New Roman"/>
          <w:bCs/>
          <w:sz w:val="28"/>
          <w:szCs w:val="28"/>
        </w:rPr>
        <w:t>месяц в период сезона работы Операторов</w:t>
      </w:r>
      <w:r w:rsidRPr="002B701F">
        <w:rPr>
          <w:rFonts w:ascii="Times New Roman" w:hAnsi="Times New Roman" w:cs="Times New Roman"/>
          <w:bCs/>
          <w:sz w:val="28"/>
          <w:szCs w:val="28"/>
        </w:rPr>
        <w:t>. Внеочередные заседания могут созываться по инициативе Председателя Комисси</w:t>
      </w:r>
      <w:r>
        <w:rPr>
          <w:rFonts w:ascii="Times New Roman" w:hAnsi="Times New Roman" w:cs="Times New Roman"/>
          <w:bCs/>
          <w:sz w:val="28"/>
          <w:szCs w:val="28"/>
        </w:rPr>
        <w:t>и и иных заинтересованных лиц</w:t>
      </w:r>
      <w:r w:rsidRPr="002B70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C3C99C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>2.4. Решения Комиссии принимаются простым большинством голосов присутствующих членов. При равенстве голосов голос Председателя является решающим.</w:t>
      </w:r>
    </w:p>
    <w:p w14:paraId="011A504D" w14:textId="30303714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>2.5. Решения Комиссии оформляются протоколами, которые подписываются Председателем и секретарем Комиссии. Протоколы являются рекомендательными для Администрации и обязательными для Операто</w:t>
      </w:r>
      <w:r>
        <w:rPr>
          <w:rFonts w:ascii="Times New Roman" w:hAnsi="Times New Roman" w:cs="Times New Roman"/>
          <w:bCs/>
          <w:sz w:val="28"/>
          <w:szCs w:val="28"/>
        </w:rPr>
        <w:t>ров</w:t>
      </w:r>
      <w:r w:rsidRPr="002B701F">
        <w:rPr>
          <w:rFonts w:ascii="Times New Roman" w:hAnsi="Times New Roman" w:cs="Times New Roman"/>
          <w:bCs/>
          <w:sz w:val="28"/>
          <w:szCs w:val="28"/>
        </w:rPr>
        <w:t>, которым они направлены.</w:t>
      </w:r>
    </w:p>
    <w:p w14:paraId="6987394A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3ADC93E" w14:textId="77777777" w:rsidR="002D5712" w:rsidRPr="00A839AF" w:rsidRDefault="002D5712" w:rsidP="002D5712">
      <w:pPr>
        <w:pStyle w:val="ConsPlusNormal"/>
        <w:tabs>
          <w:tab w:val="left" w:pos="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39AF">
        <w:rPr>
          <w:rFonts w:ascii="Times New Roman" w:hAnsi="Times New Roman" w:cs="Times New Roman"/>
          <w:b/>
          <w:sz w:val="28"/>
          <w:szCs w:val="28"/>
        </w:rPr>
        <w:t>3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839AF">
        <w:rPr>
          <w:rFonts w:ascii="Times New Roman" w:hAnsi="Times New Roman" w:cs="Times New Roman"/>
          <w:b/>
          <w:sz w:val="28"/>
          <w:szCs w:val="28"/>
        </w:rPr>
        <w:t>Порядок взаимодействия с операторами</w:t>
      </w:r>
    </w:p>
    <w:p w14:paraId="3D0E0A0B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EA41C83" w14:textId="44BE74A0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 xml:space="preserve">3.1. Для </w:t>
      </w:r>
      <w:r>
        <w:rPr>
          <w:rFonts w:ascii="Times New Roman" w:hAnsi="Times New Roman" w:cs="Times New Roman"/>
          <w:bCs/>
          <w:sz w:val="28"/>
          <w:szCs w:val="28"/>
        </w:rPr>
        <w:t>начала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деятельности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2B701F">
        <w:rPr>
          <w:rFonts w:ascii="Times New Roman" w:hAnsi="Times New Roman" w:cs="Times New Roman"/>
          <w:bCs/>
          <w:sz w:val="28"/>
          <w:szCs w:val="28"/>
        </w:rPr>
        <w:t>ородского округа Люберцы Оператор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направить в Администрацию заяв</w:t>
      </w:r>
      <w:r>
        <w:rPr>
          <w:rFonts w:ascii="Times New Roman" w:hAnsi="Times New Roman" w:cs="Times New Roman"/>
          <w:bCs/>
          <w:sz w:val="28"/>
          <w:szCs w:val="28"/>
        </w:rPr>
        <w:t>ление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заключении </w:t>
      </w:r>
      <w:r w:rsidRPr="000849A3">
        <w:rPr>
          <w:rFonts w:ascii="Times New Roman" w:hAnsi="Times New Roman" w:cs="Times New Roman"/>
          <w:bCs/>
          <w:sz w:val="28"/>
          <w:szCs w:val="28"/>
        </w:rPr>
        <w:t>соглашения</w:t>
      </w:r>
      <w:r w:rsidR="000849A3" w:rsidRPr="000849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9A3">
        <w:rPr>
          <w:rFonts w:ascii="Times New Roman" w:hAnsi="Times New Roman" w:cs="Times New Roman"/>
          <w:bCs/>
          <w:sz w:val="28"/>
          <w:szCs w:val="28"/>
        </w:rPr>
        <w:t>о взаимодействии при использовании средств индивидуальной мобильности на территории Городского округа Люберцы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8D0BDA9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B701F">
        <w:rPr>
          <w:rFonts w:ascii="Times New Roman" w:hAnsi="Times New Roman" w:cs="Times New Roman"/>
          <w:bCs/>
          <w:sz w:val="28"/>
          <w:szCs w:val="28"/>
        </w:rPr>
        <w:t>. Оператор обязан:</w:t>
      </w:r>
    </w:p>
    <w:p w14:paraId="6B08D662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3.2.1. 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Соблюдать требования законодательства, настоящего Положения и иных </w:t>
      </w:r>
      <w:r>
        <w:rPr>
          <w:rFonts w:ascii="Times New Roman" w:hAnsi="Times New Roman" w:cs="Times New Roman"/>
          <w:bCs/>
          <w:sz w:val="28"/>
          <w:szCs w:val="28"/>
        </w:rPr>
        <w:t>нормативно-</w:t>
      </w:r>
      <w:r w:rsidRPr="002B701F">
        <w:rPr>
          <w:rFonts w:ascii="Times New Roman" w:hAnsi="Times New Roman" w:cs="Times New Roman"/>
          <w:bCs/>
          <w:sz w:val="28"/>
          <w:szCs w:val="28"/>
        </w:rPr>
        <w:t>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данной сфере деятельности</w:t>
      </w:r>
      <w:r w:rsidRPr="002B70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154D36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3.2.2. 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Обеспечивать регулярный вывоз СИМ на техническое обслуживание и </w:t>
      </w:r>
      <w:r w:rsidRPr="002B701F">
        <w:rPr>
          <w:rFonts w:ascii="Times New Roman" w:hAnsi="Times New Roman" w:cs="Times New Roman"/>
          <w:bCs/>
          <w:sz w:val="28"/>
          <w:szCs w:val="28"/>
        </w:rPr>
        <w:lastRenderedPageBreak/>
        <w:t>подзарядку.</w:t>
      </w:r>
    </w:p>
    <w:p w14:paraId="453FE1C4" w14:textId="19B396A1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3.2.3. </w:t>
      </w:r>
      <w:r w:rsidRPr="002B701F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езамедлительно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устранять случаи неправильной парковки СИМ (создание помех движению пешеходов и транспорта, парковка на газонах, детских площадках и т.п.) по сигналу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(уполномоченного органа)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и самостоятельно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осуществлять мониторинг нарушений с интервалом каждые 2 часа</w:t>
      </w:r>
      <w:r w:rsidRPr="002B70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C4EB2E" w14:textId="707CD161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3.2.4. </w:t>
      </w:r>
      <w:r w:rsidRPr="002B701F">
        <w:rPr>
          <w:rFonts w:ascii="Times New Roman" w:hAnsi="Times New Roman" w:cs="Times New Roman"/>
          <w:bCs/>
          <w:sz w:val="28"/>
          <w:szCs w:val="28"/>
        </w:rPr>
        <w:t>Вести учет обращений и инцидентов, связанных с использованием СИМ,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том числе, аварийными ситуациями, дорожно-транспортными происшествиями, 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и представлять </w:t>
      </w:r>
      <w:r>
        <w:rPr>
          <w:rFonts w:ascii="Times New Roman" w:hAnsi="Times New Roman" w:cs="Times New Roman"/>
          <w:bCs/>
          <w:sz w:val="28"/>
          <w:szCs w:val="28"/>
        </w:rPr>
        <w:t>ежемесячные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отчеты в Комиссию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 требованию Администрации</w:t>
      </w:r>
      <w:r w:rsidRPr="002B70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7F086C" w14:textId="1E2750F2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3.2.5. </w:t>
      </w:r>
      <w:r w:rsidRPr="002B701F">
        <w:rPr>
          <w:rFonts w:ascii="Times New Roman" w:hAnsi="Times New Roman" w:cs="Times New Roman"/>
          <w:bCs/>
          <w:sz w:val="28"/>
          <w:szCs w:val="28"/>
        </w:rPr>
        <w:t>Обеспечить возможность идентификации пользователя, управляющего СИМ.</w:t>
      </w:r>
    </w:p>
    <w:p w14:paraId="5B72E05D" w14:textId="5D492D2A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3.2.6. </w:t>
      </w:r>
      <w:r w:rsidRPr="002B701F">
        <w:rPr>
          <w:rFonts w:ascii="Times New Roman" w:hAnsi="Times New Roman" w:cs="Times New Roman"/>
          <w:bCs/>
          <w:sz w:val="28"/>
          <w:szCs w:val="28"/>
        </w:rPr>
        <w:t>Участвовать в ликвидации последствий аварий и инцидентов с участием СИМ.</w:t>
      </w:r>
    </w:p>
    <w:p w14:paraId="6116346A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B701F">
        <w:rPr>
          <w:rFonts w:ascii="Times New Roman" w:hAnsi="Times New Roman" w:cs="Times New Roman"/>
          <w:bCs/>
          <w:sz w:val="28"/>
          <w:szCs w:val="28"/>
        </w:rPr>
        <w:t>. Оператору запрещается:</w:t>
      </w:r>
    </w:p>
    <w:p w14:paraId="2BE59E2D" w14:textId="77777777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3.3.1. </w:t>
      </w:r>
      <w:r w:rsidRPr="002B701F">
        <w:rPr>
          <w:rFonts w:ascii="Times New Roman" w:hAnsi="Times New Roman" w:cs="Times New Roman"/>
          <w:bCs/>
          <w:sz w:val="28"/>
          <w:szCs w:val="28"/>
        </w:rPr>
        <w:t>Предоставлять в аренду СИМ, не соответствующие заявленным техническим характеристикам.</w:t>
      </w:r>
    </w:p>
    <w:p w14:paraId="22F1EBC2" w14:textId="3C388FD4" w:rsidR="002D5712" w:rsidRPr="002B701F" w:rsidRDefault="002D5712" w:rsidP="002D5712">
      <w:pPr>
        <w:pStyle w:val="ConsPlusNormal"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3.3.2. 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Размещать СИМ в местах, </w:t>
      </w:r>
      <w:r w:rsidR="000849A3">
        <w:rPr>
          <w:rFonts w:ascii="Times New Roman" w:hAnsi="Times New Roman" w:cs="Times New Roman"/>
          <w:bCs/>
          <w:sz w:val="28"/>
          <w:szCs w:val="28"/>
        </w:rPr>
        <w:t>не предусмотренных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9A3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2B7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2B70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4E13AA" w14:textId="77777777" w:rsidR="002D5712" w:rsidRDefault="002D5712" w:rsidP="002D5712">
      <w:pPr>
        <w:tabs>
          <w:tab w:val="left" w:pos="0"/>
          <w:tab w:val="left" w:pos="6555"/>
        </w:tabs>
        <w:ind w:firstLine="720"/>
        <w:rPr>
          <w:sz w:val="28"/>
          <w:szCs w:val="28"/>
        </w:rPr>
      </w:pPr>
    </w:p>
    <w:p w14:paraId="179D7EAD" w14:textId="72C75387" w:rsidR="00CF3321" w:rsidRDefault="00CF3321" w:rsidP="002D5712">
      <w:pPr>
        <w:tabs>
          <w:tab w:val="left" w:pos="0"/>
          <w:tab w:val="left" w:pos="6555"/>
        </w:tabs>
        <w:ind w:firstLine="720"/>
        <w:jc w:val="both"/>
        <w:rPr>
          <w:sz w:val="28"/>
          <w:szCs w:val="28"/>
        </w:rPr>
      </w:pPr>
    </w:p>
    <w:p w14:paraId="63DC440C" w14:textId="1045F378" w:rsidR="000A0307" w:rsidRDefault="000A0307" w:rsidP="002D5712">
      <w:pPr>
        <w:tabs>
          <w:tab w:val="left" w:pos="0"/>
          <w:tab w:val="left" w:pos="6555"/>
        </w:tabs>
        <w:ind w:firstLine="720"/>
        <w:jc w:val="both"/>
        <w:rPr>
          <w:sz w:val="28"/>
          <w:szCs w:val="28"/>
        </w:rPr>
      </w:pPr>
    </w:p>
    <w:p w14:paraId="669A03B4" w14:textId="3D8D0AAD" w:rsidR="004E46A7" w:rsidRDefault="004E46A7" w:rsidP="002D5712">
      <w:pPr>
        <w:tabs>
          <w:tab w:val="left" w:pos="0"/>
          <w:tab w:val="left" w:pos="6555"/>
        </w:tabs>
        <w:ind w:firstLine="720"/>
        <w:jc w:val="both"/>
        <w:rPr>
          <w:sz w:val="28"/>
          <w:szCs w:val="28"/>
        </w:rPr>
      </w:pPr>
    </w:p>
    <w:sectPr w:rsidR="004E46A7" w:rsidSect="002A3B3C">
      <w:headerReference w:type="default" r:id="rId8"/>
      <w:pgSz w:w="11906" w:h="16838"/>
      <w:pgMar w:top="851" w:right="70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794F2" w14:textId="77777777" w:rsidR="00E1420B" w:rsidRDefault="00E1420B" w:rsidP="00ED4F6A">
      <w:r>
        <w:separator/>
      </w:r>
    </w:p>
  </w:endnote>
  <w:endnote w:type="continuationSeparator" w:id="0">
    <w:p w14:paraId="433E7ED0" w14:textId="77777777" w:rsidR="00E1420B" w:rsidRDefault="00E1420B" w:rsidP="00ED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AAB7B" w14:textId="77777777" w:rsidR="00E1420B" w:rsidRDefault="00E1420B" w:rsidP="00ED4F6A">
      <w:r>
        <w:separator/>
      </w:r>
    </w:p>
  </w:footnote>
  <w:footnote w:type="continuationSeparator" w:id="0">
    <w:p w14:paraId="2BBD6629" w14:textId="77777777" w:rsidR="00E1420B" w:rsidRDefault="00E1420B" w:rsidP="00ED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F8841" w14:textId="77777777" w:rsidR="008922EF" w:rsidRDefault="008922EF">
    <w:pPr>
      <w:pStyle w:val="a7"/>
      <w:jc w:val="center"/>
    </w:pPr>
  </w:p>
  <w:p w14:paraId="6E8AF7E2" w14:textId="77777777" w:rsidR="008922EF" w:rsidRDefault="008922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131"/>
    <w:rsid w:val="0002399A"/>
    <w:rsid w:val="000269FA"/>
    <w:rsid w:val="00026C98"/>
    <w:rsid w:val="00032097"/>
    <w:rsid w:val="000360B5"/>
    <w:rsid w:val="00045B96"/>
    <w:rsid w:val="00051066"/>
    <w:rsid w:val="0005270A"/>
    <w:rsid w:val="00052F27"/>
    <w:rsid w:val="000564DB"/>
    <w:rsid w:val="00073A49"/>
    <w:rsid w:val="000849A3"/>
    <w:rsid w:val="000851C3"/>
    <w:rsid w:val="00091852"/>
    <w:rsid w:val="000A0307"/>
    <w:rsid w:val="000A3547"/>
    <w:rsid w:val="000A4631"/>
    <w:rsid w:val="000B67DD"/>
    <w:rsid w:val="000B6FC7"/>
    <w:rsid w:val="000C60A4"/>
    <w:rsid w:val="000C7EAB"/>
    <w:rsid w:val="000F05EC"/>
    <w:rsid w:val="000F0A2F"/>
    <w:rsid w:val="000F42BE"/>
    <w:rsid w:val="0015018B"/>
    <w:rsid w:val="0015473D"/>
    <w:rsid w:val="0015663C"/>
    <w:rsid w:val="00194268"/>
    <w:rsid w:val="001C7520"/>
    <w:rsid w:val="001D367D"/>
    <w:rsid w:val="001D6DB8"/>
    <w:rsid w:val="001F4711"/>
    <w:rsid w:val="00202F52"/>
    <w:rsid w:val="00220108"/>
    <w:rsid w:val="002225D3"/>
    <w:rsid w:val="002237E7"/>
    <w:rsid w:val="00231BED"/>
    <w:rsid w:val="00233AC1"/>
    <w:rsid w:val="0023702C"/>
    <w:rsid w:val="002463AA"/>
    <w:rsid w:val="00292E88"/>
    <w:rsid w:val="002935FD"/>
    <w:rsid w:val="002A0552"/>
    <w:rsid w:val="002A3B3C"/>
    <w:rsid w:val="002A6448"/>
    <w:rsid w:val="002B0B85"/>
    <w:rsid w:val="002B0F89"/>
    <w:rsid w:val="002B37AA"/>
    <w:rsid w:val="002B7824"/>
    <w:rsid w:val="002C081A"/>
    <w:rsid w:val="002C23D0"/>
    <w:rsid w:val="002D1218"/>
    <w:rsid w:val="002D5712"/>
    <w:rsid w:val="002D7B9C"/>
    <w:rsid w:val="002F4CC0"/>
    <w:rsid w:val="002F5649"/>
    <w:rsid w:val="00307324"/>
    <w:rsid w:val="00341432"/>
    <w:rsid w:val="00360A79"/>
    <w:rsid w:val="00377DAE"/>
    <w:rsid w:val="003826C7"/>
    <w:rsid w:val="00395C29"/>
    <w:rsid w:val="003977C6"/>
    <w:rsid w:val="003A57CF"/>
    <w:rsid w:val="003A68C9"/>
    <w:rsid w:val="003D6DA0"/>
    <w:rsid w:val="003D71C9"/>
    <w:rsid w:val="003F110F"/>
    <w:rsid w:val="0042168E"/>
    <w:rsid w:val="00422086"/>
    <w:rsid w:val="00423DC8"/>
    <w:rsid w:val="0042604E"/>
    <w:rsid w:val="00427872"/>
    <w:rsid w:val="004340B5"/>
    <w:rsid w:val="00441A21"/>
    <w:rsid w:val="00454D78"/>
    <w:rsid w:val="00460E5F"/>
    <w:rsid w:val="00467D81"/>
    <w:rsid w:val="00470FC0"/>
    <w:rsid w:val="004718CF"/>
    <w:rsid w:val="004956E6"/>
    <w:rsid w:val="004A2E0C"/>
    <w:rsid w:val="004B0915"/>
    <w:rsid w:val="004C28C7"/>
    <w:rsid w:val="004E46A7"/>
    <w:rsid w:val="00503917"/>
    <w:rsid w:val="00515AFD"/>
    <w:rsid w:val="00521298"/>
    <w:rsid w:val="00524FD1"/>
    <w:rsid w:val="005273E7"/>
    <w:rsid w:val="00564FC4"/>
    <w:rsid w:val="00584BE5"/>
    <w:rsid w:val="005B0B49"/>
    <w:rsid w:val="005B66AC"/>
    <w:rsid w:val="005D5552"/>
    <w:rsid w:val="005E0F31"/>
    <w:rsid w:val="005F3CCC"/>
    <w:rsid w:val="005F3E80"/>
    <w:rsid w:val="006050AB"/>
    <w:rsid w:val="00616BA7"/>
    <w:rsid w:val="00621F3C"/>
    <w:rsid w:val="00626E4C"/>
    <w:rsid w:val="0062790C"/>
    <w:rsid w:val="00630AD6"/>
    <w:rsid w:val="00635D38"/>
    <w:rsid w:val="00671856"/>
    <w:rsid w:val="00680F73"/>
    <w:rsid w:val="0069566C"/>
    <w:rsid w:val="006A363B"/>
    <w:rsid w:val="006A7155"/>
    <w:rsid w:val="006C2944"/>
    <w:rsid w:val="006D1606"/>
    <w:rsid w:val="006D2245"/>
    <w:rsid w:val="007041ED"/>
    <w:rsid w:val="007152C4"/>
    <w:rsid w:val="007239F3"/>
    <w:rsid w:val="00734652"/>
    <w:rsid w:val="007663EB"/>
    <w:rsid w:val="00773A9C"/>
    <w:rsid w:val="007802C5"/>
    <w:rsid w:val="00793170"/>
    <w:rsid w:val="007B54B3"/>
    <w:rsid w:val="007B65FF"/>
    <w:rsid w:val="007D330A"/>
    <w:rsid w:val="007E1AB4"/>
    <w:rsid w:val="007E72CE"/>
    <w:rsid w:val="007F33EF"/>
    <w:rsid w:val="007F5C02"/>
    <w:rsid w:val="00822FBB"/>
    <w:rsid w:val="00825E7D"/>
    <w:rsid w:val="00833667"/>
    <w:rsid w:val="00833BFD"/>
    <w:rsid w:val="00833DC6"/>
    <w:rsid w:val="00834E39"/>
    <w:rsid w:val="00840F93"/>
    <w:rsid w:val="0085387F"/>
    <w:rsid w:val="00854F83"/>
    <w:rsid w:val="00856E89"/>
    <w:rsid w:val="0086593A"/>
    <w:rsid w:val="00872678"/>
    <w:rsid w:val="008922EF"/>
    <w:rsid w:val="00896B40"/>
    <w:rsid w:val="008B017F"/>
    <w:rsid w:val="008B1AF1"/>
    <w:rsid w:val="008B3771"/>
    <w:rsid w:val="008C15CC"/>
    <w:rsid w:val="008C178D"/>
    <w:rsid w:val="008D60FA"/>
    <w:rsid w:val="008E3ED5"/>
    <w:rsid w:val="008F243C"/>
    <w:rsid w:val="008F4760"/>
    <w:rsid w:val="008F54D7"/>
    <w:rsid w:val="00900BF6"/>
    <w:rsid w:val="00916193"/>
    <w:rsid w:val="009205DA"/>
    <w:rsid w:val="0092348F"/>
    <w:rsid w:val="0092485D"/>
    <w:rsid w:val="00925CAB"/>
    <w:rsid w:val="009521EC"/>
    <w:rsid w:val="00952BE2"/>
    <w:rsid w:val="009602F6"/>
    <w:rsid w:val="0096253F"/>
    <w:rsid w:val="00981EAC"/>
    <w:rsid w:val="009B175C"/>
    <w:rsid w:val="009C5D53"/>
    <w:rsid w:val="009D017F"/>
    <w:rsid w:val="009D2F3D"/>
    <w:rsid w:val="009F7585"/>
    <w:rsid w:val="00A00B44"/>
    <w:rsid w:val="00A356B7"/>
    <w:rsid w:val="00A36073"/>
    <w:rsid w:val="00A50B9F"/>
    <w:rsid w:val="00A55CCB"/>
    <w:rsid w:val="00A72BE5"/>
    <w:rsid w:val="00A77C29"/>
    <w:rsid w:val="00AC4A18"/>
    <w:rsid w:val="00AC6DFD"/>
    <w:rsid w:val="00AE13A1"/>
    <w:rsid w:val="00AF3996"/>
    <w:rsid w:val="00B148DA"/>
    <w:rsid w:val="00B25076"/>
    <w:rsid w:val="00B26AE6"/>
    <w:rsid w:val="00B3241A"/>
    <w:rsid w:val="00B3400B"/>
    <w:rsid w:val="00B36B6B"/>
    <w:rsid w:val="00B70B05"/>
    <w:rsid w:val="00B95969"/>
    <w:rsid w:val="00BA6E69"/>
    <w:rsid w:val="00BC668A"/>
    <w:rsid w:val="00BD44BC"/>
    <w:rsid w:val="00BF5934"/>
    <w:rsid w:val="00C057C8"/>
    <w:rsid w:val="00C10CFE"/>
    <w:rsid w:val="00C36E93"/>
    <w:rsid w:val="00C671C6"/>
    <w:rsid w:val="00C71EF5"/>
    <w:rsid w:val="00CA0EB4"/>
    <w:rsid w:val="00CD1894"/>
    <w:rsid w:val="00CF3321"/>
    <w:rsid w:val="00CF5348"/>
    <w:rsid w:val="00D04886"/>
    <w:rsid w:val="00D062E5"/>
    <w:rsid w:val="00D23A89"/>
    <w:rsid w:val="00D23E50"/>
    <w:rsid w:val="00D3697D"/>
    <w:rsid w:val="00D46C8E"/>
    <w:rsid w:val="00D57E91"/>
    <w:rsid w:val="00D666A6"/>
    <w:rsid w:val="00D67F02"/>
    <w:rsid w:val="00D816A8"/>
    <w:rsid w:val="00DB10AC"/>
    <w:rsid w:val="00DB5658"/>
    <w:rsid w:val="00DC2654"/>
    <w:rsid w:val="00DD0F27"/>
    <w:rsid w:val="00DD272D"/>
    <w:rsid w:val="00DD6B1C"/>
    <w:rsid w:val="00DF68DF"/>
    <w:rsid w:val="00E00137"/>
    <w:rsid w:val="00E02FE6"/>
    <w:rsid w:val="00E1420B"/>
    <w:rsid w:val="00E623FD"/>
    <w:rsid w:val="00E662CF"/>
    <w:rsid w:val="00E7648A"/>
    <w:rsid w:val="00E8299B"/>
    <w:rsid w:val="00E95626"/>
    <w:rsid w:val="00ED4F6A"/>
    <w:rsid w:val="00EF0CDE"/>
    <w:rsid w:val="00F00FE9"/>
    <w:rsid w:val="00F22C46"/>
    <w:rsid w:val="00F422B7"/>
    <w:rsid w:val="00F5022A"/>
    <w:rsid w:val="00F62D86"/>
    <w:rsid w:val="00F67824"/>
    <w:rsid w:val="00F70990"/>
    <w:rsid w:val="00F87B12"/>
    <w:rsid w:val="00F93A70"/>
    <w:rsid w:val="00FA4D87"/>
    <w:rsid w:val="00FB157F"/>
    <w:rsid w:val="00FC1D15"/>
    <w:rsid w:val="00FC2FB5"/>
    <w:rsid w:val="00FE1618"/>
    <w:rsid w:val="00FE44D6"/>
    <w:rsid w:val="00FE7846"/>
    <w:rsid w:val="00FF681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FA06"/>
  <w15:docId w15:val="{B2ED01DF-410D-4260-B418-189CDF9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_п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6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qFormat/>
    <w:rsid w:val="002D5712"/>
    <w:rPr>
      <w:b/>
      <w:bCs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2D57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FAFA-D73A-4BFE-BF78-5970D339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2026-01-22T13:12:00Z</cp:lastPrinted>
  <dcterms:created xsi:type="dcterms:W3CDTF">2026-04-09T07:15:00Z</dcterms:created>
  <dcterms:modified xsi:type="dcterms:W3CDTF">2026-04-14T08:00:00Z</dcterms:modified>
</cp:coreProperties>
</file>