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D17" w:rsidRPr="00113538" w:rsidRDefault="008C2D17" w:rsidP="008C2D17">
      <w:pPr>
        <w:jc w:val="center"/>
        <w:rPr>
          <w:rFonts w:ascii="Arial" w:hAnsi="Arial" w:cs="Arial"/>
          <w:b/>
        </w:rPr>
      </w:pPr>
      <w:r w:rsidRPr="00113538">
        <w:rPr>
          <w:rFonts w:ascii="Arial" w:hAnsi="Arial" w:cs="Arial"/>
          <w:b/>
        </w:rPr>
        <w:t>АДМИНИСТРАЦИЯ</w:t>
      </w:r>
    </w:p>
    <w:p w:rsidR="008C2D17" w:rsidRPr="00113538" w:rsidRDefault="008C2D17" w:rsidP="008C2D17">
      <w:pPr>
        <w:jc w:val="center"/>
        <w:rPr>
          <w:rFonts w:ascii="Arial" w:hAnsi="Arial" w:cs="Arial"/>
          <w:b/>
          <w:spacing w:val="10"/>
        </w:rPr>
      </w:pPr>
    </w:p>
    <w:p w:rsidR="008C2D17" w:rsidRPr="00113538" w:rsidRDefault="008C2D17" w:rsidP="008C2D17">
      <w:pPr>
        <w:jc w:val="center"/>
        <w:rPr>
          <w:rFonts w:ascii="Arial" w:hAnsi="Arial" w:cs="Arial"/>
          <w:b/>
          <w:spacing w:val="10"/>
        </w:rPr>
      </w:pPr>
      <w:r w:rsidRPr="00113538">
        <w:rPr>
          <w:rFonts w:ascii="Arial" w:hAnsi="Arial" w:cs="Arial"/>
          <w:b/>
          <w:spacing w:val="10"/>
        </w:rPr>
        <w:t>ГОРОДСКОГО ОКРУГА ЛЮБЕРЦЫ</w:t>
      </w:r>
      <w:r w:rsidRPr="00113538">
        <w:rPr>
          <w:rFonts w:ascii="Arial" w:hAnsi="Arial" w:cs="Arial"/>
          <w:b/>
          <w:spacing w:val="10"/>
        </w:rPr>
        <w:br/>
        <w:t>МОСКОВСКОЙ ОБЛАСТИ</w:t>
      </w:r>
    </w:p>
    <w:p w:rsidR="008C2D17" w:rsidRPr="00113538" w:rsidRDefault="008C2D17" w:rsidP="008C2D17">
      <w:pPr>
        <w:spacing w:line="100" w:lineRule="atLeast"/>
        <w:jc w:val="center"/>
        <w:rPr>
          <w:rFonts w:ascii="Arial" w:hAnsi="Arial" w:cs="Arial"/>
          <w:b/>
        </w:rPr>
      </w:pPr>
    </w:p>
    <w:p w:rsidR="008C2D17" w:rsidRPr="00113538" w:rsidRDefault="008C2D17" w:rsidP="008C2D17">
      <w:pPr>
        <w:spacing w:line="100" w:lineRule="atLeast"/>
        <w:jc w:val="center"/>
        <w:rPr>
          <w:rFonts w:ascii="Arial" w:hAnsi="Arial" w:cs="Arial"/>
        </w:rPr>
      </w:pPr>
      <w:r w:rsidRPr="00113538">
        <w:rPr>
          <w:rFonts w:ascii="Arial" w:hAnsi="Arial" w:cs="Arial"/>
          <w:b/>
        </w:rPr>
        <w:t>ПОСТАНОВЛЕНИЕ</w:t>
      </w:r>
    </w:p>
    <w:p w:rsidR="008C2D17" w:rsidRPr="00113538" w:rsidRDefault="008C2D17" w:rsidP="008C2D17">
      <w:pPr>
        <w:ind w:left="-567"/>
        <w:rPr>
          <w:rFonts w:ascii="Arial" w:hAnsi="Arial" w:cs="Arial"/>
        </w:rPr>
      </w:pPr>
    </w:p>
    <w:p w:rsidR="008C2D17" w:rsidRPr="00113538" w:rsidRDefault="00355919" w:rsidP="008C2D17">
      <w:pPr>
        <w:tabs>
          <w:tab w:val="left" w:pos="9639"/>
        </w:tabs>
        <w:rPr>
          <w:rFonts w:ascii="Arial" w:hAnsi="Arial" w:cs="Arial"/>
        </w:rPr>
      </w:pPr>
      <w:r w:rsidRPr="00113538">
        <w:rPr>
          <w:rFonts w:ascii="Arial" w:hAnsi="Arial" w:cs="Arial"/>
        </w:rPr>
        <w:t xml:space="preserve">03.06.2026                                                 </w:t>
      </w:r>
      <w:r w:rsidR="008C2D17" w:rsidRPr="00113538">
        <w:rPr>
          <w:rFonts w:ascii="Arial" w:hAnsi="Arial" w:cs="Arial"/>
        </w:rPr>
        <w:t xml:space="preserve">                      </w:t>
      </w:r>
      <w:r w:rsidR="00113538">
        <w:rPr>
          <w:rFonts w:ascii="Arial" w:hAnsi="Arial" w:cs="Arial"/>
        </w:rPr>
        <w:t xml:space="preserve">                          </w:t>
      </w:r>
      <w:r w:rsidR="008C2D17" w:rsidRPr="00113538">
        <w:rPr>
          <w:rFonts w:ascii="Arial" w:hAnsi="Arial" w:cs="Arial"/>
        </w:rPr>
        <w:t xml:space="preserve">  №</w:t>
      </w:r>
      <w:r w:rsidRPr="00113538">
        <w:rPr>
          <w:rFonts w:ascii="Arial" w:hAnsi="Arial" w:cs="Arial"/>
        </w:rPr>
        <w:t xml:space="preserve"> 2074-ПА</w:t>
      </w:r>
    </w:p>
    <w:p w:rsidR="008C2D17" w:rsidRPr="00113538" w:rsidRDefault="008C2D17" w:rsidP="008C2D17">
      <w:pPr>
        <w:jc w:val="center"/>
        <w:rPr>
          <w:rFonts w:ascii="Arial" w:hAnsi="Arial" w:cs="Arial"/>
          <w:b/>
        </w:rPr>
      </w:pPr>
    </w:p>
    <w:p w:rsidR="008C2D17" w:rsidRPr="00113538" w:rsidRDefault="008C2D17" w:rsidP="008C2D17">
      <w:pPr>
        <w:jc w:val="center"/>
        <w:rPr>
          <w:rFonts w:ascii="Arial" w:hAnsi="Arial" w:cs="Arial"/>
          <w:b/>
        </w:rPr>
      </w:pPr>
      <w:r w:rsidRPr="00113538">
        <w:rPr>
          <w:rFonts w:ascii="Arial" w:hAnsi="Arial" w:cs="Arial"/>
          <w:b/>
        </w:rPr>
        <w:t>г. Люберцы</w:t>
      </w:r>
    </w:p>
    <w:p w:rsidR="008C2D17" w:rsidRPr="00113538" w:rsidRDefault="008C2D17" w:rsidP="008C2D17">
      <w:pPr>
        <w:tabs>
          <w:tab w:val="left" w:pos="8163"/>
        </w:tabs>
        <w:rPr>
          <w:rFonts w:ascii="Arial" w:hAnsi="Arial" w:cs="Arial"/>
          <w:color w:val="FFFFFF"/>
        </w:rPr>
      </w:pPr>
      <w:r w:rsidRPr="00113538">
        <w:rPr>
          <w:rFonts w:ascii="Arial" w:hAnsi="Arial" w:cs="Arial"/>
          <w:color w:val="FFFFFF"/>
        </w:rPr>
        <w:t>15.11.2023</w:t>
      </w:r>
    </w:p>
    <w:p w:rsidR="008C2D17" w:rsidRPr="00113538" w:rsidRDefault="008C2D17" w:rsidP="008C2D17">
      <w:pPr>
        <w:jc w:val="center"/>
        <w:rPr>
          <w:rFonts w:ascii="Arial" w:hAnsi="Arial" w:cs="Arial"/>
        </w:rPr>
      </w:pPr>
    </w:p>
    <w:p w:rsidR="008C2D17" w:rsidRPr="00113538" w:rsidRDefault="008C2D17" w:rsidP="008C2D17">
      <w:pPr>
        <w:jc w:val="center"/>
        <w:rPr>
          <w:rFonts w:ascii="Arial" w:eastAsia="Calibri" w:hAnsi="Arial" w:cs="Arial"/>
          <w:b/>
        </w:rPr>
      </w:pPr>
      <w:r w:rsidRPr="00113538">
        <w:rPr>
          <w:rFonts w:ascii="Arial" w:hAnsi="Arial" w:cs="Arial"/>
          <w:b/>
        </w:rPr>
        <w:t xml:space="preserve">О внесении изменений в </w:t>
      </w:r>
      <w:r w:rsidR="00983359" w:rsidRPr="00113538">
        <w:rPr>
          <w:rFonts w:ascii="Arial" w:hAnsi="Arial" w:cs="Arial"/>
          <w:b/>
        </w:rPr>
        <w:t>муниципальную программу Г</w:t>
      </w:r>
      <w:r w:rsidRPr="00113538">
        <w:rPr>
          <w:rFonts w:ascii="Arial" w:hAnsi="Arial" w:cs="Arial"/>
          <w:b/>
        </w:rPr>
        <w:t xml:space="preserve">ородского округа Люберцы Московской области «Развитие институтов гражданского общества, повышение эффективности местного самоуправления </w:t>
      </w:r>
      <w:r w:rsidRPr="00113538">
        <w:rPr>
          <w:rFonts w:ascii="Arial" w:hAnsi="Arial" w:cs="Arial"/>
          <w:b/>
        </w:rPr>
        <w:br/>
        <w:t>и реализации молодежной политики</w:t>
      </w:r>
      <w:r w:rsidRPr="00113538">
        <w:rPr>
          <w:rFonts w:ascii="Arial" w:eastAsia="Calibri" w:hAnsi="Arial" w:cs="Arial"/>
          <w:b/>
        </w:rPr>
        <w:t>»</w:t>
      </w:r>
    </w:p>
    <w:p w:rsidR="008C2D17" w:rsidRPr="00113538" w:rsidRDefault="008C2D17" w:rsidP="008C2D17">
      <w:pPr>
        <w:jc w:val="center"/>
        <w:rPr>
          <w:rFonts w:ascii="Arial" w:eastAsia="Calibri" w:hAnsi="Arial" w:cs="Arial"/>
          <w:color w:val="FFFFFF"/>
        </w:rPr>
      </w:pPr>
      <w:r w:rsidRPr="00113538">
        <w:rPr>
          <w:rFonts w:ascii="Arial" w:hAnsi="Arial" w:cs="Arial"/>
          <w:color w:val="FFFFFF"/>
        </w:rPr>
        <w:t>О внесении молодежной политики</w:t>
      </w:r>
      <w:r w:rsidRPr="00113538">
        <w:rPr>
          <w:rFonts w:ascii="Arial" w:eastAsia="Calibri" w:hAnsi="Arial" w:cs="Arial"/>
          <w:color w:val="FFFFFF"/>
        </w:rPr>
        <w:t>»»</w:t>
      </w:r>
    </w:p>
    <w:p w:rsidR="008C2D17" w:rsidRPr="00113538" w:rsidRDefault="00BD34AA" w:rsidP="00355919">
      <w:pPr>
        <w:pStyle w:val="1"/>
        <w:shd w:val="clear" w:color="auto" w:fill="FFFFFF"/>
        <w:spacing w:before="0" w:line="276" w:lineRule="auto"/>
        <w:ind w:firstLine="709"/>
        <w:jc w:val="both"/>
        <w:rPr>
          <w:rFonts w:ascii="Arial" w:eastAsia="Calibri" w:hAnsi="Arial" w:cs="Arial"/>
          <w:b w:val="0"/>
          <w:color w:val="auto"/>
          <w:sz w:val="24"/>
          <w:szCs w:val="24"/>
          <w:lang w:eastAsia="en-US"/>
        </w:rPr>
      </w:pPr>
      <w:r w:rsidRPr="00113538">
        <w:rPr>
          <w:rFonts w:ascii="Arial" w:hAnsi="Arial" w:cs="Arial"/>
          <w:b w:val="0"/>
          <w:color w:val="auto"/>
          <w:sz w:val="24"/>
          <w:szCs w:val="24"/>
        </w:rPr>
        <w:t xml:space="preserve">В соответствиисо ст.179 Бюджетного кодекса </w:t>
      </w:r>
      <w:r w:rsidR="008C2D17" w:rsidRPr="00113538">
        <w:rPr>
          <w:rFonts w:ascii="Arial" w:hAnsi="Arial" w:cs="Arial"/>
          <w:b w:val="0"/>
          <w:color w:val="auto"/>
          <w:sz w:val="24"/>
          <w:szCs w:val="24"/>
        </w:rPr>
        <w:t xml:space="preserve">Российской  Федерации,  Федеральным законом от 06.10.2003 № 131-ФЗ «Об общих принципах организации местного самоуправления в Российской Федерации»,Федеральным законом </w:t>
      </w:r>
      <w:r w:rsidR="008C2D17" w:rsidRPr="00113538">
        <w:rPr>
          <w:rFonts w:ascii="Arial" w:eastAsia="Times New Roman" w:hAnsi="Arial" w:cs="Arial"/>
          <w:b w:val="0"/>
          <w:color w:val="auto"/>
          <w:kern w:val="36"/>
          <w:sz w:val="24"/>
          <w:szCs w:val="24"/>
        </w:rPr>
        <w:t xml:space="preserve">от 20.03.2025 </w:t>
      </w:r>
      <w:r w:rsidR="008C2D17" w:rsidRPr="00113538">
        <w:rPr>
          <w:rFonts w:ascii="Arial" w:hAnsi="Arial" w:cs="Arial"/>
          <w:b w:val="0"/>
          <w:color w:val="auto"/>
          <w:sz w:val="24"/>
          <w:szCs w:val="24"/>
        </w:rPr>
        <w:t>№</w:t>
      </w:r>
      <w:r w:rsidR="008C2D17" w:rsidRPr="00113538">
        <w:rPr>
          <w:rFonts w:ascii="Arial" w:eastAsia="Times New Roman" w:hAnsi="Arial" w:cs="Arial"/>
          <w:b w:val="0"/>
          <w:color w:val="auto"/>
          <w:kern w:val="36"/>
          <w:sz w:val="24"/>
          <w:szCs w:val="24"/>
        </w:rPr>
        <w:t xml:space="preserve"> 33-ФЗ «Об общих принципах организации местного самоуправления в единой системе публичной власти», </w:t>
      </w:r>
      <w:r w:rsidR="008C2D17" w:rsidRPr="00113538">
        <w:rPr>
          <w:rFonts w:ascii="Arial" w:hAnsi="Arial" w:cs="Arial"/>
          <w:b w:val="0"/>
          <w:color w:val="auto"/>
          <w:sz w:val="24"/>
          <w:szCs w:val="24"/>
        </w:rPr>
        <w:t>Уставом Городского округа Люберцы Московской области, Решением Совета депутатов Городского округа Люберцы Мо</w:t>
      </w:r>
      <w:r w:rsidR="00355919" w:rsidRPr="00113538">
        <w:rPr>
          <w:rFonts w:ascii="Arial" w:hAnsi="Arial" w:cs="Arial"/>
          <w:b w:val="0"/>
          <w:color w:val="auto"/>
          <w:sz w:val="24"/>
          <w:szCs w:val="24"/>
        </w:rPr>
        <w:t>сковской области</w:t>
      </w:r>
      <w:r w:rsidRPr="00113538">
        <w:rPr>
          <w:rFonts w:ascii="Arial" w:hAnsi="Arial" w:cs="Arial"/>
          <w:b w:val="0"/>
          <w:color w:val="auto"/>
          <w:sz w:val="24"/>
          <w:szCs w:val="24"/>
        </w:rPr>
        <w:t xml:space="preserve">от 12.05.2025 </w:t>
      </w:r>
      <w:r w:rsidR="008C2D17" w:rsidRPr="00113538">
        <w:rPr>
          <w:rFonts w:ascii="Arial" w:hAnsi="Arial" w:cs="Arial"/>
          <w:b w:val="0"/>
          <w:color w:val="auto"/>
          <w:sz w:val="24"/>
          <w:szCs w:val="24"/>
        </w:rPr>
        <w:t>№ 25/4 «О правопреемстве»</w:t>
      </w:r>
      <w:r w:rsidR="00570358" w:rsidRPr="00113538">
        <w:rPr>
          <w:rFonts w:ascii="Arial" w:hAnsi="Arial" w:cs="Arial"/>
          <w:b w:val="0"/>
          <w:color w:val="auto"/>
          <w:sz w:val="24"/>
          <w:szCs w:val="24"/>
        </w:rPr>
        <w:t>, Постановлением администрации Г</w:t>
      </w:r>
      <w:r w:rsidR="008C2D17" w:rsidRPr="00113538">
        <w:rPr>
          <w:rFonts w:ascii="Arial" w:hAnsi="Arial" w:cs="Arial"/>
          <w:b w:val="0"/>
          <w:color w:val="auto"/>
          <w:sz w:val="24"/>
          <w:szCs w:val="24"/>
        </w:rPr>
        <w:t>ор</w:t>
      </w:r>
      <w:r w:rsidR="00570358" w:rsidRPr="00113538">
        <w:rPr>
          <w:rFonts w:ascii="Arial" w:hAnsi="Arial" w:cs="Arial"/>
          <w:b w:val="0"/>
          <w:color w:val="auto"/>
          <w:sz w:val="24"/>
          <w:szCs w:val="24"/>
        </w:rPr>
        <w:t>одского округа Люберцы от 28.10.2025</w:t>
      </w:r>
      <w:r w:rsidR="008C2D17" w:rsidRPr="00113538">
        <w:rPr>
          <w:rFonts w:ascii="Arial" w:hAnsi="Arial" w:cs="Arial"/>
          <w:b w:val="0"/>
          <w:color w:val="auto"/>
          <w:sz w:val="24"/>
          <w:szCs w:val="24"/>
        </w:rPr>
        <w:t xml:space="preserve"> № </w:t>
      </w:r>
      <w:r w:rsidR="00570358" w:rsidRPr="00113538">
        <w:rPr>
          <w:rFonts w:ascii="Arial" w:hAnsi="Arial" w:cs="Arial"/>
          <w:b w:val="0"/>
          <w:color w:val="auto"/>
          <w:sz w:val="24"/>
          <w:szCs w:val="24"/>
        </w:rPr>
        <w:t>2489</w:t>
      </w:r>
      <w:r w:rsidR="008C2D17" w:rsidRPr="00113538">
        <w:rPr>
          <w:rFonts w:ascii="Arial" w:hAnsi="Arial" w:cs="Arial"/>
          <w:b w:val="0"/>
          <w:color w:val="auto"/>
          <w:sz w:val="24"/>
          <w:szCs w:val="24"/>
        </w:rPr>
        <w:t>-ПА«Об утверждении Порядка разработки и реа</w:t>
      </w:r>
      <w:r w:rsidR="00570358" w:rsidRPr="00113538">
        <w:rPr>
          <w:rFonts w:ascii="Arial" w:hAnsi="Arial" w:cs="Arial"/>
          <w:b w:val="0"/>
          <w:color w:val="auto"/>
          <w:sz w:val="24"/>
          <w:szCs w:val="24"/>
        </w:rPr>
        <w:t>лизации муниципальных программ Г</w:t>
      </w:r>
      <w:r w:rsidR="008C2D17" w:rsidRPr="00113538">
        <w:rPr>
          <w:rFonts w:ascii="Arial" w:hAnsi="Arial" w:cs="Arial"/>
          <w:b w:val="0"/>
          <w:color w:val="auto"/>
          <w:sz w:val="24"/>
          <w:szCs w:val="24"/>
        </w:rPr>
        <w:t>ородского округа Люберцы»,</w:t>
      </w:r>
      <w:r w:rsidR="00355919" w:rsidRPr="00113538">
        <w:rPr>
          <w:rFonts w:ascii="Arial" w:hAnsi="Arial" w:cs="Arial"/>
          <w:b w:val="0"/>
          <w:color w:val="auto"/>
          <w:sz w:val="24"/>
          <w:szCs w:val="24"/>
        </w:rPr>
        <w:t xml:space="preserve"> </w:t>
      </w:r>
      <w:r w:rsidR="008C2D17" w:rsidRPr="00113538">
        <w:rPr>
          <w:rFonts w:ascii="Arial" w:eastAsia="Calibri" w:hAnsi="Arial" w:cs="Arial"/>
          <w:b w:val="0"/>
          <w:color w:val="auto"/>
          <w:sz w:val="24"/>
          <w:szCs w:val="24"/>
          <w:lang w:eastAsia="en-US"/>
        </w:rPr>
        <w:t>постановляю:</w:t>
      </w:r>
    </w:p>
    <w:p w:rsidR="00355919" w:rsidRPr="00113538" w:rsidRDefault="00355919" w:rsidP="00355919">
      <w:pPr>
        <w:rPr>
          <w:rFonts w:ascii="Arial" w:hAnsi="Arial" w:cs="Arial"/>
          <w:lang w:eastAsia="en-US"/>
        </w:rPr>
      </w:pPr>
    </w:p>
    <w:p w:rsidR="008C2D17" w:rsidRPr="00113538" w:rsidRDefault="008C2D17" w:rsidP="00BD34AA">
      <w:pPr>
        <w:numPr>
          <w:ilvl w:val="0"/>
          <w:numId w:val="1"/>
        </w:numPr>
        <w:tabs>
          <w:tab w:val="clear" w:pos="1070"/>
          <w:tab w:val="left" w:pos="142"/>
          <w:tab w:val="left" w:pos="993"/>
        </w:tabs>
        <w:spacing w:line="276" w:lineRule="auto"/>
        <w:ind w:left="0" w:firstLine="709"/>
        <w:jc w:val="both"/>
        <w:rPr>
          <w:rFonts w:ascii="Arial" w:hAnsi="Arial" w:cs="Arial"/>
        </w:rPr>
      </w:pPr>
      <w:r w:rsidRPr="00113538">
        <w:rPr>
          <w:rFonts w:ascii="Arial" w:hAnsi="Arial" w:cs="Arial"/>
        </w:rPr>
        <w:t>Внести в муниципальную</w:t>
      </w:r>
      <w:r w:rsidR="00570358" w:rsidRPr="00113538">
        <w:rPr>
          <w:rFonts w:ascii="Arial" w:hAnsi="Arial" w:cs="Arial"/>
        </w:rPr>
        <w:t>программу Г</w:t>
      </w:r>
      <w:r w:rsidRPr="00113538">
        <w:rPr>
          <w:rFonts w:ascii="Arial" w:hAnsi="Arial" w:cs="Arial"/>
        </w:rPr>
        <w:t xml:space="preserve">ородского округа Люберцы Московской области </w:t>
      </w:r>
      <w:r w:rsidRPr="00113538">
        <w:rPr>
          <w:rFonts w:ascii="Arial" w:eastAsia="Calibri" w:hAnsi="Arial" w:cs="Arial"/>
        </w:rPr>
        <w:t>«</w:t>
      </w:r>
      <w:r w:rsidRPr="00113538">
        <w:rPr>
          <w:rFonts w:ascii="Arial" w:hAnsi="Arial" w:cs="Arial"/>
        </w:rPr>
        <w:t>Развитие институтов гражданского общества, повышение эффективности местного самоуправления и реализации молодежной политики</w:t>
      </w:r>
      <w:r w:rsidRPr="00113538">
        <w:rPr>
          <w:rFonts w:ascii="Arial" w:eastAsia="Calibri" w:hAnsi="Arial" w:cs="Arial"/>
        </w:rPr>
        <w:t>»</w:t>
      </w:r>
      <w:r w:rsidRPr="00113538">
        <w:rPr>
          <w:rFonts w:ascii="Arial" w:hAnsi="Arial" w:cs="Arial"/>
        </w:rPr>
        <w:t xml:space="preserve">, утвержденную Постановлением администрации </w:t>
      </w:r>
      <w:r w:rsidR="00570358" w:rsidRPr="00113538">
        <w:rPr>
          <w:rFonts w:ascii="Arial" w:hAnsi="Arial" w:cs="Arial"/>
        </w:rPr>
        <w:t>Городского</w:t>
      </w:r>
      <w:r w:rsidRPr="00113538">
        <w:rPr>
          <w:rFonts w:ascii="Arial" w:hAnsi="Arial" w:cs="Arial"/>
        </w:rPr>
        <w:t xml:space="preserve"> округ</w:t>
      </w:r>
      <w:r w:rsidR="00570358" w:rsidRPr="00113538">
        <w:rPr>
          <w:rFonts w:ascii="Arial" w:hAnsi="Arial" w:cs="Arial"/>
        </w:rPr>
        <w:t>а</w:t>
      </w:r>
      <w:r w:rsidRPr="00113538">
        <w:rPr>
          <w:rFonts w:ascii="Arial" w:hAnsi="Arial" w:cs="Arial"/>
        </w:rPr>
        <w:t xml:space="preserve"> Люберцы </w:t>
      </w:r>
      <w:r w:rsidR="00324A31" w:rsidRPr="00113538">
        <w:rPr>
          <w:rFonts w:ascii="Arial" w:hAnsi="Arial" w:cs="Arial"/>
        </w:rPr>
        <w:t>Московской области от 31.10.2025</w:t>
      </w:r>
      <w:r w:rsidRPr="00113538">
        <w:rPr>
          <w:rFonts w:ascii="Arial" w:hAnsi="Arial" w:cs="Arial"/>
        </w:rPr>
        <w:t xml:space="preserve">№ </w:t>
      </w:r>
      <w:r w:rsidR="00324A31" w:rsidRPr="00113538">
        <w:rPr>
          <w:rFonts w:ascii="Arial" w:hAnsi="Arial" w:cs="Arial"/>
        </w:rPr>
        <w:t>2559</w:t>
      </w:r>
      <w:r w:rsidRPr="00113538">
        <w:rPr>
          <w:rFonts w:ascii="Arial" w:hAnsi="Arial" w:cs="Arial"/>
        </w:rPr>
        <w:t>-ПА,</w:t>
      </w:r>
      <w:r w:rsidR="001514D5">
        <w:rPr>
          <w:rFonts w:ascii="Arial" w:hAnsi="Arial" w:cs="Arial"/>
        </w:rPr>
        <w:t xml:space="preserve"> </w:t>
      </w:r>
      <w:bookmarkStart w:id="0" w:name="_GoBack"/>
      <w:bookmarkEnd w:id="0"/>
      <w:r w:rsidR="00324A31" w:rsidRPr="00113538">
        <w:rPr>
          <w:rFonts w:ascii="Arial" w:hAnsi="Arial" w:cs="Arial"/>
        </w:rPr>
        <w:t>утвердив её в новой редакции (прилагается).</w:t>
      </w:r>
    </w:p>
    <w:p w:rsidR="008C2D17" w:rsidRPr="00113538" w:rsidRDefault="008C2D17" w:rsidP="00BD34AA">
      <w:pPr>
        <w:numPr>
          <w:ilvl w:val="0"/>
          <w:numId w:val="1"/>
        </w:numPr>
        <w:tabs>
          <w:tab w:val="clear" w:pos="1070"/>
          <w:tab w:val="left" w:pos="142"/>
          <w:tab w:val="left" w:pos="993"/>
        </w:tabs>
        <w:spacing w:line="276" w:lineRule="auto"/>
        <w:ind w:left="0" w:firstLine="709"/>
        <w:jc w:val="both"/>
        <w:rPr>
          <w:rFonts w:ascii="Arial" w:hAnsi="Arial" w:cs="Arial"/>
        </w:rPr>
      </w:pPr>
      <w:r w:rsidRPr="00113538">
        <w:rPr>
          <w:rFonts w:ascii="Arial" w:hAnsi="Arial" w:cs="Arial"/>
        </w:rPr>
        <w:t>Разместить настоящее Постановление на официальном сайте администрации в сети «Интернет».</w:t>
      </w:r>
    </w:p>
    <w:p w:rsidR="008C2D17" w:rsidRPr="00113538" w:rsidRDefault="008C2D17" w:rsidP="00BD34AA">
      <w:pPr>
        <w:numPr>
          <w:ilvl w:val="0"/>
          <w:numId w:val="1"/>
        </w:numPr>
        <w:tabs>
          <w:tab w:val="clear" w:pos="1070"/>
          <w:tab w:val="left" w:pos="993"/>
        </w:tabs>
        <w:spacing w:line="276" w:lineRule="auto"/>
        <w:ind w:left="0" w:firstLine="709"/>
        <w:jc w:val="both"/>
        <w:rPr>
          <w:rFonts w:ascii="Arial" w:hAnsi="Arial" w:cs="Arial"/>
        </w:rPr>
      </w:pPr>
      <w:r w:rsidRPr="00113538">
        <w:rPr>
          <w:rFonts w:ascii="Arial" w:hAnsi="Arial" w:cs="Arial"/>
        </w:rPr>
        <w:t>Контроль за исполнением настоящего Постановления возложить на заместителя Главы Тышкунову Н.Н.</w:t>
      </w:r>
    </w:p>
    <w:p w:rsidR="008C2D17" w:rsidRPr="00113538" w:rsidRDefault="008C2D17" w:rsidP="008C2D17">
      <w:pPr>
        <w:tabs>
          <w:tab w:val="left" w:pos="993"/>
        </w:tabs>
        <w:jc w:val="both"/>
        <w:rPr>
          <w:rFonts w:ascii="Arial" w:hAnsi="Arial" w:cs="Arial"/>
        </w:rPr>
      </w:pPr>
    </w:p>
    <w:p w:rsidR="00BD34AA" w:rsidRPr="00113538" w:rsidRDefault="00BD34AA" w:rsidP="008C2D17">
      <w:pPr>
        <w:tabs>
          <w:tab w:val="left" w:pos="993"/>
        </w:tabs>
        <w:jc w:val="both"/>
        <w:rPr>
          <w:rFonts w:ascii="Arial" w:hAnsi="Arial" w:cs="Arial"/>
        </w:rPr>
      </w:pPr>
    </w:p>
    <w:p w:rsidR="008C2D17" w:rsidRPr="00113538" w:rsidRDefault="008C2D17" w:rsidP="00BD34AA">
      <w:pPr>
        <w:tabs>
          <w:tab w:val="left" w:pos="7125"/>
        </w:tabs>
        <w:jc w:val="both"/>
        <w:rPr>
          <w:rFonts w:ascii="Arial" w:hAnsi="Arial" w:cs="Arial"/>
        </w:rPr>
      </w:pPr>
      <w:r w:rsidRPr="00113538">
        <w:rPr>
          <w:rFonts w:ascii="Arial" w:hAnsi="Arial" w:cs="Arial"/>
        </w:rPr>
        <w:t>Глава Г</w:t>
      </w:r>
      <w:r w:rsidR="00BD34AA" w:rsidRPr="00113538">
        <w:rPr>
          <w:rFonts w:ascii="Arial" w:hAnsi="Arial" w:cs="Arial"/>
        </w:rPr>
        <w:t xml:space="preserve">ородского округа       </w:t>
      </w:r>
      <w:r w:rsidRPr="00113538">
        <w:rPr>
          <w:rFonts w:ascii="Arial" w:hAnsi="Arial" w:cs="Arial"/>
        </w:rPr>
        <w:t xml:space="preserve">                                                              В.М. Волков</w:t>
      </w:r>
    </w:p>
    <w:p w:rsidR="00355919" w:rsidRPr="00113538" w:rsidRDefault="00355919" w:rsidP="00BD34AA">
      <w:pPr>
        <w:tabs>
          <w:tab w:val="left" w:pos="7125"/>
        </w:tabs>
        <w:jc w:val="both"/>
        <w:rPr>
          <w:rFonts w:ascii="Arial" w:hAnsi="Arial" w:cs="Arial"/>
        </w:rPr>
        <w:sectPr w:rsidR="00355919" w:rsidRPr="00113538" w:rsidSect="00BD34AA">
          <w:footerReference w:type="default" r:id="rId8"/>
          <w:pgSz w:w="11906" w:h="16838"/>
          <w:pgMar w:top="1134" w:right="851" w:bottom="1134" w:left="1701" w:header="454" w:footer="170" w:gutter="0"/>
          <w:pgNumType w:start="4"/>
          <w:cols w:space="708"/>
          <w:docGrid w:linePitch="360"/>
        </w:sectPr>
      </w:pPr>
    </w:p>
    <w:tbl>
      <w:tblPr>
        <w:tblpPr w:leftFromText="180" w:rightFromText="180" w:vertAnchor="text" w:horzAnchor="margin" w:tblpXSpec="right" w:tblpY="-23"/>
        <w:tblW w:w="0" w:type="auto"/>
        <w:tblLook w:val="04A0" w:firstRow="1" w:lastRow="0" w:firstColumn="1" w:lastColumn="0" w:noHBand="0" w:noVBand="1"/>
      </w:tblPr>
      <w:tblGrid>
        <w:gridCol w:w="3904"/>
      </w:tblGrid>
      <w:tr w:rsidR="00355919" w:rsidRPr="00113538" w:rsidTr="00113538">
        <w:trPr>
          <w:trHeight w:val="280"/>
        </w:trPr>
        <w:tc>
          <w:tcPr>
            <w:tcW w:w="3904" w:type="dxa"/>
            <w:vAlign w:val="bottom"/>
          </w:tcPr>
          <w:p w:rsidR="00355919" w:rsidRPr="00113538" w:rsidRDefault="00355919" w:rsidP="00113538">
            <w:pPr>
              <w:tabs>
                <w:tab w:val="left" w:pos="9931"/>
              </w:tabs>
              <w:rPr>
                <w:rFonts w:ascii="Arial" w:eastAsia="Calibri" w:hAnsi="Arial" w:cs="Arial"/>
              </w:rPr>
            </w:pPr>
          </w:p>
          <w:p w:rsidR="00355919" w:rsidRPr="00113538" w:rsidRDefault="00355919" w:rsidP="00113538">
            <w:pPr>
              <w:tabs>
                <w:tab w:val="left" w:pos="9931"/>
              </w:tabs>
              <w:rPr>
                <w:rFonts w:ascii="Arial" w:eastAsia="Calibri" w:hAnsi="Arial" w:cs="Arial"/>
              </w:rPr>
            </w:pPr>
            <w:r w:rsidRPr="00113538">
              <w:rPr>
                <w:rFonts w:ascii="Arial" w:eastAsia="Calibri" w:hAnsi="Arial" w:cs="Arial"/>
              </w:rPr>
              <w:t>УТВЕРЖДЕНА</w:t>
            </w:r>
          </w:p>
          <w:p w:rsidR="00355919" w:rsidRPr="00113538" w:rsidRDefault="00355919" w:rsidP="00113538">
            <w:pPr>
              <w:tabs>
                <w:tab w:val="left" w:pos="9931"/>
              </w:tabs>
              <w:rPr>
                <w:rFonts w:ascii="Arial" w:eastAsia="Calibri" w:hAnsi="Arial" w:cs="Arial"/>
              </w:rPr>
            </w:pPr>
            <w:r w:rsidRPr="00113538">
              <w:rPr>
                <w:rFonts w:ascii="Arial" w:eastAsia="Calibri" w:hAnsi="Arial" w:cs="Arial"/>
              </w:rPr>
              <w:t xml:space="preserve">Постановлением администрации </w:t>
            </w:r>
          </w:p>
          <w:p w:rsidR="00355919" w:rsidRPr="00113538" w:rsidRDefault="00355919" w:rsidP="00113538">
            <w:pPr>
              <w:tabs>
                <w:tab w:val="left" w:pos="9931"/>
              </w:tabs>
              <w:rPr>
                <w:rFonts w:ascii="Arial" w:eastAsia="Calibri" w:hAnsi="Arial" w:cs="Arial"/>
              </w:rPr>
            </w:pPr>
            <w:r w:rsidRPr="00113538">
              <w:rPr>
                <w:rFonts w:ascii="Arial" w:eastAsia="Calibri" w:hAnsi="Arial" w:cs="Arial"/>
              </w:rPr>
              <w:t xml:space="preserve">Городского округа Люберцы </w:t>
            </w:r>
          </w:p>
          <w:p w:rsidR="00355919" w:rsidRPr="00113538" w:rsidRDefault="00355919" w:rsidP="00113538">
            <w:pPr>
              <w:tabs>
                <w:tab w:val="left" w:pos="9931"/>
              </w:tabs>
              <w:rPr>
                <w:rFonts w:ascii="Arial" w:eastAsia="Calibri" w:hAnsi="Arial" w:cs="Arial"/>
              </w:rPr>
            </w:pPr>
            <w:r w:rsidRPr="00113538">
              <w:rPr>
                <w:rFonts w:ascii="Arial" w:eastAsia="Calibri" w:hAnsi="Arial" w:cs="Arial"/>
              </w:rPr>
              <w:t>Московской области</w:t>
            </w:r>
          </w:p>
          <w:p w:rsidR="00355919" w:rsidRPr="00113538" w:rsidRDefault="00355919" w:rsidP="00113538">
            <w:pPr>
              <w:tabs>
                <w:tab w:val="left" w:pos="9931"/>
              </w:tabs>
              <w:rPr>
                <w:rFonts w:ascii="Arial" w:eastAsia="Calibri" w:hAnsi="Arial" w:cs="Arial"/>
              </w:rPr>
            </w:pPr>
            <w:r w:rsidRPr="00113538">
              <w:rPr>
                <w:rFonts w:ascii="Arial" w:eastAsia="Calibri" w:hAnsi="Arial" w:cs="Arial"/>
              </w:rPr>
              <w:t>от 03.06.2026 № 2074-ПА</w:t>
            </w:r>
          </w:p>
          <w:p w:rsidR="00355919" w:rsidRPr="00113538" w:rsidRDefault="00355919" w:rsidP="00113538">
            <w:pPr>
              <w:tabs>
                <w:tab w:val="left" w:pos="9931"/>
              </w:tabs>
              <w:rPr>
                <w:rFonts w:ascii="Arial" w:eastAsia="Calibri" w:hAnsi="Arial" w:cs="Arial"/>
                <w:lang w:eastAsia="en-US"/>
              </w:rPr>
            </w:pPr>
          </w:p>
        </w:tc>
      </w:tr>
    </w:tbl>
    <w:p w:rsidR="00355919" w:rsidRPr="00113538" w:rsidRDefault="00355919" w:rsidP="00355919">
      <w:pPr>
        <w:pStyle w:val="ConsPlusNormal"/>
        <w:jc w:val="center"/>
        <w:rPr>
          <w:rFonts w:eastAsia="Calibri"/>
          <w:b/>
          <w:sz w:val="24"/>
          <w:szCs w:val="24"/>
        </w:rPr>
      </w:pPr>
    </w:p>
    <w:p w:rsidR="00355919" w:rsidRPr="00113538" w:rsidRDefault="00355919" w:rsidP="00355919">
      <w:pPr>
        <w:pStyle w:val="ConsPlusNormal"/>
        <w:jc w:val="center"/>
        <w:rPr>
          <w:rFonts w:eastAsia="Calibri"/>
          <w:b/>
          <w:sz w:val="24"/>
          <w:szCs w:val="24"/>
        </w:rPr>
      </w:pPr>
    </w:p>
    <w:p w:rsidR="00355919" w:rsidRPr="00113538" w:rsidRDefault="00355919" w:rsidP="00355919">
      <w:pPr>
        <w:pStyle w:val="ConsPlusNormal"/>
        <w:jc w:val="center"/>
        <w:rPr>
          <w:rFonts w:eastAsia="Calibri"/>
          <w:b/>
          <w:sz w:val="24"/>
          <w:szCs w:val="24"/>
        </w:rPr>
      </w:pPr>
    </w:p>
    <w:p w:rsidR="00355919" w:rsidRPr="00113538" w:rsidRDefault="00355919" w:rsidP="00355919">
      <w:pPr>
        <w:pStyle w:val="ConsPlusNormal"/>
        <w:jc w:val="center"/>
        <w:rPr>
          <w:rFonts w:eastAsia="Calibri"/>
          <w:b/>
          <w:sz w:val="24"/>
          <w:szCs w:val="24"/>
        </w:rPr>
      </w:pPr>
    </w:p>
    <w:p w:rsidR="00355919" w:rsidRPr="00113538" w:rsidRDefault="00355919" w:rsidP="00355919">
      <w:pPr>
        <w:pStyle w:val="ConsPlusNormal"/>
        <w:jc w:val="center"/>
        <w:rPr>
          <w:rFonts w:eastAsia="Calibri"/>
          <w:b/>
          <w:sz w:val="24"/>
          <w:szCs w:val="24"/>
        </w:rPr>
      </w:pPr>
    </w:p>
    <w:p w:rsidR="00355919" w:rsidRPr="00113538" w:rsidRDefault="00355919" w:rsidP="00355919">
      <w:pPr>
        <w:pStyle w:val="ConsPlusNormal"/>
        <w:jc w:val="center"/>
        <w:rPr>
          <w:rFonts w:eastAsia="Calibri"/>
          <w:b/>
          <w:sz w:val="24"/>
          <w:szCs w:val="24"/>
        </w:rPr>
      </w:pPr>
    </w:p>
    <w:p w:rsidR="00355919" w:rsidRPr="00113538" w:rsidRDefault="00355919" w:rsidP="00355919">
      <w:pPr>
        <w:pStyle w:val="ConsPlusNormal"/>
        <w:jc w:val="center"/>
        <w:rPr>
          <w:rFonts w:eastAsia="Calibri"/>
          <w:b/>
          <w:sz w:val="24"/>
          <w:szCs w:val="24"/>
        </w:rPr>
      </w:pPr>
    </w:p>
    <w:p w:rsidR="00355919" w:rsidRPr="00113538" w:rsidRDefault="00355919" w:rsidP="00355919">
      <w:pPr>
        <w:pStyle w:val="ConsPlusNormal"/>
        <w:jc w:val="center"/>
        <w:rPr>
          <w:rFonts w:eastAsia="Calibri"/>
          <w:b/>
          <w:sz w:val="24"/>
          <w:szCs w:val="24"/>
        </w:rPr>
      </w:pPr>
    </w:p>
    <w:p w:rsidR="00355919" w:rsidRPr="00113538" w:rsidRDefault="00355919" w:rsidP="00355919">
      <w:pPr>
        <w:pStyle w:val="ConsPlusNormal"/>
        <w:jc w:val="center"/>
        <w:rPr>
          <w:rFonts w:eastAsia="Calibri"/>
          <w:b/>
          <w:sz w:val="24"/>
          <w:szCs w:val="24"/>
        </w:rPr>
      </w:pPr>
    </w:p>
    <w:p w:rsidR="00355919" w:rsidRPr="00113538" w:rsidRDefault="00355919" w:rsidP="00355919">
      <w:pPr>
        <w:pStyle w:val="ConsPlusNormal"/>
        <w:jc w:val="center"/>
        <w:rPr>
          <w:rFonts w:eastAsia="Calibri"/>
          <w:b/>
          <w:sz w:val="24"/>
          <w:szCs w:val="24"/>
        </w:rPr>
      </w:pPr>
      <w:r w:rsidRPr="00113538">
        <w:rPr>
          <w:rFonts w:eastAsia="Calibri"/>
          <w:b/>
          <w:sz w:val="24"/>
          <w:szCs w:val="24"/>
        </w:rPr>
        <w:t>Муниципальная программа Городского округа Люберцы Московской области:</w:t>
      </w:r>
    </w:p>
    <w:p w:rsidR="00355919" w:rsidRPr="00113538" w:rsidRDefault="00355919" w:rsidP="00355919">
      <w:pPr>
        <w:pStyle w:val="ConsPlusNormal"/>
        <w:jc w:val="center"/>
        <w:rPr>
          <w:rFonts w:eastAsia="Calibri"/>
          <w:b/>
          <w:sz w:val="24"/>
          <w:szCs w:val="24"/>
        </w:rPr>
      </w:pPr>
      <w:r w:rsidRPr="00113538">
        <w:rPr>
          <w:rFonts w:eastAsia="Calibri"/>
          <w:b/>
          <w:sz w:val="24"/>
          <w:szCs w:val="24"/>
        </w:rPr>
        <w:t xml:space="preserve"> «</w:t>
      </w:r>
      <w:r w:rsidRPr="00113538">
        <w:rPr>
          <w:b/>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113538">
        <w:rPr>
          <w:rFonts w:eastAsia="Calibri"/>
          <w:b/>
          <w:sz w:val="24"/>
          <w:szCs w:val="24"/>
        </w:rPr>
        <w:t>»</w:t>
      </w:r>
    </w:p>
    <w:p w:rsidR="00355919" w:rsidRPr="00113538" w:rsidRDefault="00355919" w:rsidP="00355919">
      <w:pPr>
        <w:pStyle w:val="ConsPlusNormal"/>
        <w:jc w:val="center"/>
        <w:rPr>
          <w:rFonts w:eastAsia="Calibri"/>
          <w:b/>
          <w:sz w:val="24"/>
          <w:szCs w:val="24"/>
        </w:rPr>
      </w:pPr>
    </w:p>
    <w:p w:rsidR="00355919" w:rsidRPr="00113538" w:rsidRDefault="00355919" w:rsidP="00355919">
      <w:pPr>
        <w:autoSpaceDE w:val="0"/>
        <w:autoSpaceDN w:val="0"/>
        <w:adjustRightInd w:val="0"/>
        <w:jc w:val="center"/>
        <w:rPr>
          <w:rFonts w:ascii="Arial" w:eastAsia="Calibri" w:hAnsi="Arial" w:cs="Arial"/>
          <w:b/>
        </w:rPr>
      </w:pPr>
      <w:r w:rsidRPr="00113538">
        <w:rPr>
          <w:rFonts w:ascii="Arial" w:eastAsia="Calibri" w:hAnsi="Arial" w:cs="Arial"/>
          <w:b/>
        </w:rPr>
        <w:t>Паспорт муниципальной программы Городского округа Люберцы Московской области</w:t>
      </w:r>
    </w:p>
    <w:p w:rsidR="00355919" w:rsidRPr="00113538" w:rsidRDefault="00355919" w:rsidP="00355919">
      <w:pPr>
        <w:autoSpaceDE w:val="0"/>
        <w:autoSpaceDN w:val="0"/>
        <w:adjustRightInd w:val="0"/>
        <w:jc w:val="center"/>
        <w:rPr>
          <w:rFonts w:ascii="Arial" w:eastAsia="Calibri" w:hAnsi="Arial" w:cs="Arial"/>
          <w:b/>
        </w:rPr>
      </w:pPr>
      <w:r w:rsidRPr="00113538">
        <w:rPr>
          <w:rFonts w:ascii="Arial" w:eastAsia="Calibri" w:hAnsi="Arial" w:cs="Arial"/>
          <w:b/>
        </w:rPr>
        <w:t xml:space="preserve"> «</w:t>
      </w:r>
      <w:r w:rsidRPr="00113538">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355919">
      <w:pPr>
        <w:pStyle w:val="ConsPlusNormal"/>
        <w:jc w:val="center"/>
        <w:rPr>
          <w:sz w:val="24"/>
          <w:szCs w:val="24"/>
        </w:rPr>
      </w:pPr>
    </w:p>
    <w:tbl>
      <w:tblPr>
        <w:tblW w:w="15452"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FFFFFF"/>
        <w:tblLayout w:type="fixed"/>
        <w:tblCellMar>
          <w:left w:w="0" w:type="dxa"/>
          <w:right w:w="0" w:type="dxa"/>
        </w:tblCellMar>
        <w:tblLook w:val="0000" w:firstRow="0" w:lastRow="0" w:firstColumn="0" w:lastColumn="0" w:noHBand="0" w:noVBand="0"/>
      </w:tblPr>
      <w:tblGrid>
        <w:gridCol w:w="3828"/>
        <w:gridCol w:w="3680"/>
        <w:gridCol w:w="1560"/>
        <w:gridCol w:w="1560"/>
        <w:gridCol w:w="1561"/>
        <w:gridCol w:w="1561"/>
        <w:gridCol w:w="1702"/>
      </w:tblGrid>
      <w:tr w:rsidR="00355919" w:rsidRPr="00113538" w:rsidTr="00CA64AC">
        <w:trPr>
          <w:cantSplit/>
          <w:trHeight w:val="20"/>
        </w:trPr>
        <w:tc>
          <w:tcPr>
            <w:tcW w:w="3828" w:type="dxa"/>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Координатор муниципальной программы</w:t>
            </w:r>
          </w:p>
        </w:tc>
        <w:tc>
          <w:tcPr>
            <w:tcW w:w="11624" w:type="dxa"/>
            <w:gridSpan w:val="6"/>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Заместитель Главы Городского округа Люберцы Н.Н. Тышкунова</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Муниципальный заказчик программы</w:t>
            </w:r>
          </w:p>
        </w:tc>
        <w:tc>
          <w:tcPr>
            <w:tcW w:w="11624" w:type="dxa"/>
            <w:gridSpan w:val="6"/>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Управление по информационной политике администрации Городского округа Люберцы Московской области</w:t>
            </w:r>
          </w:p>
        </w:tc>
      </w:tr>
      <w:tr w:rsidR="00355919" w:rsidRPr="00113538" w:rsidTr="00CA64AC">
        <w:trPr>
          <w:cantSplit/>
          <w:trHeight w:val="753"/>
        </w:trPr>
        <w:tc>
          <w:tcPr>
            <w:tcW w:w="3828" w:type="dxa"/>
            <w:vMerge w:val="restart"/>
            <w:shd w:val="clear" w:color="auto" w:fill="FFFFFF"/>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Цели муниципальной программы</w:t>
            </w:r>
          </w:p>
        </w:tc>
        <w:tc>
          <w:tcPr>
            <w:tcW w:w="11624" w:type="dxa"/>
            <w:gridSpan w:val="6"/>
            <w:shd w:val="clear" w:color="auto" w:fill="FFFFFF"/>
          </w:tcPr>
          <w:p w:rsidR="00355919" w:rsidRPr="00113538" w:rsidRDefault="00355919" w:rsidP="00CA64AC">
            <w:pPr>
              <w:rPr>
                <w:rFonts w:ascii="Arial" w:hAnsi="Arial" w:cs="Arial"/>
              </w:rPr>
            </w:pPr>
            <w:r w:rsidRPr="00113538">
              <w:rPr>
                <w:rFonts w:ascii="Arial" w:hAnsi="Arial" w:cs="Arial"/>
              </w:rPr>
              <w:t>1. Обеспечение открытости и прозрачности деятельности органов муниципальной власти Городского</w:t>
            </w:r>
            <w:r w:rsidR="00113538">
              <w:rPr>
                <w:rFonts w:ascii="Arial" w:hAnsi="Arial" w:cs="Arial"/>
              </w:rPr>
              <w:t xml:space="preserve"> </w:t>
            </w:r>
            <w:r w:rsidRPr="00113538">
              <w:rPr>
                <w:rFonts w:ascii="Arial" w:hAnsi="Arial" w:cs="Arial"/>
              </w:rPr>
              <w:t>округа Люберцы Московской области и органов местного самоуправления путем размещения информационных материалов о деятельности  органов муниципальной власти Московской области и органов местного самоуправления Городского</w:t>
            </w:r>
            <w:r w:rsidR="00113538">
              <w:rPr>
                <w:rFonts w:ascii="Arial" w:hAnsi="Arial" w:cs="Arial"/>
              </w:rPr>
              <w:t xml:space="preserve"> </w:t>
            </w:r>
            <w:r w:rsidRPr="00113538">
              <w:rPr>
                <w:rFonts w:ascii="Arial" w:hAnsi="Arial" w:cs="Arial"/>
              </w:rPr>
              <w:t>округа Люберцы</w:t>
            </w:r>
            <w:r w:rsidR="00113538">
              <w:rPr>
                <w:rFonts w:ascii="Arial" w:hAnsi="Arial" w:cs="Arial"/>
              </w:rPr>
              <w:t xml:space="preserve"> </w:t>
            </w:r>
            <w:r w:rsidRPr="00113538">
              <w:rPr>
                <w:rFonts w:ascii="Arial" w:hAnsi="Arial" w:cs="Arial"/>
              </w:rPr>
              <w:t>Московской области.</w:t>
            </w:r>
          </w:p>
        </w:tc>
      </w:tr>
      <w:tr w:rsidR="00355919" w:rsidRPr="00113538" w:rsidTr="00CA64AC">
        <w:trPr>
          <w:cantSplit/>
          <w:trHeight w:val="416"/>
        </w:trPr>
        <w:tc>
          <w:tcPr>
            <w:tcW w:w="3828" w:type="dxa"/>
            <w:vMerge/>
            <w:shd w:val="clear" w:color="auto" w:fill="FFFFFF"/>
          </w:tcPr>
          <w:p w:rsidR="00355919" w:rsidRPr="00113538" w:rsidRDefault="00355919" w:rsidP="00CA64AC">
            <w:pPr>
              <w:autoSpaceDE w:val="0"/>
              <w:autoSpaceDN w:val="0"/>
              <w:adjustRightInd w:val="0"/>
              <w:rPr>
                <w:rFonts w:ascii="Arial" w:eastAsia="Calibri" w:hAnsi="Arial" w:cs="Arial"/>
              </w:rPr>
            </w:pPr>
          </w:p>
        </w:tc>
        <w:tc>
          <w:tcPr>
            <w:tcW w:w="11624" w:type="dxa"/>
            <w:gridSpan w:val="6"/>
            <w:shd w:val="clear" w:color="auto" w:fill="FFFFFF"/>
          </w:tcPr>
          <w:p w:rsidR="00355919" w:rsidRPr="00113538" w:rsidRDefault="00355919" w:rsidP="00CA64AC">
            <w:pPr>
              <w:rPr>
                <w:rFonts w:ascii="Arial" w:hAnsi="Arial" w:cs="Arial"/>
              </w:rPr>
            </w:pPr>
            <w:r w:rsidRPr="00113538">
              <w:rPr>
                <w:rFonts w:ascii="Arial" w:hAnsi="Arial" w:cs="Arial"/>
              </w:rPr>
              <w:t>2. Повышение уровня удовлетворенности населения деятельностью органов местного самоуправления Городского</w:t>
            </w:r>
            <w:r w:rsidR="00113538">
              <w:rPr>
                <w:rFonts w:ascii="Arial" w:hAnsi="Arial" w:cs="Arial"/>
              </w:rPr>
              <w:t xml:space="preserve"> </w:t>
            </w:r>
            <w:r w:rsidRPr="00113538">
              <w:rPr>
                <w:rFonts w:ascii="Arial" w:hAnsi="Arial" w:cs="Arial"/>
              </w:rPr>
              <w:t>округа Люберцы Московской области.</w:t>
            </w:r>
          </w:p>
        </w:tc>
      </w:tr>
      <w:tr w:rsidR="00355919" w:rsidRPr="00113538" w:rsidTr="00CA64AC">
        <w:trPr>
          <w:cantSplit/>
          <w:trHeight w:val="20"/>
        </w:trPr>
        <w:tc>
          <w:tcPr>
            <w:tcW w:w="3828" w:type="dxa"/>
            <w:vMerge/>
            <w:shd w:val="clear" w:color="auto" w:fill="FFFFFF"/>
          </w:tcPr>
          <w:p w:rsidR="00355919" w:rsidRPr="00113538" w:rsidRDefault="00355919" w:rsidP="00CA64AC">
            <w:pPr>
              <w:autoSpaceDE w:val="0"/>
              <w:autoSpaceDN w:val="0"/>
              <w:adjustRightInd w:val="0"/>
              <w:rPr>
                <w:rFonts w:ascii="Arial" w:eastAsia="Calibri" w:hAnsi="Arial" w:cs="Arial"/>
              </w:rPr>
            </w:pPr>
          </w:p>
        </w:tc>
        <w:tc>
          <w:tcPr>
            <w:tcW w:w="11624" w:type="dxa"/>
            <w:gridSpan w:val="6"/>
            <w:shd w:val="clear" w:color="auto" w:fill="FFFFFF"/>
          </w:tcPr>
          <w:p w:rsidR="00355919" w:rsidRPr="00113538" w:rsidRDefault="00355919" w:rsidP="00CA64AC">
            <w:pPr>
              <w:rPr>
                <w:rFonts w:ascii="Arial" w:hAnsi="Arial" w:cs="Arial"/>
              </w:rPr>
            </w:pPr>
            <w:r w:rsidRPr="00113538">
              <w:rPr>
                <w:rFonts w:ascii="Arial" w:hAnsi="Arial" w:cs="Arial"/>
              </w:rPr>
              <w:t xml:space="preserve">3. Увеличение количества молодежи </w:t>
            </w:r>
            <w:r w:rsidR="00113538" w:rsidRPr="00113538">
              <w:rPr>
                <w:rFonts w:ascii="Arial" w:hAnsi="Arial" w:cs="Arial"/>
              </w:rPr>
              <w:t>Городского</w:t>
            </w:r>
            <w:r w:rsidR="00113538">
              <w:rPr>
                <w:rFonts w:ascii="Arial" w:hAnsi="Arial" w:cs="Arial"/>
              </w:rPr>
              <w:t xml:space="preserve"> </w:t>
            </w:r>
            <w:r w:rsidR="00113538" w:rsidRPr="00113538">
              <w:rPr>
                <w:rFonts w:ascii="Arial" w:hAnsi="Arial" w:cs="Arial"/>
              </w:rPr>
              <w:t>округа Люберцы</w:t>
            </w:r>
            <w:r w:rsidR="00113538">
              <w:rPr>
                <w:rFonts w:ascii="Arial" w:hAnsi="Arial" w:cs="Arial"/>
              </w:rPr>
              <w:t xml:space="preserve"> </w:t>
            </w:r>
            <w:r w:rsidR="00113538" w:rsidRPr="00113538">
              <w:rPr>
                <w:rFonts w:ascii="Arial" w:hAnsi="Arial" w:cs="Arial"/>
              </w:rPr>
              <w:t xml:space="preserve">Московской </w:t>
            </w:r>
            <w:r w:rsidRPr="00113538">
              <w:rPr>
                <w:rFonts w:ascii="Arial" w:hAnsi="Arial" w:cs="Arial"/>
              </w:rPr>
              <w:t xml:space="preserve">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 </w:t>
            </w:r>
          </w:p>
        </w:tc>
      </w:tr>
      <w:tr w:rsidR="00355919" w:rsidRPr="00113538" w:rsidTr="00CA64AC">
        <w:trPr>
          <w:cantSplit/>
          <w:trHeight w:val="1155"/>
        </w:trPr>
        <w:tc>
          <w:tcPr>
            <w:tcW w:w="3828" w:type="dxa"/>
            <w:vMerge/>
            <w:shd w:val="clear" w:color="auto" w:fill="FFFFFF"/>
          </w:tcPr>
          <w:p w:rsidR="00355919" w:rsidRPr="00113538" w:rsidRDefault="00355919" w:rsidP="00CA64AC">
            <w:pPr>
              <w:autoSpaceDE w:val="0"/>
              <w:autoSpaceDN w:val="0"/>
              <w:adjustRightInd w:val="0"/>
              <w:rPr>
                <w:rFonts w:ascii="Arial" w:eastAsia="Calibri" w:hAnsi="Arial" w:cs="Arial"/>
              </w:rPr>
            </w:pPr>
          </w:p>
        </w:tc>
        <w:tc>
          <w:tcPr>
            <w:tcW w:w="11624" w:type="dxa"/>
            <w:gridSpan w:val="6"/>
            <w:shd w:val="clear" w:color="auto" w:fill="FFFFFF"/>
          </w:tcPr>
          <w:p w:rsidR="00355919" w:rsidRPr="00113538" w:rsidRDefault="00355919" w:rsidP="00CA64AC">
            <w:pPr>
              <w:rPr>
                <w:rFonts w:ascii="Arial" w:hAnsi="Arial" w:cs="Arial"/>
              </w:rPr>
            </w:pPr>
            <w:r w:rsidRPr="00113538">
              <w:rPr>
                <w:rFonts w:ascii="Arial" w:hAnsi="Arial" w:cs="Arial"/>
              </w:rPr>
              <w:t>4. Увеличение количества волонтеров Городского</w:t>
            </w:r>
            <w:r w:rsidR="00113538">
              <w:rPr>
                <w:rFonts w:ascii="Arial" w:hAnsi="Arial" w:cs="Arial"/>
              </w:rPr>
              <w:t xml:space="preserve"> </w:t>
            </w:r>
            <w:r w:rsidRPr="00113538">
              <w:rPr>
                <w:rFonts w:ascii="Arial" w:hAnsi="Arial" w:cs="Arial"/>
              </w:rPr>
              <w:t>округа Люберцы</w:t>
            </w:r>
            <w:r w:rsidR="00113538">
              <w:rPr>
                <w:rFonts w:ascii="Arial" w:hAnsi="Arial" w:cs="Arial"/>
              </w:rPr>
              <w:t xml:space="preserve"> </w:t>
            </w:r>
            <w:r w:rsidRPr="00113538">
              <w:rPr>
                <w:rFonts w:ascii="Arial" w:hAnsi="Arial" w:cs="Arial"/>
              </w:rPr>
              <w:t>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(волонтерства). Популяризация добровольческой (волонтерской) деятельности в Московской области и проведение добровольческих акций и мероприятий.</w:t>
            </w:r>
          </w:p>
        </w:tc>
      </w:tr>
      <w:tr w:rsidR="00355919" w:rsidRPr="00113538" w:rsidTr="00CA64AC">
        <w:trPr>
          <w:cantSplit/>
          <w:trHeight w:val="422"/>
        </w:trPr>
        <w:tc>
          <w:tcPr>
            <w:tcW w:w="3828" w:type="dxa"/>
            <w:vMerge w:val="restart"/>
            <w:shd w:val="clear" w:color="auto" w:fill="FFFFFF"/>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lastRenderedPageBreak/>
              <w:t>Задачи муниципальной программы</w:t>
            </w:r>
          </w:p>
        </w:tc>
        <w:tc>
          <w:tcPr>
            <w:tcW w:w="11624" w:type="dxa"/>
            <w:gridSpan w:val="6"/>
            <w:shd w:val="clear" w:color="auto" w:fill="FFFFFF"/>
          </w:tcPr>
          <w:p w:rsidR="00355919" w:rsidRPr="00113538" w:rsidRDefault="00355919" w:rsidP="00CA64AC">
            <w:pPr>
              <w:autoSpaceDE w:val="0"/>
              <w:autoSpaceDN w:val="0"/>
              <w:adjustRightInd w:val="0"/>
              <w:rPr>
                <w:rFonts w:ascii="Arial" w:hAnsi="Arial" w:cs="Arial"/>
                <w:b/>
              </w:rPr>
            </w:pPr>
            <w:r w:rsidRPr="00113538">
              <w:rPr>
                <w:rFonts w:ascii="Arial" w:eastAsia="Calibri" w:hAnsi="Arial" w:cs="Arial"/>
              </w:rPr>
              <w:t xml:space="preserve">1. </w:t>
            </w:r>
            <w:r w:rsidRPr="00113538">
              <w:rPr>
                <w:rFonts w:ascii="Arial" w:hAnsi="Arial" w:cs="Arial"/>
              </w:rPr>
              <w:t>Повышение уровня информированности населения Городского</w:t>
            </w:r>
            <w:r w:rsidR="00113538">
              <w:rPr>
                <w:rFonts w:ascii="Arial" w:hAnsi="Arial" w:cs="Arial"/>
              </w:rPr>
              <w:t xml:space="preserve"> </w:t>
            </w:r>
            <w:r w:rsidRPr="00113538">
              <w:rPr>
                <w:rFonts w:ascii="Arial" w:hAnsi="Arial" w:cs="Arial"/>
              </w:rPr>
              <w:t>округа Люберцы</w:t>
            </w:r>
            <w:r w:rsidR="00113538">
              <w:rPr>
                <w:rFonts w:ascii="Arial" w:hAnsi="Arial" w:cs="Arial"/>
              </w:rPr>
              <w:t xml:space="preserve"> </w:t>
            </w:r>
            <w:r w:rsidRPr="00113538">
              <w:rPr>
                <w:rFonts w:ascii="Arial" w:hAnsi="Arial" w:cs="Arial"/>
              </w:rPr>
              <w:t>Московской области.</w:t>
            </w:r>
            <w:r w:rsidR="00113538">
              <w:rPr>
                <w:rFonts w:ascii="Arial" w:hAnsi="Arial" w:cs="Arial"/>
              </w:rPr>
              <w:t xml:space="preserve"> </w:t>
            </w:r>
            <w:r w:rsidRPr="00113538">
              <w:rPr>
                <w:rFonts w:ascii="Arial" w:hAnsi="Arial" w:cs="Arial"/>
              </w:rPr>
              <w:t>через СМИ, социальные сети, мессенджеры и посредством наружной рекламы.</w:t>
            </w:r>
          </w:p>
        </w:tc>
      </w:tr>
      <w:tr w:rsidR="00355919" w:rsidRPr="00113538" w:rsidTr="00CA64AC">
        <w:trPr>
          <w:cantSplit/>
          <w:trHeight w:val="20"/>
        </w:trPr>
        <w:tc>
          <w:tcPr>
            <w:tcW w:w="3828" w:type="dxa"/>
            <w:vMerge/>
            <w:shd w:val="clear" w:color="auto" w:fill="FFFFFF"/>
          </w:tcPr>
          <w:p w:rsidR="00355919" w:rsidRPr="00113538" w:rsidRDefault="00355919" w:rsidP="00CA64AC">
            <w:pPr>
              <w:autoSpaceDE w:val="0"/>
              <w:autoSpaceDN w:val="0"/>
              <w:adjustRightInd w:val="0"/>
              <w:rPr>
                <w:rFonts w:ascii="Arial" w:eastAsia="Calibri" w:hAnsi="Arial" w:cs="Arial"/>
              </w:rPr>
            </w:pPr>
          </w:p>
        </w:tc>
        <w:tc>
          <w:tcPr>
            <w:tcW w:w="11624" w:type="dxa"/>
            <w:gridSpan w:val="6"/>
            <w:shd w:val="clear" w:color="auto" w:fill="FFFFFF"/>
          </w:tcPr>
          <w:p w:rsidR="00355919" w:rsidRPr="00113538" w:rsidRDefault="00355919" w:rsidP="00CA64AC">
            <w:pPr>
              <w:pStyle w:val="formattext"/>
              <w:shd w:val="clear" w:color="auto" w:fill="FFFFFF"/>
              <w:spacing w:before="0" w:beforeAutospacing="0" w:after="0" w:afterAutospacing="0"/>
              <w:textAlignment w:val="baseline"/>
              <w:rPr>
                <w:rFonts w:ascii="Arial" w:hAnsi="Arial" w:cs="Arial"/>
                <w:spacing w:val="2"/>
              </w:rPr>
            </w:pPr>
            <w:r w:rsidRPr="00113538">
              <w:rPr>
                <w:rFonts w:ascii="Arial" w:hAnsi="Arial" w:cs="Arial"/>
                <w:spacing w:val="2"/>
              </w:rPr>
              <w:t xml:space="preserve">2. Создание нового механизма взаимодействия жителей и органов местного самоуправления </w:t>
            </w:r>
            <w:r w:rsidRPr="00113538">
              <w:rPr>
                <w:rFonts w:ascii="Arial" w:hAnsi="Arial" w:cs="Arial"/>
              </w:rPr>
              <w:t>Городского</w:t>
            </w:r>
            <w:r w:rsidR="00113538">
              <w:rPr>
                <w:rFonts w:ascii="Arial" w:hAnsi="Arial" w:cs="Arial"/>
              </w:rPr>
              <w:t xml:space="preserve"> </w:t>
            </w:r>
            <w:r w:rsidRPr="00113538">
              <w:rPr>
                <w:rFonts w:ascii="Arial" w:hAnsi="Arial" w:cs="Arial"/>
              </w:rPr>
              <w:t>округа Люберцы</w:t>
            </w:r>
            <w:r w:rsidR="00113538">
              <w:rPr>
                <w:rFonts w:ascii="Arial" w:hAnsi="Arial" w:cs="Arial"/>
              </w:rPr>
              <w:t xml:space="preserve"> </w:t>
            </w:r>
            <w:r w:rsidRPr="00113538">
              <w:rPr>
                <w:rFonts w:ascii="Arial" w:hAnsi="Arial" w:cs="Arial"/>
              </w:rPr>
              <w:t>Московской области</w:t>
            </w:r>
            <w:r w:rsidR="00113538">
              <w:rPr>
                <w:rFonts w:ascii="Arial" w:hAnsi="Arial" w:cs="Arial"/>
              </w:rPr>
              <w:t xml:space="preserve"> </w:t>
            </w:r>
            <w:r w:rsidRPr="00113538">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r w:rsidR="00355919" w:rsidRPr="00113538" w:rsidTr="00CA64AC">
        <w:trPr>
          <w:cantSplit/>
          <w:trHeight w:val="20"/>
        </w:trPr>
        <w:tc>
          <w:tcPr>
            <w:tcW w:w="3828" w:type="dxa"/>
            <w:vMerge/>
            <w:shd w:val="clear" w:color="auto" w:fill="FFFFFF"/>
          </w:tcPr>
          <w:p w:rsidR="00355919" w:rsidRPr="00113538" w:rsidRDefault="00355919" w:rsidP="00CA64AC">
            <w:pPr>
              <w:autoSpaceDE w:val="0"/>
              <w:autoSpaceDN w:val="0"/>
              <w:adjustRightInd w:val="0"/>
              <w:rPr>
                <w:rFonts w:ascii="Arial" w:eastAsia="Calibri" w:hAnsi="Arial" w:cs="Arial"/>
              </w:rPr>
            </w:pPr>
          </w:p>
        </w:tc>
        <w:tc>
          <w:tcPr>
            <w:tcW w:w="11624" w:type="dxa"/>
            <w:gridSpan w:val="6"/>
            <w:shd w:val="clear" w:color="auto" w:fill="FFFFFF"/>
          </w:tcPr>
          <w:p w:rsidR="00355919" w:rsidRPr="00113538" w:rsidRDefault="00355919" w:rsidP="00CA64AC">
            <w:pPr>
              <w:autoSpaceDE w:val="0"/>
              <w:autoSpaceDN w:val="0"/>
              <w:adjustRightInd w:val="0"/>
              <w:rPr>
                <w:rFonts w:ascii="Arial" w:hAnsi="Arial" w:cs="Arial"/>
              </w:rPr>
            </w:pPr>
            <w:r w:rsidRPr="00113538">
              <w:rPr>
                <w:rFonts w:ascii="Arial" w:hAnsi="Arial" w:cs="Arial"/>
              </w:rPr>
              <w:t xml:space="preserve">3. 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 </w:t>
            </w:r>
          </w:p>
        </w:tc>
      </w:tr>
      <w:tr w:rsidR="00355919" w:rsidRPr="00113538" w:rsidTr="00CA64AC">
        <w:trPr>
          <w:cantSplit/>
          <w:trHeight w:val="983"/>
        </w:trPr>
        <w:tc>
          <w:tcPr>
            <w:tcW w:w="3828" w:type="dxa"/>
            <w:vMerge/>
            <w:shd w:val="clear" w:color="auto" w:fill="FFFFFF"/>
          </w:tcPr>
          <w:p w:rsidR="00355919" w:rsidRPr="00113538" w:rsidRDefault="00355919" w:rsidP="00CA64AC">
            <w:pPr>
              <w:autoSpaceDE w:val="0"/>
              <w:autoSpaceDN w:val="0"/>
              <w:adjustRightInd w:val="0"/>
              <w:rPr>
                <w:rFonts w:ascii="Arial" w:eastAsia="Calibri" w:hAnsi="Arial" w:cs="Arial"/>
              </w:rPr>
            </w:pPr>
          </w:p>
        </w:tc>
        <w:tc>
          <w:tcPr>
            <w:tcW w:w="11624" w:type="dxa"/>
            <w:gridSpan w:val="6"/>
            <w:shd w:val="clear" w:color="auto" w:fill="FFFFFF"/>
          </w:tcPr>
          <w:p w:rsidR="00355919" w:rsidRPr="00113538" w:rsidRDefault="00355919" w:rsidP="00CA64AC">
            <w:pPr>
              <w:autoSpaceDE w:val="0"/>
              <w:autoSpaceDN w:val="0"/>
              <w:adjustRightInd w:val="0"/>
              <w:rPr>
                <w:rFonts w:ascii="Arial" w:eastAsia="Calibri" w:hAnsi="Arial" w:cs="Arial"/>
              </w:rPr>
            </w:pPr>
            <w:r w:rsidRPr="00113538">
              <w:rPr>
                <w:rFonts w:ascii="Arial" w:hAnsi="Arial" w:cs="Arial"/>
              </w:rPr>
              <w:t>4. Увеличение количества волонтеров Городского</w:t>
            </w:r>
            <w:r w:rsidR="00113538">
              <w:rPr>
                <w:rFonts w:ascii="Arial" w:hAnsi="Arial" w:cs="Arial"/>
              </w:rPr>
              <w:t xml:space="preserve"> </w:t>
            </w:r>
            <w:r w:rsidRPr="00113538">
              <w:rPr>
                <w:rFonts w:ascii="Arial" w:hAnsi="Arial" w:cs="Arial"/>
              </w:rPr>
              <w:t>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(волонтерстве) и его общественного признания.</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Сроки реализации муниципальной программы</w:t>
            </w:r>
          </w:p>
        </w:tc>
        <w:tc>
          <w:tcPr>
            <w:tcW w:w="11624" w:type="dxa"/>
            <w:gridSpan w:val="6"/>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2026-2030 гг.</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 xml:space="preserve">Перечень подпрограмм </w:t>
            </w:r>
          </w:p>
        </w:tc>
        <w:tc>
          <w:tcPr>
            <w:tcW w:w="11624" w:type="dxa"/>
            <w:gridSpan w:val="6"/>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Муниципальные заказчики подпрограмм</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 xml:space="preserve">1. </w:t>
            </w:r>
            <w:r w:rsidRPr="00113538">
              <w:rPr>
                <w:rFonts w:ascii="Arial" w:hAnsi="Arial" w:cs="Arial"/>
              </w:rPr>
              <w:t>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p>
        </w:tc>
        <w:tc>
          <w:tcPr>
            <w:tcW w:w="11624" w:type="dxa"/>
            <w:gridSpan w:val="6"/>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Управление по информационной политике администрации Городского округа Люберцы Московской области;</w:t>
            </w:r>
          </w:p>
          <w:p w:rsidR="00355919" w:rsidRPr="00113538" w:rsidRDefault="00355919" w:rsidP="00CA64AC">
            <w:pPr>
              <w:autoSpaceDE w:val="0"/>
              <w:autoSpaceDN w:val="0"/>
              <w:adjustRightInd w:val="0"/>
              <w:rPr>
                <w:rFonts w:ascii="Arial" w:eastAsia="Calibri" w:hAnsi="Arial" w:cs="Arial"/>
              </w:rPr>
            </w:pPr>
            <w:r w:rsidRPr="00113538">
              <w:rPr>
                <w:rFonts w:ascii="Arial" w:hAnsi="Arial" w:cs="Arial"/>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3.</w:t>
            </w:r>
            <w:r w:rsidRPr="00113538">
              <w:rPr>
                <w:rFonts w:ascii="Arial" w:hAnsi="Arial" w:cs="Arial"/>
              </w:rPr>
              <w:t>Эффективное местное самоуправление</w:t>
            </w:r>
          </w:p>
        </w:tc>
        <w:tc>
          <w:tcPr>
            <w:tcW w:w="11624" w:type="dxa"/>
            <w:gridSpan w:val="6"/>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Управление образованием администрации Городского округа Люберцы Московской области</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4.</w:t>
            </w:r>
            <w:r w:rsidRPr="00113538">
              <w:rPr>
                <w:rFonts w:ascii="Arial" w:hAnsi="Arial" w:cs="Arial"/>
              </w:rPr>
              <w:t>Молодежь Подмосковья</w:t>
            </w:r>
          </w:p>
        </w:tc>
        <w:tc>
          <w:tcPr>
            <w:tcW w:w="11624" w:type="dxa"/>
            <w:gridSpan w:val="6"/>
            <w:shd w:val="clear" w:color="auto" w:fill="FFFFFF"/>
          </w:tcPr>
          <w:p w:rsidR="00355919" w:rsidRPr="00113538" w:rsidRDefault="00355919" w:rsidP="00CA64AC">
            <w:pPr>
              <w:pStyle w:val="ConsPlusNormal"/>
              <w:ind w:firstLine="0"/>
              <w:rPr>
                <w:sz w:val="24"/>
                <w:szCs w:val="24"/>
              </w:rPr>
            </w:pPr>
            <w:r w:rsidRPr="00113538">
              <w:rPr>
                <w:sz w:val="24"/>
                <w:szCs w:val="24"/>
                <w:shd w:val="clear" w:color="auto" w:fill="FFFFFF"/>
              </w:rPr>
              <w:t>Управление молодежной политики и развития добровольчества администрации Городского округа Люберцы Московской области</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rPr>
                <w:rFonts w:ascii="Arial" w:hAnsi="Arial" w:cs="Arial"/>
              </w:rPr>
            </w:pPr>
            <w:r w:rsidRPr="00113538">
              <w:rPr>
                <w:rFonts w:ascii="Arial" w:hAnsi="Arial" w:cs="Arial"/>
              </w:rPr>
              <w:t>5. Развитие добровольчества (волонтерства) в муниципальном образовании Московской области</w:t>
            </w:r>
          </w:p>
        </w:tc>
        <w:tc>
          <w:tcPr>
            <w:tcW w:w="11624" w:type="dxa"/>
            <w:gridSpan w:val="6"/>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Управление молодежной политики и развития добровольчества администрации Городского округа Люберцы Московской области</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6. Обеспечивающая подпрограмма</w:t>
            </w:r>
          </w:p>
        </w:tc>
        <w:tc>
          <w:tcPr>
            <w:tcW w:w="11624" w:type="dxa"/>
            <w:gridSpan w:val="6"/>
            <w:shd w:val="clear" w:color="auto" w:fill="FFFFFF"/>
            <w:vAlign w:val="center"/>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Управление молодежной политики и развития добровольчества администрации Городского округа Люберцы Московской области</w:t>
            </w:r>
          </w:p>
        </w:tc>
      </w:tr>
      <w:tr w:rsidR="00355919" w:rsidRPr="00113538" w:rsidTr="00CA64AC">
        <w:trPr>
          <w:cantSplit/>
          <w:trHeight w:val="20"/>
        </w:trPr>
        <w:tc>
          <w:tcPr>
            <w:tcW w:w="3828"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lastRenderedPageBreak/>
              <w:t>Краткая характеристика подпрограмм</w:t>
            </w:r>
          </w:p>
        </w:tc>
        <w:tc>
          <w:tcPr>
            <w:tcW w:w="11624" w:type="dxa"/>
            <w:gridSpan w:val="6"/>
            <w:shd w:val="clear" w:color="auto" w:fill="FFFFFF"/>
            <w:vAlign w:val="center"/>
          </w:tcPr>
          <w:p w:rsidR="00355919" w:rsidRPr="00113538" w:rsidRDefault="00355919" w:rsidP="00CA64AC">
            <w:pPr>
              <w:pStyle w:val="a3"/>
              <w:tabs>
                <w:tab w:val="left" w:pos="459"/>
              </w:tabs>
              <w:spacing w:after="0" w:line="240" w:lineRule="auto"/>
              <w:ind w:left="0" w:right="143"/>
              <w:contextualSpacing w:val="0"/>
              <w:jc w:val="both"/>
              <w:rPr>
                <w:rFonts w:ascii="Arial" w:eastAsiaTheme="minorEastAsia" w:hAnsi="Arial" w:cs="Arial"/>
                <w:sz w:val="24"/>
                <w:szCs w:val="24"/>
                <w:lang w:eastAsia="ru-RU"/>
              </w:rPr>
            </w:pPr>
            <w:r w:rsidRPr="00113538">
              <w:rPr>
                <w:rFonts w:ascii="Arial" w:hAnsi="Arial" w:cs="Arial"/>
                <w:sz w:val="24"/>
                <w:szCs w:val="24"/>
              </w:rPr>
              <w:t>Подпрограмма 1.</w:t>
            </w:r>
            <w:r w:rsidRPr="00113538">
              <w:rPr>
                <w:rFonts w:ascii="Arial" w:eastAsiaTheme="minorEastAsia" w:hAnsi="Arial" w:cs="Arial"/>
                <w:sz w:val="24"/>
                <w:szCs w:val="24"/>
                <w:lang w:eastAsia="ru-RU"/>
              </w:rPr>
              <w:t>«</w:t>
            </w:r>
            <w:r w:rsidRPr="00113538">
              <w:rPr>
                <w:rFonts w:ascii="Arial" w:hAnsi="Arial" w:cs="Arial"/>
                <w:sz w:val="24"/>
                <w:szCs w:val="24"/>
              </w:rPr>
              <w:t>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r w:rsidRPr="00113538">
              <w:rPr>
                <w:rFonts w:ascii="Arial" w:eastAsiaTheme="minorEastAsia" w:hAnsi="Arial" w:cs="Arial"/>
                <w:sz w:val="24"/>
                <w:szCs w:val="24"/>
                <w:lang w:eastAsia="ru-RU"/>
              </w:rPr>
              <w:t xml:space="preserve">» направлена на обеспечение населения муниципального образования информацией о деятельности органов местного самоуправления Московской области, социально-экономических и общественных процессах, происходящих на территории </w:t>
            </w:r>
            <w:r w:rsidRPr="00113538">
              <w:rPr>
                <w:rFonts w:ascii="Arial" w:hAnsi="Arial" w:cs="Arial"/>
                <w:sz w:val="24"/>
                <w:szCs w:val="24"/>
              </w:rPr>
              <w:t>Городского округа Люберцы Московской области</w:t>
            </w:r>
            <w:r w:rsidRPr="00113538">
              <w:rPr>
                <w:rFonts w:ascii="Arial" w:eastAsiaTheme="minorEastAsia" w:hAnsi="Arial" w:cs="Arial"/>
                <w:sz w:val="24"/>
                <w:szCs w:val="24"/>
                <w:lang w:eastAsia="ru-RU"/>
              </w:rPr>
              <w:t>, создание доступной современной медиасреды.</w:t>
            </w:r>
            <w:r w:rsidR="00113538">
              <w:rPr>
                <w:rFonts w:ascii="Arial" w:eastAsiaTheme="minorEastAsia" w:hAnsi="Arial" w:cs="Arial"/>
                <w:sz w:val="24"/>
                <w:szCs w:val="24"/>
                <w:lang w:eastAsia="ru-RU"/>
              </w:rPr>
              <w:t xml:space="preserve"> </w:t>
            </w:r>
            <w:r w:rsidRPr="00113538">
              <w:rPr>
                <w:rFonts w:ascii="Arial" w:eastAsiaTheme="minorEastAsia" w:hAnsi="Arial" w:cs="Arial"/>
                <w:sz w:val="24"/>
                <w:szCs w:val="24"/>
                <w:lang w:eastAsia="ru-RU"/>
              </w:rPr>
              <w:t xml:space="preserve">В ходе реализации мероприятий подпрограммы планируется организовать размещение информации, направленной на привлечение внимания населения к актуальным проблемам, и формирование положительного имиджа Городского округа Люберцы  как социально ориентированного муниципалитета, комфортного для жизни и ведения предпринимательской деятельности, а также на создание общего рекламного пространства на территории Московской области путем увеличения доли соответствия фактических мест установки отдельно стоящих рекламных и информационных конструкций согласно утвержденным схемам размещения рекламных и информационных конструкций на территории </w:t>
            </w:r>
            <w:r w:rsidRPr="00113538">
              <w:rPr>
                <w:rFonts w:ascii="Arial" w:hAnsi="Arial" w:cs="Arial"/>
                <w:sz w:val="24"/>
                <w:szCs w:val="24"/>
              </w:rPr>
              <w:t xml:space="preserve">Городского округа Люберцы </w:t>
            </w:r>
            <w:r w:rsidRPr="00113538">
              <w:rPr>
                <w:rFonts w:ascii="Arial" w:eastAsiaTheme="minorEastAsia" w:hAnsi="Arial" w:cs="Arial"/>
                <w:sz w:val="24"/>
                <w:szCs w:val="24"/>
                <w:lang w:eastAsia="ru-RU"/>
              </w:rPr>
              <w:t>Московской области, а также соответствия установки рекламных конструкций и средств размещения информации на зданиях выданным разрешениям и схемам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tc>
      </w:tr>
      <w:tr w:rsidR="00355919" w:rsidRPr="00113538" w:rsidTr="00CA64AC">
        <w:trPr>
          <w:cantSplit/>
          <w:trHeight w:val="20"/>
        </w:trPr>
        <w:tc>
          <w:tcPr>
            <w:tcW w:w="3828" w:type="dxa"/>
            <w:vMerge/>
            <w:shd w:val="clear" w:color="auto" w:fill="FFFFFF"/>
            <w:vAlign w:val="center"/>
          </w:tcPr>
          <w:p w:rsidR="00355919" w:rsidRPr="00113538" w:rsidRDefault="00355919" w:rsidP="00CA64AC">
            <w:pPr>
              <w:autoSpaceDE w:val="0"/>
              <w:autoSpaceDN w:val="0"/>
              <w:adjustRightInd w:val="0"/>
              <w:rPr>
                <w:rFonts w:ascii="Arial" w:eastAsia="Calibri" w:hAnsi="Arial" w:cs="Arial"/>
              </w:rPr>
            </w:pPr>
          </w:p>
        </w:tc>
        <w:tc>
          <w:tcPr>
            <w:tcW w:w="11624" w:type="dxa"/>
            <w:gridSpan w:val="6"/>
            <w:shd w:val="clear" w:color="auto" w:fill="FFFFFF"/>
            <w:vAlign w:val="center"/>
          </w:tcPr>
          <w:p w:rsidR="00355919" w:rsidRPr="00113538" w:rsidRDefault="00355919" w:rsidP="00CA64AC">
            <w:pPr>
              <w:autoSpaceDE w:val="0"/>
              <w:autoSpaceDN w:val="0"/>
              <w:adjustRightInd w:val="0"/>
              <w:ind w:right="143"/>
              <w:jc w:val="both"/>
              <w:rPr>
                <w:rFonts w:ascii="Arial" w:eastAsia="Calibri" w:hAnsi="Arial" w:cs="Arial"/>
              </w:rPr>
            </w:pPr>
            <w:r w:rsidRPr="00113538">
              <w:rPr>
                <w:rFonts w:ascii="Arial" w:eastAsia="Calibri" w:hAnsi="Arial" w:cs="Arial"/>
              </w:rPr>
              <w:t xml:space="preserve">Подпрограмма 3. </w:t>
            </w:r>
            <w:r w:rsidRPr="00113538">
              <w:rPr>
                <w:rFonts w:ascii="Arial" w:hAnsi="Arial" w:cs="Arial"/>
              </w:rPr>
              <w:t>«Эффективное местное самоуправление» направлена на определение уровня удовлетворенности населения деятельностью органов местного самоуправления Городского округа Московской области.</w:t>
            </w:r>
          </w:p>
        </w:tc>
      </w:tr>
      <w:tr w:rsidR="00355919" w:rsidRPr="00113538" w:rsidTr="00CA64AC">
        <w:trPr>
          <w:cantSplit/>
          <w:trHeight w:val="20"/>
        </w:trPr>
        <w:tc>
          <w:tcPr>
            <w:tcW w:w="3828" w:type="dxa"/>
            <w:vMerge/>
            <w:shd w:val="clear" w:color="auto" w:fill="FFFFFF"/>
            <w:vAlign w:val="center"/>
          </w:tcPr>
          <w:p w:rsidR="00355919" w:rsidRPr="00113538" w:rsidRDefault="00355919" w:rsidP="00CA64AC">
            <w:pPr>
              <w:autoSpaceDE w:val="0"/>
              <w:autoSpaceDN w:val="0"/>
              <w:adjustRightInd w:val="0"/>
              <w:rPr>
                <w:rFonts w:ascii="Arial" w:eastAsia="Calibri" w:hAnsi="Arial" w:cs="Arial"/>
              </w:rPr>
            </w:pPr>
          </w:p>
        </w:tc>
        <w:tc>
          <w:tcPr>
            <w:tcW w:w="11624" w:type="dxa"/>
            <w:gridSpan w:val="6"/>
            <w:shd w:val="clear" w:color="auto" w:fill="FFFFFF"/>
            <w:vAlign w:val="center"/>
          </w:tcPr>
          <w:p w:rsidR="00355919" w:rsidRPr="00113538" w:rsidRDefault="00355919" w:rsidP="00CA64AC">
            <w:pPr>
              <w:ind w:right="143"/>
              <w:jc w:val="both"/>
              <w:rPr>
                <w:rFonts w:ascii="Arial" w:hAnsi="Arial" w:cs="Arial"/>
              </w:rPr>
            </w:pPr>
            <w:r w:rsidRPr="00113538">
              <w:rPr>
                <w:rFonts w:ascii="Arial" w:eastAsia="Calibri" w:hAnsi="Arial" w:cs="Arial"/>
              </w:rPr>
              <w:t xml:space="preserve">Подпрограмма </w:t>
            </w:r>
            <w:r w:rsidRPr="00113538">
              <w:rPr>
                <w:rFonts w:ascii="Arial" w:hAnsi="Arial" w:cs="Arial"/>
              </w:rPr>
              <w:t>4. «Молодежь Подмосковья» направлена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 а также на увеличение количества молодежи Московской области, вовлеченных в патриотические и социально значимые мероприятия</w:t>
            </w:r>
          </w:p>
        </w:tc>
      </w:tr>
      <w:tr w:rsidR="00355919" w:rsidRPr="00113538" w:rsidTr="00CA64AC">
        <w:trPr>
          <w:cantSplit/>
          <w:trHeight w:val="20"/>
        </w:trPr>
        <w:tc>
          <w:tcPr>
            <w:tcW w:w="3828" w:type="dxa"/>
            <w:vMerge/>
            <w:shd w:val="clear" w:color="auto" w:fill="FFFFFF"/>
            <w:vAlign w:val="center"/>
          </w:tcPr>
          <w:p w:rsidR="00355919" w:rsidRPr="00113538" w:rsidRDefault="00355919" w:rsidP="00CA64AC">
            <w:pPr>
              <w:autoSpaceDE w:val="0"/>
              <w:autoSpaceDN w:val="0"/>
              <w:adjustRightInd w:val="0"/>
              <w:rPr>
                <w:rFonts w:ascii="Arial" w:eastAsia="Calibri" w:hAnsi="Arial" w:cs="Arial"/>
              </w:rPr>
            </w:pPr>
          </w:p>
        </w:tc>
        <w:tc>
          <w:tcPr>
            <w:tcW w:w="11624" w:type="dxa"/>
            <w:gridSpan w:val="6"/>
            <w:shd w:val="clear" w:color="auto" w:fill="FFFFFF"/>
            <w:vAlign w:val="center"/>
          </w:tcPr>
          <w:p w:rsidR="00355919" w:rsidRPr="00113538" w:rsidRDefault="00355919" w:rsidP="00CA64AC">
            <w:pPr>
              <w:ind w:right="143"/>
              <w:jc w:val="both"/>
              <w:rPr>
                <w:rFonts w:ascii="Arial" w:hAnsi="Arial" w:cs="Arial"/>
              </w:rPr>
            </w:pPr>
            <w:r w:rsidRPr="00113538">
              <w:rPr>
                <w:rFonts w:ascii="Arial" w:eastAsia="Calibri" w:hAnsi="Arial" w:cs="Arial"/>
              </w:rPr>
              <w:t xml:space="preserve">Подпрограмма </w:t>
            </w:r>
            <w:r w:rsidRPr="00113538">
              <w:rPr>
                <w:rFonts w:ascii="Arial" w:hAnsi="Arial" w:cs="Arial"/>
              </w:rPr>
              <w:t>5. «Развитие добровольчества (волонтерства) в муниципальном образовании Московской области» направлена на содействие развитию и распространению добровольческой (волонтерской) деятельности в Городском</w:t>
            </w:r>
            <w:r w:rsidR="00113538">
              <w:rPr>
                <w:rFonts w:ascii="Arial" w:hAnsi="Arial" w:cs="Arial"/>
              </w:rPr>
              <w:t xml:space="preserve"> </w:t>
            </w:r>
            <w:r w:rsidRPr="00113538">
              <w:rPr>
                <w:rFonts w:ascii="Arial" w:hAnsi="Arial" w:cs="Arial"/>
              </w:rPr>
              <w:t>округе Люберцы Московской области.</w:t>
            </w:r>
          </w:p>
        </w:tc>
      </w:tr>
      <w:tr w:rsidR="00355919" w:rsidRPr="00113538" w:rsidTr="00CA64AC">
        <w:trPr>
          <w:cantSplit/>
          <w:trHeight w:val="589"/>
        </w:trPr>
        <w:tc>
          <w:tcPr>
            <w:tcW w:w="3828" w:type="dxa"/>
            <w:vMerge/>
            <w:shd w:val="clear" w:color="auto" w:fill="FFFFFF"/>
            <w:vAlign w:val="center"/>
          </w:tcPr>
          <w:p w:rsidR="00355919" w:rsidRPr="00113538" w:rsidRDefault="00355919" w:rsidP="00CA64AC">
            <w:pPr>
              <w:autoSpaceDE w:val="0"/>
              <w:autoSpaceDN w:val="0"/>
              <w:adjustRightInd w:val="0"/>
              <w:rPr>
                <w:rFonts w:ascii="Arial" w:eastAsia="Calibri" w:hAnsi="Arial" w:cs="Arial"/>
              </w:rPr>
            </w:pPr>
          </w:p>
        </w:tc>
        <w:tc>
          <w:tcPr>
            <w:tcW w:w="11624" w:type="dxa"/>
            <w:gridSpan w:val="6"/>
            <w:shd w:val="clear" w:color="auto" w:fill="FFFFFF"/>
            <w:vAlign w:val="center"/>
          </w:tcPr>
          <w:p w:rsidR="00355919" w:rsidRPr="00113538" w:rsidRDefault="00355919" w:rsidP="00CA64AC">
            <w:pPr>
              <w:rPr>
                <w:rFonts w:ascii="Arial" w:hAnsi="Arial" w:cs="Arial"/>
              </w:rPr>
            </w:pPr>
            <w:r w:rsidRPr="00113538">
              <w:rPr>
                <w:rFonts w:ascii="Arial" w:eastAsia="Calibri" w:hAnsi="Arial" w:cs="Arial"/>
              </w:rPr>
              <w:t xml:space="preserve">Подпрограмма 6. </w:t>
            </w:r>
            <w:r w:rsidRPr="00113538">
              <w:rPr>
                <w:rFonts w:ascii="Arial" w:hAnsi="Arial" w:cs="Arial"/>
              </w:rPr>
              <w:t>«Обеспечивающая подпрограмма» направлена на обеспечение эффективного функционирования муниципальных органов Городского  округа  Люберцы Московской области при реализации полномочий».</w:t>
            </w:r>
          </w:p>
        </w:tc>
      </w:tr>
      <w:tr w:rsidR="00355919" w:rsidRPr="00113538" w:rsidTr="00CA64AC">
        <w:trPr>
          <w:cantSplit/>
          <w:trHeight w:val="20"/>
        </w:trPr>
        <w:tc>
          <w:tcPr>
            <w:tcW w:w="3828" w:type="dxa"/>
            <w:shd w:val="clear" w:color="auto" w:fill="FFFFFF"/>
          </w:tcPr>
          <w:p w:rsidR="00355919" w:rsidRPr="00113538" w:rsidRDefault="00355919" w:rsidP="00CA64AC">
            <w:pPr>
              <w:rPr>
                <w:rFonts w:ascii="Arial" w:hAnsi="Arial" w:cs="Arial"/>
              </w:rPr>
            </w:pPr>
            <w:r w:rsidRPr="00113538">
              <w:rPr>
                <w:rFonts w:ascii="Arial" w:hAnsi="Arial" w:cs="Arial"/>
              </w:rPr>
              <w:t>Источники финансирования муниципальной программы, в том числе по годам реализации программы (тыс. руб.):</w:t>
            </w:r>
          </w:p>
        </w:tc>
        <w:tc>
          <w:tcPr>
            <w:tcW w:w="368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Всего</w:t>
            </w:r>
          </w:p>
        </w:tc>
        <w:tc>
          <w:tcPr>
            <w:tcW w:w="156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2026</w:t>
            </w:r>
          </w:p>
        </w:tc>
        <w:tc>
          <w:tcPr>
            <w:tcW w:w="156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2027</w:t>
            </w:r>
          </w:p>
        </w:tc>
        <w:tc>
          <w:tcPr>
            <w:tcW w:w="1561"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2028</w:t>
            </w:r>
          </w:p>
        </w:tc>
        <w:tc>
          <w:tcPr>
            <w:tcW w:w="1561"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2029</w:t>
            </w:r>
          </w:p>
        </w:tc>
        <w:tc>
          <w:tcPr>
            <w:tcW w:w="1702"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2030</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368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9704,82</w:t>
            </w:r>
          </w:p>
        </w:tc>
        <w:tc>
          <w:tcPr>
            <w:tcW w:w="1560"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9318,00</w:t>
            </w:r>
          </w:p>
        </w:tc>
        <w:tc>
          <w:tcPr>
            <w:tcW w:w="156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177,14</w:t>
            </w:r>
          </w:p>
        </w:tc>
        <w:tc>
          <w:tcPr>
            <w:tcW w:w="1561"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209,68</w:t>
            </w:r>
          </w:p>
        </w:tc>
        <w:tc>
          <w:tcPr>
            <w:tcW w:w="1561"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0,00</w:t>
            </w:r>
          </w:p>
        </w:tc>
        <w:tc>
          <w:tcPr>
            <w:tcW w:w="1702"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0,00</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lastRenderedPageBreak/>
              <w:t>Средства бюджета Московской области</w:t>
            </w:r>
          </w:p>
        </w:tc>
        <w:tc>
          <w:tcPr>
            <w:tcW w:w="368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21440,24</w:t>
            </w:r>
          </w:p>
        </w:tc>
        <w:tc>
          <w:tcPr>
            <w:tcW w:w="156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21440,24</w:t>
            </w:r>
          </w:p>
        </w:tc>
        <w:tc>
          <w:tcPr>
            <w:tcW w:w="156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0,00</w:t>
            </w:r>
          </w:p>
        </w:tc>
        <w:tc>
          <w:tcPr>
            <w:tcW w:w="1561"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0,00</w:t>
            </w:r>
          </w:p>
        </w:tc>
        <w:tc>
          <w:tcPr>
            <w:tcW w:w="1561"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0,00</w:t>
            </w:r>
          </w:p>
        </w:tc>
        <w:tc>
          <w:tcPr>
            <w:tcW w:w="1702"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0,00</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 xml:space="preserve">Средства бюджета Городского округа Люберцы </w:t>
            </w:r>
          </w:p>
        </w:tc>
        <w:tc>
          <w:tcPr>
            <w:tcW w:w="368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568458,45</w:t>
            </w:r>
          </w:p>
        </w:tc>
        <w:tc>
          <w:tcPr>
            <w:tcW w:w="1560"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153972,49</w:t>
            </w:r>
          </w:p>
        </w:tc>
        <w:tc>
          <w:tcPr>
            <w:tcW w:w="1560"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126471,69</w:t>
            </w:r>
          </w:p>
        </w:tc>
        <w:tc>
          <w:tcPr>
            <w:tcW w:w="1561"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126471,69</w:t>
            </w:r>
          </w:p>
        </w:tc>
        <w:tc>
          <w:tcPr>
            <w:tcW w:w="1561"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80771,29</w:t>
            </w:r>
          </w:p>
        </w:tc>
        <w:tc>
          <w:tcPr>
            <w:tcW w:w="170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80771,29</w:t>
            </w:r>
          </w:p>
        </w:tc>
      </w:tr>
      <w:tr w:rsidR="00355919" w:rsidRPr="00113538" w:rsidTr="00CA64AC">
        <w:trPr>
          <w:cantSplit/>
          <w:trHeight w:val="20"/>
        </w:trPr>
        <w:tc>
          <w:tcPr>
            <w:tcW w:w="3828"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Всего, в том числе по годам:</w:t>
            </w:r>
          </w:p>
        </w:tc>
        <w:tc>
          <w:tcPr>
            <w:tcW w:w="368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599603,51</w:t>
            </w:r>
          </w:p>
        </w:tc>
        <w:tc>
          <w:tcPr>
            <w:tcW w:w="1560"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184730,73</w:t>
            </w:r>
          </w:p>
        </w:tc>
        <w:tc>
          <w:tcPr>
            <w:tcW w:w="1560" w:type="dxa"/>
            <w:shd w:val="clear" w:color="auto" w:fill="FFFFFF"/>
            <w:vAlign w:val="center"/>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126648,83</w:t>
            </w:r>
          </w:p>
        </w:tc>
        <w:tc>
          <w:tcPr>
            <w:tcW w:w="1561"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126681,37</w:t>
            </w:r>
          </w:p>
        </w:tc>
        <w:tc>
          <w:tcPr>
            <w:tcW w:w="1561"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80771,29</w:t>
            </w:r>
          </w:p>
        </w:tc>
        <w:tc>
          <w:tcPr>
            <w:tcW w:w="170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80771,29</w:t>
            </w:r>
          </w:p>
        </w:tc>
      </w:tr>
    </w:tbl>
    <w:p w:rsidR="00355919" w:rsidRPr="00113538" w:rsidRDefault="00355919" w:rsidP="00355919">
      <w:pPr>
        <w:pStyle w:val="ConsPlusTitle"/>
        <w:jc w:val="center"/>
        <w:outlineLvl w:val="1"/>
        <w:rPr>
          <w:rFonts w:ascii="Arial" w:hAnsi="Arial" w:cs="Arial"/>
          <w:b w:val="0"/>
          <w:sz w:val="24"/>
          <w:szCs w:val="24"/>
        </w:rPr>
      </w:pPr>
    </w:p>
    <w:p w:rsidR="00355919" w:rsidRPr="00113538" w:rsidRDefault="00355919" w:rsidP="00355919">
      <w:pPr>
        <w:pStyle w:val="ConsPlusTitle"/>
        <w:numPr>
          <w:ilvl w:val="0"/>
          <w:numId w:val="34"/>
        </w:numPr>
        <w:tabs>
          <w:tab w:val="left" w:pos="284"/>
        </w:tabs>
        <w:ind w:left="0" w:firstLine="0"/>
        <w:jc w:val="center"/>
        <w:outlineLvl w:val="1"/>
        <w:rPr>
          <w:rFonts w:ascii="Arial" w:hAnsi="Arial" w:cs="Arial"/>
          <w:b w:val="0"/>
          <w:sz w:val="24"/>
          <w:szCs w:val="24"/>
        </w:rPr>
      </w:pPr>
      <w:r w:rsidRPr="00113538">
        <w:rPr>
          <w:rFonts w:ascii="Arial" w:hAnsi="Arial" w:cs="Arial"/>
          <w:b w:val="0"/>
          <w:sz w:val="24"/>
          <w:szCs w:val="24"/>
        </w:rPr>
        <w:t>Краткая характеристика сферы реализации муниципальной программы «Развитие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355919">
      <w:pPr>
        <w:pStyle w:val="ConsPlusTitle"/>
        <w:outlineLvl w:val="1"/>
        <w:rPr>
          <w:rFonts w:ascii="Arial" w:hAnsi="Arial" w:cs="Arial"/>
          <w:b w:val="0"/>
          <w:sz w:val="24"/>
          <w:szCs w:val="24"/>
        </w:rPr>
      </w:pPr>
    </w:p>
    <w:p w:rsidR="00355919" w:rsidRPr="00113538" w:rsidRDefault="00355919" w:rsidP="00355919">
      <w:pPr>
        <w:pStyle w:val="ConsPlusNormal"/>
        <w:ind w:firstLine="709"/>
        <w:jc w:val="both"/>
        <w:rPr>
          <w:sz w:val="24"/>
          <w:szCs w:val="24"/>
        </w:rPr>
      </w:pPr>
      <w:r w:rsidRPr="00113538">
        <w:rPr>
          <w:sz w:val="24"/>
          <w:szCs w:val="24"/>
        </w:rPr>
        <w:t>Открытость и прозрачность органов местного самоуправления Городского округа Люберцы Московской области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w:t>
      </w:r>
    </w:p>
    <w:p w:rsidR="00355919" w:rsidRPr="00113538" w:rsidRDefault="00355919" w:rsidP="00355919">
      <w:pPr>
        <w:pStyle w:val="ConsPlusNormal"/>
        <w:ind w:firstLine="709"/>
        <w:jc w:val="both"/>
        <w:rPr>
          <w:sz w:val="24"/>
          <w:szCs w:val="24"/>
        </w:rPr>
      </w:pPr>
      <w:r w:rsidRPr="00113538">
        <w:rPr>
          <w:sz w:val="24"/>
          <w:szCs w:val="24"/>
        </w:rPr>
        <w:t>Информационная прозрачность органов местного самоуправления включает в себя развитие системы информирования населения по основным вопросам социально-экономического развития Городского округа Люберцы Московской области, в том числе посредством сети Интернет, развитие системы взаимодействия органов власти и институтов гражданского общества.</w:t>
      </w:r>
    </w:p>
    <w:p w:rsidR="00355919" w:rsidRPr="00113538" w:rsidRDefault="00355919" w:rsidP="00355919">
      <w:pPr>
        <w:pStyle w:val="msonormalmailrucssattributepostfix"/>
        <w:shd w:val="clear" w:color="auto" w:fill="FFFFFF"/>
        <w:spacing w:before="0" w:beforeAutospacing="0" w:after="0" w:afterAutospacing="0"/>
        <w:ind w:firstLine="709"/>
        <w:jc w:val="both"/>
        <w:rPr>
          <w:rFonts w:ascii="Arial" w:hAnsi="Arial" w:cs="Arial"/>
          <w:shd w:val="clear" w:color="auto" w:fill="FFFFFF"/>
        </w:rPr>
      </w:pPr>
      <w:r w:rsidRPr="00113538">
        <w:rPr>
          <w:rFonts w:ascii="Arial" w:hAnsi="Arial" w:cs="Arial"/>
        </w:rPr>
        <w:t>Средства массовой информации, телекоммуникации, наружная реклама, организация издательской деятельности как совокупность отраслей влияют на экономическое развитие Городского округа Люберцы Московской области. Межнациональные и межконфессиональные отношения, воспитание гармоничных, всесторонне развитых, патриотичных и социально ответственных граждан, способных к успешной социализации и эффективной самореализации.</w:t>
      </w:r>
    </w:p>
    <w:p w:rsidR="00355919" w:rsidRPr="00113538" w:rsidRDefault="00355919" w:rsidP="00355919">
      <w:pPr>
        <w:pStyle w:val="ConsPlusNormal"/>
        <w:adjustRightInd/>
        <w:ind w:firstLine="709"/>
        <w:jc w:val="both"/>
        <w:rPr>
          <w:sz w:val="24"/>
          <w:szCs w:val="24"/>
        </w:rPr>
      </w:pPr>
      <w:r w:rsidRPr="00113538">
        <w:rPr>
          <w:sz w:val="24"/>
          <w:szCs w:val="24"/>
        </w:rPr>
        <w:t>В Городском округе Люберцы Московской области зарегистрированы общественные организации, а также действуют объединения инициативных групп граждан, не имеющих регистрации в качестве юридического лица. В сложившихся условиях с учетом внешнеполитической ситуации и кризисных экономических явлений необходимо активизировать и систематизировать взаимодействие инициативных групп граждан с гражданским обществом, усовершенствовать механизмы общественного контроля, наладить конструктивный диалог с населением, максимально использовать потенциал активных граждан в целях решения социально значимых вопросов. Основными приоритетами работы органов местного самоуправления Городского округа Люберцы Московской области в сфере развития гражданского общества являются: организация и содействие развитию механизмов общественного контроля; выстраивание конструктивного диалога с представителями общественности и вовлечение активных жителей в реализацию социально значимых мероприятий; поддержка инициатив, направленных на улучшение качества жизни на территории округа; мониторинг общественно-политической ситуации.</w:t>
      </w:r>
    </w:p>
    <w:p w:rsidR="00355919" w:rsidRPr="00113538" w:rsidRDefault="00355919" w:rsidP="00355919">
      <w:pPr>
        <w:pStyle w:val="ConsPlusNormal"/>
        <w:ind w:firstLine="709"/>
        <w:jc w:val="both"/>
        <w:rPr>
          <w:sz w:val="24"/>
          <w:szCs w:val="24"/>
        </w:rPr>
      </w:pPr>
      <w:r w:rsidRPr="00113538">
        <w:rPr>
          <w:sz w:val="24"/>
          <w:szCs w:val="24"/>
        </w:rPr>
        <w:t>Принимая во внимание, изложенное, представляется целесообразным и наиболее эффективным использование программно-целевого метода решения задач по достижению высокого уровня развития институтов гражданского общества на территории Городского округа Люберцы Московской области.</w:t>
      </w:r>
    </w:p>
    <w:p w:rsidR="00355919" w:rsidRPr="00113538" w:rsidRDefault="00355919" w:rsidP="00355919">
      <w:pPr>
        <w:pStyle w:val="formattext"/>
        <w:shd w:val="clear" w:color="auto" w:fill="FFFFFF"/>
        <w:spacing w:before="0" w:beforeAutospacing="0" w:after="0" w:afterAutospacing="0"/>
        <w:ind w:firstLine="709"/>
        <w:jc w:val="both"/>
        <w:textAlignment w:val="baseline"/>
        <w:rPr>
          <w:rFonts w:ascii="Arial" w:hAnsi="Arial" w:cs="Arial"/>
          <w:spacing w:val="2"/>
        </w:rPr>
      </w:pPr>
      <w:r w:rsidRPr="00113538">
        <w:rPr>
          <w:rFonts w:ascii="Arial" w:hAnsi="Arial" w:cs="Arial"/>
          <w:spacing w:val="2"/>
        </w:rPr>
        <w:t xml:space="preserve">В соответствии с Законом Московской области от 19 октября 2018 года № 170/2018-ОЗ «О развитии инициативного бюджетирования в Московской области» инициативное бюджетирование это форма непосредственного осуществления населением местного самоуправления и участия в его осуществлении при решении вопросов местного значения органами местного самоуправления муниципальных образований Московской области как совокупность разнообразных, основанных на гражданской инициативе практик по решению вопросов местного значения при непосредственном участии населения в определении, выборе и реализации проектов инициативного бюджетирования; проектом инициативного бюджетирования является документально оформленная инициатива участников инициативного бюджетирования, направленная на решение </w:t>
      </w:r>
      <w:r w:rsidRPr="00113538">
        <w:rPr>
          <w:rFonts w:ascii="Arial" w:hAnsi="Arial" w:cs="Arial"/>
          <w:spacing w:val="2"/>
        </w:rPr>
        <w:lastRenderedPageBreak/>
        <w:t xml:space="preserve">вопросов местного значения; участники инициативного бюджетирования - жители Городского округа Люберцы Московской области, инициативные группы, органы территориального общественного самоуправления (далее - органы ТОС), индивидуальные предприниматели, юридические лица, иные организации независимо от их организационно-правовых форм и форм собственности, осуществляющие свою деятельность на территории Городского округа Люберцы Московской области. Принципами инициативного бюджетирования являются: отбор проектов инициативного бюджетирования на конкурсной основе; равный доступ жителей Городского округа Люберцы Московской области к участию в конкурсном отборе, открытость и гласность процедур проведения конкурсного отбора. </w:t>
      </w:r>
      <w:r w:rsidRPr="00113538">
        <w:rPr>
          <w:rFonts w:ascii="Arial" w:hAnsi="Arial" w:cs="Arial"/>
          <w:shd w:val="clear" w:color="auto" w:fill="FFFFFF"/>
        </w:rPr>
        <w:t>Инициативное бюджетирование обобщает имеющийся в Городском округе Люберцы Московской области потенциал участия граждан в проектах общественного развития на территории Городского округа Люберцы Московской области.</w:t>
      </w:r>
    </w:p>
    <w:p w:rsidR="00355919" w:rsidRPr="00113538" w:rsidRDefault="00355919" w:rsidP="00355919">
      <w:pPr>
        <w:pStyle w:val="ConsPlusNormal"/>
        <w:adjustRightInd/>
        <w:ind w:firstLine="709"/>
        <w:jc w:val="both"/>
        <w:rPr>
          <w:sz w:val="24"/>
          <w:szCs w:val="24"/>
        </w:rPr>
      </w:pPr>
      <w:r w:rsidRPr="00113538">
        <w:rPr>
          <w:sz w:val="24"/>
          <w:szCs w:val="24"/>
        </w:rPr>
        <w:t xml:space="preserve">На федеральном уровне в целях реализации молодежной политики утверждены </w:t>
      </w:r>
      <w:hyperlink r:id="rId9" w:history="1">
        <w:r w:rsidRPr="00113538">
          <w:rPr>
            <w:sz w:val="24"/>
            <w:szCs w:val="24"/>
          </w:rPr>
          <w:t>Основы</w:t>
        </w:r>
      </w:hyperlink>
      <w:r w:rsidRPr="00113538">
        <w:rPr>
          <w:sz w:val="24"/>
          <w:szCs w:val="24"/>
        </w:rPr>
        <w:t xml:space="preserve"> государственной молодежной политики Российской Федерации на период до 2030 года (распоряжение Правительства Российской Федерации от 17.08.2024 № 2233-р), Федеральный </w:t>
      </w:r>
      <w:hyperlink r:id="rId10" w:history="1">
        <w:r w:rsidRPr="00113538">
          <w:rPr>
            <w:sz w:val="24"/>
            <w:szCs w:val="24"/>
          </w:rPr>
          <w:t>закон</w:t>
        </w:r>
      </w:hyperlink>
      <w:r w:rsidRPr="00113538">
        <w:rPr>
          <w:sz w:val="24"/>
          <w:szCs w:val="24"/>
        </w:rPr>
        <w:t xml:space="preserve"> от 24.06.1999 № 120-ФЗ «Об основах системы профилактики безнадзорности и правонарушений несовершеннолетних», Федеральный </w:t>
      </w:r>
      <w:hyperlink r:id="rId11" w:history="1">
        <w:r w:rsidRPr="00113538">
          <w:rPr>
            <w:sz w:val="24"/>
            <w:szCs w:val="24"/>
          </w:rPr>
          <w:t>закон</w:t>
        </w:r>
      </w:hyperlink>
      <w:r w:rsidRPr="00113538">
        <w:rPr>
          <w:sz w:val="24"/>
          <w:szCs w:val="24"/>
        </w:rPr>
        <w:t xml:space="preserve"> от 28.06.1995 № 98-ФЗ «О государственной поддержке молодежных и детских общественных объединений», в Московской области - это </w:t>
      </w:r>
      <w:hyperlink r:id="rId12" w:history="1">
        <w:r w:rsidRPr="00113538">
          <w:rPr>
            <w:sz w:val="24"/>
            <w:szCs w:val="24"/>
          </w:rPr>
          <w:t>Закон</w:t>
        </w:r>
      </w:hyperlink>
      <w:r w:rsidRPr="00113538">
        <w:rPr>
          <w:sz w:val="24"/>
          <w:szCs w:val="24"/>
        </w:rPr>
        <w:t xml:space="preserve"> Московской области № 142/2021-ОЗ «О молодежной политике в Московской области», </w:t>
      </w:r>
      <w:hyperlink r:id="rId13" w:history="1">
        <w:r w:rsidRPr="00113538">
          <w:rPr>
            <w:sz w:val="24"/>
            <w:szCs w:val="24"/>
          </w:rPr>
          <w:t>Закон</w:t>
        </w:r>
      </w:hyperlink>
      <w:r w:rsidRPr="00113538">
        <w:rPr>
          <w:sz w:val="24"/>
          <w:szCs w:val="24"/>
        </w:rPr>
        <w:t xml:space="preserve"> Московской области №  114/2015-ОЗ «О патриотическом воспитании в Московской области».</w:t>
      </w:r>
    </w:p>
    <w:p w:rsidR="00355919" w:rsidRPr="00113538" w:rsidRDefault="00355919" w:rsidP="00355919">
      <w:pPr>
        <w:pStyle w:val="ConsPlusNormal"/>
        <w:ind w:firstLine="709"/>
        <w:jc w:val="both"/>
        <w:rPr>
          <w:sz w:val="24"/>
          <w:szCs w:val="24"/>
        </w:rPr>
      </w:pPr>
      <w:r w:rsidRPr="00113538">
        <w:rPr>
          <w:sz w:val="24"/>
          <w:szCs w:val="24"/>
        </w:rPr>
        <w:t>Существует ряд проблем молодежной политики, важнейшими среди которых являются: снижение человеческого капитала молодежи и нации в целом; усиление территориальной дифференциации человеческого капитала молодежи в стране; рост негативного отношения молодежи более развитых регионов к молодежи слаборазвитых регионов и наоборот; рост заболеваемости молодежи, снижение общего уровня здоровья молодого поколения; снижение продуктивности молодежи; отток образованной молодежи на работу в развитые страны, замена их дешевыми трудовыми ресурсами из ближнего зарубежья с низким уровнем образования и квалификации.</w:t>
      </w:r>
    </w:p>
    <w:p w:rsidR="00355919" w:rsidRPr="00113538" w:rsidRDefault="00355919" w:rsidP="00355919">
      <w:pPr>
        <w:pStyle w:val="ConsPlusNormal"/>
        <w:ind w:firstLine="709"/>
        <w:jc w:val="both"/>
        <w:rPr>
          <w:sz w:val="24"/>
          <w:szCs w:val="24"/>
        </w:rPr>
      </w:pPr>
      <w:r w:rsidRPr="00113538">
        <w:rPr>
          <w:sz w:val="24"/>
          <w:szCs w:val="24"/>
        </w:rPr>
        <w:t>В части реализации молодежной политики в Городском округе Люберцы стоит ряд проблем, требующих решения, наиболее актуальны следующие: низкая активность молодежи в общественно-политической жизни региона; низкая вовлеченность молодежи во взаимодействие с молодежными общественными организациями и движениями.</w:t>
      </w:r>
    </w:p>
    <w:p w:rsidR="00355919" w:rsidRPr="00113538" w:rsidRDefault="00355919" w:rsidP="00355919">
      <w:pPr>
        <w:pStyle w:val="ConsPlusNormal"/>
        <w:ind w:firstLine="709"/>
        <w:jc w:val="both"/>
        <w:rPr>
          <w:sz w:val="24"/>
          <w:szCs w:val="24"/>
        </w:rPr>
      </w:pPr>
      <w:r w:rsidRPr="00113538">
        <w:rPr>
          <w:sz w:val="24"/>
          <w:szCs w:val="24"/>
        </w:rPr>
        <w:t>С учетом вышеназванных проблем, для реализации всех приоритетов в молодежной политике, на территории Городского округа Люберцы Московской области необходима системная работа, которая может быть обеспечена только при реализации программно-целевого метода.</w:t>
      </w:r>
    </w:p>
    <w:p w:rsidR="00355919" w:rsidRPr="00113538" w:rsidRDefault="00355919" w:rsidP="00355919">
      <w:pPr>
        <w:pStyle w:val="2"/>
        <w:spacing w:after="0" w:line="240" w:lineRule="auto"/>
        <w:ind w:firstLine="709"/>
        <w:jc w:val="both"/>
        <w:rPr>
          <w:rFonts w:ascii="Arial" w:hAnsi="Arial" w:cs="Arial"/>
        </w:rPr>
      </w:pPr>
    </w:p>
    <w:p w:rsidR="00355919" w:rsidRPr="00113538" w:rsidRDefault="00355919" w:rsidP="00355919">
      <w:pPr>
        <w:pStyle w:val="ConsPlusTitle"/>
        <w:numPr>
          <w:ilvl w:val="0"/>
          <w:numId w:val="34"/>
        </w:numPr>
        <w:ind w:left="0"/>
        <w:jc w:val="center"/>
        <w:outlineLvl w:val="1"/>
        <w:rPr>
          <w:rFonts w:ascii="Arial" w:hAnsi="Arial" w:cs="Arial"/>
          <w:b w:val="0"/>
          <w:sz w:val="24"/>
          <w:szCs w:val="24"/>
        </w:rPr>
      </w:pPr>
      <w:r w:rsidRPr="00113538">
        <w:rPr>
          <w:rFonts w:ascii="Arial" w:hAnsi="Arial" w:cs="Arial"/>
          <w:b w:val="0"/>
          <w:sz w:val="24"/>
          <w:szCs w:val="24"/>
        </w:rPr>
        <w:t xml:space="preserve">Прогноз развития сферы реализации муниципальной программы «Развитие институтов гражданского общества, </w:t>
      </w:r>
      <w:r w:rsidRPr="00113538">
        <w:rPr>
          <w:rFonts w:ascii="Arial" w:hAnsi="Arial" w:cs="Arial"/>
          <w:b w:val="0"/>
          <w:sz w:val="24"/>
          <w:szCs w:val="24"/>
        </w:rPr>
        <w:br/>
        <w:t>повышение эффективности местного самоуправления и реализации молодежной политики», включая возможные варианты решения проблемы, преимущества и риски, возникающие при выборе различных вариантов решения проблемы.</w:t>
      </w:r>
    </w:p>
    <w:p w:rsidR="00355919" w:rsidRPr="00113538" w:rsidRDefault="00355919" w:rsidP="00355919">
      <w:pPr>
        <w:pStyle w:val="ConsPlusTitle"/>
        <w:jc w:val="center"/>
        <w:outlineLvl w:val="1"/>
        <w:rPr>
          <w:rFonts w:ascii="Arial" w:hAnsi="Arial" w:cs="Arial"/>
          <w:b w:val="0"/>
          <w:sz w:val="24"/>
          <w:szCs w:val="24"/>
        </w:rPr>
      </w:pPr>
    </w:p>
    <w:p w:rsidR="00355919" w:rsidRPr="00113538" w:rsidRDefault="00355919" w:rsidP="00355919">
      <w:pPr>
        <w:pStyle w:val="ConsPlusNormal"/>
        <w:ind w:firstLine="709"/>
        <w:jc w:val="both"/>
        <w:rPr>
          <w:sz w:val="24"/>
          <w:szCs w:val="24"/>
        </w:rPr>
      </w:pPr>
      <w:r w:rsidRPr="00113538">
        <w:rPr>
          <w:sz w:val="24"/>
          <w:szCs w:val="24"/>
        </w:rPr>
        <w:t>Реализация муниципальной программы позволит создать инфраструктуру для развития институтов гражданского общества и местного самоуправления, усовершенствовать инфраструктуру молодежной политики, оптимизировать и модернизировать систему информирования населения Городского округа Люберцы Московской области о деятельности органов местного самоуправления, а также механизм взаимодействия между гражданским обществом и властью.</w:t>
      </w:r>
    </w:p>
    <w:p w:rsidR="00355919" w:rsidRPr="00113538" w:rsidRDefault="00355919" w:rsidP="00355919">
      <w:pPr>
        <w:pStyle w:val="ConsPlusNormal"/>
        <w:ind w:firstLine="709"/>
        <w:jc w:val="both"/>
        <w:rPr>
          <w:sz w:val="24"/>
          <w:szCs w:val="24"/>
        </w:rPr>
      </w:pPr>
      <w:r w:rsidRPr="00113538">
        <w:rPr>
          <w:sz w:val="24"/>
          <w:szCs w:val="24"/>
        </w:rPr>
        <w:t>Осуществление мероприятий муниципальной программы приведет к консолидации информационного и общественно-политического пространства Городского округа Люберцы Московской области со следующими характеристиками эффективности:</w:t>
      </w:r>
    </w:p>
    <w:p w:rsidR="00355919" w:rsidRPr="00113538" w:rsidRDefault="00355919" w:rsidP="00355919">
      <w:pPr>
        <w:pStyle w:val="ConsPlusNormal"/>
        <w:ind w:firstLine="709"/>
        <w:jc w:val="both"/>
        <w:rPr>
          <w:sz w:val="24"/>
          <w:szCs w:val="24"/>
        </w:rPr>
      </w:pPr>
      <w:r w:rsidRPr="00113538">
        <w:rPr>
          <w:sz w:val="24"/>
          <w:szCs w:val="24"/>
        </w:rPr>
        <w:t xml:space="preserve">-оперативность доведения до населения информации о деятельности органов местного самоуправления, социальном и </w:t>
      </w:r>
      <w:r w:rsidRPr="00113538">
        <w:rPr>
          <w:sz w:val="24"/>
          <w:szCs w:val="24"/>
        </w:rPr>
        <w:lastRenderedPageBreak/>
        <w:t>экономическом развитии;</w:t>
      </w:r>
    </w:p>
    <w:p w:rsidR="00355919" w:rsidRPr="00113538" w:rsidRDefault="00355919" w:rsidP="00355919">
      <w:pPr>
        <w:pStyle w:val="ConsPlusNormal"/>
        <w:ind w:firstLine="709"/>
        <w:jc w:val="both"/>
        <w:rPr>
          <w:sz w:val="24"/>
          <w:szCs w:val="24"/>
        </w:rPr>
      </w:pPr>
      <w:r w:rsidRPr="00113538">
        <w:rPr>
          <w:sz w:val="24"/>
          <w:szCs w:val="24"/>
        </w:rPr>
        <w:t>-доведение до жителей информации о деятельности органов местного самоуправления, важных и значимых событиях на территории Городского округа Люберцы;</w:t>
      </w:r>
    </w:p>
    <w:p w:rsidR="00355919" w:rsidRPr="00113538" w:rsidRDefault="00355919" w:rsidP="00355919">
      <w:pPr>
        <w:pStyle w:val="ConsPlusNormal"/>
        <w:ind w:firstLine="709"/>
        <w:jc w:val="both"/>
        <w:rPr>
          <w:sz w:val="24"/>
          <w:szCs w:val="24"/>
        </w:rPr>
      </w:pPr>
      <w:r w:rsidRPr="00113538">
        <w:rPr>
          <w:sz w:val="24"/>
          <w:szCs w:val="24"/>
        </w:rPr>
        <w:t>-обеспечение взаимодействия органов местного самоуправления с профессиональными и творческими союзами (ассоциациями), национально-культурными, религиозными объединениями и иными негосударственными некоммерческими организациями;</w:t>
      </w:r>
    </w:p>
    <w:p w:rsidR="00355919" w:rsidRPr="00113538" w:rsidRDefault="00355919" w:rsidP="00355919">
      <w:pPr>
        <w:pStyle w:val="ConsPlusNormal"/>
        <w:ind w:firstLine="709"/>
        <w:jc w:val="both"/>
        <w:rPr>
          <w:sz w:val="24"/>
          <w:szCs w:val="24"/>
        </w:rPr>
      </w:pPr>
      <w:r w:rsidRPr="00113538">
        <w:rPr>
          <w:sz w:val="24"/>
          <w:szCs w:val="24"/>
        </w:rPr>
        <w:t>-внедрение инструментов поддержки социально значимых инициатив жителей Городского округа Люберцы Московской области;</w:t>
      </w:r>
    </w:p>
    <w:p w:rsidR="00355919" w:rsidRPr="00113538" w:rsidRDefault="00355919" w:rsidP="00355919">
      <w:pPr>
        <w:pStyle w:val="ConsPlusNormal"/>
        <w:ind w:firstLine="709"/>
        <w:jc w:val="both"/>
        <w:rPr>
          <w:sz w:val="24"/>
          <w:szCs w:val="24"/>
        </w:rPr>
      </w:pPr>
      <w:r w:rsidRPr="00113538">
        <w:rPr>
          <w:sz w:val="24"/>
          <w:szCs w:val="24"/>
        </w:rPr>
        <w:t xml:space="preserve">-внедрение современных и эффективных методов гражданского участия в процесс принятия решений органами местного самоуправления; </w:t>
      </w:r>
    </w:p>
    <w:p w:rsidR="00355919" w:rsidRPr="00113538" w:rsidRDefault="00355919" w:rsidP="00355919">
      <w:pPr>
        <w:pStyle w:val="ConsPlusNormal"/>
        <w:ind w:firstLine="709"/>
        <w:jc w:val="both"/>
        <w:rPr>
          <w:sz w:val="24"/>
          <w:szCs w:val="24"/>
        </w:rPr>
      </w:pPr>
      <w:r w:rsidRPr="00113538">
        <w:rPr>
          <w:sz w:val="24"/>
          <w:szCs w:val="24"/>
        </w:rPr>
        <w:t>-повышение уровня доверия к органам местного самоуправления Городского округа Люберцы Московской области;</w:t>
      </w:r>
    </w:p>
    <w:p w:rsidR="00355919" w:rsidRPr="00113538" w:rsidRDefault="00355919" w:rsidP="00355919">
      <w:pPr>
        <w:pStyle w:val="ConsPlusNormal"/>
        <w:ind w:firstLine="709"/>
        <w:jc w:val="both"/>
        <w:rPr>
          <w:sz w:val="24"/>
          <w:szCs w:val="24"/>
        </w:rPr>
      </w:pPr>
      <w:r w:rsidRPr="00113538">
        <w:rPr>
          <w:sz w:val="24"/>
          <w:szCs w:val="24"/>
        </w:rPr>
        <w:t>-внедрение и использование инструментов эффективного гражданского контроля;</w:t>
      </w:r>
    </w:p>
    <w:p w:rsidR="00355919" w:rsidRPr="00113538" w:rsidRDefault="00355919" w:rsidP="00355919">
      <w:pPr>
        <w:pStyle w:val="ConsPlusNormal"/>
        <w:ind w:firstLine="709"/>
        <w:jc w:val="both"/>
        <w:rPr>
          <w:sz w:val="24"/>
          <w:szCs w:val="24"/>
        </w:rPr>
      </w:pPr>
      <w:r w:rsidRPr="00113538">
        <w:rPr>
          <w:sz w:val="24"/>
          <w:szCs w:val="24"/>
        </w:rPr>
        <w:t>-оперативное обновление нормативно-правовой базы по вопросам административно-территориального устройства и территориальной организации местного самоуправления в соответствии с потребностями развития территорий;</w:t>
      </w:r>
    </w:p>
    <w:p w:rsidR="00355919" w:rsidRPr="00113538" w:rsidRDefault="00355919" w:rsidP="00355919">
      <w:pPr>
        <w:pStyle w:val="ConsPlusNormal"/>
        <w:ind w:firstLine="709"/>
        <w:jc w:val="both"/>
        <w:rPr>
          <w:sz w:val="24"/>
          <w:szCs w:val="24"/>
        </w:rPr>
      </w:pPr>
      <w:r w:rsidRPr="00113538">
        <w:rPr>
          <w:sz w:val="24"/>
          <w:szCs w:val="24"/>
        </w:rPr>
        <w:t xml:space="preserve">-реализация целей и задач, заложенных в </w:t>
      </w:r>
      <w:hyperlink r:id="rId14" w:history="1">
        <w:r w:rsidRPr="00113538">
          <w:rPr>
            <w:sz w:val="24"/>
            <w:szCs w:val="24"/>
          </w:rPr>
          <w:t>основах</w:t>
        </w:r>
      </w:hyperlink>
      <w:r w:rsidRPr="00113538">
        <w:rPr>
          <w:sz w:val="24"/>
          <w:szCs w:val="24"/>
        </w:rPr>
        <w:t xml:space="preserve"> государственной молодежной политики Российской Федерации;</w:t>
      </w:r>
    </w:p>
    <w:p w:rsidR="00355919" w:rsidRPr="00113538" w:rsidRDefault="00355919" w:rsidP="00355919">
      <w:pPr>
        <w:pStyle w:val="ConsPlusNormal"/>
        <w:ind w:firstLine="709"/>
        <w:jc w:val="both"/>
        <w:rPr>
          <w:sz w:val="24"/>
          <w:szCs w:val="24"/>
        </w:rPr>
      </w:pPr>
      <w:r w:rsidRPr="00113538">
        <w:rPr>
          <w:sz w:val="24"/>
          <w:szCs w:val="24"/>
        </w:rPr>
        <w:t>-охват молодых жителей Городского округа Люберцы Московской области мероприятиями по гражданско-патриотическому воспитанию;</w:t>
      </w:r>
    </w:p>
    <w:p w:rsidR="00355919" w:rsidRPr="00113538" w:rsidRDefault="00355919" w:rsidP="00355919">
      <w:pPr>
        <w:pStyle w:val="ConsPlusNormal"/>
        <w:ind w:firstLine="709"/>
        <w:jc w:val="both"/>
        <w:rPr>
          <w:sz w:val="24"/>
          <w:szCs w:val="24"/>
        </w:rPr>
      </w:pPr>
      <w:r w:rsidRPr="00113538">
        <w:rPr>
          <w:sz w:val="24"/>
          <w:szCs w:val="24"/>
        </w:rPr>
        <w:t>-вовлеченность молодых граждан, оказавшихся в трудной жизненной ситуации, в мероприятия по работе с молодежью;</w:t>
      </w:r>
    </w:p>
    <w:p w:rsidR="00355919" w:rsidRPr="00113538" w:rsidRDefault="00355919" w:rsidP="00355919">
      <w:pPr>
        <w:pStyle w:val="ConsPlusNormal"/>
        <w:ind w:firstLine="709"/>
        <w:jc w:val="both"/>
        <w:rPr>
          <w:sz w:val="24"/>
          <w:szCs w:val="24"/>
        </w:rPr>
      </w:pPr>
      <w:r w:rsidRPr="00113538">
        <w:rPr>
          <w:sz w:val="24"/>
          <w:szCs w:val="24"/>
        </w:rPr>
        <w:t>-вовлеченность молодых граждан в международное, межрегиональное и межмуниципальное сотрудничество;</w:t>
      </w:r>
    </w:p>
    <w:p w:rsidR="00355919" w:rsidRPr="00113538" w:rsidRDefault="00355919" w:rsidP="00355919">
      <w:pPr>
        <w:pStyle w:val="ConsPlusNormal"/>
        <w:ind w:firstLine="709"/>
        <w:jc w:val="both"/>
        <w:rPr>
          <w:sz w:val="24"/>
          <w:szCs w:val="24"/>
        </w:rPr>
      </w:pPr>
      <w:r w:rsidRPr="00113538">
        <w:rPr>
          <w:sz w:val="24"/>
          <w:szCs w:val="24"/>
        </w:rPr>
        <w:t>-повышение уровня вовлеченности молодых граждан в добровольческую (волонтерскую) деятельность;</w:t>
      </w:r>
    </w:p>
    <w:p w:rsidR="00355919" w:rsidRPr="00113538" w:rsidRDefault="00355919" w:rsidP="00355919">
      <w:pPr>
        <w:pStyle w:val="ConsPlusNormal"/>
        <w:ind w:firstLine="709"/>
        <w:jc w:val="both"/>
        <w:rPr>
          <w:sz w:val="24"/>
          <w:szCs w:val="24"/>
        </w:rPr>
      </w:pPr>
      <w:r w:rsidRPr="00113538">
        <w:rPr>
          <w:sz w:val="24"/>
          <w:szCs w:val="24"/>
        </w:rPr>
        <w:t>-достижение высокого профессионального уровня специалистами, занятыми в сфере работы с молодежью.</w:t>
      </w:r>
    </w:p>
    <w:p w:rsidR="00355919" w:rsidRPr="00113538" w:rsidRDefault="00355919" w:rsidP="00355919">
      <w:pPr>
        <w:pStyle w:val="ConsPlusNormal"/>
        <w:ind w:firstLine="709"/>
        <w:jc w:val="both"/>
        <w:rPr>
          <w:sz w:val="24"/>
          <w:szCs w:val="24"/>
        </w:rPr>
      </w:pPr>
      <w:r w:rsidRPr="00113538">
        <w:rPr>
          <w:sz w:val="24"/>
          <w:szCs w:val="24"/>
        </w:rPr>
        <w:t>В результате осуществления мероприятий муниципальной программы повысится качество жизни на территории Городского округа Люберцы Московской области для всех категорий и групп населения, расширится участие общественных организаций и молодежи в общественно-политической жизни, будут созданы условия для развития конкуренции в сферах экономической деятельности. Обеспечение равного доступа к информации о деятельности органов местного самоуправления Городского округа Люберцы Московской области, возможность своевременного и оперативного получения информации о новых нормативных правовых актах, информации о муниципальных закупках, проведении конкурентных процедур является одним из основополагающих принципов развития конкуренции.</w:t>
      </w:r>
    </w:p>
    <w:p w:rsidR="00355919" w:rsidRPr="00113538" w:rsidRDefault="00355919" w:rsidP="00355919">
      <w:pPr>
        <w:pStyle w:val="ConsPlusNormal"/>
        <w:ind w:firstLine="709"/>
        <w:jc w:val="both"/>
        <w:rPr>
          <w:sz w:val="24"/>
          <w:szCs w:val="24"/>
        </w:rPr>
      </w:pPr>
      <w:r w:rsidRPr="00113538">
        <w:rPr>
          <w:sz w:val="24"/>
          <w:szCs w:val="24"/>
        </w:rPr>
        <w:t>При отсутствии поддержки в сфере развития институтов гражданского общества и местного самоуправления, информационной и молодежной политики может начаться тенденция снижения информированности населения Городского округа Люберцы Московской области о социально-экономическом развитии, важных и значимых событиях. Как следствие - снизится уровень вовлеченности в деятельность органов местного самоуправления и институтов гражданского общества, снизится эффективность связи между институтами гражданского общества и центральными исполнительными органами государственной власти Московской области, органами местного самоуправления. Кроме того, отсутствие поддержки в сфере развития институтов гражданского общества приведет к невозможности создания системы поддержки социальных инициатив жителей, предприятий и организаций, направленных на развитие конкуренции.</w:t>
      </w:r>
    </w:p>
    <w:p w:rsidR="00355919" w:rsidRPr="00113538" w:rsidRDefault="00355919" w:rsidP="00355919">
      <w:pPr>
        <w:pStyle w:val="ConsPlusNormal"/>
        <w:ind w:firstLine="709"/>
        <w:jc w:val="both"/>
        <w:rPr>
          <w:sz w:val="24"/>
          <w:szCs w:val="24"/>
        </w:rPr>
      </w:pPr>
      <w:r w:rsidRPr="00113538">
        <w:rPr>
          <w:sz w:val="24"/>
          <w:szCs w:val="24"/>
        </w:rPr>
        <w:t xml:space="preserve">Отсутствие эффективных методов управления и финансирования приведет к тому, что уровень охвата целевой аудитории (совершеннолетнее население Городского округа Люберцы Московской области) информацией о деятельности органов местного самоуправления Городского округа Люберцы сократится, уровень информированности пользователей социальных сетей о </w:t>
      </w:r>
      <w:r w:rsidRPr="00113538">
        <w:rPr>
          <w:sz w:val="24"/>
          <w:szCs w:val="24"/>
        </w:rPr>
        <w:lastRenderedPageBreak/>
        <w:t>приоритетных направлениях политики, проблемах муниципальных образований и путях их решения снизится, уровень доверия жителей к органам местного самоуправления не возрастет, система поддержки социально значимых инициатив жителей будет отсутствовать; вовлеченность в мероприятия по гражданскому и патриотическому воспитанию среди молодежи снизится.</w:t>
      </w:r>
    </w:p>
    <w:p w:rsidR="00355919" w:rsidRPr="00113538" w:rsidRDefault="00355919" w:rsidP="00355919">
      <w:pPr>
        <w:tabs>
          <w:tab w:val="left" w:pos="9931"/>
        </w:tabs>
        <w:jc w:val="right"/>
        <w:rPr>
          <w:rFonts w:ascii="Arial" w:eastAsia="Calibri" w:hAnsi="Arial" w:cs="Arial"/>
        </w:rPr>
      </w:pPr>
    </w:p>
    <w:p w:rsidR="00355919" w:rsidRPr="00113538" w:rsidRDefault="00355919" w:rsidP="00355919">
      <w:pPr>
        <w:tabs>
          <w:tab w:val="left" w:pos="9931"/>
        </w:tabs>
        <w:jc w:val="right"/>
        <w:rPr>
          <w:rFonts w:ascii="Arial" w:eastAsia="Calibri" w:hAnsi="Arial" w:cs="Arial"/>
        </w:rPr>
      </w:pPr>
    </w:p>
    <w:p w:rsidR="00355919" w:rsidRPr="00113538" w:rsidRDefault="00355919" w:rsidP="00355919">
      <w:pPr>
        <w:tabs>
          <w:tab w:val="left" w:pos="9931"/>
        </w:tabs>
        <w:jc w:val="right"/>
        <w:rPr>
          <w:rFonts w:ascii="Arial" w:eastAsia="Calibri" w:hAnsi="Arial" w:cs="Arial"/>
        </w:rPr>
      </w:pPr>
    </w:p>
    <w:p w:rsidR="00355919" w:rsidRPr="00113538" w:rsidRDefault="00355919" w:rsidP="00355919">
      <w:pPr>
        <w:tabs>
          <w:tab w:val="left" w:pos="9931"/>
        </w:tabs>
        <w:jc w:val="right"/>
        <w:rPr>
          <w:rFonts w:ascii="Arial" w:eastAsia="Calibri" w:hAnsi="Arial" w:cs="Arial"/>
        </w:rPr>
      </w:pPr>
    </w:p>
    <w:p w:rsidR="00355919" w:rsidRPr="00113538" w:rsidRDefault="00355919" w:rsidP="00355919">
      <w:pPr>
        <w:tabs>
          <w:tab w:val="left" w:pos="9931"/>
        </w:tabs>
        <w:jc w:val="right"/>
        <w:rPr>
          <w:rFonts w:ascii="Arial" w:eastAsia="Calibri" w:hAnsi="Arial" w:cs="Arial"/>
        </w:rPr>
      </w:pPr>
    </w:p>
    <w:tbl>
      <w:tblPr>
        <w:tblpPr w:leftFromText="180" w:rightFromText="180" w:vertAnchor="text" w:horzAnchor="page" w:tblpX="7606" w:tblpY="59"/>
        <w:tblW w:w="8647" w:type="dxa"/>
        <w:tblLook w:val="04A0" w:firstRow="1" w:lastRow="0" w:firstColumn="1" w:lastColumn="0" w:noHBand="0" w:noVBand="1"/>
      </w:tblPr>
      <w:tblGrid>
        <w:gridCol w:w="8647"/>
      </w:tblGrid>
      <w:tr w:rsidR="00355919" w:rsidRPr="00113538" w:rsidTr="00CA64AC">
        <w:tc>
          <w:tcPr>
            <w:tcW w:w="8647" w:type="dxa"/>
          </w:tcPr>
          <w:p w:rsidR="00355919" w:rsidRPr="00113538" w:rsidRDefault="00355919" w:rsidP="00CA64AC">
            <w:pPr>
              <w:tabs>
                <w:tab w:val="left" w:pos="1060"/>
              </w:tabs>
              <w:rPr>
                <w:rFonts w:ascii="Arial" w:eastAsia="Calibri" w:hAnsi="Arial" w:cs="Arial"/>
              </w:rPr>
            </w:pPr>
            <w:r w:rsidRPr="00113538">
              <w:rPr>
                <w:rFonts w:ascii="Arial" w:eastAsia="Calibri" w:hAnsi="Arial" w:cs="Arial"/>
              </w:rPr>
              <w:t>Приложение №1к муниципальной программе</w:t>
            </w:r>
            <w:r w:rsidR="00113538">
              <w:rPr>
                <w:rFonts w:ascii="Arial" w:eastAsia="Calibri" w:hAnsi="Arial" w:cs="Arial"/>
              </w:rPr>
              <w:t xml:space="preserve"> </w:t>
            </w:r>
            <w:r w:rsidRPr="00113538">
              <w:rPr>
                <w:rFonts w:ascii="Arial" w:hAnsi="Arial" w:cs="Arial"/>
              </w:rPr>
              <w:t>Городского округа Люберцы Московской области</w:t>
            </w:r>
            <w:r w:rsidRPr="00113538">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CA64AC">
            <w:pPr>
              <w:tabs>
                <w:tab w:val="left" w:pos="1060"/>
              </w:tabs>
              <w:jc w:val="center"/>
              <w:rPr>
                <w:rFonts w:ascii="Arial" w:eastAsia="Calibri" w:hAnsi="Arial" w:cs="Arial"/>
              </w:rPr>
            </w:pPr>
          </w:p>
        </w:tc>
      </w:tr>
    </w:tbl>
    <w:p w:rsidR="00355919" w:rsidRPr="00113538" w:rsidRDefault="00355919" w:rsidP="00355919">
      <w:pPr>
        <w:jc w:val="center"/>
        <w:rPr>
          <w:rFonts w:ascii="Arial" w:eastAsia="Calibri" w:hAnsi="Arial" w:cs="Arial"/>
          <w:b/>
        </w:rPr>
      </w:pPr>
    </w:p>
    <w:p w:rsidR="00355919" w:rsidRPr="00113538" w:rsidRDefault="00355919" w:rsidP="00355919">
      <w:pPr>
        <w:jc w:val="center"/>
        <w:rPr>
          <w:rFonts w:ascii="Arial" w:eastAsia="Calibri" w:hAnsi="Arial" w:cs="Arial"/>
          <w:b/>
        </w:rPr>
      </w:pPr>
    </w:p>
    <w:p w:rsidR="00355919" w:rsidRPr="00113538" w:rsidRDefault="00355919" w:rsidP="00355919">
      <w:pPr>
        <w:jc w:val="center"/>
        <w:rPr>
          <w:rFonts w:ascii="Arial" w:eastAsia="Calibri" w:hAnsi="Arial" w:cs="Arial"/>
          <w:b/>
        </w:rPr>
      </w:pPr>
    </w:p>
    <w:p w:rsidR="00355919" w:rsidRPr="00113538" w:rsidRDefault="00355919" w:rsidP="00355919">
      <w:pPr>
        <w:jc w:val="center"/>
        <w:rPr>
          <w:rFonts w:ascii="Arial" w:eastAsia="Calibri" w:hAnsi="Arial" w:cs="Arial"/>
          <w:b/>
        </w:rPr>
      </w:pPr>
    </w:p>
    <w:p w:rsidR="00355919" w:rsidRPr="00113538" w:rsidRDefault="00355919" w:rsidP="00355919">
      <w:pPr>
        <w:jc w:val="center"/>
        <w:rPr>
          <w:rFonts w:ascii="Arial" w:eastAsia="Calibri" w:hAnsi="Arial" w:cs="Arial"/>
          <w:b/>
        </w:rPr>
      </w:pPr>
    </w:p>
    <w:p w:rsidR="00113538" w:rsidRDefault="00113538" w:rsidP="00355919">
      <w:pPr>
        <w:jc w:val="center"/>
        <w:rPr>
          <w:rFonts w:ascii="Arial" w:eastAsia="Calibri" w:hAnsi="Arial" w:cs="Arial"/>
          <w:b/>
        </w:rPr>
      </w:pPr>
    </w:p>
    <w:p w:rsidR="00113538" w:rsidRDefault="00113538" w:rsidP="00355919">
      <w:pPr>
        <w:jc w:val="center"/>
        <w:rPr>
          <w:rFonts w:ascii="Arial" w:eastAsia="Calibri" w:hAnsi="Arial" w:cs="Arial"/>
          <w:b/>
        </w:rPr>
      </w:pPr>
    </w:p>
    <w:p w:rsidR="00355919" w:rsidRPr="00113538" w:rsidRDefault="00355919" w:rsidP="00355919">
      <w:pPr>
        <w:jc w:val="center"/>
        <w:rPr>
          <w:rFonts w:ascii="Arial" w:eastAsia="Calibri" w:hAnsi="Arial" w:cs="Arial"/>
          <w:b/>
        </w:rPr>
      </w:pPr>
      <w:r w:rsidRPr="00113538">
        <w:rPr>
          <w:rFonts w:ascii="Arial" w:eastAsia="Calibri" w:hAnsi="Arial" w:cs="Arial"/>
          <w:b/>
        </w:rPr>
        <w:t>Целевые показатели муниципальной программы Городского округа Люберцы Московской области</w:t>
      </w:r>
    </w:p>
    <w:p w:rsidR="00355919" w:rsidRPr="00113538" w:rsidRDefault="00355919" w:rsidP="00355919">
      <w:pPr>
        <w:tabs>
          <w:tab w:val="left" w:pos="1060"/>
        </w:tabs>
        <w:jc w:val="center"/>
        <w:rPr>
          <w:rFonts w:ascii="Arial" w:hAnsi="Arial" w:cs="Arial"/>
          <w:b/>
        </w:rPr>
      </w:pPr>
      <w:r w:rsidRPr="00113538">
        <w:rPr>
          <w:rFonts w:ascii="Arial" w:eastAsia="Calibri" w:hAnsi="Arial" w:cs="Arial"/>
          <w:b/>
        </w:rPr>
        <w:t xml:space="preserve"> «</w:t>
      </w:r>
      <w:r w:rsidRPr="00113538">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355919">
      <w:pPr>
        <w:pStyle w:val="ConsPlusNormal"/>
        <w:jc w:val="right"/>
        <w:rPr>
          <w:sz w:val="24"/>
          <w:szCs w:val="24"/>
        </w:rPr>
      </w:pPr>
      <w:r w:rsidRPr="00113538">
        <w:rPr>
          <w:sz w:val="24"/>
          <w:szCs w:val="24"/>
        </w:rPr>
        <w:t>Таблица 1</w:t>
      </w:r>
    </w:p>
    <w:tbl>
      <w:tblPr>
        <w:tblW w:w="15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5"/>
        <w:gridCol w:w="2271"/>
        <w:gridCol w:w="1417"/>
        <w:gridCol w:w="1276"/>
        <w:gridCol w:w="992"/>
        <w:gridCol w:w="992"/>
        <w:gridCol w:w="993"/>
        <w:gridCol w:w="992"/>
        <w:gridCol w:w="992"/>
        <w:gridCol w:w="992"/>
        <w:gridCol w:w="2256"/>
        <w:gridCol w:w="1871"/>
      </w:tblGrid>
      <w:tr w:rsidR="00355919" w:rsidRPr="00113538" w:rsidTr="00CA64AC">
        <w:trPr>
          <w:trHeight w:val="20"/>
        </w:trPr>
        <w:tc>
          <w:tcPr>
            <w:tcW w:w="565" w:type="dxa"/>
            <w:vMerge w:val="restart"/>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 п/п</w:t>
            </w:r>
          </w:p>
        </w:tc>
        <w:tc>
          <w:tcPr>
            <w:tcW w:w="2271" w:type="dxa"/>
            <w:vMerge w:val="restart"/>
            <w:shd w:val="clear" w:color="auto" w:fill="FFFFFF"/>
            <w:vAlign w:val="center"/>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Наименование целевых показателей</w:t>
            </w:r>
          </w:p>
        </w:tc>
        <w:tc>
          <w:tcPr>
            <w:tcW w:w="1417" w:type="dxa"/>
            <w:vMerge w:val="restart"/>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Тип</w:t>
            </w:r>
            <w:r w:rsidR="00113538">
              <w:rPr>
                <w:rFonts w:ascii="Arial" w:hAnsi="Arial" w:cs="Arial"/>
              </w:rPr>
              <w:t xml:space="preserve"> </w:t>
            </w:r>
            <w:r w:rsidRPr="00113538">
              <w:rPr>
                <w:rFonts w:ascii="Arial" w:hAnsi="Arial" w:cs="Arial"/>
              </w:rPr>
              <w:t>показателя</w:t>
            </w:r>
          </w:p>
        </w:tc>
        <w:tc>
          <w:tcPr>
            <w:tcW w:w="1276" w:type="dxa"/>
            <w:vMerge w:val="restart"/>
            <w:shd w:val="clear" w:color="auto" w:fill="FFFFFF"/>
            <w:vAlign w:val="center"/>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Единица измерения</w:t>
            </w:r>
          </w:p>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(по ОКЕИ)</w:t>
            </w:r>
          </w:p>
        </w:tc>
        <w:tc>
          <w:tcPr>
            <w:tcW w:w="992" w:type="dxa"/>
            <w:vMerge w:val="restart"/>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 xml:space="preserve">Базовое значение </w:t>
            </w:r>
          </w:p>
        </w:tc>
        <w:tc>
          <w:tcPr>
            <w:tcW w:w="4961" w:type="dxa"/>
            <w:gridSpan w:val="5"/>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Планируемое значение по годам реализации программы</w:t>
            </w:r>
          </w:p>
        </w:tc>
        <w:tc>
          <w:tcPr>
            <w:tcW w:w="2256" w:type="dxa"/>
            <w:vMerge w:val="restart"/>
            <w:shd w:val="clear" w:color="auto" w:fill="FFFFFF"/>
            <w:vAlign w:val="center"/>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Ответственный</w:t>
            </w:r>
            <w:r w:rsidRPr="00113538">
              <w:rPr>
                <w:rFonts w:ascii="Arial" w:hAnsi="Arial" w:cs="Arial"/>
              </w:rPr>
              <w:br/>
              <w:t>за достижение показателя</w:t>
            </w:r>
          </w:p>
        </w:tc>
        <w:tc>
          <w:tcPr>
            <w:tcW w:w="1871" w:type="dxa"/>
            <w:vMerge w:val="restart"/>
            <w:shd w:val="clear" w:color="auto" w:fill="FFFFFF"/>
            <w:vAlign w:val="center"/>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Номер подпрограммы, мероприятий, оказывающихвлияние на достижение показателя</w:t>
            </w:r>
          </w:p>
        </w:tc>
      </w:tr>
      <w:tr w:rsidR="00355919" w:rsidRPr="00113538" w:rsidTr="00CA64AC">
        <w:trPr>
          <w:trHeight w:val="20"/>
        </w:trPr>
        <w:tc>
          <w:tcPr>
            <w:tcW w:w="565" w:type="dxa"/>
            <w:vMerge/>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p>
        </w:tc>
        <w:tc>
          <w:tcPr>
            <w:tcW w:w="2271" w:type="dxa"/>
            <w:vMerge/>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p>
        </w:tc>
        <w:tc>
          <w:tcPr>
            <w:tcW w:w="1417" w:type="dxa"/>
            <w:vMerge/>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p>
        </w:tc>
        <w:tc>
          <w:tcPr>
            <w:tcW w:w="1276" w:type="dxa"/>
            <w:vMerge/>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p>
        </w:tc>
        <w:tc>
          <w:tcPr>
            <w:tcW w:w="992" w:type="dxa"/>
            <w:vMerge/>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p>
        </w:tc>
        <w:tc>
          <w:tcPr>
            <w:tcW w:w="99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20</w:t>
            </w:r>
            <w:r w:rsidRPr="00113538">
              <w:rPr>
                <w:rFonts w:ascii="Arial" w:hAnsi="Arial" w:cs="Arial"/>
              </w:rPr>
              <w:t>26</w:t>
            </w:r>
            <w:r w:rsidRPr="00113538">
              <w:rPr>
                <w:rFonts w:ascii="Arial" w:hAnsi="Arial" w:cs="Arial"/>
                <w:lang w:val="en-US"/>
              </w:rPr>
              <w:t>год</w:t>
            </w:r>
          </w:p>
        </w:tc>
        <w:tc>
          <w:tcPr>
            <w:tcW w:w="993"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20</w:t>
            </w:r>
            <w:r w:rsidRPr="00113538">
              <w:rPr>
                <w:rFonts w:ascii="Arial" w:hAnsi="Arial" w:cs="Arial"/>
              </w:rPr>
              <w:t>27</w:t>
            </w:r>
            <w:r w:rsidRPr="00113538">
              <w:rPr>
                <w:rFonts w:ascii="Arial" w:hAnsi="Arial" w:cs="Arial"/>
                <w:lang w:val="en-US"/>
              </w:rPr>
              <w:t>год</w:t>
            </w:r>
          </w:p>
        </w:tc>
        <w:tc>
          <w:tcPr>
            <w:tcW w:w="99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202</w:t>
            </w:r>
            <w:r w:rsidRPr="00113538">
              <w:rPr>
                <w:rFonts w:ascii="Arial" w:hAnsi="Arial" w:cs="Arial"/>
              </w:rPr>
              <w:t xml:space="preserve">8 </w:t>
            </w:r>
            <w:r w:rsidRPr="00113538">
              <w:rPr>
                <w:rFonts w:ascii="Arial" w:hAnsi="Arial" w:cs="Arial"/>
                <w:lang w:val="en-US"/>
              </w:rPr>
              <w:t>год</w:t>
            </w:r>
          </w:p>
        </w:tc>
        <w:tc>
          <w:tcPr>
            <w:tcW w:w="99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202</w:t>
            </w:r>
            <w:r w:rsidRPr="00113538">
              <w:rPr>
                <w:rFonts w:ascii="Arial" w:hAnsi="Arial" w:cs="Arial"/>
              </w:rPr>
              <w:t xml:space="preserve">9 </w:t>
            </w:r>
            <w:r w:rsidRPr="00113538">
              <w:rPr>
                <w:rFonts w:ascii="Arial" w:hAnsi="Arial" w:cs="Arial"/>
                <w:lang w:val="en-US"/>
              </w:rPr>
              <w:t>год</w:t>
            </w:r>
          </w:p>
        </w:tc>
        <w:tc>
          <w:tcPr>
            <w:tcW w:w="99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20</w:t>
            </w:r>
            <w:r w:rsidRPr="00113538">
              <w:rPr>
                <w:rFonts w:ascii="Arial" w:hAnsi="Arial" w:cs="Arial"/>
              </w:rPr>
              <w:t xml:space="preserve">30 </w:t>
            </w:r>
            <w:r w:rsidRPr="00113538">
              <w:rPr>
                <w:rFonts w:ascii="Arial" w:hAnsi="Arial" w:cs="Arial"/>
                <w:lang w:val="en-US"/>
              </w:rPr>
              <w:t>год</w:t>
            </w:r>
          </w:p>
        </w:tc>
        <w:tc>
          <w:tcPr>
            <w:tcW w:w="2256" w:type="dxa"/>
            <w:vMerge/>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p>
        </w:tc>
        <w:tc>
          <w:tcPr>
            <w:tcW w:w="1871" w:type="dxa"/>
            <w:vMerge/>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p>
        </w:tc>
      </w:tr>
      <w:tr w:rsidR="00355919" w:rsidRPr="00113538" w:rsidTr="00CA64AC">
        <w:trPr>
          <w:trHeight w:val="20"/>
        </w:trPr>
        <w:tc>
          <w:tcPr>
            <w:tcW w:w="565"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1</w:t>
            </w:r>
          </w:p>
        </w:tc>
        <w:tc>
          <w:tcPr>
            <w:tcW w:w="2271"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2</w:t>
            </w:r>
          </w:p>
        </w:tc>
        <w:tc>
          <w:tcPr>
            <w:tcW w:w="1417"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3</w:t>
            </w:r>
          </w:p>
        </w:tc>
        <w:tc>
          <w:tcPr>
            <w:tcW w:w="1276"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4</w:t>
            </w:r>
          </w:p>
        </w:tc>
        <w:tc>
          <w:tcPr>
            <w:tcW w:w="99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5</w:t>
            </w:r>
          </w:p>
        </w:tc>
        <w:tc>
          <w:tcPr>
            <w:tcW w:w="99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6</w:t>
            </w:r>
          </w:p>
        </w:tc>
        <w:tc>
          <w:tcPr>
            <w:tcW w:w="993"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7</w:t>
            </w:r>
          </w:p>
        </w:tc>
        <w:tc>
          <w:tcPr>
            <w:tcW w:w="99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8</w:t>
            </w:r>
          </w:p>
        </w:tc>
        <w:tc>
          <w:tcPr>
            <w:tcW w:w="99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9</w:t>
            </w:r>
          </w:p>
        </w:tc>
        <w:tc>
          <w:tcPr>
            <w:tcW w:w="99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lang w:val="en-US"/>
              </w:rPr>
              <w:t>1</w:t>
            </w:r>
            <w:r w:rsidRPr="00113538">
              <w:rPr>
                <w:rFonts w:ascii="Arial" w:hAnsi="Arial" w:cs="Arial"/>
              </w:rPr>
              <w:t>0</w:t>
            </w:r>
          </w:p>
        </w:tc>
        <w:tc>
          <w:tcPr>
            <w:tcW w:w="2256"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11</w:t>
            </w:r>
          </w:p>
        </w:tc>
        <w:tc>
          <w:tcPr>
            <w:tcW w:w="1871"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lang w:val="en-US"/>
              </w:rPr>
              <w:t>1</w:t>
            </w:r>
            <w:r w:rsidRPr="00113538">
              <w:rPr>
                <w:rFonts w:ascii="Arial" w:hAnsi="Arial" w:cs="Arial"/>
              </w:rPr>
              <w:t>2</w:t>
            </w:r>
          </w:p>
        </w:tc>
      </w:tr>
      <w:tr w:rsidR="00355919" w:rsidRPr="00113538" w:rsidTr="00CA64AC">
        <w:trPr>
          <w:trHeight w:val="20"/>
        </w:trPr>
        <w:tc>
          <w:tcPr>
            <w:tcW w:w="15609" w:type="dxa"/>
            <w:gridSpan w:val="12"/>
            <w:shd w:val="clear" w:color="auto" w:fill="FFFFFF"/>
          </w:tcPr>
          <w:p w:rsidR="00355919" w:rsidRPr="00113538" w:rsidRDefault="00355919" w:rsidP="00CA64AC">
            <w:pPr>
              <w:autoSpaceDE w:val="0"/>
              <w:autoSpaceDN w:val="0"/>
              <w:adjustRightInd w:val="0"/>
              <w:rPr>
                <w:rFonts w:ascii="Arial" w:eastAsia="Calibri" w:hAnsi="Arial" w:cs="Arial"/>
                <w:b/>
              </w:rPr>
            </w:pPr>
            <w:r w:rsidRPr="00113538">
              <w:rPr>
                <w:rFonts w:ascii="Arial" w:hAnsi="Arial" w:cs="Arial"/>
              </w:rPr>
              <w:t>Обеспечение открытости и прозрачности деятельности органов муниципальной власти Городского</w:t>
            </w:r>
            <w:r w:rsidR="00113538">
              <w:rPr>
                <w:rFonts w:ascii="Arial" w:hAnsi="Arial" w:cs="Arial"/>
              </w:rPr>
              <w:t xml:space="preserve"> </w:t>
            </w:r>
            <w:r w:rsidRPr="00113538">
              <w:rPr>
                <w:rFonts w:ascii="Arial" w:hAnsi="Arial" w:cs="Arial"/>
              </w:rPr>
              <w:t>округа Люберцы Московской области и органов местного самоуправления путем размещения информационных материалов о деятельности  органов муниципальной власти Московской области и органов местного самоуправления Городского</w:t>
            </w:r>
            <w:r w:rsidR="00113538">
              <w:rPr>
                <w:rFonts w:ascii="Arial" w:hAnsi="Arial" w:cs="Arial"/>
              </w:rPr>
              <w:t xml:space="preserve"> </w:t>
            </w:r>
            <w:r w:rsidRPr="00113538">
              <w:rPr>
                <w:rFonts w:ascii="Arial" w:hAnsi="Arial" w:cs="Arial"/>
              </w:rPr>
              <w:t>округа Люберцы Московской области.</w:t>
            </w:r>
          </w:p>
        </w:tc>
      </w:tr>
      <w:tr w:rsidR="00355919" w:rsidRPr="00113538" w:rsidTr="00CA64AC">
        <w:trPr>
          <w:trHeight w:val="20"/>
        </w:trPr>
        <w:tc>
          <w:tcPr>
            <w:tcW w:w="565"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1.</w:t>
            </w:r>
          </w:p>
        </w:tc>
        <w:tc>
          <w:tcPr>
            <w:tcW w:w="2271" w:type="dxa"/>
            <w:shd w:val="clear" w:color="auto" w:fill="FFFFFF"/>
          </w:tcPr>
          <w:p w:rsidR="00355919" w:rsidRPr="00113538" w:rsidRDefault="00355919" w:rsidP="00CA64AC">
            <w:pPr>
              <w:rPr>
                <w:rFonts w:ascii="Arial" w:hAnsi="Arial" w:cs="Arial"/>
              </w:rPr>
            </w:pPr>
            <w:r w:rsidRPr="00113538">
              <w:rPr>
                <w:rFonts w:ascii="Arial" w:hAnsi="Arial" w:cs="Arial"/>
              </w:rPr>
              <w:t>Повышение информированности населения муниципального образования Московской области</w:t>
            </w:r>
          </w:p>
        </w:tc>
        <w:tc>
          <w:tcPr>
            <w:tcW w:w="1417"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Отраслевой показатель</w:t>
            </w:r>
          </w:p>
        </w:tc>
        <w:tc>
          <w:tcPr>
            <w:tcW w:w="1276"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Процент</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218</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220</w:t>
            </w:r>
          </w:p>
        </w:tc>
        <w:tc>
          <w:tcPr>
            <w:tcW w:w="993"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222</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224</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226</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228</w:t>
            </w:r>
          </w:p>
        </w:tc>
        <w:tc>
          <w:tcPr>
            <w:tcW w:w="2256"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eastAsia="Calibri" w:hAnsi="Arial" w:cs="Arial"/>
              </w:rPr>
              <w:t>Управление по</w:t>
            </w:r>
            <w:r w:rsidRPr="00113538">
              <w:rPr>
                <w:rFonts w:ascii="Arial" w:eastAsia="Calibri" w:hAnsi="Arial" w:cs="Arial"/>
                <w:lang w:val="en-US"/>
              </w:rPr>
              <w:t> </w:t>
            </w:r>
            <w:r w:rsidRPr="00113538">
              <w:rPr>
                <w:rFonts w:ascii="Arial" w:eastAsia="Calibri" w:hAnsi="Arial" w:cs="Arial"/>
              </w:rPr>
              <w:t>информационной политике администрации Городского округа Люберцы Московской области</w:t>
            </w:r>
          </w:p>
        </w:tc>
        <w:tc>
          <w:tcPr>
            <w:tcW w:w="1871"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1.01.01, 1.01.02, 1.01.03, 1.01.05, 1.01.7</w:t>
            </w:r>
          </w:p>
        </w:tc>
      </w:tr>
      <w:tr w:rsidR="00355919" w:rsidRPr="00113538" w:rsidTr="00CA64AC">
        <w:trPr>
          <w:trHeight w:val="20"/>
        </w:trPr>
        <w:tc>
          <w:tcPr>
            <w:tcW w:w="565"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lastRenderedPageBreak/>
              <w:t>2.</w:t>
            </w:r>
          </w:p>
        </w:tc>
        <w:tc>
          <w:tcPr>
            <w:tcW w:w="2271"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Наличие незаконных рекламных конструкций, установленных на территории муниципального образования</w:t>
            </w:r>
          </w:p>
        </w:tc>
        <w:tc>
          <w:tcPr>
            <w:tcW w:w="1417"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Отраслевой показатель</w:t>
            </w:r>
          </w:p>
        </w:tc>
        <w:tc>
          <w:tcPr>
            <w:tcW w:w="1276" w:type="dxa"/>
            <w:shd w:val="clear" w:color="auto" w:fill="FFFFFF"/>
          </w:tcPr>
          <w:p w:rsidR="00355919" w:rsidRPr="00113538" w:rsidRDefault="00355919" w:rsidP="00CA64AC">
            <w:pPr>
              <w:jc w:val="center"/>
              <w:rPr>
                <w:rFonts w:ascii="Arial" w:hAnsi="Arial" w:cs="Arial"/>
                <w:lang w:val="en-US"/>
              </w:rPr>
            </w:pPr>
            <w:r w:rsidRPr="00113538">
              <w:rPr>
                <w:rFonts w:ascii="Arial" w:hAnsi="Arial" w:cs="Arial"/>
              </w:rPr>
              <w:t>Процент</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0</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0</w:t>
            </w:r>
          </w:p>
        </w:tc>
        <w:tc>
          <w:tcPr>
            <w:tcW w:w="993"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0</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0</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0</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0</w:t>
            </w:r>
          </w:p>
        </w:tc>
        <w:tc>
          <w:tcPr>
            <w:tcW w:w="2256"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shd w:val="clear" w:color="auto" w:fill="FFFFFF"/>
              </w:rPr>
              <w:t>Управление потребительского рынка, услуг и</w:t>
            </w:r>
            <w:r w:rsidRPr="00113538">
              <w:rPr>
                <w:rFonts w:ascii="Arial" w:hAnsi="Arial" w:cs="Arial"/>
                <w:shd w:val="clear" w:color="auto" w:fill="FFFFFF"/>
                <w:lang w:val="en-US"/>
              </w:rPr>
              <w:t> </w:t>
            </w:r>
            <w:r w:rsidRPr="00113538">
              <w:rPr>
                <w:rFonts w:ascii="Arial" w:hAnsi="Arial" w:cs="Arial"/>
                <w:shd w:val="clear" w:color="auto" w:fill="FFFFFF"/>
              </w:rPr>
              <w:t xml:space="preserve">рекламы администрации </w:t>
            </w:r>
            <w:r w:rsidRPr="00113538">
              <w:rPr>
                <w:rFonts w:ascii="Arial" w:eastAsia="Calibri" w:hAnsi="Arial" w:cs="Arial"/>
              </w:rPr>
              <w:t xml:space="preserve">Городского </w:t>
            </w:r>
            <w:r w:rsidRPr="00113538">
              <w:rPr>
                <w:rFonts w:ascii="Arial" w:hAnsi="Arial" w:cs="Arial"/>
                <w:shd w:val="clear" w:color="auto" w:fill="FFFFFF"/>
              </w:rPr>
              <w:t>округа Люберцы Московской области</w:t>
            </w:r>
          </w:p>
        </w:tc>
        <w:tc>
          <w:tcPr>
            <w:tcW w:w="1871"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1.07.01, 1.07.02, 1.07.03</w:t>
            </w:r>
          </w:p>
        </w:tc>
      </w:tr>
      <w:tr w:rsidR="00355919" w:rsidRPr="00113538" w:rsidTr="00CA64AC">
        <w:trPr>
          <w:trHeight w:val="20"/>
        </w:trPr>
        <w:tc>
          <w:tcPr>
            <w:tcW w:w="15609" w:type="dxa"/>
            <w:gridSpan w:val="12"/>
            <w:shd w:val="clear" w:color="auto" w:fill="FFFFFF"/>
          </w:tcPr>
          <w:p w:rsidR="00355919" w:rsidRPr="00113538" w:rsidRDefault="00355919" w:rsidP="00CA64AC">
            <w:pPr>
              <w:widowControl w:val="0"/>
              <w:tabs>
                <w:tab w:val="left" w:pos="284"/>
                <w:tab w:val="left" w:pos="709"/>
              </w:tabs>
              <w:autoSpaceDE w:val="0"/>
              <w:autoSpaceDN w:val="0"/>
              <w:adjustRightInd w:val="0"/>
              <w:jc w:val="both"/>
              <w:outlineLvl w:val="1"/>
              <w:rPr>
                <w:rFonts w:ascii="Arial" w:hAnsi="Arial" w:cs="Arial"/>
              </w:rPr>
            </w:pPr>
            <w:r w:rsidRPr="00113538">
              <w:rPr>
                <w:rFonts w:ascii="Arial" w:hAnsi="Arial" w:cs="Arial"/>
              </w:rPr>
              <w:t>Повышение уровня удовлетворенности населения деятельностью органов местного самоуправления Городского</w:t>
            </w:r>
            <w:r w:rsidR="00113538">
              <w:rPr>
                <w:rFonts w:ascii="Arial" w:hAnsi="Arial" w:cs="Arial"/>
              </w:rPr>
              <w:t xml:space="preserve"> </w:t>
            </w:r>
            <w:r w:rsidRPr="00113538">
              <w:rPr>
                <w:rFonts w:ascii="Arial" w:hAnsi="Arial" w:cs="Arial"/>
              </w:rPr>
              <w:t>округа Люберцы Московской области.</w:t>
            </w:r>
          </w:p>
        </w:tc>
      </w:tr>
      <w:tr w:rsidR="00355919" w:rsidRPr="00113538" w:rsidTr="00CA64AC">
        <w:trPr>
          <w:trHeight w:val="20"/>
        </w:trPr>
        <w:tc>
          <w:tcPr>
            <w:tcW w:w="565"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3.</w:t>
            </w:r>
          </w:p>
        </w:tc>
        <w:tc>
          <w:tcPr>
            <w:tcW w:w="2271" w:type="dxa"/>
            <w:shd w:val="clear" w:color="auto" w:fill="FFFFFF"/>
          </w:tcPr>
          <w:p w:rsidR="00355919" w:rsidRPr="00113538" w:rsidRDefault="00355919" w:rsidP="00CA64AC">
            <w:pPr>
              <w:rPr>
                <w:rFonts w:ascii="Arial" w:hAnsi="Arial" w:cs="Arial"/>
              </w:rPr>
            </w:pPr>
            <w:r w:rsidRPr="00113538">
              <w:rPr>
                <w:rFonts w:ascii="Arial" w:hAnsi="Arial" w:cs="Arial"/>
              </w:rPr>
              <w:t>Доля реализованных проектов инициативного бюджетирования от общего числа заявленных проектов</w:t>
            </w:r>
          </w:p>
        </w:tc>
        <w:tc>
          <w:tcPr>
            <w:tcW w:w="1417"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Отраслевой показатель</w:t>
            </w:r>
          </w:p>
        </w:tc>
        <w:tc>
          <w:tcPr>
            <w:tcW w:w="1276" w:type="dxa"/>
            <w:shd w:val="clear" w:color="auto" w:fill="FFFFFF"/>
          </w:tcPr>
          <w:p w:rsidR="00355919" w:rsidRPr="00113538" w:rsidRDefault="00355919" w:rsidP="00CA64AC">
            <w:pPr>
              <w:pStyle w:val="ConsPlusNormal"/>
              <w:keepNext/>
              <w:keepLines/>
              <w:ind w:firstLine="0"/>
              <w:jc w:val="center"/>
              <w:rPr>
                <w:bCs/>
                <w:sz w:val="24"/>
                <w:szCs w:val="24"/>
                <w:shd w:val="clear" w:color="auto" w:fill="FFFFFF"/>
              </w:rPr>
            </w:pPr>
            <w:r w:rsidRPr="00113538">
              <w:rPr>
                <w:sz w:val="24"/>
                <w:szCs w:val="24"/>
              </w:rPr>
              <w:t>Процент</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100</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100</w:t>
            </w:r>
          </w:p>
        </w:tc>
        <w:tc>
          <w:tcPr>
            <w:tcW w:w="993"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0</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0</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0</w:t>
            </w:r>
          </w:p>
        </w:tc>
        <w:tc>
          <w:tcPr>
            <w:tcW w:w="99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0</w:t>
            </w:r>
          </w:p>
        </w:tc>
        <w:tc>
          <w:tcPr>
            <w:tcW w:w="2256" w:type="dxa"/>
            <w:shd w:val="clear" w:color="auto" w:fill="FFFFFF"/>
          </w:tcPr>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Управление образованием администрации Городского округа Люберцы Московской области;</w:t>
            </w:r>
          </w:p>
          <w:p w:rsidR="00355919" w:rsidRPr="00113538" w:rsidRDefault="00355919" w:rsidP="00CA64AC">
            <w:pPr>
              <w:autoSpaceDE w:val="0"/>
              <w:autoSpaceDN w:val="0"/>
              <w:adjustRightInd w:val="0"/>
              <w:jc w:val="center"/>
              <w:rPr>
                <w:rFonts w:ascii="Arial" w:eastAsia="Calibri" w:hAnsi="Arial" w:cs="Arial"/>
              </w:rPr>
            </w:pPr>
            <w:r w:rsidRPr="00113538">
              <w:rPr>
                <w:rFonts w:ascii="Arial" w:eastAsia="Calibri" w:hAnsi="Arial" w:cs="Arial"/>
              </w:rPr>
              <w:t>Управление благоустройства Городского округа Люберцы Московской области</w:t>
            </w:r>
          </w:p>
        </w:tc>
        <w:tc>
          <w:tcPr>
            <w:tcW w:w="1871"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3.02.01</w:t>
            </w:r>
          </w:p>
        </w:tc>
      </w:tr>
      <w:tr w:rsidR="00355919" w:rsidRPr="00113538" w:rsidTr="00CA64AC">
        <w:trPr>
          <w:trHeight w:val="20"/>
        </w:trPr>
        <w:tc>
          <w:tcPr>
            <w:tcW w:w="15609" w:type="dxa"/>
            <w:gridSpan w:val="12"/>
            <w:shd w:val="clear" w:color="auto" w:fill="FFFFFF"/>
          </w:tcPr>
          <w:p w:rsidR="00355919" w:rsidRPr="00113538" w:rsidRDefault="00355919" w:rsidP="00CA64AC">
            <w:pPr>
              <w:rPr>
                <w:rFonts w:ascii="Arial" w:hAnsi="Arial" w:cs="Arial"/>
              </w:rPr>
            </w:pPr>
            <w:r w:rsidRPr="00113538">
              <w:rPr>
                <w:rFonts w:ascii="Arial" w:hAnsi="Arial" w:cs="Arial"/>
              </w:rPr>
              <w:t>Увеличение количества молодежи Городского</w:t>
            </w:r>
            <w:r w:rsidR="00113538">
              <w:rPr>
                <w:rFonts w:ascii="Arial" w:hAnsi="Arial" w:cs="Arial"/>
              </w:rPr>
              <w:t xml:space="preserve"> </w:t>
            </w:r>
            <w:r w:rsidRPr="00113538">
              <w:rPr>
                <w:rFonts w:ascii="Arial" w:hAnsi="Arial" w:cs="Arial"/>
              </w:rPr>
              <w:t>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r>
      <w:tr w:rsidR="00355919" w:rsidRPr="00113538" w:rsidTr="00CA64AC">
        <w:trPr>
          <w:trHeight w:val="20"/>
        </w:trPr>
        <w:tc>
          <w:tcPr>
            <w:tcW w:w="565"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lang w:eastAsia="en-US"/>
              </w:rPr>
            </w:pPr>
            <w:r w:rsidRPr="00113538">
              <w:rPr>
                <w:rFonts w:ascii="Arial" w:hAnsi="Arial" w:cs="Arial"/>
                <w:lang w:eastAsia="en-US"/>
              </w:rPr>
              <w:t>4.</w:t>
            </w:r>
          </w:p>
        </w:tc>
        <w:tc>
          <w:tcPr>
            <w:tcW w:w="2271" w:type="dxa"/>
            <w:shd w:val="clear" w:color="auto" w:fill="FFFFFF"/>
          </w:tcPr>
          <w:p w:rsidR="00355919" w:rsidRPr="00113538" w:rsidRDefault="00355919" w:rsidP="00CA64AC">
            <w:pPr>
              <w:rPr>
                <w:rFonts w:ascii="Arial" w:hAnsi="Arial" w:cs="Arial"/>
              </w:rPr>
            </w:pPr>
            <w:r w:rsidRPr="00113538">
              <w:rPr>
                <w:rFonts w:ascii="Arial" w:hAnsi="Arial" w:cs="Arial"/>
              </w:rPr>
              <w:t>Доля молодых людей,                 вовлеченных в мероприятия, направленные на профессиональное развитие</w:t>
            </w:r>
          </w:p>
        </w:tc>
        <w:tc>
          <w:tcPr>
            <w:tcW w:w="1417"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Отраслевой показатель</w:t>
            </w:r>
          </w:p>
        </w:tc>
        <w:tc>
          <w:tcPr>
            <w:tcW w:w="1276"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Процент</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17,24</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28,8</w:t>
            </w:r>
          </w:p>
        </w:tc>
        <w:tc>
          <w:tcPr>
            <w:tcW w:w="993" w:type="dxa"/>
            <w:shd w:val="clear" w:color="auto" w:fill="FFFFFF"/>
          </w:tcPr>
          <w:p w:rsidR="00355919" w:rsidRPr="00113538" w:rsidRDefault="00355919" w:rsidP="00CA64AC">
            <w:pPr>
              <w:jc w:val="center"/>
              <w:rPr>
                <w:rFonts w:ascii="Arial" w:hAnsi="Arial" w:cs="Arial"/>
              </w:rPr>
            </w:pPr>
            <w:r w:rsidRPr="00113538">
              <w:rPr>
                <w:rFonts w:ascii="Arial" w:hAnsi="Arial" w:cs="Arial"/>
              </w:rPr>
              <w:t>40,35</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51,9</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63,45</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75</w:t>
            </w:r>
          </w:p>
        </w:tc>
        <w:tc>
          <w:tcPr>
            <w:tcW w:w="2256"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eastAsia="en-US"/>
              </w:rPr>
            </w:pPr>
            <w:r w:rsidRPr="00113538">
              <w:rPr>
                <w:rFonts w:ascii="Arial" w:hAnsi="Arial" w:cs="Arial"/>
                <w:lang w:eastAsia="en-US"/>
              </w:rPr>
              <w:t>4.01.01, 4.02.01, 4.02.02, 4.02.03</w:t>
            </w:r>
          </w:p>
        </w:tc>
      </w:tr>
      <w:tr w:rsidR="00355919" w:rsidRPr="00113538" w:rsidTr="00CA64AC">
        <w:trPr>
          <w:trHeight w:val="20"/>
        </w:trPr>
        <w:tc>
          <w:tcPr>
            <w:tcW w:w="565"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lang w:eastAsia="en-US"/>
              </w:rPr>
            </w:pPr>
            <w:r w:rsidRPr="00113538">
              <w:rPr>
                <w:rFonts w:ascii="Arial" w:hAnsi="Arial" w:cs="Arial"/>
                <w:lang w:eastAsia="en-US"/>
              </w:rPr>
              <w:t>5.</w:t>
            </w:r>
          </w:p>
        </w:tc>
        <w:tc>
          <w:tcPr>
            <w:tcW w:w="2271" w:type="dxa"/>
            <w:shd w:val="clear" w:color="auto" w:fill="FFFFFF"/>
          </w:tcPr>
          <w:p w:rsidR="00355919" w:rsidRPr="00113538" w:rsidRDefault="00355919" w:rsidP="00CA64AC">
            <w:pPr>
              <w:rPr>
                <w:rFonts w:ascii="Arial" w:hAnsi="Arial" w:cs="Arial"/>
              </w:rPr>
            </w:pPr>
            <w:r w:rsidRPr="00113538">
              <w:rPr>
                <w:rFonts w:ascii="Arial" w:hAnsi="Arial" w:cs="Arial"/>
              </w:rPr>
              <w:t xml:space="preserve">Охват молодежи </w:t>
            </w:r>
            <w:r w:rsidRPr="00113538">
              <w:rPr>
                <w:rFonts w:ascii="Arial" w:hAnsi="Arial" w:cs="Arial"/>
              </w:rPr>
              <w:lastRenderedPageBreak/>
              <w:t>мероприятиями проводимыми на базе инфраструктуры</w:t>
            </w:r>
          </w:p>
          <w:p w:rsidR="00355919" w:rsidRPr="00113538" w:rsidRDefault="00355919" w:rsidP="00CA64AC">
            <w:pPr>
              <w:rPr>
                <w:rFonts w:ascii="Arial" w:hAnsi="Arial" w:cs="Arial"/>
              </w:rPr>
            </w:pPr>
            <w:r w:rsidRPr="00113538">
              <w:rPr>
                <w:rFonts w:ascii="Arial" w:hAnsi="Arial" w:cs="Arial"/>
              </w:rPr>
              <w:t>молодежной политики</w:t>
            </w:r>
          </w:p>
        </w:tc>
        <w:tc>
          <w:tcPr>
            <w:tcW w:w="1417"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lastRenderedPageBreak/>
              <w:t>Отраслев</w:t>
            </w:r>
            <w:r w:rsidRPr="00113538">
              <w:rPr>
                <w:rFonts w:ascii="Arial" w:hAnsi="Arial" w:cs="Arial"/>
              </w:rPr>
              <w:lastRenderedPageBreak/>
              <w:t>ой показатель</w:t>
            </w:r>
          </w:p>
        </w:tc>
        <w:tc>
          <w:tcPr>
            <w:tcW w:w="1276"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lastRenderedPageBreak/>
              <w:t>Процент</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7</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14</w:t>
            </w:r>
          </w:p>
        </w:tc>
        <w:tc>
          <w:tcPr>
            <w:tcW w:w="993" w:type="dxa"/>
            <w:shd w:val="clear" w:color="auto" w:fill="FFFFFF"/>
          </w:tcPr>
          <w:p w:rsidR="00355919" w:rsidRPr="00113538" w:rsidRDefault="00355919" w:rsidP="00CA64AC">
            <w:pPr>
              <w:jc w:val="center"/>
              <w:rPr>
                <w:rFonts w:ascii="Arial" w:hAnsi="Arial" w:cs="Arial"/>
              </w:rPr>
            </w:pPr>
            <w:r w:rsidRPr="00113538">
              <w:rPr>
                <w:rFonts w:ascii="Arial" w:hAnsi="Arial" w:cs="Arial"/>
              </w:rPr>
              <w:t>21</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28</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35</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42</w:t>
            </w:r>
          </w:p>
        </w:tc>
        <w:tc>
          <w:tcPr>
            <w:tcW w:w="2256"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 xml:space="preserve">Управление </w:t>
            </w:r>
            <w:r w:rsidRPr="00113538">
              <w:rPr>
                <w:rFonts w:eastAsia="Calibri"/>
                <w:sz w:val="24"/>
                <w:szCs w:val="24"/>
              </w:rPr>
              <w:lastRenderedPageBreak/>
              <w:t>молодежной политики и развития добровольчества администрации Городского округа Люберцы Московской области</w:t>
            </w:r>
          </w:p>
        </w:tc>
        <w:tc>
          <w:tcPr>
            <w:tcW w:w="1871"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eastAsia="en-US"/>
              </w:rPr>
            </w:pPr>
            <w:r w:rsidRPr="00113538">
              <w:rPr>
                <w:rFonts w:ascii="Arial" w:hAnsi="Arial" w:cs="Arial"/>
                <w:lang w:eastAsia="en-US"/>
              </w:rPr>
              <w:lastRenderedPageBreak/>
              <w:t xml:space="preserve">4.01.01, </w:t>
            </w:r>
            <w:r w:rsidRPr="00113538">
              <w:rPr>
                <w:rFonts w:ascii="Arial" w:hAnsi="Arial" w:cs="Arial"/>
                <w:lang w:eastAsia="en-US"/>
              </w:rPr>
              <w:lastRenderedPageBreak/>
              <w:t>4.02.01, 4.02.02, 4.02.03</w:t>
            </w:r>
          </w:p>
        </w:tc>
      </w:tr>
      <w:tr w:rsidR="00355919" w:rsidRPr="00113538" w:rsidTr="00CA64AC">
        <w:trPr>
          <w:trHeight w:val="20"/>
        </w:trPr>
        <w:tc>
          <w:tcPr>
            <w:tcW w:w="565"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lang w:eastAsia="en-US"/>
              </w:rPr>
            </w:pPr>
            <w:r w:rsidRPr="00113538">
              <w:rPr>
                <w:rFonts w:ascii="Arial" w:hAnsi="Arial" w:cs="Arial"/>
                <w:lang w:eastAsia="en-US"/>
              </w:rPr>
              <w:lastRenderedPageBreak/>
              <w:t>6.</w:t>
            </w:r>
          </w:p>
        </w:tc>
        <w:tc>
          <w:tcPr>
            <w:tcW w:w="2271" w:type="dxa"/>
            <w:shd w:val="clear" w:color="auto" w:fill="FFFFFF"/>
          </w:tcPr>
          <w:p w:rsidR="00355919" w:rsidRPr="00113538" w:rsidRDefault="00355919" w:rsidP="00CA64AC">
            <w:pPr>
              <w:rPr>
                <w:rFonts w:ascii="Arial" w:hAnsi="Arial" w:cs="Arial"/>
              </w:rPr>
            </w:pPr>
            <w:r w:rsidRPr="00113538">
              <w:rPr>
                <w:rFonts w:ascii="Arial" w:hAnsi="Arial" w:cs="Arial"/>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c>
          <w:tcPr>
            <w:tcW w:w="1417"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Отраслевой показатель</w:t>
            </w:r>
          </w:p>
        </w:tc>
        <w:tc>
          <w:tcPr>
            <w:tcW w:w="1276"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Процент</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13,73</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14,56</w:t>
            </w:r>
          </w:p>
        </w:tc>
        <w:tc>
          <w:tcPr>
            <w:tcW w:w="993" w:type="dxa"/>
            <w:shd w:val="clear" w:color="auto" w:fill="FFFFFF"/>
          </w:tcPr>
          <w:p w:rsidR="00355919" w:rsidRPr="00113538" w:rsidRDefault="00355919" w:rsidP="00CA64AC">
            <w:pPr>
              <w:jc w:val="center"/>
              <w:rPr>
                <w:rFonts w:ascii="Arial" w:hAnsi="Arial" w:cs="Arial"/>
              </w:rPr>
            </w:pPr>
            <w:r w:rsidRPr="00113538">
              <w:rPr>
                <w:rFonts w:ascii="Arial" w:hAnsi="Arial" w:cs="Arial"/>
              </w:rPr>
              <w:t>15,4</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16,24</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17,08</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17,92</w:t>
            </w:r>
          </w:p>
        </w:tc>
        <w:tc>
          <w:tcPr>
            <w:tcW w:w="2256"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eastAsia="en-US"/>
              </w:rPr>
            </w:pPr>
            <w:r w:rsidRPr="00113538">
              <w:rPr>
                <w:rFonts w:ascii="Arial" w:hAnsi="Arial" w:cs="Arial"/>
                <w:lang w:eastAsia="en-US"/>
              </w:rPr>
              <w:t>4.01.01, 4.02.01, 4.02.02, 4.02.03</w:t>
            </w:r>
          </w:p>
        </w:tc>
      </w:tr>
      <w:tr w:rsidR="00355919" w:rsidRPr="00113538" w:rsidTr="00CA64AC">
        <w:trPr>
          <w:trHeight w:val="20"/>
        </w:trPr>
        <w:tc>
          <w:tcPr>
            <w:tcW w:w="565"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lang w:eastAsia="en-US"/>
              </w:rPr>
            </w:pPr>
            <w:r w:rsidRPr="00113538">
              <w:rPr>
                <w:rFonts w:ascii="Arial" w:hAnsi="Arial" w:cs="Arial"/>
                <w:lang w:eastAsia="en-US"/>
              </w:rPr>
              <w:t>7.</w:t>
            </w:r>
          </w:p>
        </w:tc>
        <w:tc>
          <w:tcPr>
            <w:tcW w:w="2271" w:type="dxa"/>
            <w:shd w:val="clear" w:color="auto" w:fill="FFFFFF"/>
          </w:tcPr>
          <w:p w:rsidR="00355919" w:rsidRPr="00113538" w:rsidRDefault="00355919" w:rsidP="00CA64AC">
            <w:pPr>
              <w:rPr>
                <w:rFonts w:ascii="Arial" w:hAnsi="Arial" w:cs="Arial"/>
              </w:rPr>
            </w:pPr>
            <w:r w:rsidRPr="00113538">
              <w:rPr>
                <w:rFonts w:ascii="Arial" w:hAnsi="Arial" w:cs="Arial"/>
              </w:rPr>
              <w:t>Доля молодых людей, участвующих в проектах и программах, направленных на патриотическое воспитание</w:t>
            </w:r>
          </w:p>
        </w:tc>
        <w:tc>
          <w:tcPr>
            <w:tcW w:w="1417"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Отраслевой показатель</w:t>
            </w:r>
          </w:p>
        </w:tc>
        <w:tc>
          <w:tcPr>
            <w:tcW w:w="1276"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Процент</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57,46</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60,96</w:t>
            </w:r>
          </w:p>
        </w:tc>
        <w:tc>
          <w:tcPr>
            <w:tcW w:w="993" w:type="dxa"/>
            <w:shd w:val="clear" w:color="auto" w:fill="FFFFFF"/>
          </w:tcPr>
          <w:p w:rsidR="00355919" w:rsidRPr="00113538" w:rsidRDefault="00355919" w:rsidP="00CA64AC">
            <w:pPr>
              <w:jc w:val="center"/>
              <w:rPr>
                <w:rFonts w:ascii="Arial" w:hAnsi="Arial" w:cs="Arial"/>
              </w:rPr>
            </w:pPr>
            <w:r w:rsidRPr="00113538">
              <w:rPr>
                <w:rFonts w:ascii="Arial" w:hAnsi="Arial" w:cs="Arial"/>
              </w:rPr>
              <w:t>64,47</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67,98</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71,49</w:t>
            </w:r>
          </w:p>
        </w:tc>
        <w:tc>
          <w:tcPr>
            <w:tcW w:w="992" w:type="dxa"/>
            <w:shd w:val="clear" w:color="auto" w:fill="FFFFFF"/>
          </w:tcPr>
          <w:p w:rsidR="00355919" w:rsidRPr="00113538" w:rsidRDefault="00355919" w:rsidP="00CA64AC">
            <w:pPr>
              <w:jc w:val="center"/>
              <w:rPr>
                <w:rFonts w:ascii="Arial" w:hAnsi="Arial" w:cs="Arial"/>
              </w:rPr>
            </w:pPr>
            <w:r w:rsidRPr="00113538">
              <w:rPr>
                <w:rFonts w:ascii="Arial" w:hAnsi="Arial" w:cs="Arial"/>
              </w:rPr>
              <w:t>75</w:t>
            </w:r>
          </w:p>
        </w:tc>
        <w:tc>
          <w:tcPr>
            <w:tcW w:w="2256"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eastAsia="en-US"/>
              </w:rPr>
            </w:pPr>
            <w:r w:rsidRPr="00113538">
              <w:rPr>
                <w:rFonts w:ascii="Arial" w:hAnsi="Arial" w:cs="Arial"/>
                <w:lang w:eastAsia="en-US"/>
              </w:rPr>
              <w:t>4.01.01, 4.02.01, 4.02.02, 4.02.03</w:t>
            </w:r>
          </w:p>
        </w:tc>
      </w:tr>
      <w:tr w:rsidR="00355919" w:rsidRPr="00113538" w:rsidTr="00CA64AC">
        <w:trPr>
          <w:trHeight w:val="20"/>
        </w:trPr>
        <w:tc>
          <w:tcPr>
            <w:tcW w:w="15609" w:type="dxa"/>
            <w:gridSpan w:val="12"/>
            <w:shd w:val="clear" w:color="auto" w:fill="FFFFFF"/>
          </w:tcPr>
          <w:p w:rsidR="00355919" w:rsidRPr="00113538" w:rsidRDefault="00355919" w:rsidP="00CA64AC">
            <w:pPr>
              <w:rPr>
                <w:rFonts w:ascii="Arial" w:hAnsi="Arial" w:cs="Arial"/>
              </w:rPr>
            </w:pPr>
            <w:r w:rsidRPr="00113538">
              <w:rPr>
                <w:rFonts w:ascii="Arial" w:hAnsi="Arial" w:cs="Arial"/>
              </w:rPr>
              <w:lastRenderedPageBreak/>
              <w:t>Увеличение количества волонтеров Городского</w:t>
            </w:r>
            <w:r w:rsidR="00113538">
              <w:rPr>
                <w:rFonts w:ascii="Arial" w:hAnsi="Arial" w:cs="Arial"/>
              </w:rPr>
              <w:t xml:space="preserve"> </w:t>
            </w:r>
            <w:r w:rsidRPr="00113538">
              <w:rPr>
                <w:rFonts w:ascii="Arial" w:hAnsi="Arial" w:cs="Arial"/>
              </w:rPr>
              <w:t>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(волонтерства). Популяризация добровольческой (волонтерской) деятельности в Московской области и проведение добровольческих акций и мероприятий.</w:t>
            </w:r>
          </w:p>
        </w:tc>
      </w:tr>
      <w:tr w:rsidR="00355919" w:rsidRPr="00113538" w:rsidTr="00CA64AC">
        <w:trPr>
          <w:trHeight w:val="20"/>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8.</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Доля людей, вовлеченных в добровольческую деятельность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Процент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17,4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17,5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17,6</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17,7</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17,8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17,8</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eastAsia="en-US"/>
              </w:rPr>
            </w:pPr>
            <w:r w:rsidRPr="00113538">
              <w:rPr>
                <w:rFonts w:ascii="Arial" w:hAnsi="Arial" w:cs="Arial"/>
                <w:lang w:eastAsia="en-US"/>
              </w:rPr>
              <w:t>5.01.01</w:t>
            </w:r>
          </w:p>
        </w:tc>
      </w:tr>
      <w:tr w:rsidR="00355919" w:rsidRPr="00113538" w:rsidTr="00CA64AC">
        <w:trPr>
          <w:trHeight w:val="20"/>
        </w:trPr>
        <w:tc>
          <w:tcPr>
            <w:tcW w:w="565"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9.</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Доля молодых людей, вовлеченных в добровольческую и общественную деятельность </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Отраслевой показатель</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bCs/>
                <w:shd w:val="clear" w:color="auto" w:fill="FFFFFF"/>
              </w:rPr>
            </w:pPr>
            <w:r w:rsidRPr="00113538">
              <w:rPr>
                <w:rFonts w:ascii="Arial" w:hAnsi="Arial" w:cs="Arial"/>
              </w:rPr>
              <w:t>Процент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eastAsiaTheme="minorHAnsi" w:hAnsi="Arial" w:cs="Arial"/>
              </w:rPr>
            </w:pPr>
            <w:r w:rsidRPr="00113538">
              <w:rPr>
                <w:rFonts w:ascii="Arial" w:eastAsiaTheme="minorHAnsi" w:hAnsi="Arial" w:cs="Arial"/>
              </w:rPr>
              <w:t>49,3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eastAsiaTheme="minorHAnsi" w:hAnsi="Arial" w:cs="Arial"/>
              </w:rPr>
            </w:pPr>
            <w:r w:rsidRPr="00113538">
              <w:rPr>
                <w:rFonts w:ascii="Arial" w:eastAsiaTheme="minorHAnsi"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eastAsiaTheme="minorHAnsi" w:hAnsi="Arial" w:cs="Arial"/>
              </w:rPr>
            </w:pPr>
            <w:r w:rsidRPr="00113538">
              <w:rPr>
                <w:rFonts w:ascii="Arial" w:eastAsiaTheme="minorHAnsi"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eastAsiaTheme="minorHAnsi" w:hAnsi="Arial" w:cs="Arial"/>
              </w:rPr>
            </w:pPr>
            <w:r w:rsidRPr="00113538">
              <w:rPr>
                <w:rFonts w:ascii="Arial" w:eastAsiaTheme="minorHAnsi" w:hAnsi="Arial" w:cs="Arial"/>
              </w:rPr>
              <w:t>49,3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eastAsiaTheme="minorHAnsi" w:hAnsi="Arial" w:cs="Arial"/>
              </w:rPr>
            </w:pPr>
            <w:r w:rsidRPr="00113538">
              <w:rPr>
                <w:rFonts w:ascii="Arial" w:eastAsiaTheme="minorHAnsi" w:hAnsi="Arial" w:cs="Arial"/>
              </w:rPr>
              <w:t>49,4</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c>
          <w:tcPr>
            <w:tcW w:w="1871"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eastAsia="en-US"/>
              </w:rPr>
            </w:pPr>
            <w:r w:rsidRPr="00113538">
              <w:rPr>
                <w:rFonts w:ascii="Arial" w:hAnsi="Arial" w:cs="Arial"/>
                <w:lang w:eastAsia="en-US"/>
              </w:rPr>
              <w:t>5.01.01</w:t>
            </w:r>
          </w:p>
        </w:tc>
      </w:tr>
    </w:tbl>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p>
    <w:p w:rsidR="00355919" w:rsidRPr="00113538" w:rsidRDefault="00355919" w:rsidP="00355919">
      <w:pPr>
        <w:jc w:val="center"/>
        <w:rPr>
          <w:rFonts w:ascii="Arial" w:hAnsi="Arial" w:cs="Arial"/>
          <w:b/>
        </w:rPr>
      </w:pPr>
      <w:r w:rsidRPr="00113538">
        <w:rPr>
          <w:rFonts w:ascii="Arial" w:hAnsi="Arial" w:cs="Arial"/>
          <w:b/>
        </w:rPr>
        <w:t>Взаимосвязь целевых показателей муниципальной программы Городского округа Люберцы Московской области</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eastAsia="Calibri" w:hAnsi="Arial" w:cs="Arial"/>
          <w:b/>
        </w:rPr>
        <w:t>«</w:t>
      </w:r>
      <w:r w:rsidRPr="00113538">
        <w:rPr>
          <w:rFonts w:ascii="Arial" w:hAnsi="Arial" w:cs="Arial"/>
          <w:b/>
        </w:rPr>
        <w:t xml:space="preserve">Развитие институтов гражданского общества, повышение эффективности местного самоуправления и реализации молодежной политики» </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с целями (задачами), на достижение которых направлен показатель</w:t>
      </w:r>
    </w:p>
    <w:p w:rsidR="00355919" w:rsidRPr="00113538" w:rsidRDefault="00355919" w:rsidP="00355919">
      <w:pPr>
        <w:tabs>
          <w:tab w:val="left" w:pos="1060"/>
        </w:tabs>
        <w:jc w:val="center"/>
        <w:rPr>
          <w:rFonts w:ascii="Arial" w:hAnsi="Arial" w:cs="Arial"/>
          <w:b/>
        </w:rPr>
      </w:pPr>
    </w:p>
    <w:p w:rsidR="00355919" w:rsidRPr="00113538" w:rsidRDefault="00355919" w:rsidP="00355919">
      <w:pPr>
        <w:pStyle w:val="ConsPlusNormal"/>
        <w:jc w:val="right"/>
        <w:rPr>
          <w:sz w:val="24"/>
          <w:szCs w:val="24"/>
        </w:rPr>
      </w:pPr>
      <w:r w:rsidRPr="00113538">
        <w:rPr>
          <w:sz w:val="24"/>
          <w:szCs w:val="24"/>
        </w:rPr>
        <w:t xml:space="preserve"> Таблица 2</w:t>
      </w:r>
    </w:p>
    <w:tbl>
      <w:tblPr>
        <w:tblW w:w="154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2"/>
        <w:gridCol w:w="5676"/>
        <w:gridCol w:w="5103"/>
        <w:gridCol w:w="4111"/>
      </w:tblGrid>
      <w:tr w:rsidR="00355919" w:rsidRPr="00113538" w:rsidTr="00CA64AC">
        <w:trPr>
          <w:trHeight w:val="573"/>
        </w:trPr>
        <w:tc>
          <w:tcPr>
            <w:tcW w:w="56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 п/п</w:t>
            </w:r>
          </w:p>
        </w:tc>
        <w:tc>
          <w:tcPr>
            <w:tcW w:w="5676"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Цели муниципальной программы</w:t>
            </w:r>
          </w:p>
        </w:tc>
        <w:tc>
          <w:tcPr>
            <w:tcW w:w="5103"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Задачи муниципальной программы</w:t>
            </w:r>
          </w:p>
        </w:tc>
        <w:tc>
          <w:tcPr>
            <w:tcW w:w="4111"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Наименование целевых показателей</w:t>
            </w:r>
          </w:p>
        </w:tc>
      </w:tr>
      <w:tr w:rsidR="00355919" w:rsidRPr="00113538" w:rsidTr="00CA64AC">
        <w:trPr>
          <w:trHeight w:val="296"/>
        </w:trPr>
        <w:tc>
          <w:tcPr>
            <w:tcW w:w="562"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val="en-US"/>
              </w:rPr>
            </w:pPr>
            <w:r w:rsidRPr="00113538">
              <w:rPr>
                <w:rFonts w:ascii="Arial" w:hAnsi="Arial" w:cs="Arial"/>
                <w:lang w:val="en-US"/>
              </w:rPr>
              <w:t>1</w:t>
            </w:r>
          </w:p>
        </w:tc>
        <w:tc>
          <w:tcPr>
            <w:tcW w:w="5676"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2</w:t>
            </w:r>
          </w:p>
        </w:tc>
        <w:tc>
          <w:tcPr>
            <w:tcW w:w="5103"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3</w:t>
            </w:r>
          </w:p>
        </w:tc>
        <w:tc>
          <w:tcPr>
            <w:tcW w:w="4111" w:type="dxa"/>
            <w:shd w:val="clear" w:color="auto" w:fill="FFFFFF"/>
            <w:vAlign w:val="center"/>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4</w:t>
            </w:r>
          </w:p>
        </w:tc>
      </w:tr>
      <w:tr w:rsidR="00355919" w:rsidRPr="00113538" w:rsidTr="00CA64AC">
        <w:trPr>
          <w:trHeight w:val="296"/>
        </w:trPr>
        <w:tc>
          <w:tcPr>
            <w:tcW w:w="56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1.</w:t>
            </w:r>
          </w:p>
        </w:tc>
        <w:tc>
          <w:tcPr>
            <w:tcW w:w="5676" w:type="dxa"/>
            <w:shd w:val="clear" w:color="auto" w:fill="FFFFFF"/>
          </w:tcPr>
          <w:p w:rsidR="00355919" w:rsidRPr="00113538" w:rsidRDefault="00355919" w:rsidP="00CA64AC">
            <w:pPr>
              <w:rPr>
                <w:rFonts w:ascii="Arial" w:hAnsi="Arial" w:cs="Arial"/>
              </w:rPr>
            </w:pPr>
            <w:r w:rsidRPr="00113538">
              <w:rPr>
                <w:rFonts w:ascii="Arial" w:hAnsi="Arial" w:cs="Arial"/>
              </w:rPr>
              <w:t xml:space="preserve">Обеспечение открытости и прозрачности деятельности органов муниципальной власти Городскогоокруга Люберцы Московской области и органов местного самоуправления путем </w:t>
            </w:r>
            <w:r w:rsidRPr="00113538">
              <w:rPr>
                <w:rFonts w:ascii="Arial" w:hAnsi="Arial" w:cs="Arial"/>
              </w:rPr>
              <w:lastRenderedPageBreak/>
              <w:t>размещения информационных материалов о деятельности  органов муниципальной власти Московской области и органов местного самоуправления Городского</w:t>
            </w:r>
            <w:r w:rsidR="00113538">
              <w:rPr>
                <w:rFonts w:ascii="Arial" w:hAnsi="Arial" w:cs="Arial"/>
              </w:rPr>
              <w:t xml:space="preserve"> </w:t>
            </w:r>
            <w:r w:rsidRPr="00113538">
              <w:rPr>
                <w:rFonts w:ascii="Arial" w:hAnsi="Arial" w:cs="Arial"/>
              </w:rPr>
              <w:t>округа Люберцы Московской области.</w:t>
            </w:r>
          </w:p>
        </w:tc>
        <w:tc>
          <w:tcPr>
            <w:tcW w:w="5103"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lastRenderedPageBreak/>
              <w:t>Повышение уровня информированности населения Городского</w:t>
            </w:r>
            <w:r w:rsidR="00113538">
              <w:rPr>
                <w:rFonts w:ascii="Arial" w:hAnsi="Arial" w:cs="Arial"/>
              </w:rPr>
              <w:t xml:space="preserve"> </w:t>
            </w:r>
            <w:r w:rsidRPr="00113538">
              <w:rPr>
                <w:rFonts w:ascii="Arial" w:hAnsi="Arial" w:cs="Arial"/>
              </w:rPr>
              <w:t>округа Люберцы Московской области.</w:t>
            </w:r>
            <w:r w:rsidR="00113538">
              <w:rPr>
                <w:rFonts w:ascii="Arial" w:hAnsi="Arial" w:cs="Arial"/>
              </w:rPr>
              <w:t xml:space="preserve"> </w:t>
            </w:r>
            <w:r w:rsidRPr="00113538">
              <w:rPr>
                <w:rFonts w:ascii="Arial" w:hAnsi="Arial" w:cs="Arial"/>
              </w:rPr>
              <w:t xml:space="preserve">через СМИ, социальные сети, мессенджеры и </w:t>
            </w:r>
            <w:r w:rsidRPr="00113538">
              <w:rPr>
                <w:rFonts w:ascii="Arial" w:hAnsi="Arial" w:cs="Arial"/>
              </w:rPr>
              <w:lastRenderedPageBreak/>
              <w:t>посредством наружной рекламы.</w:t>
            </w:r>
          </w:p>
        </w:tc>
        <w:tc>
          <w:tcPr>
            <w:tcW w:w="4111" w:type="dxa"/>
            <w:shd w:val="clear" w:color="auto" w:fill="FFFFFF"/>
          </w:tcPr>
          <w:p w:rsidR="00355919" w:rsidRPr="00113538" w:rsidRDefault="00355919" w:rsidP="00CA64AC">
            <w:pPr>
              <w:rPr>
                <w:rFonts w:ascii="Arial" w:hAnsi="Arial" w:cs="Arial"/>
              </w:rPr>
            </w:pPr>
            <w:r w:rsidRPr="00113538">
              <w:rPr>
                <w:rFonts w:ascii="Arial" w:hAnsi="Arial" w:cs="Arial"/>
              </w:rPr>
              <w:lastRenderedPageBreak/>
              <w:t>Повышение информированности населения муниципального образования Московской области.</w:t>
            </w:r>
          </w:p>
        </w:tc>
      </w:tr>
      <w:tr w:rsidR="00355919" w:rsidRPr="00113538" w:rsidTr="00CA64AC">
        <w:trPr>
          <w:trHeight w:val="296"/>
        </w:trPr>
        <w:tc>
          <w:tcPr>
            <w:tcW w:w="56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lastRenderedPageBreak/>
              <w:t>2.</w:t>
            </w:r>
          </w:p>
        </w:tc>
        <w:tc>
          <w:tcPr>
            <w:tcW w:w="5676" w:type="dxa"/>
            <w:shd w:val="clear" w:color="auto" w:fill="FFFFFF"/>
          </w:tcPr>
          <w:p w:rsidR="00355919" w:rsidRPr="00113538" w:rsidRDefault="00355919" w:rsidP="00CA64AC">
            <w:pPr>
              <w:rPr>
                <w:rFonts w:ascii="Arial" w:hAnsi="Arial" w:cs="Arial"/>
              </w:rPr>
            </w:pPr>
            <w:r w:rsidRPr="00113538">
              <w:rPr>
                <w:rFonts w:ascii="Arial" w:hAnsi="Arial" w:cs="Arial"/>
              </w:rPr>
              <w:t>Обеспечение открытости и прозрачности деятельности органов муниципальной власти Городского</w:t>
            </w:r>
            <w:r w:rsidR="00113538">
              <w:rPr>
                <w:rFonts w:ascii="Arial" w:hAnsi="Arial" w:cs="Arial"/>
              </w:rPr>
              <w:t xml:space="preserve"> </w:t>
            </w:r>
            <w:r w:rsidRPr="00113538">
              <w:rPr>
                <w:rFonts w:ascii="Arial" w:hAnsi="Arial" w:cs="Arial"/>
              </w:rPr>
              <w:t>округа Люберцы Московской области и органов местного самоуправления путем размещения информационных материалов о деятельности  органов муниципальной власти Московской области и органов местного самоуправления Городского</w:t>
            </w:r>
            <w:r w:rsidR="00113538">
              <w:rPr>
                <w:rFonts w:ascii="Arial" w:hAnsi="Arial" w:cs="Arial"/>
              </w:rPr>
              <w:t xml:space="preserve"> </w:t>
            </w:r>
            <w:r w:rsidRPr="00113538">
              <w:rPr>
                <w:rFonts w:ascii="Arial" w:hAnsi="Arial" w:cs="Arial"/>
              </w:rPr>
              <w:t>округа Люберцы Московской области.</w:t>
            </w:r>
          </w:p>
        </w:tc>
        <w:tc>
          <w:tcPr>
            <w:tcW w:w="5103"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Повышение уровня информированности населения Городского</w:t>
            </w:r>
            <w:r w:rsidR="00113538">
              <w:rPr>
                <w:rFonts w:ascii="Arial" w:hAnsi="Arial" w:cs="Arial"/>
              </w:rPr>
              <w:t xml:space="preserve"> </w:t>
            </w:r>
            <w:r w:rsidRPr="00113538">
              <w:rPr>
                <w:rFonts w:ascii="Arial" w:hAnsi="Arial" w:cs="Arial"/>
              </w:rPr>
              <w:t>округа Люберцы Московской области.</w:t>
            </w:r>
            <w:r w:rsidR="00113538">
              <w:rPr>
                <w:rFonts w:ascii="Arial" w:hAnsi="Arial" w:cs="Arial"/>
              </w:rPr>
              <w:t xml:space="preserve"> </w:t>
            </w:r>
            <w:r w:rsidRPr="00113538">
              <w:rPr>
                <w:rFonts w:ascii="Arial" w:hAnsi="Arial" w:cs="Arial"/>
              </w:rPr>
              <w:t>через СМИ, социальные сети, мессенджеры и посредством наружной рекламы.</w:t>
            </w:r>
          </w:p>
        </w:tc>
        <w:tc>
          <w:tcPr>
            <w:tcW w:w="4111" w:type="dxa"/>
            <w:shd w:val="clear" w:color="auto" w:fill="FFFFFF"/>
          </w:tcPr>
          <w:p w:rsidR="00355919" w:rsidRPr="00113538" w:rsidRDefault="00355919" w:rsidP="00CA64AC">
            <w:pPr>
              <w:rPr>
                <w:rFonts w:ascii="Arial" w:hAnsi="Arial" w:cs="Arial"/>
              </w:rPr>
            </w:pPr>
            <w:r w:rsidRPr="00113538">
              <w:rPr>
                <w:rFonts w:ascii="Arial" w:hAnsi="Arial" w:cs="Arial"/>
              </w:rPr>
              <w:t>Наличие незаконных рекламных конструкций, установленных на территории муниципального образования.</w:t>
            </w:r>
          </w:p>
        </w:tc>
      </w:tr>
      <w:tr w:rsidR="00355919" w:rsidRPr="00113538" w:rsidTr="00CA64AC">
        <w:trPr>
          <w:trHeight w:val="230"/>
        </w:trPr>
        <w:tc>
          <w:tcPr>
            <w:tcW w:w="56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rPr>
            </w:pPr>
            <w:r w:rsidRPr="00113538">
              <w:rPr>
                <w:rFonts w:ascii="Arial" w:hAnsi="Arial" w:cs="Arial"/>
              </w:rPr>
              <w:t>3.</w:t>
            </w:r>
          </w:p>
        </w:tc>
        <w:tc>
          <w:tcPr>
            <w:tcW w:w="5676"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b/>
              </w:rPr>
            </w:pPr>
            <w:r w:rsidRPr="00113538">
              <w:rPr>
                <w:rFonts w:ascii="Arial" w:hAnsi="Arial" w:cs="Arial"/>
              </w:rPr>
              <w:t>Повышение уровня удовлетворенности населения деятельностью органов местного самоуправления Городского</w:t>
            </w:r>
            <w:r w:rsidR="00113538">
              <w:rPr>
                <w:rFonts w:ascii="Arial" w:hAnsi="Arial" w:cs="Arial"/>
              </w:rPr>
              <w:t xml:space="preserve"> </w:t>
            </w:r>
            <w:r w:rsidRPr="00113538">
              <w:rPr>
                <w:rFonts w:ascii="Arial" w:hAnsi="Arial" w:cs="Arial"/>
              </w:rPr>
              <w:t>округа Люберцы Московской области.</w:t>
            </w:r>
          </w:p>
        </w:tc>
        <w:tc>
          <w:tcPr>
            <w:tcW w:w="5103" w:type="dxa"/>
            <w:shd w:val="clear" w:color="auto" w:fill="FFFFFF"/>
          </w:tcPr>
          <w:p w:rsidR="00355919" w:rsidRPr="00113538" w:rsidRDefault="00355919" w:rsidP="00CA64AC">
            <w:pPr>
              <w:rPr>
                <w:rFonts w:ascii="Arial" w:hAnsi="Arial" w:cs="Arial"/>
              </w:rPr>
            </w:pPr>
            <w:r w:rsidRPr="00113538">
              <w:rPr>
                <w:rFonts w:ascii="Arial" w:hAnsi="Arial" w:cs="Arial"/>
                <w:spacing w:val="2"/>
              </w:rPr>
              <w:t xml:space="preserve">Создание нового механизма взаимодействия жителей и органов местного самоуправления </w:t>
            </w:r>
            <w:r w:rsidRPr="00113538">
              <w:rPr>
                <w:rFonts w:ascii="Arial" w:hAnsi="Arial" w:cs="Arial"/>
              </w:rPr>
              <w:t xml:space="preserve">Городского округа Люберцы Московской области </w:t>
            </w:r>
            <w:r w:rsidRPr="00113538">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c>
          <w:tcPr>
            <w:tcW w:w="4111"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Доля реализованных проектов инициативного бюджетирования от общего числа заявленных проектов.</w:t>
            </w:r>
          </w:p>
        </w:tc>
      </w:tr>
      <w:tr w:rsidR="00355919" w:rsidRPr="00113538" w:rsidTr="00CA64AC">
        <w:trPr>
          <w:trHeight w:val="1823"/>
        </w:trPr>
        <w:tc>
          <w:tcPr>
            <w:tcW w:w="56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eastAsia="en-US"/>
              </w:rPr>
            </w:pPr>
            <w:r w:rsidRPr="00113538">
              <w:rPr>
                <w:rFonts w:ascii="Arial" w:hAnsi="Arial" w:cs="Arial"/>
                <w:lang w:eastAsia="en-US"/>
              </w:rPr>
              <w:t>4.</w:t>
            </w:r>
          </w:p>
        </w:tc>
        <w:tc>
          <w:tcPr>
            <w:tcW w:w="5676"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lang w:eastAsia="en-US"/>
              </w:rPr>
            </w:pPr>
            <w:r w:rsidRPr="00113538">
              <w:rPr>
                <w:rFonts w:ascii="Arial" w:hAnsi="Arial" w:cs="Arial"/>
              </w:rPr>
              <w:t>Увеличение количества молодежи Городского</w:t>
            </w:r>
            <w:r w:rsidR="00113538">
              <w:rPr>
                <w:rFonts w:ascii="Arial" w:hAnsi="Arial" w:cs="Arial"/>
              </w:rPr>
              <w:t xml:space="preserve"> </w:t>
            </w:r>
            <w:r w:rsidRPr="00113538">
              <w:rPr>
                <w:rFonts w:ascii="Arial" w:hAnsi="Arial" w:cs="Arial"/>
              </w:rPr>
              <w:t>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355919" w:rsidRPr="00113538" w:rsidRDefault="00355919" w:rsidP="00CA64AC">
            <w:pPr>
              <w:rPr>
                <w:rFonts w:ascii="Arial" w:hAnsi="Arial" w:cs="Arial"/>
              </w:rPr>
            </w:pPr>
            <w:r w:rsidRPr="00113538">
              <w:rPr>
                <w:rFonts w:ascii="Arial" w:hAnsi="Arial" w:cs="Arial"/>
              </w:rPr>
              <w:t>Доля молодых людей, вовлеченных в мероприятия, направленные на профессиональное развитие</w:t>
            </w:r>
          </w:p>
        </w:tc>
      </w:tr>
      <w:tr w:rsidR="00355919" w:rsidRPr="00113538" w:rsidTr="00CA64AC">
        <w:trPr>
          <w:trHeight w:val="1823"/>
        </w:trPr>
        <w:tc>
          <w:tcPr>
            <w:tcW w:w="56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eastAsia="en-US"/>
              </w:rPr>
            </w:pPr>
            <w:r w:rsidRPr="00113538">
              <w:rPr>
                <w:rFonts w:ascii="Arial" w:hAnsi="Arial" w:cs="Arial"/>
                <w:lang w:eastAsia="en-US"/>
              </w:rPr>
              <w:lastRenderedPageBreak/>
              <w:t>5.</w:t>
            </w:r>
          </w:p>
        </w:tc>
        <w:tc>
          <w:tcPr>
            <w:tcW w:w="5676"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lang w:eastAsia="en-US"/>
              </w:rPr>
            </w:pPr>
            <w:r w:rsidRPr="00113538">
              <w:rPr>
                <w:rFonts w:ascii="Arial" w:hAnsi="Arial" w:cs="Arial"/>
              </w:rPr>
              <w:t>Увеличение количества молодежи Городскогоокруга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355919" w:rsidRPr="00113538" w:rsidRDefault="00355919" w:rsidP="00CA64AC">
            <w:pPr>
              <w:rPr>
                <w:rFonts w:ascii="Arial" w:hAnsi="Arial" w:cs="Arial"/>
              </w:rPr>
            </w:pPr>
            <w:r w:rsidRPr="00113538">
              <w:rPr>
                <w:rFonts w:ascii="Arial" w:hAnsi="Arial" w:cs="Arial"/>
              </w:rPr>
              <w:t>Охват молодежи мероприятиями проводимыми на базе инфраструктуры</w:t>
            </w:r>
          </w:p>
          <w:p w:rsidR="00355919" w:rsidRPr="00113538" w:rsidRDefault="00355919" w:rsidP="00CA64AC">
            <w:pPr>
              <w:rPr>
                <w:rFonts w:ascii="Arial" w:hAnsi="Arial" w:cs="Arial"/>
              </w:rPr>
            </w:pPr>
            <w:r w:rsidRPr="00113538">
              <w:rPr>
                <w:rFonts w:ascii="Arial" w:hAnsi="Arial" w:cs="Arial"/>
              </w:rPr>
              <w:t>молодежной политики</w:t>
            </w:r>
          </w:p>
        </w:tc>
      </w:tr>
      <w:tr w:rsidR="00355919" w:rsidRPr="00113538" w:rsidTr="00CA64AC">
        <w:trPr>
          <w:trHeight w:val="1823"/>
        </w:trPr>
        <w:tc>
          <w:tcPr>
            <w:tcW w:w="56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eastAsia="en-US"/>
              </w:rPr>
            </w:pPr>
            <w:r w:rsidRPr="00113538">
              <w:rPr>
                <w:rFonts w:ascii="Arial" w:hAnsi="Arial" w:cs="Arial"/>
                <w:lang w:eastAsia="en-US"/>
              </w:rPr>
              <w:t>6.</w:t>
            </w:r>
          </w:p>
        </w:tc>
        <w:tc>
          <w:tcPr>
            <w:tcW w:w="5676"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lang w:eastAsia="en-US"/>
              </w:rPr>
            </w:pPr>
            <w:r w:rsidRPr="00113538">
              <w:rPr>
                <w:rFonts w:ascii="Arial" w:hAnsi="Arial" w:cs="Arial"/>
              </w:rPr>
              <w:t>Увеличение количества молодежи Городского</w:t>
            </w:r>
            <w:r w:rsidR="00113538">
              <w:rPr>
                <w:rFonts w:ascii="Arial" w:hAnsi="Arial" w:cs="Arial"/>
              </w:rPr>
              <w:t xml:space="preserve"> </w:t>
            </w:r>
            <w:r w:rsidRPr="00113538">
              <w:rPr>
                <w:rFonts w:ascii="Arial" w:hAnsi="Arial" w:cs="Arial"/>
              </w:rPr>
              <w:t>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355919" w:rsidRPr="00113538" w:rsidRDefault="00355919" w:rsidP="00CA64AC">
            <w:pPr>
              <w:rPr>
                <w:rFonts w:ascii="Arial" w:hAnsi="Arial" w:cs="Arial"/>
              </w:rPr>
            </w:pPr>
            <w:r w:rsidRPr="00113538">
              <w:rPr>
                <w:rFonts w:ascii="Arial" w:hAnsi="Arial" w:cs="Arial"/>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w:t>
            </w:r>
          </w:p>
        </w:tc>
      </w:tr>
      <w:tr w:rsidR="00355919" w:rsidRPr="00113538" w:rsidTr="00CA64AC">
        <w:trPr>
          <w:trHeight w:val="1823"/>
        </w:trPr>
        <w:tc>
          <w:tcPr>
            <w:tcW w:w="562" w:type="dxa"/>
            <w:shd w:val="clear" w:color="auto" w:fill="FFFFFF"/>
          </w:tcPr>
          <w:p w:rsidR="00355919" w:rsidRPr="00113538" w:rsidRDefault="00355919" w:rsidP="00CA64AC">
            <w:pPr>
              <w:widowControl w:val="0"/>
              <w:tabs>
                <w:tab w:val="left" w:pos="284"/>
                <w:tab w:val="left" w:pos="709"/>
              </w:tabs>
              <w:autoSpaceDE w:val="0"/>
              <w:autoSpaceDN w:val="0"/>
              <w:adjustRightInd w:val="0"/>
              <w:jc w:val="center"/>
              <w:outlineLvl w:val="1"/>
              <w:rPr>
                <w:rFonts w:ascii="Arial" w:hAnsi="Arial" w:cs="Arial"/>
                <w:lang w:eastAsia="en-US"/>
              </w:rPr>
            </w:pPr>
            <w:r w:rsidRPr="00113538">
              <w:rPr>
                <w:rFonts w:ascii="Arial" w:hAnsi="Arial" w:cs="Arial"/>
                <w:lang w:eastAsia="en-US"/>
              </w:rPr>
              <w:t>7.</w:t>
            </w:r>
          </w:p>
        </w:tc>
        <w:tc>
          <w:tcPr>
            <w:tcW w:w="5676"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lang w:eastAsia="en-US"/>
              </w:rPr>
            </w:pPr>
            <w:r w:rsidRPr="00113538">
              <w:rPr>
                <w:rFonts w:ascii="Arial" w:hAnsi="Arial" w:cs="Arial"/>
              </w:rPr>
              <w:t>Увеличение количества молодежи Городского</w:t>
            </w:r>
            <w:r w:rsidR="00113538">
              <w:rPr>
                <w:rFonts w:ascii="Arial" w:hAnsi="Arial" w:cs="Arial"/>
              </w:rPr>
              <w:t xml:space="preserve"> </w:t>
            </w:r>
            <w:r w:rsidRPr="00113538">
              <w:rPr>
                <w:rFonts w:ascii="Arial" w:hAnsi="Arial" w:cs="Arial"/>
              </w:rPr>
              <w:t>округа Люберцы Московской области, принимающей участие в мероприятиях, направленных на создание условий для гражданского и патриотического воспитания молодежи, поддержку молодежных инициатив, вовлечение подрастающего поколения в научно-техническую и творческую деятельность, поддержку молодежных предпринимательских инициатив и совершенствование методов и форм работы с молодежью.</w:t>
            </w:r>
          </w:p>
        </w:tc>
        <w:tc>
          <w:tcPr>
            <w:tcW w:w="5103" w:type="dxa"/>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c>
          <w:tcPr>
            <w:tcW w:w="4111" w:type="dxa"/>
            <w:shd w:val="clear" w:color="auto" w:fill="FFFFFF"/>
          </w:tcPr>
          <w:p w:rsidR="00355919" w:rsidRPr="00113538" w:rsidRDefault="00355919" w:rsidP="00CA64AC">
            <w:pPr>
              <w:rPr>
                <w:rFonts w:ascii="Arial" w:hAnsi="Arial" w:cs="Arial"/>
              </w:rPr>
            </w:pPr>
            <w:r w:rsidRPr="00113538">
              <w:rPr>
                <w:rFonts w:ascii="Arial" w:hAnsi="Arial" w:cs="Arial"/>
              </w:rPr>
              <w:t>Доля молодых людей, участвующих в проектах и программах, направленных на патриотическое воспитание</w:t>
            </w:r>
          </w:p>
        </w:tc>
      </w:tr>
      <w:tr w:rsidR="00355919" w:rsidRPr="00113538" w:rsidTr="00CA64AC">
        <w:trPr>
          <w:trHeight w:val="29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8.</w:t>
            </w:r>
          </w:p>
        </w:tc>
        <w:tc>
          <w:tcPr>
            <w:tcW w:w="5676"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lang w:eastAsia="en-US"/>
              </w:rPr>
            </w:pPr>
            <w:r w:rsidRPr="00113538">
              <w:rPr>
                <w:rFonts w:ascii="Arial" w:hAnsi="Arial" w:cs="Arial"/>
              </w:rPr>
              <w:t xml:space="preserve">Увеличение количества волонтеров Городскогоокруга Люберцы Московской области, принимающих участие в </w:t>
            </w:r>
            <w:r w:rsidRPr="00113538">
              <w:rPr>
                <w:rFonts w:ascii="Arial" w:hAnsi="Arial" w:cs="Arial"/>
              </w:rPr>
              <w:lastRenderedPageBreak/>
              <w:t>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(волонтерства). Популяризация добровольческой (волонтерской) деятельности в Московской области и проведение добровольческих акций и мероприятий.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lastRenderedPageBreak/>
              <w:t xml:space="preserve">Увеличение количества волонтеров Городскогоокруга Люберцы Московской области, принимающих участие в </w:t>
            </w:r>
            <w:r w:rsidRPr="00113538">
              <w:rPr>
                <w:rFonts w:ascii="Arial" w:hAnsi="Arial" w:cs="Arial"/>
              </w:rPr>
              <w:lastRenderedPageBreak/>
              <w:t>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(волонтерстве) и его общественного признания.</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lastRenderedPageBreak/>
              <w:t xml:space="preserve">Доля людей, вовлеченных в добровольческую деятельность </w:t>
            </w:r>
          </w:p>
        </w:tc>
      </w:tr>
      <w:tr w:rsidR="00355919" w:rsidRPr="00113538" w:rsidTr="00CA64AC">
        <w:trPr>
          <w:trHeight w:val="296"/>
        </w:trPr>
        <w:tc>
          <w:tcPr>
            <w:tcW w:w="562"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lastRenderedPageBreak/>
              <w:t>9.</w:t>
            </w:r>
          </w:p>
        </w:tc>
        <w:tc>
          <w:tcPr>
            <w:tcW w:w="5676"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lang w:eastAsia="en-US"/>
              </w:rPr>
            </w:pPr>
            <w:r w:rsidRPr="00113538">
              <w:rPr>
                <w:rFonts w:ascii="Arial" w:hAnsi="Arial" w:cs="Arial"/>
              </w:rPr>
              <w:t>Увеличение количества волонтеров Городского</w:t>
            </w:r>
            <w:r w:rsidR="00113538">
              <w:rPr>
                <w:rFonts w:ascii="Arial" w:hAnsi="Arial" w:cs="Arial"/>
              </w:rPr>
              <w:t xml:space="preserve"> </w:t>
            </w:r>
            <w:r w:rsidRPr="00113538">
              <w:rPr>
                <w:rFonts w:ascii="Arial" w:hAnsi="Arial" w:cs="Arial"/>
              </w:rPr>
              <w:t>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в Московской области, поддержка волонтерских проектов и инициатив и распространение лучших практик добровольчества (волонтерства). Популяризация добровольческой (волонтерской) деятельности в Московской области и проведение добровольческих акций и мероприятий.</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widowControl w:val="0"/>
              <w:tabs>
                <w:tab w:val="left" w:pos="284"/>
                <w:tab w:val="left" w:pos="709"/>
              </w:tabs>
              <w:autoSpaceDE w:val="0"/>
              <w:autoSpaceDN w:val="0"/>
              <w:adjustRightInd w:val="0"/>
              <w:outlineLvl w:val="1"/>
              <w:rPr>
                <w:rFonts w:ascii="Arial" w:hAnsi="Arial" w:cs="Arial"/>
              </w:rPr>
            </w:pPr>
            <w:r w:rsidRPr="00113538">
              <w:rPr>
                <w:rFonts w:ascii="Arial" w:hAnsi="Arial" w:cs="Arial"/>
              </w:rPr>
              <w:t>Увеличение количества волонтеров Городского</w:t>
            </w:r>
            <w:r w:rsidR="00113538">
              <w:rPr>
                <w:rFonts w:ascii="Arial" w:hAnsi="Arial" w:cs="Arial"/>
              </w:rPr>
              <w:t xml:space="preserve"> </w:t>
            </w:r>
            <w:r w:rsidRPr="00113538">
              <w:rPr>
                <w:rFonts w:ascii="Arial" w:hAnsi="Arial" w:cs="Arial"/>
              </w:rPr>
              <w:t>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(волонтерстве) и его общественного признания.</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Доля молодых людей, вовлеченных в добровольческую и общественную деятельность </w:t>
            </w:r>
          </w:p>
        </w:tc>
      </w:tr>
    </w:tbl>
    <w:p w:rsidR="00355919" w:rsidRPr="00113538" w:rsidRDefault="00355919" w:rsidP="00355919">
      <w:pPr>
        <w:pStyle w:val="ConsPlusNormal"/>
        <w:ind w:firstLine="708"/>
        <w:rPr>
          <w:b/>
          <w:sz w:val="24"/>
          <w:szCs w:val="24"/>
        </w:rPr>
      </w:pPr>
    </w:p>
    <w:p w:rsidR="00355919" w:rsidRPr="00113538" w:rsidRDefault="00355919" w:rsidP="00355919">
      <w:pPr>
        <w:pStyle w:val="ConsPlusNormal"/>
        <w:ind w:firstLine="708"/>
        <w:rPr>
          <w:b/>
          <w:sz w:val="24"/>
          <w:szCs w:val="24"/>
        </w:rPr>
      </w:pPr>
    </w:p>
    <w:p w:rsidR="00355919" w:rsidRPr="00113538" w:rsidRDefault="00355919" w:rsidP="00355919">
      <w:pPr>
        <w:pStyle w:val="ConsPlusNormal"/>
        <w:ind w:firstLine="708"/>
        <w:rPr>
          <w:b/>
          <w:sz w:val="24"/>
          <w:szCs w:val="24"/>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355919" w:rsidRPr="00113538" w:rsidTr="00CA64AC">
        <w:trPr>
          <w:trHeight w:val="528"/>
        </w:trPr>
        <w:tc>
          <w:tcPr>
            <w:tcW w:w="8732" w:type="dxa"/>
          </w:tcPr>
          <w:p w:rsidR="00355919" w:rsidRPr="00113538" w:rsidRDefault="00355919" w:rsidP="00CA64AC">
            <w:pPr>
              <w:tabs>
                <w:tab w:val="left" w:pos="1060"/>
              </w:tabs>
              <w:rPr>
                <w:rFonts w:ascii="Arial" w:eastAsia="Calibri" w:hAnsi="Arial" w:cs="Arial"/>
              </w:rPr>
            </w:pPr>
            <w:r w:rsidRPr="00113538">
              <w:rPr>
                <w:rFonts w:ascii="Arial" w:eastAsia="Calibri" w:hAnsi="Arial" w:cs="Arial"/>
              </w:rPr>
              <w:t xml:space="preserve">Приложение №2 к муниципальной программе </w:t>
            </w:r>
            <w:r w:rsidRPr="00113538">
              <w:rPr>
                <w:rFonts w:ascii="Arial" w:hAnsi="Arial" w:cs="Arial"/>
              </w:rPr>
              <w:t>Городского округа Люберцы Московской области</w:t>
            </w:r>
            <w:r w:rsidRPr="00113538">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CA64AC">
            <w:pPr>
              <w:tabs>
                <w:tab w:val="left" w:pos="1060"/>
              </w:tabs>
              <w:jc w:val="center"/>
              <w:rPr>
                <w:rFonts w:ascii="Arial" w:eastAsia="Calibri" w:hAnsi="Arial" w:cs="Arial"/>
              </w:rPr>
            </w:pPr>
          </w:p>
        </w:tc>
      </w:tr>
    </w:tbl>
    <w:p w:rsidR="00355919" w:rsidRPr="00113538" w:rsidRDefault="00355919" w:rsidP="00355919">
      <w:pPr>
        <w:pStyle w:val="ConsPlusTitle"/>
        <w:outlineLvl w:val="1"/>
        <w:rPr>
          <w:rFonts w:ascii="Arial" w:hAnsi="Arial" w:cs="Arial"/>
          <w:sz w:val="24"/>
          <w:szCs w:val="24"/>
        </w:rPr>
      </w:pPr>
    </w:p>
    <w:p w:rsidR="00355919" w:rsidRPr="00113538" w:rsidRDefault="00355919" w:rsidP="00355919">
      <w:pPr>
        <w:pStyle w:val="ConsPlusTitle"/>
        <w:outlineLvl w:val="1"/>
        <w:rPr>
          <w:rFonts w:ascii="Arial" w:hAnsi="Arial" w:cs="Arial"/>
          <w:sz w:val="24"/>
          <w:szCs w:val="24"/>
        </w:rPr>
      </w:pPr>
    </w:p>
    <w:p w:rsidR="00355919" w:rsidRPr="00113538" w:rsidRDefault="00355919" w:rsidP="00355919">
      <w:pPr>
        <w:rPr>
          <w:rFonts w:ascii="Arial" w:hAnsi="Arial" w:cs="Arial"/>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113538" w:rsidRDefault="00113538" w:rsidP="00355919">
      <w:pPr>
        <w:pStyle w:val="ConsPlusTitle"/>
        <w:jc w:val="center"/>
        <w:outlineLvl w:val="1"/>
        <w:rPr>
          <w:rFonts w:ascii="Arial" w:hAnsi="Arial" w:cs="Arial"/>
          <w:sz w:val="24"/>
          <w:szCs w:val="24"/>
        </w:rPr>
      </w:pPr>
    </w:p>
    <w:p w:rsidR="00113538" w:rsidRDefault="00113538"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r w:rsidRPr="00113538">
        <w:rPr>
          <w:rFonts w:ascii="Arial" w:hAnsi="Arial" w:cs="Arial"/>
          <w:sz w:val="24"/>
          <w:szCs w:val="24"/>
        </w:rPr>
        <w:t>Методика расчета значений целевых показателей муниципальной программы Городского округа Люберцы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right"/>
        <w:outlineLvl w:val="1"/>
        <w:rPr>
          <w:rFonts w:ascii="Arial" w:hAnsi="Arial" w:cs="Arial"/>
          <w:b w:val="0"/>
          <w:sz w:val="24"/>
          <w:szCs w:val="24"/>
        </w:rPr>
      </w:pPr>
      <w:r w:rsidRPr="00113538">
        <w:rPr>
          <w:rFonts w:ascii="Arial" w:hAnsi="Arial" w:cs="Arial"/>
          <w:b w:val="0"/>
          <w:sz w:val="24"/>
          <w:szCs w:val="24"/>
        </w:rPr>
        <w:t>Таблица 1</w:t>
      </w:r>
    </w:p>
    <w:tbl>
      <w:tblPr>
        <w:tblpPr w:leftFromText="180" w:rightFromText="180" w:vertAnchor="text" w:horzAnchor="margin" w:tblpX="-505" w:tblpY="275"/>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206"/>
        <w:gridCol w:w="1276"/>
        <w:gridCol w:w="5732"/>
        <w:gridCol w:w="4253"/>
        <w:gridCol w:w="1639"/>
      </w:tblGrid>
      <w:tr w:rsidR="00355919" w:rsidRPr="00113538" w:rsidTr="00CA64AC">
        <w:trPr>
          <w:trHeight w:val="269"/>
        </w:trPr>
        <w:tc>
          <w:tcPr>
            <w:tcW w:w="629" w:type="dxa"/>
            <w:vAlign w:val="center"/>
          </w:tcPr>
          <w:p w:rsidR="00355919" w:rsidRPr="00113538" w:rsidRDefault="00355919" w:rsidP="00CA64AC">
            <w:pPr>
              <w:pStyle w:val="ConsPlusNormal"/>
              <w:keepNext/>
              <w:keepLines/>
              <w:ind w:firstLine="0"/>
              <w:jc w:val="center"/>
              <w:rPr>
                <w:sz w:val="24"/>
                <w:szCs w:val="24"/>
              </w:rPr>
            </w:pPr>
            <w:r w:rsidRPr="00113538">
              <w:rPr>
                <w:sz w:val="24"/>
                <w:szCs w:val="24"/>
              </w:rPr>
              <w:lastRenderedPageBreak/>
              <w:t>№ п/п</w:t>
            </w:r>
          </w:p>
        </w:tc>
        <w:tc>
          <w:tcPr>
            <w:tcW w:w="2206" w:type="dxa"/>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Наименование целевых показателей</w:t>
            </w:r>
          </w:p>
        </w:tc>
        <w:tc>
          <w:tcPr>
            <w:tcW w:w="1276" w:type="dxa"/>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Единица измерения</w:t>
            </w:r>
          </w:p>
        </w:tc>
        <w:tc>
          <w:tcPr>
            <w:tcW w:w="5732" w:type="dxa"/>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 xml:space="preserve">Методика расчета целевого показателя </w:t>
            </w:r>
          </w:p>
        </w:tc>
        <w:tc>
          <w:tcPr>
            <w:tcW w:w="4253" w:type="dxa"/>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Источник данных</w:t>
            </w:r>
          </w:p>
        </w:tc>
        <w:tc>
          <w:tcPr>
            <w:tcW w:w="1639" w:type="dxa"/>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Период представления отчетности</w:t>
            </w:r>
          </w:p>
        </w:tc>
      </w:tr>
      <w:tr w:rsidR="00355919" w:rsidRPr="00113538" w:rsidTr="00CA64AC">
        <w:trPr>
          <w:trHeight w:val="269"/>
        </w:trPr>
        <w:tc>
          <w:tcPr>
            <w:tcW w:w="629" w:type="dxa"/>
            <w:vAlign w:val="center"/>
          </w:tcPr>
          <w:p w:rsidR="00355919" w:rsidRPr="00113538" w:rsidRDefault="00355919" w:rsidP="00CA64AC">
            <w:pPr>
              <w:pStyle w:val="ConsPlusNormal"/>
              <w:keepNext/>
              <w:keepLines/>
              <w:ind w:firstLine="0"/>
              <w:jc w:val="center"/>
              <w:rPr>
                <w:sz w:val="24"/>
                <w:szCs w:val="24"/>
              </w:rPr>
            </w:pPr>
            <w:r w:rsidRPr="00113538">
              <w:rPr>
                <w:sz w:val="24"/>
                <w:szCs w:val="24"/>
              </w:rPr>
              <w:t>1</w:t>
            </w:r>
          </w:p>
        </w:tc>
        <w:tc>
          <w:tcPr>
            <w:tcW w:w="2206" w:type="dxa"/>
            <w:vAlign w:val="center"/>
          </w:tcPr>
          <w:p w:rsidR="00355919" w:rsidRPr="00113538" w:rsidRDefault="00355919" w:rsidP="00CA64AC">
            <w:pPr>
              <w:pStyle w:val="ConsPlusNormal"/>
              <w:keepNext/>
              <w:keepLines/>
              <w:ind w:firstLine="0"/>
              <w:jc w:val="center"/>
              <w:rPr>
                <w:sz w:val="24"/>
                <w:szCs w:val="24"/>
              </w:rPr>
            </w:pPr>
            <w:r w:rsidRPr="00113538">
              <w:rPr>
                <w:sz w:val="24"/>
                <w:szCs w:val="24"/>
              </w:rPr>
              <w:t>2</w:t>
            </w:r>
          </w:p>
        </w:tc>
        <w:tc>
          <w:tcPr>
            <w:tcW w:w="1276" w:type="dxa"/>
          </w:tcPr>
          <w:p w:rsidR="00355919" w:rsidRPr="00113538" w:rsidRDefault="00355919" w:rsidP="00CA64AC">
            <w:pPr>
              <w:pStyle w:val="ConsPlusNormal"/>
              <w:keepNext/>
              <w:keepLines/>
              <w:ind w:firstLine="0"/>
              <w:jc w:val="center"/>
              <w:rPr>
                <w:sz w:val="24"/>
                <w:szCs w:val="24"/>
              </w:rPr>
            </w:pPr>
            <w:r w:rsidRPr="00113538">
              <w:rPr>
                <w:sz w:val="24"/>
                <w:szCs w:val="24"/>
              </w:rPr>
              <w:t>3</w:t>
            </w:r>
          </w:p>
        </w:tc>
        <w:tc>
          <w:tcPr>
            <w:tcW w:w="5732" w:type="dxa"/>
            <w:vAlign w:val="center"/>
          </w:tcPr>
          <w:p w:rsidR="00355919" w:rsidRPr="00113538" w:rsidRDefault="00355919" w:rsidP="00CA64AC">
            <w:pPr>
              <w:pStyle w:val="ConsPlusNormal"/>
              <w:keepNext/>
              <w:keepLines/>
              <w:ind w:firstLine="0"/>
              <w:jc w:val="center"/>
              <w:rPr>
                <w:sz w:val="24"/>
                <w:szCs w:val="24"/>
              </w:rPr>
            </w:pPr>
            <w:r w:rsidRPr="00113538">
              <w:rPr>
                <w:sz w:val="24"/>
                <w:szCs w:val="24"/>
              </w:rPr>
              <w:t>4</w:t>
            </w:r>
          </w:p>
        </w:tc>
        <w:tc>
          <w:tcPr>
            <w:tcW w:w="4253" w:type="dxa"/>
            <w:vAlign w:val="center"/>
          </w:tcPr>
          <w:p w:rsidR="00355919" w:rsidRPr="00113538" w:rsidRDefault="00355919" w:rsidP="00CA64AC">
            <w:pPr>
              <w:pStyle w:val="ConsPlusNormal"/>
              <w:keepNext/>
              <w:keepLines/>
              <w:ind w:firstLine="0"/>
              <w:jc w:val="center"/>
              <w:rPr>
                <w:sz w:val="24"/>
                <w:szCs w:val="24"/>
              </w:rPr>
            </w:pPr>
            <w:r w:rsidRPr="00113538">
              <w:rPr>
                <w:sz w:val="24"/>
                <w:szCs w:val="24"/>
              </w:rPr>
              <w:t>5</w:t>
            </w:r>
          </w:p>
        </w:tc>
        <w:tc>
          <w:tcPr>
            <w:tcW w:w="1639" w:type="dxa"/>
            <w:vAlign w:val="center"/>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6</w:t>
            </w:r>
          </w:p>
        </w:tc>
      </w:tr>
      <w:tr w:rsidR="00355919" w:rsidRPr="00113538" w:rsidTr="00CA64AC">
        <w:trPr>
          <w:trHeight w:val="1730"/>
        </w:trPr>
        <w:tc>
          <w:tcPr>
            <w:tcW w:w="629" w:type="dxa"/>
          </w:tcPr>
          <w:p w:rsidR="00355919" w:rsidRPr="00113538" w:rsidRDefault="00355919" w:rsidP="00CA64AC">
            <w:pPr>
              <w:pStyle w:val="a3"/>
              <w:keepNext/>
              <w:keepLines/>
              <w:widowControl w:val="0"/>
              <w:spacing w:after="0" w:line="240" w:lineRule="auto"/>
              <w:ind w:left="0"/>
              <w:contextualSpacing w:val="0"/>
              <w:rPr>
                <w:rFonts w:ascii="Arial" w:hAnsi="Arial" w:cs="Arial"/>
                <w:sz w:val="24"/>
                <w:szCs w:val="24"/>
              </w:rPr>
            </w:pPr>
            <w:r w:rsidRPr="00113538">
              <w:rPr>
                <w:rFonts w:ascii="Arial" w:hAnsi="Arial" w:cs="Arial"/>
                <w:sz w:val="24"/>
                <w:szCs w:val="24"/>
              </w:rPr>
              <w:t>1.</w:t>
            </w:r>
          </w:p>
        </w:tc>
        <w:tc>
          <w:tcPr>
            <w:tcW w:w="2206" w:type="dxa"/>
          </w:tcPr>
          <w:p w:rsidR="00355919" w:rsidRPr="00113538" w:rsidRDefault="00355919" w:rsidP="00CA64AC">
            <w:pPr>
              <w:rPr>
                <w:rFonts w:ascii="Arial" w:hAnsi="Arial" w:cs="Arial"/>
              </w:rPr>
            </w:pPr>
            <w:r w:rsidRPr="00113538">
              <w:rPr>
                <w:rFonts w:ascii="Arial" w:hAnsi="Arial" w:cs="Arial"/>
              </w:rPr>
              <w:t>Повышение информированности населения муниципального образования Московской области</w:t>
            </w:r>
          </w:p>
        </w:tc>
        <w:tc>
          <w:tcPr>
            <w:tcW w:w="1276" w:type="dxa"/>
          </w:tcPr>
          <w:p w:rsidR="00355919" w:rsidRPr="00113538" w:rsidRDefault="00355919" w:rsidP="00CA64AC">
            <w:pPr>
              <w:rPr>
                <w:rFonts w:ascii="Arial" w:hAnsi="Arial" w:cs="Arial"/>
              </w:rPr>
            </w:pPr>
            <w:r w:rsidRPr="00113538">
              <w:rPr>
                <w:rFonts w:ascii="Arial" w:hAnsi="Arial" w:cs="Arial"/>
              </w:rPr>
              <w:t>Процент</w:t>
            </w:r>
          </w:p>
        </w:tc>
        <w:tc>
          <w:tcPr>
            <w:tcW w:w="5732" w:type="dxa"/>
          </w:tcPr>
          <w:p w:rsidR="00355919" w:rsidRPr="00113538" w:rsidRDefault="00355919" w:rsidP="00CA64AC">
            <w:pPr>
              <w:rPr>
                <w:rFonts w:ascii="Arial" w:hAnsi="Arial" w:cs="Arial"/>
              </w:rPr>
            </w:pPr>
            <w:r w:rsidRPr="00113538">
              <w:rPr>
                <w:rFonts w:ascii="Arial" w:hAnsi="Arial" w:cs="Arial"/>
              </w:rPr>
              <w:t>Повышение информированности населения муниципального образования Московской области</w:t>
            </w:r>
          </w:p>
          <w:p w:rsidR="00355919" w:rsidRPr="00113538" w:rsidRDefault="00355919" w:rsidP="00CA64AC">
            <w:pPr>
              <w:rPr>
                <w:rFonts w:ascii="Arial" w:hAnsi="Arial" w:cs="Arial"/>
              </w:rPr>
            </w:pPr>
          </w:p>
          <w:p w:rsidR="00355919" w:rsidRPr="00113538" w:rsidRDefault="00355919" w:rsidP="00CA64AC">
            <w:pPr>
              <w:rPr>
                <w:rFonts w:ascii="Arial" w:hAnsi="Arial" w:cs="Arial"/>
              </w:rPr>
            </w:pPr>
            <w:r w:rsidRPr="00113538">
              <w:rPr>
                <w:rFonts w:ascii="Arial" w:hAnsi="Arial" w:cs="Arial"/>
                <w:lang w:val="en-US"/>
              </w:rPr>
              <w:t>I</w:t>
            </w:r>
            <w:r w:rsidRPr="00113538">
              <w:rPr>
                <w:rFonts w:ascii="Arial" w:hAnsi="Arial" w:cs="Arial"/>
              </w:rPr>
              <w:t xml:space="preserve"> = </w:t>
            </w:r>
            <w:r w:rsidRPr="00113538">
              <w:rPr>
                <w:rFonts w:ascii="Arial" w:hAnsi="Arial" w:cs="Arial"/>
                <w:lang w:val="en-US"/>
              </w:rPr>
              <w:t>M</w:t>
            </w:r>
            <w:r w:rsidRPr="00113538">
              <w:rPr>
                <w:rFonts w:ascii="Arial" w:hAnsi="Arial" w:cs="Arial"/>
              </w:rPr>
              <w:t xml:space="preserve"> + </w:t>
            </w:r>
            <w:r w:rsidRPr="00113538">
              <w:rPr>
                <w:rFonts w:ascii="Arial" w:hAnsi="Arial" w:cs="Arial"/>
                <w:lang w:val="en-US"/>
              </w:rPr>
              <w:t>R</w:t>
            </w:r>
            <w:r w:rsidRPr="00113538">
              <w:rPr>
                <w:rFonts w:ascii="Arial" w:hAnsi="Arial" w:cs="Arial"/>
              </w:rPr>
              <w:t xml:space="preserve"> + </w:t>
            </w:r>
            <w:r w:rsidRPr="00113538">
              <w:rPr>
                <w:rFonts w:ascii="Arial" w:hAnsi="Arial" w:cs="Arial"/>
                <w:lang w:val="en-US"/>
              </w:rPr>
              <w:t>P</w:t>
            </w:r>
          </w:p>
          <w:p w:rsidR="00355919" w:rsidRPr="00113538" w:rsidRDefault="00355919" w:rsidP="00CA64AC">
            <w:pPr>
              <w:rPr>
                <w:rFonts w:ascii="Arial" w:hAnsi="Arial" w:cs="Arial"/>
              </w:rPr>
            </w:pPr>
            <w:r w:rsidRPr="00113538">
              <w:rPr>
                <w:rFonts w:ascii="Arial" w:hAnsi="Arial" w:cs="Arial"/>
              </w:rPr>
              <w:t>где:</w:t>
            </w:r>
          </w:p>
          <w:p w:rsidR="00355919" w:rsidRPr="00113538" w:rsidRDefault="00355919" w:rsidP="00CA64AC">
            <w:pPr>
              <w:rPr>
                <w:rFonts w:ascii="Arial" w:hAnsi="Arial" w:cs="Arial"/>
              </w:rPr>
            </w:pPr>
            <w:r w:rsidRPr="00113538">
              <w:rPr>
                <w:rFonts w:ascii="Arial" w:hAnsi="Arial" w:cs="Arial"/>
                <w:lang w:val="en-US"/>
              </w:rPr>
              <w:t>M</w:t>
            </w:r>
            <w:r w:rsidRPr="00113538">
              <w:rPr>
                <w:rFonts w:ascii="Arial" w:hAnsi="Arial" w:cs="Arial"/>
              </w:rPr>
              <w:t xml:space="preserve"> –МедиаИндекс муниципального образования Московской области в отчетном периоде.</w:t>
            </w:r>
          </w:p>
          <w:p w:rsidR="00355919" w:rsidRPr="00113538" w:rsidRDefault="00355919" w:rsidP="00CA64AC">
            <w:pPr>
              <w:rPr>
                <w:rFonts w:ascii="Arial" w:hAnsi="Arial" w:cs="Arial"/>
              </w:rPr>
            </w:pPr>
          </w:p>
          <w:p w:rsidR="00355919" w:rsidRPr="00113538" w:rsidRDefault="00355919" w:rsidP="00CA64AC">
            <w:pPr>
              <w:rPr>
                <w:rFonts w:ascii="Arial" w:hAnsi="Arial" w:cs="Arial"/>
              </w:rPr>
            </w:pPr>
            <w:r w:rsidRPr="00113538">
              <w:rPr>
                <w:rFonts w:ascii="Arial" w:hAnsi="Arial" w:cs="Arial"/>
                <w:lang w:val="en-US"/>
              </w:rPr>
              <w:t>M</w:t>
            </w:r>
            <w:r w:rsidRPr="00113538">
              <w:rPr>
                <w:rFonts w:ascii="Arial" w:hAnsi="Arial" w:cs="Arial"/>
              </w:rPr>
              <w:t xml:space="preserve"> = </w:t>
            </w:r>
            <w:r w:rsidRPr="00113538">
              <w:rPr>
                <w:rFonts w:ascii="Arial" w:hAnsi="Arial" w:cs="Arial"/>
                <w:lang w:val="en-US"/>
              </w:rPr>
              <w:t>M</w:t>
            </w:r>
            <w:r w:rsidRPr="00113538">
              <w:rPr>
                <w:rFonts w:ascii="Arial" w:hAnsi="Arial" w:cs="Arial"/>
              </w:rPr>
              <w:t>1/</w:t>
            </w:r>
            <w:r w:rsidRPr="00113538">
              <w:rPr>
                <w:rFonts w:ascii="Arial" w:hAnsi="Arial" w:cs="Arial"/>
                <w:lang w:val="en-US"/>
              </w:rPr>
              <w:t>M</w:t>
            </w:r>
            <w:r w:rsidRPr="00113538">
              <w:rPr>
                <w:rFonts w:ascii="Arial" w:hAnsi="Arial" w:cs="Arial"/>
              </w:rPr>
              <w:t>2х100-100</w:t>
            </w:r>
          </w:p>
          <w:p w:rsidR="00355919" w:rsidRPr="00113538" w:rsidRDefault="00355919" w:rsidP="00CA64AC">
            <w:pPr>
              <w:rPr>
                <w:rFonts w:ascii="Arial" w:hAnsi="Arial" w:cs="Arial"/>
              </w:rPr>
            </w:pPr>
            <w:r w:rsidRPr="00113538">
              <w:rPr>
                <w:rFonts w:ascii="Arial" w:hAnsi="Arial" w:cs="Arial"/>
              </w:rPr>
              <w:t>где,</w:t>
            </w:r>
          </w:p>
          <w:p w:rsidR="00355919" w:rsidRPr="00113538" w:rsidRDefault="00355919" w:rsidP="00CA64AC">
            <w:pPr>
              <w:rPr>
                <w:rFonts w:ascii="Arial" w:hAnsi="Arial" w:cs="Arial"/>
              </w:rPr>
            </w:pPr>
            <w:r w:rsidRPr="00113538">
              <w:rPr>
                <w:rFonts w:ascii="Arial" w:hAnsi="Arial" w:cs="Arial"/>
              </w:rPr>
              <w:t>M</w:t>
            </w:r>
            <w:r w:rsidRPr="00113538">
              <w:rPr>
                <w:rFonts w:ascii="Arial" w:hAnsi="Arial" w:cs="Arial"/>
                <w:vertAlign w:val="subscript"/>
              </w:rPr>
              <w:t>1</w:t>
            </w:r>
            <w:r w:rsidRPr="00113538">
              <w:rPr>
                <w:rFonts w:ascii="Arial" w:hAnsi="Arial" w:cs="Arial"/>
              </w:rPr>
              <w:t xml:space="preserve"> – фактически достигнутое значение в отчетном периоде, </w:t>
            </w:r>
          </w:p>
          <w:p w:rsidR="00355919" w:rsidRPr="00113538" w:rsidRDefault="00355919" w:rsidP="00CA64AC">
            <w:pPr>
              <w:rPr>
                <w:rFonts w:ascii="Arial" w:hAnsi="Arial" w:cs="Arial"/>
              </w:rPr>
            </w:pPr>
            <w:r w:rsidRPr="00113538">
              <w:rPr>
                <w:rFonts w:ascii="Arial" w:hAnsi="Arial" w:cs="Arial"/>
              </w:rPr>
              <w:t>M</w:t>
            </w:r>
            <w:r w:rsidRPr="00113538">
              <w:rPr>
                <w:rFonts w:ascii="Arial" w:hAnsi="Arial" w:cs="Arial"/>
                <w:vertAlign w:val="subscript"/>
              </w:rPr>
              <w:t>2</w:t>
            </w:r>
            <w:r w:rsidRPr="00113538">
              <w:rPr>
                <w:rFonts w:ascii="Arial" w:hAnsi="Arial" w:cs="Arial"/>
              </w:rPr>
              <w:t xml:space="preserve"> – среднее значение МедиаИндекса муниципального образования Московской области по данным ИС «Медиалогия» за 2024 и 2025 год.</w:t>
            </w:r>
          </w:p>
          <w:p w:rsidR="00355919" w:rsidRPr="00113538" w:rsidRDefault="00355919" w:rsidP="00CA64AC">
            <w:pPr>
              <w:rPr>
                <w:rFonts w:ascii="Arial" w:hAnsi="Arial" w:cs="Arial"/>
              </w:rPr>
            </w:pPr>
          </w:p>
          <w:p w:rsidR="00355919" w:rsidRPr="00113538" w:rsidRDefault="00355919" w:rsidP="00CA64AC">
            <w:pPr>
              <w:rPr>
                <w:rFonts w:ascii="Arial" w:hAnsi="Arial" w:cs="Arial"/>
              </w:rPr>
            </w:pPr>
            <w:r w:rsidRPr="00113538">
              <w:rPr>
                <w:rFonts w:ascii="Arial" w:hAnsi="Arial" w:cs="Arial"/>
                <w:lang w:val="en-US"/>
              </w:rPr>
              <w:t>R</w:t>
            </w:r>
            <w:r w:rsidRPr="00113538">
              <w:rPr>
                <w:rFonts w:ascii="Arial" w:hAnsi="Arial" w:cs="Arial"/>
              </w:rPr>
              <w:t xml:space="preserve"> – рост суммарной аудитории информационных кампаний органов местного самоуправления Московской области в сети Интернет (социальные сети и мессенджеры)»</w:t>
            </w:r>
          </w:p>
          <w:p w:rsidR="00355919" w:rsidRPr="00113538" w:rsidRDefault="00355919" w:rsidP="00CA64AC">
            <w:pPr>
              <w:rPr>
                <w:rFonts w:ascii="Arial" w:hAnsi="Arial" w:cs="Arial"/>
              </w:rPr>
            </w:pPr>
            <w:r w:rsidRPr="00113538">
              <w:rPr>
                <w:rFonts w:ascii="Arial" w:hAnsi="Arial" w:cs="Arial"/>
                <w:lang w:val="en-US"/>
              </w:rPr>
              <w:t>R</w:t>
            </w:r>
            <w:r w:rsidRPr="00113538">
              <w:rPr>
                <w:rFonts w:ascii="Arial" w:hAnsi="Arial" w:cs="Arial"/>
              </w:rPr>
              <w:t xml:space="preserve"> = С/ЦАх100</w:t>
            </w:r>
          </w:p>
          <w:p w:rsidR="00355919" w:rsidRPr="00113538" w:rsidRDefault="00355919" w:rsidP="00CA64AC">
            <w:pPr>
              <w:rPr>
                <w:rFonts w:ascii="Arial" w:hAnsi="Arial" w:cs="Arial"/>
              </w:rPr>
            </w:pPr>
            <w:r w:rsidRPr="00113538">
              <w:rPr>
                <w:rFonts w:ascii="Arial" w:hAnsi="Arial" w:cs="Arial"/>
              </w:rPr>
              <w:t>где,</w:t>
            </w:r>
          </w:p>
          <w:p w:rsidR="00355919" w:rsidRPr="00113538" w:rsidRDefault="00355919" w:rsidP="00CA64AC">
            <w:pPr>
              <w:rPr>
                <w:rFonts w:ascii="Arial" w:hAnsi="Arial" w:cs="Arial"/>
              </w:rPr>
            </w:pPr>
            <w:r w:rsidRPr="00113538">
              <w:rPr>
                <w:rFonts w:ascii="Arial" w:hAnsi="Arial" w:cs="Arial"/>
                <w:lang w:val="en-US"/>
              </w:rPr>
              <w:t>C</w:t>
            </w:r>
            <w:r w:rsidRPr="00113538">
              <w:rPr>
                <w:rFonts w:ascii="Arial" w:hAnsi="Arial" w:cs="Arial"/>
              </w:rPr>
              <w:t xml:space="preserve"> – суммарная аудитория подписчиков аккаунтов социальных сетей и мессенджеров в отчетном периоде;</w:t>
            </w:r>
          </w:p>
          <w:p w:rsidR="00355919" w:rsidRPr="00113538" w:rsidRDefault="00355919" w:rsidP="00CA64AC">
            <w:pPr>
              <w:rPr>
                <w:rFonts w:ascii="Arial" w:hAnsi="Arial" w:cs="Arial"/>
              </w:rPr>
            </w:pPr>
          </w:p>
          <w:p w:rsidR="00355919" w:rsidRPr="00113538" w:rsidRDefault="00355919" w:rsidP="00CA64AC">
            <w:pPr>
              <w:rPr>
                <w:rFonts w:ascii="Arial" w:hAnsi="Arial" w:cs="Arial"/>
              </w:rPr>
            </w:pPr>
            <w:r w:rsidRPr="00113538">
              <w:rPr>
                <w:rFonts w:ascii="Arial" w:hAnsi="Arial" w:cs="Arial"/>
                <w:lang w:val="en-US"/>
              </w:rPr>
              <w:t>P</w:t>
            </w:r>
            <w:r w:rsidRPr="00113538">
              <w:rPr>
                <w:rFonts w:ascii="Arial" w:hAnsi="Arial" w:cs="Arial"/>
              </w:rPr>
              <w:t xml:space="preserve"> = </w:t>
            </w:r>
            <w:r w:rsidRPr="00113538">
              <w:rPr>
                <w:rFonts w:ascii="Arial" w:hAnsi="Arial" w:cs="Arial"/>
                <w:lang w:val="en-US"/>
              </w:rPr>
              <w:t>T</w:t>
            </w:r>
            <w:r w:rsidRPr="00113538">
              <w:rPr>
                <w:rFonts w:ascii="Arial" w:hAnsi="Arial" w:cs="Arial"/>
              </w:rPr>
              <w:t>/ЦАх100</w:t>
            </w:r>
          </w:p>
          <w:p w:rsidR="00355919" w:rsidRPr="00113538" w:rsidRDefault="00355919" w:rsidP="00CA64AC">
            <w:pPr>
              <w:rPr>
                <w:rFonts w:ascii="Arial" w:hAnsi="Arial" w:cs="Arial"/>
              </w:rPr>
            </w:pPr>
            <w:r w:rsidRPr="00113538">
              <w:rPr>
                <w:rFonts w:ascii="Arial" w:hAnsi="Arial" w:cs="Arial"/>
              </w:rPr>
              <w:t>где,</w:t>
            </w:r>
          </w:p>
          <w:p w:rsidR="00355919" w:rsidRPr="00113538" w:rsidRDefault="00355919" w:rsidP="00CA64AC">
            <w:pPr>
              <w:rPr>
                <w:rFonts w:ascii="Arial" w:hAnsi="Arial" w:cs="Arial"/>
              </w:rPr>
            </w:pPr>
            <w:r w:rsidRPr="00113538">
              <w:rPr>
                <w:rFonts w:ascii="Arial" w:hAnsi="Arial" w:cs="Arial"/>
                <w:lang w:val="en-US"/>
              </w:rPr>
              <w:lastRenderedPageBreak/>
              <w:t>T</w:t>
            </w:r>
            <w:r w:rsidRPr="00113538">
              <w:rPr>
                <w:rFonts w:ascii="Arial" w:hAnsi="Arial" w:cs="Arial"/>
              </w:rPr>
              <w:t xml:space="preserve"> – рост суммарного тиража полиграфической продукции (листовки, буклеты и пр. кроме газет) органов местного самоуправления Московской области, распространенных на территории муниципального образования</w:t>
            </w:r>
          </w:p>
          <w:p w:rsidR="00355919" w:rsidRPr="00113538" w:rsidRDefault="00355919" w:rsidP="00CA64AC">
            <w:pPr>
              <w:rPr>
                <w:rFonts w:ascii="Arial" w:hAnsi="Arial" w:cs="Arial"/>
              </w:rPr>
            </w:pPr>
          </w:p>
          <w:p w:rsidR="00355919" w:rsidRPr="00113538" w:rsidRDefault="00355919" w:rsidP="00CA64AC">
            <w:pPr>
              <w:rPr>
                <w:rFonts w:ascii="Arial" w:hAnsi="Arial" w:cs="Arial"/>
              </w:rPr>
            </w:pPr>
            <w:r w:rsidRPr="00113538">
              <w:rPr>
                <w:rFonts w:ascii="Arial" w:hAnsi="Arial" w:cs="Arial"/>
              </w:rPr>
              <w:t>ЦА - целевая аудитория - количество совершеннолетних жителей муниципального образования (+18) по данным избирательной комиссии Московской области (</w:t>
            </w:r>
            <w:hyperlink r:id="rId15" w:history="1">
              <w:r w:rsidRPr="00113538">
                <w:rPr>
                  <w:rStyle w:val="ae"/>
                  <w:rFonts w:ascii="Arial" w:hAnsi="Arial" w:cs="Arial"/>
                </w:rPr>
                <w:t>http://www.moscow_reg.izbirkom.ru/chislennost-izbirateley</w:t>
              </w:r>
            </w:hyperlink>
            <w:r w:rsidRPr="00113538">
              <w:rPr>
                <w:rFonts w:ascii="Arial" w:hAnsi="Arial" w:cs="Arial"/>
              </w:rPr>
              <w:t>).</w:t>
            </w:r>
          </w:p>
          <w:p w:rsidR="00355919" w:rsidRPr="00113538" w:rsidRDefault="00355919" w:rsidP="00CA64AC">
            <w:pPr>
              <w:rPr>
                <w:rFonts w:ascii="Arial" w:hAnsi="Arial" w:cs="Arial"/>
              </w:rPr>
            </w:pPr>
          </w:p>
          <w:p w:rsidR="00355919" w:rsidRPr="00113538" w:rsidRDefault="00355919" w:rsidP="00CA64AC">
            <w:pPr>
              <w:rPr>
                <w:rFonts w:ascii="Arial" w:hAnsi="Arial" w:cs="Arial"/>
                <w:u w:val="single"/>
              </w:rPr>
            </w:pPr>
            <w:r w:rsidRPr="00113538">
              <w:rPr>
                <w:rFonts w:ascii="Arial" w:hAnsi="Arial" w:cs="Arial"/>
              </w:rPr>
              <w:t>Базовое значение за 2025 год: 218%</w:t>
            </w:r>
          </w:p>
        </w:tc>
        <w:tc>
          <w:tcPr>
            <w:tcW w:w="4253" w:type="dxa"/>
          </w:tcPr>
          <w:p w:rsidR="00355919" w:rsidRPr="00113538" w:rsidRDefault="00355919" w:rsidP="00CA64AC">
            <w:pPr>
              <w:rPr>
                <w:rFonts w:ascii="Arial" w:hAnsi="Arial" w:cs="Arial"/>
                <w:u w:val="single"/>
              </w:rPr>
            </w:pPr>
            <w:r w:rsidRPr="00113538">
              <w:rPr>
                <w:rFonts w:ascii="Arial" w:hAnsi="Arial" w:cs="Arial"/>
              </w:rPr>
              <w:lastRenderedPageBreak/>
              <w:t>Формируются на основании результатов исполнения мероприятий муниципальной под-программы и данных информационно-аналитической системы «Медиалогия»</w:t>
            </w:r>
          </w:p>
        </w:tc>
        <w:tc>
          <w:tcPr>
            <w:tcW w:w="1639" w:type="dxa"/>
          </w:tcPr>
          <w:p w:rsidR="00355919" w:rsidRPr="00113538" w:rsidRDefault="00355919" w:rsidP="00CA64AC">
            <w:pPr>
              <w:rPr>
                <w:rFonts w:ascii="Arial" w:hAnsi="Arial" w:cs="Arial"/>
              </w:rPr>
            </w:pPr>
            <w:r w:rsidRPr="00113538">
              <w:rPr>
                <w:rFonts w:ascii="Arial" w:hAnsi="Arial" w:cs="Arial"/>
                <w:bCs/>
                <w:shd w:val="clear" w:color="auto" w:fill="FFFFFF"/>
              </w:rPr>
              <w:t>Ежеквартально</w:t>
            </w:r>
          </w:p>
        </w:tc>
      </w:tr>
      <w:tr w:rsidR="00355919" w:rsidRPr="00113538" w:rsidTr="00CA64AC">
        <w:trPr>
          <w:trHeight w:val="1730"/>
        </w:trPr>
        <w:tc>
          <w:tcPr>
            <w:tcW w:w="629" w:type="dxa"/>
          </w:tcPr>
          <w:p w:rsidR="00355919" w:rsidRPr="00113538" w:rsidRDefault="00355919" w:rsidP="00CA64AC">
            <w:pPr>
              <w:pStyle w:val="a3"/>
              <w:keepNext/>
              <w:keepLines/>
              <w:widowControl w:val="0"/>
              <w:spacing w:after="0" w:line="240" w:lineRule="auto"/>
              <w:ind w:left="0"/>
              <w:contextualSpacing w:val="0"/>
              <w:rPr>
                <w:rFonts w:ascii="Arial" w:hAnsi="Arial" w:cs="Arial"/>
                <w:sz w:val="24"/>
                <w:szCs w:val="24"/>
              </w:rPr>
            </w:pPr>
            <w:r w:rsidRPr="00113538">
              <w:rPr>
                <w:rFonts w:ascii="Arial" w:hAnsi="Arial" w:cs="Arial"/>
                <w:sz w:val="24"/>
                <w:szCs w:val="24"/>
              </w:rPr>
              <w:lastRenderedPageBreak/>
              <w:t>2.</w:t>
            </w:r>
          </w:p>
        </w:tc>
        <w:tc>
          <w:tcPr>
            <w:tcW w:w="2206" w:type="dxa"/>
          </w:tcPr>
          <w:p w:rsidR="00355919" w:rsidRPr="00113538" w:rsidRDefault="00355919" w:rsidP="00CA64AC">
            <w:pPr>
              <w:rPr>
                <w:rFonts w:ascii="Arial" w:hAnsi="Arial" w:cs="Arial"/>
              </w:rPr>
            </w:pPr>
            <w:r w:rsidRPr="00113538">
              <w:rPr>
                <w:rFonts w:ascii="Arial" w:hAnsi="Arial" w:cs="Arial"/>
              </w:rPr>
              <w:t>Наличие незаконных рекламных конструкций, установленных на территории муниципального образования</w:t>
            </w:r>
          </w:p>
        </w:tc>
        <w:tc>
          <w:tcPr>
            <w:tcW w:w="1276" w:type="dxa"/>
          </w:tcPr>
          <w:p w:rsidR="00355919" w:rsidRPr="00113538" w:rsidRDefault="00355919" w:rsidP="00CA64AC">
            <w:pPr>
              <w:pStyle w:val="ConsPlusNormal"/>
              <w:keepNext/>
              <w:keepLines/>
              <w:ind w:firstLine="0"/>
              <w:jc w:val="center"/>
              <w:rPr>
                <w:bCs/>
                <w:sz w:val="24"/>
                <w:szCs w:val="24"/>
                <w:shd w:val="clear" w:color="auto" w:fill="FFFFFF"/>
              </w:rPr>
            </w:pPr>
            <w:r w:rsidRPr="00113538">
              <w:rPr>
                <w:bCs/>
                <w:sz w:val="24"/>
                <w:szCs w:val="24"/>
                <w:shd w:val="clear" w:color="auto" w:fill="FFFFFF"/>
              </w:rPr>
              <w:t>Процент</w:t>
            </w:r>
          </w:p>
        </w:tc>
        <w:tc>
          <w:tcPr>
            <w:tcW w:w="5732" w:type="dxa"/>
          </w:tcPr>
          <w:p w:rsidR="00355919" w:rsidRPr="00113538" w:rsidRDefault="00355919" w:rsidP="00CA64AC">
            <w:pPr>
              <w:pStyle w:val="ConsPlusNormal"/>
              <w:keepNext/>
              <w:suppressAutoHyphens/>
              <w:ind w:firstLine="0"/>
              <w:rPr>
                <w:sz w:val="24"/>
                <w:szCs w:val="24"/>
              </w:rPr>
            </w:pPr>
            <w:r w:rsidRPr="00113538">
              <w:rPr>
                <w:sz w:val="24"/>
                <w:szCs w:val="24"/>
                <w:lang w:val="en-US"/>
              </w:rPr>
              <w:t>A</w:t>
            </w:r>
            <w:r w:rsidRPr="00113538">
              <w:rPr>
                <w:sz w:val="24"/>
                <w:szCs w:val="24"/>
              </w:rPr>
              <w:t>=</w:t>
            </w:r>
            <w:r w:rsidRPr="00113538">
              <w:rPr>
                <w:sz w:val="24"/>
                <w:szCs w:val="24"/>
                <w:lang w:val="en-US"/>
              </w:rPr>
              <w:t>B</w:t>
            </w:r>
            <w:r w:rsidRPr="00113538">
              <w:rPr>
                <w:sz w:val="24"/>
                <w:szCs w:val="24"/>
              </w:rPr>
              <w:t>/</w:t>
            </w:r>
            <w:r w:rsidRPr="00113538">
              <w:rPr>
                <w:sz w:val="24"/>
                <w:szCs w:val="24"/>
                <w:lang w:val="en-US"/>
              </w:rPr>
              <w:t>C</w:t>
            </w:r>
            <w:r w:rsidRPr="00113538">
              <w:rPr>
                <w:sz w:val="24"/>
                <w:szCs w:val="24"/>
              </w:rPr>
              <w:t>*100%,</w:t>
            </w:r>
          </w:p>
          <w:p w:rsidR="00355919" w:rsidRPr="00113538" w:rsidRDefault="00355919" w:rsidP="00CA64AC">
            <w:pPr>
              <w:pStyle w:val="ConsPlusNormal"/>
              <w:keepNext/>
              <w:suppressAutoHyphens/>
              <w:ind w:firstLine="0"/>
              <w:rPr>
                <w:sz w:val="24"/>
                <w:szCs w:val="24"/>
              </w:rPr>
            </w:pPr>
            <w:r w:rsidRPr="00113538">
              <w:rPr>
                <w:sz w:val="24"/>
                <w:szCs w:val="24"/>
              </w:rPr>
              <w:t>где:</w:t>
            </w:r>
          </w:p>
          <w:p w:rsidR="00355919" w:rsidRPr="00113538" w:rsidRDefault="00355919" w:rsidP="00CA64AC">
            <w:pPr>
              <w:pStyle w:val="ConsPlusNormal"/>
              <w:keepNext/>
              <w:suppressAutoHyphens/>
              <w:ind w:firstLine="0"/>
              <w:rPr>
                <w:sz w:val="24"/>
                <w:szCs w:val="24"/>
              </w:rPr>
            </w:pPr>
            <w:r w:rsidRPr="00113538">
              <w:rPr>
                <w:sz w:val="24"/>
                <w:szCs w:val="24"/>
                <w:lang w:val="en-US"/>
              </w:rPr>
              <w:t>C</w:t>
            </w:r>
            <w:r w:rsidRPr="00113538">
              <w:rPr>
                <w:sz w:val="24"/>
                <w:szCs w:val="24"/>
              </w:rPr>
              <w:t xml:space="preserve"> = </w:t>
            </w:r>
            <w:r w:rsidRPr="00113538">
              <w:rPr>
                <w:sz w:val="24"/>
                <w:szCs w:val="24"/>
                <w:lang w:val="en-US"/>
              </w:rPr>
              <w:t>X</w:t>
            </w:r>
            <w:r w:rsidRPr="00113538">
              <w:rPr>
                <w:sz w:val="24"/>
                <w:szCs w:val="24"/>
              </w:rPr>
              <w:t xml:space="preserve"> + </w:t>
            </w:r>
            <w:r w:rsidRPr="00113538">
              <w:rPr>
                <w:sz w:val="24"/>
                <w:szCs w:val="24"/>
                <w:lang w:val="en-US"/>
              </w:rPr>
              <w:t>Y</w:t>
            </w:r>
            <w:r w:rsidRPr="00113538">
              <w:rPr>
                <w:sz w:val="24"/>
                <w:szCs w:val="24"/>
              </w:rPr>
              <w:t xml:space="preserve"> + </w:t>
            </w:r>
            <w:r w:rsidRPr="00113538">
              <w:rPr>
                <w:sz w:val="24"/>
                <w:szCs w:val="24"/>
                <w:lang w:val="en-US"/>
              </w:rPr>
              <w:t>Z</w:t>
            </w:r>
          </w:p>
          <w:p w:rsidR="00355919" w:rsidRPr="00113538" w:rsidRDefault="00355919" w:rsidP="00CA64AC">
            <w:pPr>
              <w:pStyle w:val="ConsPlusNormal"/>
              <w:keepNext/>
              <w:suppressAutoHyphens/>
              <w:ind w:firstLine="0"/>
              <w:rPr>
                <w:sz w:val="24"/>
                <w:szCs w:val="24"/>
              </w:rPr>
            </w:pPr>
            <w:r w:rsidRPr="00113538">
              <w:rPr>
                <w:sz w:val="24"/>
                <w:szCs w:val="24"/>
              </w:rPr>
              <w:t xml:space="preserve">где: </w:t>
            </w:r>
          </w:p>
          <w:p w:rsidR="00355919" w:rsidRPr="00113538" w:rsidRDefault="00355919" w:rsidP="00CA64AC">
            <w:pPr>
              <w:pStyle w:val="ConsPlusNormal"/>
              <w:keepNext/>
              <w:suppressAutoHyphens/>
              <w:ind w:firstLine="0"/>
              <w:rPr>
                <w:sz w:val="24"/>
                <w:szCs w:val="24"/>
              </w:rPr>
            </w:pPr>
            <w:r w:rsidRPr="00113538">
              <w:rPr>
                <w:sz w:val="24"/>
                <w:szCs w:val="24"/>
              </w:rPr>
              <w:t>А – незаконные рекламные конструкции</w:t>
            </w:r>
          </w:p>
          <w:p w:rsidR="00355919" w:rsidRPr="00113538" w:rsidRDefault="00355919" w:rsidP="00CA64AC">
            <w:pPr>
              <w:pStyle w:val="ConsPlusNormal"/>
              <w:keepNext/>
              <w:suppressAutoHyphens/>
              <w:ind w:firstLine="0"/>
              <w:rPr>
                <w:sz w:val="24"/>
                <w:szCs w:val="24"/>
              </w:rPr>
            </w:pPr>
            <w:r w:rsidRPr="00113538">
              <w:rPr>
                <w:sz w:val="24"/>
                <w:szCs w:val="24"/>
              </w:rPr>
              <w:t>по отношению к общему количеству на территории, в процентах;</w:t>
            </w:r>
          </w:p>
          <w:p w:rsidR="00355919" w:rsidRPr="00113538" w:rsidRDefault="00355919" w:rsidP="00CA64AC">
            <w:pPr>
              <w:pStyle w:val="ConsPlusNormal"/>
              <w:keepNext/>
              <w:suppressAutoHyphens/>
              <w:ind w:firstLine="0"/>
              <w:rPr>
                <w:sz w:val="24"/>
                <w:szCs w:val="24"/>
              </w:rPr>
            </w:pPr>
            <w:r w:rsidRPr="00113538">
              <w:rPr>
                <w:sz w:val="24"/>
                <w:szCs w:val="24"/>
              </w:rPr>
              <w:t>В – количество рекламных конструкций в схеме и вне схемы, фактически установленных без действующих разрешений;</w:t>
            </w:r>
          </w:p>
          <w:p w:rsidR="00355919" w:rsidRPr="00113538" w:rsidRDefault="00355919" w:rsidP="00CA64AC">
            <w:pPr>
              <w:pStyle w:val="ConsPlusNormal"/>
              <w:keepNext/>
              <w:suppressAutoHyphens/>
              <w:ind w:firstLine="0"/>
              <w:rPr>
                <w:sz w:val="24"/>
                <w:szCs w:val="24"/>
              </w:rPr>
            </w:pPr>
            <w:r w:rsidRPr="00113538">
              <w:rPr>
                <w:sz w:val="24"/>
                <w:szCs w:val="24"/>
              </w:rPr>
              <w:t>С – общее количество рекламных конструкций на территории</w:t>
            </w:r>
          </w:p>
          <w:p w:rsidR="00355919" w:rsidRPr="00113538" w:rsidRDefault="00355919" w:rsidP="00CA64AC">
            <w:pPr>
              <w:pStyle w:val="ConsPlusNormal"/>
              <w:keepNext/>
              <w:suppressAutoHyphens/>
              <w:ind w:firstLine="0"/>
              <w:rPr>
                <w:sz w:val="24"/>
                <w:szCs w:val="24"/>
              </w:rPr>
            </w:pPr>
            <w:r w:rsidRPr="00113538">
              <w:rPr>
                <w:sz w:val="24"/>
                <w:szCs w:val="24"/>
              </w:rPr>
              <w:t>(сумма X, Y и Z);</w:t>
            </w:r>
          </w:p>
          <w:p w:rsidR="00355919" w:rsidRPr="00113538" w:rsidRDefault="00355919" w:rsidP="00CA64AC">
            <w:pPr>
              <w:pStyle w:val="ConsPlusNormal"/>
              <w:keepNext/>
              <w:suppressAutoHyphens/>
              <w:ind w:firstLine="0"/>
              <w:rPr>
                <w:sz w:val="24"/>
                <w:szCs w:val="24"/>
              </w:rPr>
            </w:pPr>
            <w:r w:rsidRPr="00113538">
              <w:rPr>
                <w:sz w:val="24"/>
                <w:szCs w:val="24"/>
              </w:rPr>
              <w:t>X – количество рекламных конструкций в схеме, установленных с действующими разрешениями;</w:t>
            </w:r>
          </w:p>
          <w:p w:rsidR="00355919" w:rsidRPr="00113538" w:rsidRDefault="00355919" w:rsidP="00CA64AC">
            <w:pPr>
              <w:pStyle w:val="ConsPlusNormal"/>
              <w:keepNext/>
              <w:suppressAutoHyphens/>
              <w:ind w:firstLine="0"/>
              <w:rPr>
                <w:sz w:val="24"/>
                <w:szCs w:val="24"/>
              </w:rPr>
            </w:pPr>
            <w:r w:rsidRPr="00113538">
              <w:rPr>
                <w:sz w:val="24"/>
                <w:szCs w:val="24"/>
              </w:rPr>
              <w:t>Y – количество рекламных конструкций вне схемы, установленных с действующими разрешениями;</w:t>
            </w:r>
          </w:p>
          <w:p w:rsidR="00355919" w:rsidRPr="00113538" w:rsidRDefault="00355919" w:rsidP="00CA64AC">
            <w:pPr>
              <w:keepNext/>
              <w:keepLines/>
              <w:widowControl w:val="0"/>
              <w:rPr>
                <w:rFonts w:ascii="Arial" w:eastAsia="Cambria" w:hAnsi="Arial" w:cs="Arial"/>
                <w:b/>
              </w:rPr>
            </w:pPr>
            <w:r w:rsidRPr="00113538">
              <w:rPr>
                <w:rFonts w:ascii="Arial" w:hAnsi="Arial" w:cs="Arial"/>
              </w:rPr>
              <w:t>Z –количество рекламных конструкций в схеме и вне схемы, фактически установленных без действующих разрешений.</w:t>
            </w:r>
          </w:p>
        </w:tc>
        <w:tc>
          <w:tcPr>
            <w:tcW w:w="4253" w:type="dxa"/>
          </w:tcPr>
          <w:p w:rsidR="00355919" w:rsidRPr="00113538" w:rsidRDefault="00355919" w:rsidP="00CA64AC">
            <w:pPr>
              <w:widowControl w:val="0"/>
              <w:autoSpaceDE w:val="0"/>
              <w:autoSpaceDN w:val="0"/>
              <w:adjustRightInd w:val="0"/>
              <w:jc w:val="both"/>
              <w:rPr>
                <w:rFonts w:ascii="Arial" w:hAnsi="Arial" w:cs="Arial"/>
                <w:lang w:eastAsia="en-US"/>
              </w:rPr>
            </w:pPr>
            <w:r w:rsidRPr="00113538">
              <w:rPr>
                <w:rFonts w:ascii="Arial" w:hAnsi="Arial" w:cs="Arial"/>
              </w:rPr>
              <w:t>Формируются на основании результатов исполнения мероприятий муниципальной подпрограммы</w:t>
            </w:r>
          </w:p>
          <w:p w:rsidR="00355919" w:rsidRPr="00113538" w:rsidRDefault="00355919" w:rsidP="00CA64AC">
            <w:pPr>
              <w:pStyle w:val="ConsPlusNormal"/>
              <w:keepNext/>
              <w:keepLines/>
              <w:ind w:firstLine="0"/>
              <w:jc w:val="both"/>
              <w:rPr>
                <w:sz w:val="24"/>
                <w:szCs w:val="24"/>
              </w:rPr>
            </w:pPr>
          </w:p>
        </w:tc>
        <w:tc>
          <w:tcPr>
            <w:tcW w:w="1639" w:type="dxa"/>
          </w:tcPr>
          <w:p w:rsidR="00355919" w:rsidRPr="00113538" w:rsidRDefault="00355919" w:rsidP="00CA64AC">
            <w:pPr>
              <w:pStyle w:val="ConsPlusNormal"/>
              <w:keepNext/>
              <w:suppressAutoHyphens/>
              <w:ind w:firstLine="0"/>
              <w:rPr>
                <w:sz w:val="24"/>
                <w:szCs w:val="24"/>
              </w:rPr>
            </w:pPr>
            <w:r w:rsidRPr="00113538">
              <w:rPr>
                <w:sz w:val="24"/>
                <w:szCs w:val="24"/>
              </w:rPr>
              <w:t>Ежегодно</w:t>
            </w:r>
          </w:p>
        </w:tc>
      </w:tr>
      <w:tr w:rsidR="00355919" w:rsidRPr="00113538" w:rsidTr="00CA64AC">
        <w:trPr>
          <w:trHeight w:val="174"/>
        </w:trPr>
        <w:tc>
          <w:tcPr>
            <w:tcW w:w="629" w:type="dxa"/>
          </w:tcPr>
          <w:p w:rsidR="00355919" w:rsidRPr="00113538" w:rsidRDefault="00355919" w:rsidP="00CA64AC">
            <w:pPr>
              <w:pStyle w:val="a3"/>
              <w:keepNext/>
              <w:keepLines/>
              <w:widowControl w:val="0"/>
              <w:spacing w:after="0" w:line="240" w:lineRule="auto"/>
              <w:ind w:left="0"/>
              <w:contextualSpacing w:val="0"/>
              <w:rPr>
                <w:rFonts w:ascii="Arial" w:hAnsi="Arial" w:cs="Arial"/>
                <w:sz w:val="24"/>
                <w:szCs w:val="24"/>
              </w:rPr>
            </w:pPr>
            <w:r w:rsidRPr="00113538">
              <w:rPr>
                <w:rFonts w:ascii="Arial" w:hAnsi="Arial" w:cs="Arial"/>
                <w:sz w:val="24"/>
                <w:szCs w:val="24"/>
              </w:rPr>
              <w:t>2.</w:t>
            </w:r>
          </w:p>
        </w:tc>
        <w:tc>
          <w:tcPr>
            <w:tcW w:w="2206" w:type="dxa"/>
          </w:tcPr>
          <w:p w:rsidR="00355919" w:rsidRPr="00113538" w:rsidRDefault="00355919" w:rsidP="00CA64AC">
            <w:pPr>
              <w:keepNext/>
              <w:widowControl w:val="0"/>
              <w:suppressAutoHyphens/>
              <w:rPr>
                <w:rFonts w:ascii="Arial" w:hAnsi="Arial" w:cs="Arial"/>
              </w:rPr>
            </w:pPr>
            <w:r w:rsidRPr="00113538">
              <w:rPr>
                <w:rFonts w:ascii="Arial" w:hAnsi="Arial" w:cs="Arial"/>
              </w:rPr>
              <w:t xml:space="preserve">Доля </w:t>
            </w:r>
            <w:r w:rsidRPr="00113538">
              <w:rPr>
                <w:rFonts w:ascii="Arial" w:hAnsi="Arial" w:cs="Arial"/>
              </w:rPr>
              <w:lastRenderedPageBreak/>
              <w:t>реализованных проектов инициативного бюджетирования от общего числа заявленных проектов</w:t>
            </w:r>
          </w:p>
        </w:tc>
        <w:tc>
          <w:tcPr>
            <w:tcW w:w="1276" w:type="dxa"/>
          </w:tcPr>
          <w:p w:rsidR="00355919" w:rsidRPr="00113538" w:rsidRDefault="00355919" w:rsidP="00CA64AC">
            <w:pPr>
              <w:pStyle w:val="ConsPlusNormal"/>
              <w:keepNext/>
              <w:keepLines/>
              <w:ind w:firstLine="0"/>
              <w:jc w:val="center"/>
              <w:rPr>
                <w:bCs/>
                <w:sz w:val="24"/>
                <w:szCs w:val="24"/>
                <w:shd w:val="clear" w:color="auto" w:fill="FFFFFF"/>
              </w:rPr>
            </w:pPr>
            <w:r w:rsidRPr="00113538">
              <w:rPr>
                <w:bCs/>
                <w:sz w:val="24"/>
                <w:szCs w:val="24"/>
                <w:shd w:val="clear" w:color="auto" w:fill="FFFFFF"/>
              </w:rPr>
              <w:lastRenderedPageBreak/>
              <w:t>Процент</w:t>
            </w:r>
          </w:p>
        </w:tc>
        <w:tc>
          <w:tcPr>
            <w:tcW w:w="5732" w:type="dxa"/>
          </w:tcPr>
          <w:p w:rsidR="00355919" w:rsidRPr="00113538" w:rsidRDefault="00355919" w:rsidP="00CA64AC">
            <w:pPr>
              <w:rPr>
                <w:rFonts w:ascii="Arial" w:hAnsi="Arial" w:cs="Arial"/>
              </w:rPr>
            </w:pPr>
            <w:r w:rsidRPr="00113538">
              <w:rPr>
                <w:rFonts w:ascii="Arial" w:hAnsi="Arial" w:cs="Arial"/>
              </w:rPr>
              <w:t xml:space="preserve">Базовое значение 2025 года - 100% </w:t>
            </w:r>
          </w:p>
          <w:p w:rsidR="00355919" w:rsidRPr="00113538" w:rsidRDefault="00355919" w:rsidP="00CA64AC">
            <w:pPr>
              <w:rPr>
                <w:rFonts w:ascii="Arial" w:hAnsi="Arial" w:cs="Arial"/>
              </w:rPr>
            </w:pPr>
          </w:p>
          <w:p w:rsidR="00355919" w:rsidRPr="00113538" w:rsidRDefault="00355919" w:rsidP="00CA64AC">
            <w:pPr>
              <w:rPr>
                <w:rFonts w:ascii="Arial" w:hAnsi="Arial" w:cs="Arial"/>
              </w:rPr>
            </w:pPr>
            <w:r w:rsidRPr="00113538">
              <w:rPr>
                <w:rFonts w:ascii="Arial" w:hAnsi="Arial" w:cs="Arial"/>
              </w:rPr>
              <w:t>Фактическое значение показателя определяется по формуле</w:t>
            </w:r>
          </w:p>
          <w:p w:rsidR="00355919" w:rsidRPr="00113538" w:rsidRDefault="00355919" w:rsidP="00CA64AC">
            <w:pPr>
              <w:rPr>
                <w:rFonts w:ascii="Arial" w:hAnsi="Arial" w:cs="Arial"/>
              </w:rPr>
            </w:pPr>
            <w:r w:rsidRPr="00113538">
              <w:rPr>
                <w:rFonts w:ascii="Arial" w:hAnsi="Arial" w:cs="Arial"/>
              </w:rPr>
              <w:t>X = Y / Z х 100%,</w:t>
            </w:r>
          </w:p>
          <w:p w:rsidR="00355919" w:rsidRPr="00113538" w:rsidRDefault="00355919" w:rsidP="00CA64AC">
            <w:pPr>
              <w:rPr>
                <w:rFonts w:ascii="Arial" w:hAnsi="Arial" w:cs="Arial"/>
              </w:rPr>
            </w:pPr>
            <w:r w:rsidRPr="00113538">
              <w:rPr>
                <w:rFonts w:ascii="Arial" w:hAnsi="Arial" w:cs="Arial"/>
              </w:rPr>
              <w:t>где:</w:t>
            </w:r>
          </w:p>
          <w:p w:rsidR="00355919" w:rsidRPr="00113538" w:rsidRDefault="00355919" w:rsidP="00CA64AC">
            <w:pPr>
              <w:rPr>
                <w:rFonts w:ascii="Arial" w:hAnsi="Arial" w:cs="Arial"/>
              </w:rPr>
            </w:pPr>
            <w:r w:rsidRPr="00113538">
              <w:rPr>
                <w:rFonts w:ascii="Arial" w:hAnsi="Arial" w:cs="Arial"/>
              </w:rPr>
              <w:t>X - доля реализованных проектов инициативного бюджетирования от общего числа заявленных проектов в городском округе Московской области;</w:t>
            </w:r>
          </w:p>
          <w:p w:rsidR="00355919" w:rsidRPr="00113538" w:rsidRDefault="00355919" w:rsidP="00CA64AC">
            <w:pPr>
              <w:rPr>
                <w:rFonts w:ascii="Arial" w:hAnsi="Arial" w:cs="Arial"/>
              </w:rPr>
            </w:pPr>
            <w:r w:rsidRPr="00113538">
              <w:rPr>
                <w:rFonts w:ascii="Arial" w:hAnsi="Arial" w:cs="Arial"/>
              </w:rPr>
              <w:t>Y - количество реализованных проектов инициативного бюджетирования прошедших конкурсный отбор в отчетном периоде;</w:t>
            </w:r>
          </w:p>
          <w:p w:rsidR="00355919" w:rsidRPr="00113538" w:rsidRDefault="00355919" w:rsidP="00CA64AC">
            <w:pPr>
              <w:pStyle w:val="ConsPlusNormal"/>
              <w:ind w:firstLine="0"/>
              <w:rPr>
                <w:sz w:val="24"/>
                <w:szCs w:val="24"/>
              </w:rPr>
            </w:pPr>
            <w:r w:rsidRPr="00113538">
              <w:rPr>
                <w:sz w:val="24"/>
                <w:szCs w:val="24"/>
              </w:rPr>
              <w:t>Z - количество поданных заявок проектов инициативного бюджетирования в отчетном периоде</w:t>
            </w:r>
          </w:p>
        </w:tc>
        <w:tc>
          <w:tcPr>
            <w:tcW w:w="4253" w:type="dxa"/>
          </w:tcPr>
          <w:p w:rsidR="00355919" w:rsidRPr="00113538" w:rsidRDefault="00355919" w:rsidP="00CA64AC">
            <w:pPr>
              <w:rPr>
                <w:rFonts w:ascii="Arial" w:hAnsi="Arial" w:cs="Arial"/>
              </w:rPr>
            </w:pPr>
            <w:r w:rsidRPr="00113538">
              <w:rPr>
                <w:rFonts w:ascii="Arial" w:hAnsi="Arial" w:cs="Arial"/>
              </w:rPr>
              <w:lastRenderedPageBreak/>
              <w:t xml:space="preserve">Данные по размещенным заявкам </w:t>
            </w:r>
            <w:r w:rsidRPr="00113538">
              <w:rPr>
                <w:rFonts w:ascii="Arial" w:hAnsi="Arial" w:cs="Arial"/>
              </w:rPr>
              <w:lastRenderedPageBreak/>
              <w:t>проектов на портале</w:t>
            </w:r>
            <w:r w:rsidR="00113538">
              <w:rPr>
                <w:rFonts w:ascii="Arial" w:hAnsi="Arial" w:cs="Arial"/>
              </w:rPr>
              <w:t xml:space="preserve"> </w:t>
            </w:r>
            <w:r w:rsidRPr="00113538">
              <w:rPr>
                <w:rFonts w:ascii="Arial" w:hAnsi="Arial" w:cs="Arial"/>
              </w:rPr>
              <w:t>Правительства Московской области «Добродел» (</w:t>
            </w:r>
            <w:hyperlink r:id="rId16" w:history="1">
              <w:r w:rsidRPr="00113538">
                <w:rPr>
                  <w:rFonts w:ascii="Arial" w:hAnsi="Arial" w:cs="Arial"/>
                  <w:u w:val="single"/>
                </w:rPr>
                <w:t>https://vote.dobrodel.mosreg.ru/narodniy_budjet</w:t>
              </w:r>
            </w:hyperlink>
            <w:r w:rsidRPr="00113538">
              <w:rPr>
                <w:rFonts w:ascii="Arial" w:hAnsi="Arial" w:cs="Arial"/>
              </w:rPr>
              <w:t xml:space="preserve">) раздела </w:t>
            </w:r>
          </w:p>
          <w:p w:rsidR="00355919" w:rsidRPr="00113538" w:rsidRDefault="00355919" w:rsidP="00CA64AC">
            <w:pPr>
              <w:rPr>
                <w:rFonts w:ascii="Arial" w:hAnsi="Arial" w:cs="Arial"/>
              </w:rPr>
            </w:pPr>
            <w:r w:rsidRPr="00113538">
              <w:rPr>
                <w:rFonts w:ascii="Arial" w:hAnsi="Arial" w:cs="Arial"/>
              </w:rPr>
              <w:t>«Народный бюджет»;</w:t>
            </w:r>
          </w:p>
          <w:p w:rsidR="00355919" w:rsidRPr="00113538" w:rsidRDefault="00355919" w:rsidP="00CA64AC">
            <w:pPr>
              <w:pStyle w:val="ConsPlusNormal"/>
              <w:keepNext/>
              <w:keepLines/>
              <w:ind w:firstLine="0"/>
              <w:jc w:val="both"/>
              <w:rPr>
                <w:bCs/>
                <w:sz w:val="24"/>
                <w:szCs w:val="24"/>
                <w:shd w:val="clear" w:color="auto" w:fill="FFFFFF"/>
              </w:rPr>
            </w:pPr>
            <w:r w:rsidRPr="00113538">
              <w:rPr>
                <w:sz w:val="24"/>
                <w:szCs w:val="24"/>
              </w:rPr>
              <w:t>соглашения о предоставлении субсидии из бюджета муниципального образования Московской области, заключенные с городскими округами Московской области</w:t>
            </w:r>
          </w:p>
        </w:tc>
        <w:tc>
          <w:tcPr>
            <w:tcW w:w="1639" w:type="dxa"/>
          </w:tcPr>
          <w:p w:rsidR="00355919" w:rsidRPr="00113538" w:rsidRDefault="00355919" w:rsidP="00CA64AC">
            <w:pPr>
              <w:pStyle w:val="ConsPlusNormal"/>
              <w:ind w:firstLine="0"/>
              <w:rPr>
                <w:sz w:val="24"/>
                <w:szCs w:val="24"/>
              </w:rPr>
            </w:pPr>
            <w:r w:rsidRPr="00113538">
              <w:rPr>
                <w:sz w:val="24"/>
                <w:szCs w:val="24"/>
              </w:rPr>
              <w:lastRenderedPageBreak/>
              <w:t>Ежегодно</w:t>
            </w:r>
          </w:p>
        </w:tc>
      </w:tr>
      <w:tr w:rsidR="00355919" w:rsidRPr="00113538" w:rsidTr="00CA64AC">
        <w:trPr>
          <w:trHeight w:val="174"/>
        </w:trPr>
        <w:tc>
          <w:tcPr>
            <w:tcW w:w="629" w:type="dxa"/>
          </w:tcPr>
          <w:p w:rsidR="00355919" w:rsidRPr="00113538" w:rsidRDefault="00355919" w:rsidP="00CA64AC">
            <w:pPr>
              <w:pStyle w:val="a3"/>
              <w:keepNext/>
              <w:keepLines/>
              <w:widowControl w:val="0"/>
              <w:spacing w:after="0" w:line="240" w:lineRule="auto"/>
              <w:ind w:left="0"/>
              <w:contextualSpacing w:val="0"/>
              <w:rPr>
                <w:rFonts w:ascii="Arial" w:hAnsi="Arial" w:cs="Arial"/>
                <w:sz w:val="24"/>
                <w:szCs w:val="24"/>
              </w:rPr>
            </w:pPr>
            <w:r w:rsidRPr="00113538">
              <w:rPr>
                <w:rFonts w:ascii="Arial" w:hAnsi="Arial" w:cs="Arial"/>
                <w:sz w:val="24"/>
                <w:szCs w:val="24"/>
              </w:rPr>
              <w:lastRenderedPageBreak/>
              <w:t>3.</w:t>
            </w:r>
          </w:p>
        </w:tc>
        <w:tc>
          <w:tcPr>
            <w:tcW w:w="2206" w:type="dxa"/>
          </w:tcPr>
          <w:p w:rsidR="00355919" w:rsidRPr="00113538" w:rsidRDefault="00355919" w:rsidP="00CA64AC">
            <w:pPr>
              <w:rPr>
                <w:rFonts w:ascii="Arial" w:hAnsi="Arial" w:cs="Arial"/>
              </w:rPr>
            </w:pPr>
            <w:r w:rsidRPr="00113538">
              <w:rPr>
                <w:rFonts w:ascii="Arial" w:hAnsi="Arial" w:cs="Arial"/>
              </w:rPr>
              <w:t xml:space="preserve">Доля молодых людей, вовлеченных в мероприятия, направленные на профессиональное развитие </w:t>
            </w:r>
          </w:p>
        </w:tc>
        <w:tc>
          <w:tcPr>
            <w:tcW w:w="1276" w:type="dxa"/>
          </w:tcPr>
          <w:p w:rsidR="00355919" w:rsidRPr="00113538" w:rsidRDefault="00355919" w:rsidP="00CA64AC">
            <w:pPr>
              <w:rPr>
                <w:rFonts w:ascii="Arial" w:hAnsi="Arial" w:cs="Arial"/>
              </w:rPr>
            </w:pPr>
            <w:r w:rsidRPr="00113538">
              <w:rPr>
                <w:rFonts w:ascii="Arial" w:hAnsi="Arial" w:cs="Arial"/>
              </w:rPr>
              <w:t>Процент</w:t>
            </w:r>
          </w:p>
        </w:tc>
        <w:tc>
          <w:tcPr>
            <w:tcW w:w="5732" w:type="dxa"/>
          </w:tcPr>
          <w:p w:rsidR="00355919" w:rsidRPr="00113538" w:rsidRDefault="00355919" w:rsidP="00CA64AC">
            <w:pPr>
              <w:rPr>
                <w:rFonts w:ascii="Arial" w:hAnsi="Arial" w:cs="Arial"/>
                <w:u w:val="single"/>
              </w:rPr>
            </w:pPr>
            <w:r w:rsidRPr="00113538">
              <w:rPr>
                <w:rFonts w:ascii="Arial" w:hAnsi="Arial" w:cs="Arial"/>
                <w:u w:val="single"/>
              </w:rPr>
              <w:t>Определение фактического значения:</w:t>
            </w:r>
          </w:p>
          <w:p w:rsidR="00355919" w:rsidRPr="00113538" w:rsidRDefault="00355919" w:rsidP="00CA64AC">
            <w:pPr>
              <w:rPr>
                <w:rFonts w:ascii="Arial" w:hAnsi="Arial" w:cs="Arial"/>
              </w:rPr>
            </w:pPr>
            <w:r w:rsidRPr="00113538">
              <w:rPr>
                <w:rFonts w:ascii="Arial" w:hAnsi="Arial" w:cs="Arial"/>
                <w:color w:val="000000" w:themeColor="text1"/>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505 «Об утверждении методики расчета показателя «Доля молодых людей, участвующих в проектах и программах, направленных </w:t>
            </w:r>
            <w:r w:rsidRPr="00113538">
              <w:rPr>
                <w:rFonts w:ascii="Arial" w:hAnsi="Arial" w:cs="Arial"/>
              </w:rPr>
              <w:t xml:space="preserve">на профессиональное развитие </w:t>
            </w:r>
            <w:r w:rsidRPr="00113538">
              <w:rPr>
                <w:rFonts w:ascii="Arial" w:hAnsi="Arial" w:cs="Arial"/>
                <w:color w:val="000000" w:themeColor="text1"/>
              </w:rPr>
              <w:t>национального проекта «Молодежь и дети» по формуле:</w:t>
            </w:r>
          </w:p>
          <w:p w:rsidR="00355919" w:rsidRPr="00113538" w:rsidRDefault="00355919" w:rsidP="00CA64AC">
            <w:pPr>
              <w:rPr>
                <w:rFonts w:ascii="Arial" w:hAnsi="Arial" w:cs="Arial"/>
              </w:rPr>
            </w:pPr>
            <w:r w:rsidRPr="00113538">
              <w:rPr>
                <w:rFonts w:ascii="Arial" w:hAnsi="Arial" w:cs="Arial"/>
                <w:lang w:val="en-US"/>
              </w:rPr>
              <w:t>R</w:t>
            </w:r>
            <w:r w:rsidRPr="00113538">
              <w:rPr>
                <w:rFonts w:ascii="Arial" w:hAnsi="Arial" w:cs="Arial"/>
              </w:rPr>
              <w:t xml:space="preserve">r </w:t>
            </w:r>
            <w:r w:rsidRPr="00113538">
              <w:rPr>
                <w:rFonts w:ascii="Arial" w:hAnsi="Arial" w:cs="Arial"/>
                <w:vertAlign w:val="superscript"/>
              </w:rPr>
              <w:t>t</w:t>
            </w:r>
            <w:r w:rsidRPr="00113538">
              <w:rPr>
                <w:rFonts w:ascii="Arial" w:hAnsi="Arial" w:cs="Arial"/>
              </w:rPr>
              <w:t>=Xr</w:t>
            </w:r>
            <w:r w:rsidRPr="00113538">
              <w:rPr>
                <w:rFonts w:ascii="Arial" w:hAnsi="Arial" w:cs="Arial"/>
                <w:vertAlign w:val="superscript"/>
              </w:rPr>
              <w:t>t</w:t>
            </w:r>
            <w:r w:rsidRPr="00113538">
              <w:rPr>
                <w:rFonts w:ascii="Arial" w:hAnsi="Arial" w:cs="Arial"/>
              </w:rPr>
              <w:t xml:space="preserve"> /  Nr</w:t>
            </w:r>
            <w:r w:rsidRPr="00113538">
              <w:rPr>
                <w:rFonts w:ascii="Arial" w:hAnsi="Arial" w:cs="Arial"/>
                <w:vertAlign w:val="superscript"/>
              </w:rPr>
              <w:t>t-1</w:t>
            </w:r>
            <w:r w:rsidRPr="00113538">
              <w:rPr>
                <w:rFonts w:ascii="Arial" w:hAnsi="Arial" w:cs="Arial"/>
              </w:rPr>
              <w:t xml:space="preserve">  х 100 %,</w:t>
            </w:r>
          </w:p>
          <w:p w:rsidR="00355919" w:rsidRPr="00113538" w:rsidRDefault="00355919" w:rsidP="00CA64AC">
            <w:pPr>
              <w:rPr>
                <w:rFonts w:ascii="Arial" w:hAnsi="Arial" w:cs="Arial"/>
                <w:u w:val="single"/>
              </w:rPr>
            </w:pPr>
            <w:r w:rsidRPr="00113538">
              <w:rPr>
                <w:rFonts w:ascii="Arial" w:hAnsi="Arial" w:cs="Arial"/>
                <w:u w:val="single"/>
              </w:rPr>
              <w:t>Где:</w:t>
            </w:r>
          </w:p>
          <w:p w:rsidR="00355919" w:rsidRPr="00113538" w:rsidRDefault="00355919" w:rsidP="00CA64AC">
            <w:pPr>
              <w:rPr>
                <w:rFonts w:ascii="Arial" w:hAnsi="Arial" w:cs="Arial"/>
                <w:color w:val="000000"/>
                <w:shd w:val="clear" w:color="auto" w:fill="E3FEE0"/>
              </w:rPr>
            </w:pPr>
            <w:r w:rsidRPr="00113538">
              <w:rPr>
                <w:rFonts w:ascii="Arial" w:hAnsi="Arial" w:cs="Arial"/>
              </w:rPr>
              <w:t>Xr</w:t>
            </w:r>
            <w:r w:rsidRPr="00113538">
              <w:rPr>
                <w:rFonts w:ascii="Arial" w:hAnsi="Arial" w:cs="Arial"/>
                <w:u w:val="single" w:color="000000"/>
                <w:vertAlign w:val="superscript"/>
              </w:rPr>
              <w:t xml:space="preserve">t </w:t>
            </w:r>
            <w:r w:rsidRPr="00113538">
              <w:rPr>
                <w:rFonts w:ascii="Arial" w:hAnsi="Arial" w:cs="Arial"/>
              </w:rPr>
              <w:t xml:space="preserve"> – общая численность молодых людей в возрасте от 14 до 35 лет включительно, принявших участие в проектах и программах, направленны на профессиональное, личностное развитие, реализованных органами местного самоуправления, на конец отчетного месяца/года нарастающим итогом с начала отчетного года, человек</w:t>
            </w:r>
            <w:r w:rsidRPr="00113538">
              <w:rPr>
                <w:rFonts w:ascii="Arial" w:hAnsi="Arial" w:cs="Arial"/>
                <w:color w:val="000000"/>
                <w:shd w:val="clear" w:color="auto" w:fill="E3FEE0"/>
              </w:rPr>
              <w:t>;</w:t>
            </w:r>
          </w:p>
          <w:p w:rsidR="00355919" w:rsidRPr="00113538" w:rsidRDefault="00355919" w:rsidP="00CA64AC">
            <w:pPr>
              <w:rPr>
                <w:rFonts w:ascii="Arial" w:hAnsi="Arial" w:cs="Arial"/>
              </w:rPr>
            </w:pPr>
            <w:r w:rsidRPr="00113538">
              <w:rPr>
                <w:rFonts w:ascii="Arial" w:hAnsi="Arial" w:cs="Arial"/>
              </w:rPr>
              <w:t>Nr</w:t>
            </w:r>
            <w:r w:rsidRPr="00113538">
              <w:rPr>
                <w:rFonts w:ascii="Arial" w:hAnsi="Arial" w:cs="Arial"/>
                <w:vertAlign w:val="superscript"/>
              </w:rPr>
              <w:t>t-1</w:t>
            </w:r>
            <w:r w:rsidRPr="00113538">
              <w:rPr>
                <w:rFonts w:ascii="Arial" w:hAnsi="Arial" w:cs="Arial"/>
              </w:rPr>
              <w:t xml:space="preserve"> – численность населения муниципального образования Московской области в возрасте от </w:t>
            </w:r>
            <w:r w:rsidRPr="00113538">
              <w:rPr>
                <w:rFonts w:ascii="Arial" w:hAnsi="Arial" w:cs="Arial"/>
              </w:rPr>
              <w:lastRenderedPageBreak/>
              <w:t>14 до 35 лет включительно на начало года, предшествующего отчетному, человек;</w:t>
            </w:r>
          </w:p>
          <w:p w:rsidR="00355919" w:rsidRPr="00113538" w:rsidRDefault="00355919" w:rsidP="00CA64AC">
            <w:pPr>
              <w:rPr>
                <w:rFonts w:ascii="Arial" w:hAnsi="Arial" w:cs="Arial"/>
                <w:u w:val="single"/>
              </w:rPr>
            </w:pPr>
            <w:r w:rsidRPr="00113538">
              <w:rPr>
                <w:rFonts w:ascii="Arial" w:hAnsi="Arial" w:cs="Arial"/>
                <w:lang w:val="en-US"/>
              </w:rPr>
              <w:t xml:space="preserve">t </w:t>
            </w:r>
            <w:r w:rsidRPr="00113538">
              <w:rPr>
                <w:rFonts w:ascii="Arial" w:hAnsi="Arial" w:cs="Arial"/>
              </w:rPr>
              <w:t>– отчетный период.</w:t>
            </w:r>
          </w:p>
          <w:p w:rsidR="00355919" w:rsidRPr="00113538" w:rsidRDefault="00355919" w:rsidP="00CA64AC">
            <w:pPr>
              <w:rPr>
                <w:rFonts w:ascii="Arial" w:hAnsi="Arial" w:cs="Arial"/>
              </w:rPr>
            </w:pPr>
          </w:p>
          <w:p w:rsidR="00355919" w:rsidRPr="00113538" w:rsidRDefault="00355919" w:rsidP="00CA64AC">
            <w:pPr>
              <w:rPr>
                <w:rFonts w:ascii="Arial" w:hAnsi="Arial" w:cs="Arial"/>
                <w:u w:val="single"/>
              </w:rPr>
            </w:pPr>
          </w:p>
        </w:tc>
        <w:tc>
          <w:tcPr>
            <w:tcW w:w="4253" w:type="dxa"/>
          </w:tcPr>
          <w:p w:rsidR="00355919" w:rsidRPr="00113538" w:rsidRDefault="00355919" w:rsidP="00CA64AC">
            <w:pPr>
              <w:rPr>
                <w:rFonts w:ascii="Arial" w:hAnsi="Arial" w:cs="Arial"/>
                <w:u w:val="single"/>
              </w:rPr>
            </w:pPr>
            <w:r w:rsidRPr="00113538">
              <w:rPr>
                <w:rFonts w:ascii="Arial" w:hAnsi="Arial" w:cs="Arial"/>
                <w:u w:val="single"/>
              </w:rPr>
              <w:lastRenderedPageBreak/>
              <w:t xml:space="preserve">Источник данных планового                значения: </w:t>
            </w:r>
          </w:p>
          <w:p w:rsidR="00355919" w:rsidRPr="00113538" w:rsidRDefault="00355919" w:rsidP="00CA64AC">
            <w:pPr>
              <w:rPr>
                <w:rFonts w:ascii="Arial" w:hAnsi="Arial" w:cs="Arial"/>
              </w:rPr>
            </w:pPr>
            <w:r w:rsidRPr="00113538">
              <w:rPr>
                <w:rFonts w:ascii="Arial" w:hAnsi="Arial" w:cs="Arial"/>
              </w:rPr>
              <w:t xml:space="preserve">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  </w:t>
            </w:r>
          </w:p>
          <w:p w:rsidR="00355919" w:rsidRPr="00113538" w:rsidRDefault="00355919" w:rsidP="00CA64AC">
            <w:pPr>
              <w:rPr>
                <w:rFonts w:ascii="Arial" w:hAnsi="Arial" w:cs="Arial"/>
              </w:rPr>
            </w:pPr>
          </w:p>
          <w:p w:rsidR="00355919" w:rsidRPr="00113538" w:rsidRDefault="00355919" w:rsidP="00CA64AC">
            <w:pPr>
              <w:rPr>
                <w:rFonts w:ascii="Arial" w:hAnsi="Arial" w:cs="Arial"/>
                <w:u w:val="single"/>
              </w:rPr>
            </w:pPr>
            <w:r w:rsidRPr="00113538">
              <w:rPr>
                <w:rFonts w:ascii="Arial" w:hAnsi="Arial" w:cs="Arial"/>
                <w:u w:val="single"/>
              </w:rPr>
              <w:t>Источник данных фактического значения:</w:t>
            </w:r>
          </w:p>
          <w:p w:rsidR="00355919" w:rsidRPr="00113538" w:rsidRDefault="00355919" w:rsidP="00CA64AC">
            <w:pPr>
              <w:rPr>
                <w:rFonts w:ascii="Arial" w:hAnsi="Arial" w:cs="Arial"/>
              </w:rPr>
            </w:pPr>
            <w:r w:rsidRPr="00113538">
              <w:rPr>
                <w:rFonts w:ascii="Arial" w:hAnsi="Arial" w:cs="Arial"/>
              </w:rPr>
              <w:t xml:space="preserve">Форма федерального статистического наблюдения Nº 1-молодежь «Сведения о сфере </w:t>
            </w:r>
            <w:r w:rsidRPr="00113538">
              <w:rPr>
                <w:rFonts w:ascii="Arial" w:hAnsi="Arial" w:cs="Arial"/>
              </w:rPr>
              <w:lastRenderedPageBreak/>
              <w:t>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355919" w:rsidRPr="00113538" w:rsidRDefault="00355919" w:rsidP="00CA64AC">
            <w:pPr>
              <w:rPr>
                <w:rFonts w:ascii="Arial" w:hAnsi="Arial" w:cs="Arial"/>
              </w:rPr>
            </w:pPr>
            <w:r w:rsidRPr="00113538">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355919" w:rsidRPr="00113538" w:rsidRDefault="00355919" w:rsidP="00CA64AC">
            <w:pPr>
              <w:pBdr>
                <w:bottom w:val="single" w:sz="6" w:space="1" w:color="auto"/>
              </w:pBdr>
              <w:jc w:val="center"/>
              <w:rPr>
                <w:rFonts w:ascii="Arial" w:hAnsi="Arial" w:cs="Arial"/>
              </w:rPr>
            </w:pPr>
          </w:p>
        </w:tc>
        <w:tc>
          <w:tcPr>
            <w:tcW w:w="1639" w:type="dxa"/>
          </w:tcPr>
          <w:p w:rsidR="00355919" w:rsidRPr="00113538" w:rsidRDefault="00355919" w:rsidP="00CA64AC">
            <w:pPr>
              <w:rPr>
                <w:rFonts w:ascii="Arial" w:hAnsi="Arial" w:cs="Arial"/>
              </w:rPr>
            </w:pPr>
            <w:r w:rsidRPr="00113538">
              <w:rPr>
                <w:rFonts w:ascii="Arial" w:hAnsi="Arial" w:cs="Arial"/>
              </w:rPr>
              <w:lastRenderedPageBreak/>
              <w:t>Ежегодно</w:t>
            </w:r>
          </w:p>
        </w:tc>
      </w:tr>
      <w:tr w:rsidR="00355919" w:rsidRPr="00113538" w:rsidTr="00CA64AC">
        <w:trPr>
          <w:trHeight w:val="174"/>
        </w:trPr>
        <w:tc>
          <w:tcPr>
            <w:tcW w:w="629" w:type="dxa"/>
          </w:tcPr>
          <w:p w:rsidR="00355919" w:rsidRPr="00113538" w:rsidRDefault="00355919" w:rsidP="00CA64AC">
            <w:pPr>
              <w:pStyle w:val="a3"/>
              <w:keepNext/>
              <w:keepLines/>
              <w:widowControl w:val="0"/>
              <w:spacing w:after="0" w:line="240" w:lineRule="auto"/>
              <w:ind w:left="0"/>
              <w:contextualSpacing w:val="0"/>
              <w:rPr>
                <w:rFonts w:ascii="Arial" w:hAnsi="Arial" w:cs="Arial"/>
                <w:sz w:val="24"/>
                <w:szCs w:val="24"/>
              </w:rPr>
            </w:pPr>
            <w:r w:rsidRPr="00113538">
              <w:rPr>
                <w:rFonts w:ascii="Arial" w:hAnsi="Arial" w:cs="Arial"/>
                <w:sz w:val="24"/>
                <w:szCs w:val="24"/>
              </w:rPr>
              <w:lastRenderedPageBreak/>
              <w:t>4.</w:t>
            </w:r>
          </w:p>
        </w:tc>
        <w:tc>
          <w:tcPr>
            <w:tcW w:w="2206" w:type="dxa"/>
          </w:tcPr>
          <w:p w:rsidR="00355919" w:rsidRPr="00113538" w:rsidRDefault="00355919" w:rsidP="00CA64AC">
            <w:pPr>
              <w:rPr>
                <w:rFonts w:ascii="Arial" w:hAnsi="Arial" w:cs="Arial"/>
              </w:rPr>
            </w:pPr>
            <w:r w:rsidRPr="00113538">
              <w:rPr>
                <w:rFonts w:ascii="Arial" w:hAnsi="Arial" w:cs="Arial"/>
              </w:rPr>
              <w:t>Охват молодежи мероприятиями проводимыми на базе инфраструктуры молодежной политики</w:t>
            </w:r>
          </w:p>
        </w:tc>
        <w:tc>
          <w:tcPr>
            <w:tcW w:w="1276" w:type="dxa"/>
          </w:tcPr>
          <w:p w:rsidR="00355919" w:rsidRPr="00113538" w:rsidRDefault="00355919" w:rsidP="00CA64AC">
            <w:pPr>
              <w:rPr>
                <w:rFonts w:ascii="Arial" w:hAnsi="Arial" w:cs="Arial"/>
              </w:rPr>
            </w:pPr>
            <w:r w:rsidRPr="00113538">
              <w:rPr>
                <w:rFonts w:ascii="Arial" w:hAnsi="Arial" w:cs="Arial"/>
              </w:rPr>
              <w:t>Процент</w:t>
            </w:r>
          </w:p>
          <w:p w:rsidR="00355919" w:rsidRPr="00113538" w:rsidRDefault="00355919" w:rsidP="00CA64AC">
            <w:pPr>
              <w:rPr>
                <w:rFonts w:ascii="Arial" w:hAnsi="Arial" w:cs="Arial"/>
              </w:rPr>
            </w:pPr>
          </w:p>
        </w:tc>
        <w:tc>
          <w:tcPr>
            <w:tcW w:w="5732" w:type="dxa"/>
          </w:tcPr>
          <w:p w:rsidR="00355919" w:rsidRPr="00113538" w:rsidRDefault="00355919" w:rsidP="00CA64AC">
            <w:pPr>
              <w:rPr>
                <w:rFonts w:ascii="Arial" w:hAnsi="Arial" w:cs="Arial"/>
                <w:u w:val="single"/>
              </w:rPr>
            </w:pPr>
            <w:r w:rsidRPr="00113538">
              <w:rPr>
                <w:rFonts w:ascii="Arial" w:hAnsi="Arial" w:cs="Arial"/>
                <w:u w:val="single"/>
              </w:rPr>
              <w:t>Определение фактического значения:</w:t>
            </w:r>
          </w:p>
          <w:p w:rsidR="00355919" w:rsidRPr="00113538" w:rsidRDefault="00355919" w:rsidP="00CA64AC">
            <w:pPr>
              <w:rPr>
                <w:rFonts w:ascii="Arial" w:hAnsi="Arial" w:cs="Arial"/>
              </w:rPr>
            </w:pPr>
            <w:r w:rsidRPr="00113538">
              <w:rPr>
                <w:rFonts w:ascii="Arial" w:hAnsi="Arial" w:cs="Arial"/>
                <w:color w:val="000000" w:themeColor="text1"/>
              </w:rPr>
              <w:t>Фактическое значение показателя определяется в соответствии с методикой, утвержденной приказом Федерального агентства по делам молодежи от 13.12.2024 № 504 «Об утверждении методики расчета показателя «</w:t>
            </w:r>
            <w:r w:rsidRPr="00113538">
              <w:rPr>
                <w:rFonts w:ascii="Arial" w:hAnsi="Arial" w:cs="Arial"/>
              </w:rPr>
              <w:t>Охват молодежи мероприятиями проводимыми на базе инфраструктуры молодежной политики</w:t>
            </w:r>
            <w:r w:rsidRPr="00113538">
              <w:rPr>
                <w:rFonts w:ascii="Arial" w:hAnsi="Arial" w:cs="Arial"/>
                <w:color w:val="000000" w:themeColor="text1"/>
              </w:rPr>
              <w:t>» национального проекта «Молодежь и дети» по формуле:</w:t>
            </w:r>
          </w:p>
          <w:p w:rsidR="00355919" w:rsidRPr="00113538" w:rsidRDefault="00355919" w:rsidP="00CA64AC">
            <w:pPr>
              <w:rPr>
                <w:rFonts w:ascii="Arial" w:hAnsi="Arial" w:cs="Arial"/>
              </w:rPr>
            </w:pPr>
            <w:r w:rsidRPr="00113538">
              <w:rPr>
                <w:rFonts w:ascii="Arial" w:hAnsi="Arial" w:cs="Arial"/>
                <w:lang w:val="en-US"/>
              </w:rPr>
              <w:t>P</w:t>
            </w:r>
            <w:r w:rsidRPr="00113538">
              <w:rPr>
                <w:rFonts w:ascii="Arial" w:hAnsi="Arial" w:cs="Arial"/>
              </w:rPr>
              <w:t xml:space="preserve">r </w:t>
            </w:r>
            <w:r w:rsidRPr="00113538">
              <w:rPr>
                <w:rFonts w:ascii="Arial" w:hAnsi="Arial" w:cs="Arial"/>
                <w:vertAlign w:val="superscript"/>
              </w:rPr>
              <w:t>t</w:t>
            </w:r>
            <w:r w:rsidRPr="00113538">
              <w:rPr>
                <w:rFonts w:ascii="Arial" w:hAnsi="Arial" w:cs="Arial"/>
              </w:rPr>
              <w:t>=Xr</w:t>
            </w:r>
            <w:r w:rsidRPr="00113538">
              <w:rPr>
                <w:rFonts w:ascii="Arial" w:hAnsi="Arial" w:cs="Arial"/>
                <w:vertAlign w:val="superscript"/>
              </w:rPr>
              <w:t>t</w:t>
            </w:r>
            <w:r w:rsidRPr="00113538">
              <w:rPr>
                <w:rFonts w:ascii="Arial" w:hAnsi="Arial" w:cs="Arial"/>
              </w:rPr>
              <w:t xml:space="preserve"> /  Nr</w:t>
            </w:r>
            <w:r w:rsidRPr="00113538">
              <w:rPr>
                <w:rFonts w:ascii="Arial" w:hAnsi="Arial" w:cs="Arial"/>
                <w:vertAlign w:val="superscript"/>
              </w:rPr>
              <w:t>t-1</w:t>
            </w:r>
            <w:r w:rsidRPr="00113538">
              <w:rPr>
                <w:rFonts w:ascii="Arial" w:hAnsi="Arial" w:cs="Arial"/>
              </w:rPr>
              <w:t xml:space="preserve">  х 100 %,</w:t>
            </w:r>
          </w:p>
          <w:p w:rsidR="00355919" w:rsidRPr="00113538" w:rsidRDefault="00355919" w:rsidP="00CA64AC">
            <w:pPr>
              <w:rPr>
                <w:rFonts w:ascii="Arial" w:hAnsi="Arial" w:cs="Arial"/>
                <w:u w:val="single"/>
              </w:rPr>
            </w:pPr>
            <w:r w:rsidRPr="00113538">
              <w:rPr>
                <w:rFonts w:ascii="Arial" w:hAnsi="Arial" w:cs="Arial"/>
                <w:u w:val="single"/>
              </w:rPr>
              <w:t>Где:</w:t>
            </w:r>
          </w:p>
          <w:p w:rsidR="00355919" w:rsidRPr="00113538" w:rsidRDefault="00355919" w:rsidP="00CA64AC">
            <w:pPr>
              <w:rPr>
                <w:rFonts w:ascii="Arial" w:hAnsi="Arial" w:cs="Arial"/>
                <w:color w:val="000000"/>
                <w:shd w:val="clear" w:color="auto" w:fill="E3FEE0"/>
              </w:rPr>
            </w:pPr>
            <w:r w:rsidRPr="00113538">
              <w:rPr>
                <w:rFonts w:ascii="Arial" w:hAnsi="Arial" w:cs="Arial"/>
              </w:rPr>
              <w:t>Xr</w:t>
            </w:r>
            <w:r w:rsidRPr="00113538">
              <w:rPr>
                <w:rFonts w:ascii="Arial" w:hAnsi="Arial" w:cs="Arial"/>
                <w:u w:val="single" w:color="000000"/>
                <w:vertAlign w:val="superscript"/>
              </w:rPr>
              <w:t xml:space="preserve">t </w:t>
            </w:r>
            <w:r w:rsidRPr="00113538">
              <w:rPr>
                <w:rFonts w:ascii="Arial" w:hAnsi="Arial" w:cs="Arial"/>
              </w:rPr>
              <w:t xml:space="preserve"> – фактическая численность молодых людей в возрасте от 14 до 35 лет включительно, принявших участие в проектах и программах, реализованных объектами инфраструктуры молодежной политики муниципального образования Московской области, на конец </w:t>
            </w:r>
            <w:r w:rsidRPr="00113538">
              <w:rPr>
                <w:rFonts w:ascii="Arial" w:hAnsi="Arial" w:cs="Arial"/>
              </w:rPr>
              <w:lastRenderedPageBreak/>
              <w:t>отчетного месяца/года нарастающим итогом с начала отчетного года, человек</w:t>
            </w:r>
            <w:r w:rsidRPr="00113538">
              <w:rPr>
                <w:rFonts w:ascii="Arial" w:hAnsi="Arial" w:cs="Arial"/>
                <w:color w:val="000000"/>
                <w:shd w:val="clear" w:color="auto" w:fill="E3FEE0"/>
              </w:rPr>
              <w:t>;</w:t>
            </w:r>
          </w:p>
          <w:p w:rsidR="00355919" w:rsidRPr="00113538" w:rsidRDefault="00355919" w:rsidP="00CA64AC">
            <w:pPr>
              <w:rPr>
                <w:rFonts w:ascii="Arial" w:hAnsi="Arial" w:cs="Arial"/>
              </w:rPr>
            </w:pPr>
            <w:r w:rsidRPr="00113538">
              <w:rPr>
                <w:rFonts w:ascii="Arial" w:hAnsi="Arial" w:cs="Arial"/>
              </w:rPr>
              <w:t>Nr</w:t>
            </w:r>
            <w:r w:rsidRPr="00113538">
              <w:rPr>
                <w:rFonts w:ascii="Arial" w:hAnsi="Arial" w:cs="Arial"/>
                <w:vertAlign w:val="superscript"/>
              </w:rPr>
              <w:t>t-1</w:t>
            </w:r>
            <w:r w:rsidRPr="00113538">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355919" w:rsidRPr="00113538" w:rsidRDefault="00355919" w:rsidP="00CA64AC">
            <w:pPr>
              <w:rPr>
                <w:rFonts w:ascii="Arial" w:hAnsi="Arial" w:cs="Arial"/>
                <w:u w:val="single"/>
              </w:rPr>
            </w:pPr>
            <w:r w:rsidRPr="00113538">
              <w:rPr>
                <w:rFonts w:ascii="Arial" w:hAnsi="Arial" w:cs="Arial"/>
                <w:lang w:val="en-US"/>
              </w:rPr>
              <w:t xml:space="preserve">t </w:t>
            </w:r>
            <w:r w:rsidRPr="00113538">
              <w:rPr>
                <w:rFonts w:ascii="Arial" w:hAnsi="Arial" w:cs="Arial"/>
              </w:rPr>
              <w:t>– отчетный период.</w:t>
            </w:r>
          </w:p>
          <w:p w:rsidR="00355919" w:rsidRPr="00113538" w:rsidRDefault="00355919" w:rsidP="00CA64AC">
            <w:pPr>
              <w:rPr>
                <w:rFonts w:ascii="Arial" w:hAnsi="Arial" w:cs="Arial"/>
              </w:rPr>
            </w:pPr>
          </w:p>
        </w:tc>
        <w:tc>
          <w:tcPr>
            <w:tcW w:w="4253" w:type="dxa"/>
          </w:tcPr>
          <w:p w:rsidR="00355919" w:rsidRPr="00113538" w:rsidRDefault="00355919" w:rsidP="00CA64AC">
            <w:pPr>
              <w:rPr>
                <w:rFonts w:ascii="Arial" w:hAnsi="Arial" w:cs="Arial"/>
                <w:u w:val="single"/>
              </w:rPr>
            </w:pPr>
            <w:r w:rsidRPr="00113538">
              <w:rPr>
                <w:rFonts w:ascii="Arial" w:hAnsi="Arial" w:cs="Arial"/>
                <w:u w:val="single"/>
              </w:rPr>
              <w:lastRenderedPageBreak/>
              <w:t xml:space="preserve">Источник данных планового                значения: </w:t>
            </w:r>
          </w:p>
          <w:p w:rsidR="00355919" w:rsidRPr="00113538" w:rsidRDefault="00355919" w:rsidP="00CA64AC">
            <w:pPr>
              <w:rPr>
                <w:rFonts w:ascii="Arial" w:hAnsi="Arial" w:cs="Arial"/>
              </w:rPr>
            </w:pPr>
            <w:r w:rsidRPr="00113538">
              <w:rPr>
                <w:rFonts w:ascii="Arial" w:hAnsi="Arial" w:cs="Arial"/>
              </w:rPr>
              <w:t xml:space="preserve">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  </w:t>
            </w:r>
          </w:p>
          <w:p w:rsidR="00355919" w:rsidRPr="00113538" w:rsidRDefault="00355919" w:rsidP="00CA64AC">
            <w:pPr>
              <w:rPr>
                <w:rFonts w:ascii="Arial" w:hAnsi="Arial" w:cs="Arial"/>
              </w:rPr>
            </w:pPr>
          </w:p>
          <w:p w:rsidR="00355919" w:rsidRPr="00113538" w:rsidRDefault="00355919" w:rsidP="00CA64AC">
            <w:pPr>
              <w:rPr>
                <w:rFonts w:ascii="Arial" w:hAnsi="Arial" w:cs="Arial"/>
                <w:u w:val="single"/>
              </w:rPr>
            </w:pPr>
            <w:r w:rsidRPr="00113538">
              <w:rPr>
                <w:rFonts w:ascii="Arial" w:hAnsi="Arial" w:cs="Arial"/>
                <w:u w:val="single"/>
              </w:rPr>
              <w:t xml:space="preserve">Источник данных фактического </w:t>
            </w:r>
            <w:r w:rsidRPr="00113538">
              <w:rPr>
                <w:rFonts w:ascii="Arial" w:hAnsi="Arial" w:cs="Arial"/>
                <w:u w:val="single"/>
              </w:rPr>
              <w:lastRenderedPageBreak/>
              <w:t>значения:</w:t>
            </w:r>
          </w:p>
          <w:p w:rsidR="00355919" w:rsidRPr="00113538" w:rsidRDefault="00355919" w:rsidP="00CA64AC">
            <w:pPr>
              <w:rPr>
                <w:rFonts w:ascii="Arial" w:hAnsi="Arial" w:cs="Arial"/>
              </w:rPr>
            </w:pPr>
            <w:r w:rsidRPr="00113538">
              <w:rPr>
                <w:rFonts w:ascii="Arial" w:hAnsi="Arial" w:cs="Arial"/>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355919" w:rsidRPr="00113538" w:rsidRDefault="00355919" w:rsidP="00CA64AC">
            <w:pPr>
              <w:rPr>
                <w:rFonts w:ascii="Arial" w:hAnsi="Arial" w:cs="Arial"/>
              </w:rPr>
            </w:pPr>
            <w:r w:rsidRPr="00113538">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355919" w:rsidRPr="00113538" w:rsidRDefault="00355919" w:rsidP="00CA64AC">
            <w:pPr>
              <w:rPr>
                <w:rFonts w:ascii="Arial" w:hAnsi="Arial" w:cs="Arial"/>
              </w:rPr>
            </w:pPr>
          </w:p>
        </w:tc>
        <w:tc>
          <w:tcPr>
            <w:tcW w:w="1639" w:type="dxa"/>
          </w:tcPr>
          <w:p w:rsidR="00355919" w:rsidRPr="00113538" w:rsidRDefault="00355919" w:rsidP="00CA64AC">
            <w:pPr>
              <w:rPr>
                <w:rFonts w:ascii="Arial" w:hAnsi="Arial" w:cs="Arial"/>
              </w:rPr>
            </w:pPr>
            <w:r w:rsidRPr="00113538">
              <w:rPr>
                <w:rFonts w:ascii="Arial" w:hAnsi="Arial" w:cs="Arial"/>
              </w:rPr>
              <w:lastRenderedPageBreak/>
              <w:t>Ежегодно</w:t>
            </w:r>
          </w:p>
        </w:tc>
      </w:tr>
      <w:tr w:rsidR="00355919" w:rsidRPr="00113538" w:rsidTr="00CA64AC">
        <w:trPr>
          <w:trHeight w:val="174"/>
        </w:trPr>
        <w:tc>
          <w:tcPr>
            <w:tcW w:w="629" w:type="dxa"/>
          </w:tcPr>
          <w:p w:rsidR="00355919" w:rsidRPr="00113538" w:rsidRDefault="00355919" w:rsidP="00CA64AC">
            <w:pPr>
              <w:pStyle w:val="a3"/>
              <w:keepNext/>
              <w:keepLines/>
              <w:widowControl w:val="0"/>
              <w:spacing w:after="0" w:line="240" w:lineRule="auto"/>
              <w:ind w:left="0"/>
              <w:contextualSpacing w:val="0"/>
              <w:rPr>
                <w:rFonts w:ascii="Arial" w:hAnsi="Arial" w:cs="Arial"/>
                <w:sz w:val="24"/>
                <w:szCs w:val="24"/>
              </w:rPr>
            </w:pPr>
            <w:r w:rsidRPr="00113538">
              <w:rPr>
                <w:rFonts w:ascii="Arial" w:hAnsi="Arial" w:cs="Arial"/>
                <w:sz w:val="24"/>
                <w:szCs w:val="24"/>
              </w:rPr>
              <w:lastRenderedPageBreak/>
              <w:t>5.</w:t>
            </w:r>
          </w:p>
        </w:tc>
        <w:tc>
          <w:tcPr>
            <w:tcW w:w="2206" w:type="dxa"/>
          </w:tcPr>
          <w:p w:rsidR="00355919" w:rsidRPr="00113538" w:rsidRDefault="00355919" w:rsidP="00CA64AC">
            <w:pPr>
              <w:rPr>
                <w:rFonts w:ascii="Arial" w:hAnsi="Arial" w:cs="Arial"/>
              </w:rPr>
            </w:pPr>
            <w:r w:rsidRPr="00113538">
              <w:rPr>
                <w:rFonts w:ascii="Arial" w:hAnsi="Arial" w:cs="Arial"/>
              </w:rPr>
              <w:t xml:space="preserve">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w:t>
            </w:r>
            <w:r w:rsidRPr="00113538">
              <w:rPr>
                <w:rFonts w:ascii="Arial" w:hAnsi="Arial" w:cs="Arial"/>
              </w:rPr>
              <w:lastRenderedPageBreak/>
              <w:t>направленные на патриотическое воспитание, в добровольческую и общественную деятельность</w:t>
            </w:r>
          </w:p>
        </w:tc>
        <w:tc>
          <w:tcPr>
            <w:tcW w:w="1276" w:type="dxa"/>
          </w:tcPr>
          <w:p w:rsidR="00355919" w:rsidRPr="00113538" w:rsidRDefault="00355919" w:rsidP="00CA64AC">
            <w:pPr>
              <w:rPr>
                <w:rFonts w:ascii="Arial" w:hAnsi="Arial" w:cs="Arial"/>
              </w:rPr>
            </w:pPr>
            <w:r w:rsidRPr="00113538">
              <w:rPr>
                <w:rFonts w:ascii="Arial" w:hAnsi="Arial" w:cs="Arial"/>
              </w:rPr>
              <w:lastRenderedPageBreak/>
              <w:t>Процент</w:t>
            </w:r>
          </w:p>
        </w:tc>
        <w:tc>
          <w:tcPr>
            <w:tcW w:w="5732" w:type="dxa"/>
          </w:tcPr>
          <w:p w:rsidR="00355919" w:rsidRPr="00113538" w:rsidRDefault="00355919" w:rsidP="00CA64AC">
            <w:pPr>
              <w:rPr>
                <w:rFonts w:ascii="Arial" w:hAnsi="Arial" w:cs="Arial"/>
                <w:u w:val="single"/>
              </w:rPr>
            </w:pPr>
            <w:r w:rsidRPr="00113538">
              <w:rPr>
                <w:rFonts w:ascii="Arial" w:hAnsi="Arial" w:cs="Arial"/>
                <w:u w:val="single"/>
              </w:rPr>
              <w:t>Определение фактического значения:</w:t>
            </w:r>
          </w:p>
          <w:p w:rsidR="00355919" w:rsidRPr="00113538" w:rsidRDefault="00355919" w:rsidP="00CA64AC">
            <w:pPr>
              <w:rPr>
                <w:rFonts w:ascii="Arial" w:hAnsi="Arial" w:cs="Arial"/>
              </w:rPr>
            </w:pPr>
            <w:r w:rsidRPr="00113538">
              <w:rPr>
                <w:rFonts w:ascii="Arial" w:hAnsi="Arial" w:cs="Arial"/>
                <w:color w:val="000000" w:themeColor="text1"/>
              </w:rPr>
              <w:t>Фактическое значение показателя определяется в соответствии с методикой, утвержденной приказом Федерального агентства по делам молодежи от 13.12.2024 № 498 «Об утверждении методики расчета показателя «</w:t>
            </w:r>
            <w:r w:rsidRPr="00113538">
              <w:rPr>
                <w:rFonts w:ascii="Arial" w:hAnsi="Arial" w:cs="Arial"/>
              </w:rPr>
              <w:t xml:space="preserve">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вовлечение в добровольческую и общественную деятельность» </w:t>
            </w:r>
            <w:r w:rsidRPr="00113538">
              <w:rPr>
                <w:rFonts w:ascii="Arial" w:hAnsi="Arial" w:cs="Arial"/>
                <w:color w:val="000000" w:themeColor="text1"/>
              </w:rPr>
              <w:t>национального проекта «Молодежь и дети» по формуле:</w:t>
            </w:r>
          </w:p>
          <w:p w:rsidR="00355919" w:rsidRPr="00113538" w:rsidRDefault="00355919" w:rsidP="00CA64AC">
            <w:pPr>
              <w:rPr>
                <w:rFonts w:ascii="Arial" w:hAnsi="Arial" w:cs="Arial"/>
              </w:rPr>
            </w:pPr>
            <w:r w:rsidRPr="00113538">
              <w:rPr>
                <w:rFonts w:ascii="Arial" w:hAnsi="Arial" w:cs="Arial"/>
                <w:lang w:val="en-US"/>
              </w:rPr>
              <w:lastRenderedPageBreak/>
              <w:t>R</w:t>
            </w:r>
            <w:r w:rsidRPr="00113538">
              <w:rPr>
                <w:rFonts w:ascii="Arial" w:hAnsi="Arial" w:cs="Arial"/>
              </w:rPr>
              <w:t xml:space="preserve">r </w:t>
            </w:r>
            <w:r w:rsidRPr="00113538">
              <w:rPr>
                <w:rFonts w:ascii="Arial" w:hAnsi="Arial" w:cs="Arial"/>
                <w:vertAlign w:val="superscript"/>
              </w:rPr>
              <w:t>t</w:t>
            </w:r>
            <w:r w:rsidRPr="00113538">
              <w:rPr>
                <w:rFonts w:ascii="Arial" w:hAnsi="Arial" w:cs="Arial"/>
              </w:rPr>
              <w:t>=Xr</w:t>
            </w:r>
            <w:r w:rsidRPr="00113538">
              <w:rPr>
                <w:rFonts w:ascii="Arial" w:hAnsi="Arial" w:cs="Arial"/>
                <w:vertAlign w:val="superscript"/>
              </w:rPr>
              <w:t>t</w:t>
            </w:r>
            <w:r w:rsidRPr="00113538">
              <w:rPr>
                <w:rFonts w:ascii="Arial" w:hAnsi="Arial" w:cs="Arial"/>
              </w:rPr>
              <w:t xml:space="preserve"> /  Nr  х 100 %,</w:t>
            </w:r>
          </w:p>
          <w:p w:rsidR="00355919" w:rsidRPr="00113538" w:rsidRDefault="00355919" w:rsidP="00CA64AC">
            <w:pPr>
              <w:rPr>
                <w:rFonts w:ascii="Arial" w:hAnsi="Arial" w:cs="Arial"/>
                <w:u w:val="single"/>
              </w:rPr>
            </w:pPr>
            <w:r w:rsidRPr="00113538">
              <w:rPr>
                <w:rFonts w:ascii="Arial" w:hAnsi="Arial" w:cs="Arial"/>
                <w:u w:val="single"/>
              </w:rPr>
              <w:t>Где:</w:t>
            </w:r>
          </w:p>
          <w:p w:rsidR="00355919" w:rsidRPr="00113538" w:rsidRDefault="00355919" w:rsidP="00CA64AC">
            <w:pPr>
              <w:rPr>
                <w:rFonts w:ascii="Arial" w:hAnsi="Arial" w:cs="Arial"/>
              </w:rPr>
            </w:pPr>
            <w:r w:rsidRPr="00113538">
              <w:rPr>
                <w:rFonts w:ascii="Arial" w:hAnsi="Arial" w:cs="Arial"/>
              </w:rPr>
              <w:t>Xr</w:t>
            </w:r>
            <w:r w:rsidRPr="00113538">
              <w:rPr>
                <w:rFonts w:ascii="Arial" w:hAnsi="Arial" w:cs="Arial"/>
                <w:u w:val="single" w:color="000000"/>
                <w:vertAlign w:val="superscript"/>
              </w:rPr>
              <w:t xml:space="preserve">t </w:t>
            </w:r>
            <w:r w:rsidRPr="00113538">
              <w:rPr>
                <w:rFonts w:ascii="Arial" w:hAnsi="Arial" w:cs="Arial"/>
              </w:rPr>
              <w:t xml:space="preserve"> – фактическое количество молодых семей, принявших участие в мероприятиях, направленных на продвижение традиционных духовно-нравственных ценностей, в проектах и программах, направленных на патриотическое воспитание, вовлечение в добровольческую и общественную деятельность, реализованных органами местного самоуправления, на конец отчетного месяца/года нарастающим итогом с начала года, человек</w:t>
            </w:r>
            <w:r w:rsidRPr="00113538">
              <w:rPr>
                <w:rFonts w:ascii="Arial" w:hAnsi="Arial" w:cs="Arial"/>
                <w:color w:val="000000"/>
                <w:shd w:val="clear" w:color="auto" w:fill="E3FEE0"/>
              </w:rPr>
              <w:t>;</w:t>
            </w:r>
          </w:p>
          <w:p w:rsidR="00355919" w:rsidRPr="00113538" w:rsidRDefault="00355919" w:rsidP="00CA64AC">
            <w:pPr>
              <w:rPr>
                <w:rFonts w:ascii="Arial" w:hAnsi="Arial" w:cs="Arial"/>
              </w:rPr>
            </w:pPr>
            <w:r w:rsidRPr="00113538">
              <w:rPr>
                <w:rFonts w:ascii="Arial" w:hAnsi="Arial" w:cs="Arial"/>
              </w:rPr>
              <w:t>Nr – общее число молодых семей муниципального образования Московской области по итогам Всероссийской переписи населения 2020 года, единица;</w:t>
            </w:r>
          </w:p>
          <w:p w:rsidR="00355919" w:rsidRPr="00113538" w:rsidRDefault="00355919" w:rsidP="00CA64AC">
            <w:pPr>
              <w:rPr>
                <w:rFonts w:ascii="Arial" w:hAnsi="Arial" w:cs="Arial"/>
                <w:u w:val="single"/>
              </w:rPr>
            </w:pPr>
            <w:r w:rsidRPr="00113538">
              <w:rPr>
                <w:rFonts w:ascii="Arial" w:hAnsi="Arial" w:cs="Arial"/>
                <w:lang w:val="en-US"/>
              </w:rPr>
              <w:t xml:space="preserve">t </w:t>
            </w:r>
            <w:r w:rsidRPr="00113538">
              <w:rPr>
                <w:rFonts w:ascii="Arial" w:hAnsi="Arial" w:cs="Arial"/>
              </w:rPr>
              <w:t>– отчетный период.</w:t>
            </w:r>
          </w:p>
          <w:p w:rsidR="00355919" w:rsidRPr="00113538" w:rsidRDefault="00355919" w:rsidP="00CA64AC">
            <w:pPr>
              <w:rPr>
                <w:rFonts w:ascii="Arial" w:hAnsi="Arial" w:cs="Arial"/>
                <w:u w:val="single"/>
              </w:rPr>
            </w:pPr>
          </w:p>
        </w:tc>
        <w:tc>
          <w:tcPr>
            <w:tcW w:w="4253" w:type="dxa"/>
          </w:tcPr>
          <w:p w:rsidR="00355919" w:rsidRPr="00113538" w:rsidRDefault="00355919" w:rsidP="00CA64AC">
            <w:pPr>
              <w:rPr>
                <w:rFonts w:ascii="Arial" w:hAnsi="Arial" w:cs="Arial"/>
                <w:u w:val="single"/>
              </w:rPr>
            </w:pPr>
            <w:r w:rsidRPr="00113538">
              <w:rPr>
                <w:rFonts w:ascii="Arial" w:hAnsi="Arial" w:cs="Arial"/>
                <w:u w:val="single"/>
              </w:rPr>
              <w:lastRenderedPageBreak/>
              <w:t xml:space="preserve">Источник данных планового                значения: </w:t>
            </w:r>
          </w:p>
          <w:p w:rsidR="00355919" w:rsidRPr="00113538" w:rsidRDefault="00355919" w:rsidP="00CA64AC">
            <w:pPr>
              <w:rPr>
                <w:rFonts w:ascii="Arial" w:hAnsi="Arial" w:cs="Arial"/>
              </w:rPr>
            </w:pPr>
            <w:r w:rsidRPr="00113538">
              <w:rPr>
                <w:rFonts w:ascii="Arial" w:hAnsi="Arial" w:cs="Arial"/>
              </w:rPr>
              <w:t xml:space="preserve">Соглашение о реализации на территории субъекта Российской Федерации регионального проекта «Мы вместе (Воспитание гармонично развитой личности) (Московская область)», 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w:t>
            </w:r>
            <w:r w:rsidRPr="00113538">
              <w:rPr>
                <w:rFonts w:ascii="Arial" w:hAnsi="Arial" w:cs="Arial"/>
              </w:rPr>
              <w:lastRenderedPageBreak/>
              <w:t xml:space="preserve">проекта «Молодежь и дети», на территории Московской области от 19 декабря 2024 г. № 091-2024-Ю20064-1 </w:t>
            </w:r>
          </w:p>
          <w:p w:rsidR="00355919" w:rsidRPr="00113538" w:rsidRDefault="00355919" w:rsidP="00CA64AC">
            <w:pPr>
              <w:rPr>
                <w:rFonts w:ascii="Arial" w:hAnsi="Arial" w:cs="Arial"/>
              </w:rPr>
            </w:pPr>
          </w:p>
          <w:p w:rsidR="00355919" w:rsidRPr="00113538" w:rsidRDefault="00355919" w:rsidP="00CA64AC">
            <w:pPr>
              <w:rPr>
                <w:rFonts w:ascii="Arial" w:hAnsi="Arial" w:cs="Arial"/>
                <w:u w:val="single"/>
              </w:rPr>
            </w:pPr>
            <w:r w:rsidRPr="00113538">
              <w:rPr>
                <w:rFonts w:ascii="Arial" w:hAnsi="Arial" w:cs="Arial"/>
                <w:u w:val="single"/>
              </w:rPr>
              <w:t>Источник данных фактического значения:</w:t>
            </w:r>
          </w:p>
          <w:p w:rsidR="00355919" w:rsidRPr="00113538" w:rsidRDefault="00355919" w:rsidP="00CA64AC">
            <w:pPr>
              <w:rPr>
                <w:rFonts w:ascii="Arial" w:hAnsi="Arial" w:cs="Arial"/>
              </w:rPr>
            </w:pPr>
            <w:r w:rsidRPr="00113538">
              <w:rPr>
                <w:rFonts w:ascii="Arial" w:hAnsi="Arial" w:cs="Arial"/>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355919" w:rsidRPr="00113538" w:rsidRDefault="00355919" w:rsidP="00CA64AC">
            <w:pPr>
              <w:rPr>
                <w:rFonts w:ascii="Arial" w:hAnsi="Arial" w:cs="Arial"/>
              </w:rPr>
            </w:pPr>
            <w:r w:rsidRPr="00113538">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355919" w:rsidRPr="00113538" w:rsidRDefault="00355919" w:rsidP="00CA64AC">
            <w:pPr>
              <w:rPr>
                <w:rFonts w:ascii="Arial" w:hAnsi="Arial" w:cs="Arial"/>
                <w:u w:val="single"/>
              </w:rPr>
            </w:pPr>
          </w:p>
        </w:tc>
        <w:tc>
          <w:tcPr>
            <w:tcW w:w="1639" w:type="dxa"/>
          </w:tcPr>
          <w:p w:rsidR="00355919" w:rsidRPr="00113538" w:rsidRDefault="00355919" w:rsidP="00CA64AC">
            <w:pPr>
              <w:rPr>
                <w:rFonts w:ascii="Arial" w:hAnsi="Arial" w:cs="Arial"/>
              </w:rPr>
            </w:pPr>
            <w:r w:rsidRPr="00113538">
              <w:rPr>
                <w:rFonts w:ascii="Arial" w:hAnsi="Arial" w:cs="Arial"/>
              </w:rPr>
              <w:lastRenderedPageBreak/>
              <w:t>Ежегодно</w:t>
            </w:r>
          </w:p>
        </w:tc>
      </w:tr>
      <w:tr w:rsidR="00355919" w:rsidRPr="00113538" w:rsidTr="00CA64AC">
        <w:trPr>
          <w:trHeight w:val="174"/>
        </w:trPr>
        <w:tc>
          <w:tcPr>
            <w:tcW w:w="629" w:type="dxa"/>
          </w:tcPr>
          <w:p w:rsidR="00355919" w:rsidRPr="00113538" w:rsidRDefault="00355919" w:rsidP="00CA64AC">
            <w:pPr>
              <w:pStyle w:val="a3"/>
              <w:keepNext/>
              <w:keepLines/>
              <w:widowControl w:val="0"/>
              <w:spacing w:after="0" w:line="240" w:lineRule="auto"/>
              <w:ind w:left="0"/>
              <w:contextualSpacing w:val="0"/>
              <w:rPr>
                <w:rFonts w:ascii="Arial" w:hAnsi="Arial" w:cs="Arial"/>
                <w:sz w:val="24"/>
                <w:szCs w:val="24"/>
              </w:rPr>
            </w:pPr>
            <w:r w:rsidRPr="00113538">
              <w:rPr>
                <w:rFonts w:ascii="Arial" w:hAnsi="Arial" w:cs="Arial"/>
                <w:sz w:val="24"/>
                <w:szCs w:val="24"/>
              </w:rPr>
              <w:lastRenderedPageBreak/>
              <w:t>6.</w:t>
            </w:r>
          </w:p>
        </w:tc>
        <w:tc>
          <w:tcPr>
            <w:tcW w:w="2206" w:type="dxa"/>
          </w:tcPr>
          <w:p w:rsidR="00355919" w:rsidRPr="00113538" w:rsidRDefault="00355919" w:rsidP="00CA64AC">
            <w:pPr>
              <w:rPr>
                <w:rFonts w:ascii="Arial" w:hAnsi="Arial" w:cs="Arial"/>
              </w:rPr>
            </w:pPr>
            <w:r w:rsidRPr="00113538">
              <w:rPr>
                <w:rFonts w:ascii="Arial" w:hAnsi="Arial" w:cs="Arial"/>
              </w:rPr>
              <w:t>Доля молодых людей, участвующих в проектах и программах, направленных на патриотическое воспитание</w:t>
            </w:r>
          </w:p>
        </w:tc>
        <w:tc>
          <w:tcPr>
            <w:tcW w:w="1276" w:type="dxa"/>
          </w:tcPr>
          <w:p w:rsidR="00355919" w:rsidRPr="00113538" w:rsidRDefault="00355919" w:rsidP="00CA64AC">
            <w:pPr>
              <w:rPr>
                <w:rFonts w:ascii="Arial" w:hAnsi="Arial" w:cs="Arial"/>
              </w:rPr>
            </w:pPr>
            <w:r w:rsidRPr="00113538">
              <w:rPr>
                <w:rFonts w:ascii="Arial" w:hAnsi="Arial" w:cs="Arial"/>
              </w:rPr>
              <w:t>Процент</w:t>
            </w:r>
          </w:p>
        </w:tc>
        <w:tc>
          <w:tcPr>
            <w:tcW w:w="5732" w:type="dxa"/>
          </w:tcPr>
          <w:p w:rsidR="00355919" w:rsidRPr="00113538" w:rsidRDefault="00355919" w:rsidP="00CA64AC">
            <w:pPr>
              <w:rPr>
                <w:rFonts w:ascii="Arial" w:hAnsi="Arial" w:cs="Arial"/>
                <w:u w:val="single"/>
              </w:rPr>
            </w:pPr>
            <w:r w:rsidRPr="00113538">
              <w:rPr>
                <w:rFonts w:ascii="Arial" w:hAnsi="Arial" w:cs="Arial"/>
                <w:u w:val="single"/>
              </w:rPr>
              <w:t>Определение фактического значения:</w:t>
            </w:r>
          </w:p>
          <w:p w:rsidR="00355919" w:rsidRPr="00113538" w:rsidRDefault="00355919" w:rsidP="00CA64AC">
            <w:pPr>
              <w:rPr>
                <w:rFonts w:ascii="Arial" w:hAnsi="Arial" w:cs="Arial"/>
              </w:rPr>
            </w:pPr>
            <w:r w:rsidRPr="00113538">
              <w:rPr>
                <w:rFonts w:ascii="Arial" w:hAnsi="Arial" w:cs="Arial"/>
                <w:color w:val="000000" w:themeColor="text1"/>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496 «Об утверждении методики расчета показателя «Доля молодых людей, участвующих в проектах и программах, направленных </w:t>
            </w:r>
            <w:r w:rsidRPr="00113538">
              <w:rPr>
                <w:rFonts w:ascii="Arial" w:hAnsi="Arial" w:cs="Arial"/>
              </w:rPr>
              <w:t xml:space="preserve">на патриотическое воспитание» </w:t>
            </w:r>
            <w:r w:rsidRPr="00113538">
              <w:rPr>
                <w:rFonts w:ascii="Arial" w:hAnsi="Arial" w:cs="Arial"/>
                <w:color w:val="000000" w:themeColor="text1"/>
              </w:rPr>
              <w:lastRenderedPageBreak/>
              <w:t>национального проекта «Молодежь и дети» по формуле:</w:t>
            </w:r>
          </w:p>
          <w:p w:rsidR="00355919" w:rsidRPr="00113538" w:rsidRDefault="00355919" w:rsidP="00CA64AC">
            <w:pPr>
              <w:rPr>
                <w:rFonts w:ascii="Arial" w:hAnsi="Arial" w:cs="Arial"/>
                <w:lang w:val="en-US"/>
              </w:rPr>
            </w:pPr>
            <w:r w:rsidRPr="00113538">
              <w:rPr>
                <w:rFonts w:ascii="Arial" w:hAnsi="Arial" w:cs="Arial"/>
                <w:lang w:val="en-US"/>
              </w:rPr>
              <w:t>Vr</w:t>
            </w:r>
            <w:r w:rsidRPr="00113538">
              <w:rPr>
                <w:rFonts w:ascii="Arial" w:hAnsi="Arial" w:cs="Arial"/>
                <w:vertAlign w:val="superscript"/>
                <w:lang w:val="en-US"/>
              </w:rPr>
              <w:t>t</w:t>
            </w:r>
            <w:r w:rsidRPr="00113538">
              <w:rPr>
                <w:rFonts w:ascii="Arial" w:hAnsi="Arial" w:cs="Arial"/>
                <w:lang w:val="en-US"/>
              </w:rPr>
              <w:t>=Yr</w:t>
            </w:r>
            <w:r w:rsidRPr="00113538">
              <w:rPr>
                <w:rFonts w:ascii="Arial" w:hAnsi="Arial" w:cs="Arial"/>
                <w:vertAlign w:val="superscript"/>
                <w:lang w:val="en-US"/>
              </w:rPr>
              <w:t>t</w:t>
            </w:r>
            <w:r w:rsidRPr="00113538">
              <w:rPr>
                <w:rFonts w:ascii="Arial" w:hAnsi="Arial" w:cs="Arial"/>
                <w:lang w:val="en-US"/>
              </w:rPr>
              <w:t xml:space="preserve"> /  Nr </w:t>
            </w:r>
            <w:r w:rsidRPr="00113538">
              <w:rPr>
                <w:rFonts w:ascii="Arial" w:hAnsi="Arial" w:cs="Arial"/>
                <w:vertAlign w:val="superscript"/>
                <w:lang w:val="en-US"/>
              </w:rPr>
              <w:t>t-1</w:t>
            </w:r>
            <w:r w:rsidRPr="00113538">
              <w:rPr>
                <w:rFonts w:ascii="Arial" w:hAnsi="Arial" w:cs="Arial"/>
              </w:rPr>
              <w:t>х</w:t>
            </w:r>
            <w:r w:rsidRPr="00113538">
              <w:rPr>
                <w:rFonts w:ascii="Arial" w:hAnsi="Arial" w:cs="Arial"/>
                <w:lang w:val="en-US"/>
              </w:rPr>
              <w:t xml:space="preserve"> 100 %,</w:t>
            </w:r>
          </w:p>
          <w:p w:rsidR="00355919" w:rsidRPr="00113538" w:rsidRDefault="00355919" w:rsidP="00CA64AC">
            <w:pPr>
              <w:rPr>
                <w:rFonts w:ascii="Arial" w:hAnsi="Arial" w:cs="Arial"/>
                <w:u w:val="single"/>
              </w:rPr>
            </w:pPr>
            <w:r w:rsidRPr="00113538">
              <w:rPr>
                <w:rFonts w:ascii="Arial" w:hAnsi="Arial" w:cs="Arial"/>
                <w:u w:val="single"/>
              </w:rPr>
              <w:t>Где:</w:t>
            </w:r>
          </w:p>
          <w:p w:rsidR="00355919" w:rsidRPr="00113538" w:rsidRDefault="00355919" w:rsidP="00CA64AC">
            <w:pPr>
              <w:rPr>
                <w:rFonts w:ascii="Arial" w:hAnsi="Arial" w:cs="Arial"/>
                <w:color w:val="000000"/>
                <w:shd w:val="clear" w:color="auto" w:fill="E3FEE0"/>
              </w:rPr>
            </w:pPr>
            <w:r w:rsidRPr="00113538">
              <w:rPr>
                <w:rFonts w:ascii="Arial" w:hAnsi="Arial" w:cs="Arial"/>
                <w:lang w:val="en-US"/>
              </w:rPr>
              <w:t>Y</w:t>
            </w:r>
            <w:r w:rsidRPr="00113538">
              <w:rPr>
                <w:rFonts w:ascii="Arial" w:hAnsi="Arial" w:cs="Arial"/>
              </w:rPr>
              <w:t xml:space="preserve">r </w:t>
            </w:r>
            <w:r w:rsidRPr="00113538">
              <w:rPr>
                <w:rFonts w:ascii="Arial" w:hAnsi="Arial" w:cs="Arial"/>
                <w:u w:val="single" w:color="000000"/>
                <w:vertAlign w:val="superscript"/>
              </w:rPr>
              <w:t xml:space="preserve">t </w:t>
            </w:r>
            <w:r w:rsidRPr="00113538">
              <w:rPr>
                <w:rFonts w:ascii="Arial" w:hAnsi="Arial" w:cs="Arial"/>
              </w:rPr>
              <w:t xml:space="preserve"> – общая численность молодых людей в возрасте от 14 до 35 лет включительно, принявших участие в проектах и программах, направленных на патриотическое воспитание, реализованных органами местного самоуправления, на конец отчетного месяца/года нарастающим итогом с начала отчетного года, человек</w:t>
            </w:r>
            <w:r w:rsidRPr="00113538">
              <w:rPr>
                <w:rFonts w:ascii="Arial" w:hAnsi="Arial" w:cs="Arial"/>
                <w:color w:val="000000"/>
                <w:shd w:val="clear" w:color="auto" w:fill="E3FEE0"/>
              </w:rPr>
              <w:t>;</w:t>
            </w:r>
          </w:p>
          <w:p w:rsidR="00355919" w:rsidRPr="00113538" w:rsidRDefault="00355919" w:rsidP="00CA64AC">
            <w:pPr>
              <w:rPr>
                <w:rFonts w:ascii="Arial" w:hAnsi="Arial" w:cs="Arial"/>
              </w:rPr>
            </w:pPr>
            <w:r w:rsidRPr="00113538">
              <w:rPr>
                <w:rFonts w:ascii="Arial" w:hAnsi="Arial" w:cs="Arial"/>
              </w:rPr>
              <w:t>Nr</w:t>
            </w:r>
            <w:r w:rsidRPr="00113538">
              <w:rPr>
                <w:rFonts w:ascii="Arial" w:hAnsi="Arial" w:cs="Arial"/>
                <w:vertAlign w:val="superscript"/>
              </w:rPr>
              <w:t>t-1</w:t>
            </w:r>
            <w:r w:rsidRPr="00113538">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355919" w:rsidRPr="00113538" w:rsidRDefault="00355919" w:rsidP="00CA64AC">
            <w:pPr>
              <w:rPr>
                <w:rFonts w:ascii="Arial" w:hAnsi="Arial" w:cs="Arial"/>
                <w:u w:val="single"/>
              </w:rPr>
            </w:pPr>
            <w:r w:rsidRPr="00113538">
              <w:rPr>
                <w:rFonts w:ascii="Arial" w:hAnsi="Arial" w:cs="Arial"/>
                <w:lang w:val="en-US"/>
              </w:rPr>
              <w:t xml:space="preserve">t </w:t>
            </w:r>
            <w:r w:rsidRPr="00113538">
              <w:rPr>
                <w:rFonts w:ascii="Arial" w:hAnsi="Arial" w:cs="Arial"/>
              </w:rPr>
              <w:t>– отчетный период.</w:t>
            </w:r>
          </w:p>
          <w:p w:rsidR="00355919" w:rsidRPr="00113538" w:rsidRDefault="00355919" w:rsidP="00CA64AC">
            <w:pPr>
              <w:rPr>
                <w:rFonts w:ascii="Arial" w:hAnsi="Arial" w:cs="Arial"/>
                <w:u w:val="single"/>
              </w:rPr>
            </w:pPr>
          </w:p>
        </w:tc>
        <w:tc>
          <w:tcPr>
            <w:tcW w:w="4253" w:type="dxa"/>
          </w:tcPr>
          <w:p w:rsidR="00355919" w:rsidRPr="00113538" w:rsidRDefault="00355919" w:rsidP="00CA64AC">
            <w:pPr>
              <w:rPr>
                <w:rFonts w:ascii="Arial" w:hAnsi="Arial" w:cs="Arial"/>
                <w:u w:val="single"/>
              </w:rPr>
            </w:pPr>
            <w:r w:rsidRPr="00113538">
              <w:rPr>
                <w:rFonts w:ascii="Arial" w:hAnsi="Arial" w:cs="Arial"/>
                <w:u w:val="single"/>
              </w:rPr>
              <w:lastRenderedPageBreak/>
              <w:t xml:space="preserve">Источник данных планового  значения: </w:t>
            </w:r>
          </w:p>
          <w:p w:rsidR="00355919" w:rsidRPr="00113538" w:rsidRDefault="00355919" w:rsidP="00CA64AC">
            <w:pPr>
              <w:rPr>
                <w:rFonts w:ascii="Arial" w:hAnsi="Arial" w:cs="Arial"/>
              </w:rPr>
            </w:pPr>
            <w:r w:rsidRPr="00113538">
              <w:rPr>
                <w:rFonts w:ascii="Arial" w:hAnsi="Arial" w:cs="Arial"/>
              </w:rPr>
              <w:t xml:space="preserve">Соглашение о реализации на территории субъекта Российской Федерации регионального проекта «Мы вместе (Воспитание гармонично развитой личности) (Московская область)», </w:t>
            </w:r>
            <w:r w:rsidRPr="00113538">
              <w:rPr>
                <w:rFonts w:ascii="Arial" w:hAnsi="Arial" w:cs="Arial"/>
              </w:rPr>
              <w:lastRenderedPageBreak/>
              <w:t xml:space="preserve">обеспечивающего достижение показателей и мероприятий (результатов) федерального проекта «Мы вместе (Воспитание гармонично развитой личности)», входящего в состав национального проекта «Молодежь и дети», на территории Московской области от 19 декабря 2024 г. № 091-2024-Ю20064-1 </w:t>
            </w:r>
          </w:p>
          <w:p w:rsidR="00355919" w:rsidRPr="00113538" w:rsidRDefault="00355919" w:rsidP="00CA64AC">
            <w:pPr>
              <w:rPr>
                <w:rFonts w:ascii="Arial" w:hAnsi="Arial" w:cs="Arial"/>
              </w:rPr>
            </w:pPr>
          </w:p>
          <w:p w:rsidR="00355919" w:rsidRPr="00113538" w:rsidRDefault="00355919" w:rsidP="00CA64AC">
            <w:pPr>
              <w:rPr>
                <w:rFonts w:ascii="Arial" w:hAnsi="Arial" w:cs="Arial"/>
                <w:u w:val="single"/>
              </w:rPr>
            </w:pPr>
            <w:r w:rsidRPr="00113538">
              <w:rPr>
                <w:rFonts w:ascii="Arial" w:hAnsi="Arial" w:cs="Arial"/>
                <w:u w:val="single"/>
              </w:rPr>
              <w:t>Источник данных фактического значения:</w:t>
            </w:r>
          </w:p>
          <w:p w:rsidR="00355919" w:rsidRPr="00113538" w:rsidRDefault="00355919" w:rsidP="00CA64AC">
            <w:pPr>
              <w:rPr>
                <w:rFonts w:ascii="Arial" w:hAnsi="Arial" w:cs="Arial"/>
              </w:rPr>
            </w:pPr>
            <w:r w:rsidRPr="00113538">
              <w:rPr>
                <w:rFonts w:ascii="Arial" w:hAnsi="Arial" w:cs="Arial"/>
              </w:rPr>
              <w:t>Форма федерального статистического наблюдения №º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355919" w:rsidRPr="00113538" w:rsidRDefault="00355919" w:rsidP="00CA64AC">
            <w:pPr>
              <w:rPr>
                <w:rFonts w:ascii="Arial" w:hAnsi="Arial" w:cs="Arial"/>
              </w:rPr>
            </w:pPr>
            <w:r w:rsidRPr="00113538">
              <w:rPr>
                <w:rFonts w:ascii="Arial" w:hAnsi="Arial" w:cs="Arial"/>
              </w:rPr>
              <w:t>Форма федерального статистического наблюдения № 2-молодежь «Сведения в сфере молодежной политики», утвержденная приказом Федеральной службы государственной статистики от 25.02.2025 № 86, предоставляемая в ГАС «Управление» муниципальным округом</w:t>
            </w:r>
          </w:p>
          <w:p w:rsidR="00355919" w:rsidRPr="00113538" w:rsidRDefault="00355919" w:rsidP="00CA64AC">
            <w:pPr>
              <w:rPr>
                <w:rFonts w:ascii="Arial" w:hAnsi="Arial" w:cs="Arial"/>
                <w:u w:val="single"/>
              </w:rPr>
            </w:pPr>
          </w:p>
        </w:tc>
        <w:tc>
          <w:tcPr>
            <w:tcW w:w="1639" w:type="dxa"/>
          </w:tcPr>
          <w:p w:rsidR="00355919" w:rsidRPr="00113538" w:rsidRDefault="00355919" w:rsidP="00CA64AC">
            <w:pPr>
              <w:rPr>
                <w:rFonts w:ascii="Arial" w:hAnsi="Arial" w:cs="Arial"/>
              </w:rPr>
            </w:pPr>
          </w:p>
        </w:tc>
      </w:tr>
      <w:tr w:rsidR="00355919" w:rsidRPr="00113538" w:rsidTr="00CA64AC">
        <w:trPr>
          <w:trHeight w:val="174"/>
        </w:trPr>
        <w:tc>
          <w:tcPr>
            <w:tcW w:w="629" w:type="dxa"/>
          </w:tcPr>
          <w:p w:rsidR="00355919" w:rsidRPr="00113538" w:rsidRDefault="00355919" w:rsidP="00CA64AC">
            <w:pPr>
              <w:pStyle w:val="a3"/>
              <w:keepNext/>
              <w:keepLines/>
              <w:widowControl w:val="0"/>
              <w:spacing w:after="0" w:line="240" w:lineRule="auto"/>
              <w:ind w:left="0"/>
              <w:contextualSpacing w:val="0"/>
              <w:rPr>
                <w:rFonts w:ascii="Arial" w:hAnsi="Arial" w:cs="Arial"/>
                <w:sz w:val="24"/>
                <w:szCs w:val="24"/>
              </w:rPr>
            </w:pPr>
            <w:r w:rsidRPr="00113538">
              <w:rPr>
                <w:rFonts w:ascii="Arial" w:hAnsi="Arial" w:cs="Arial"/>
                <w:sz w:val="24"/>
                <w:szCs w:val="24"/>
              </w:rPr>
              <w:lastRenderedPageBreak/>
              <w:t>7.</w:t>
            </w:r>
          </w:p>
        </w:tc>
        <w:tc>
          <w:tcPr>
            <w:tcW w:w="2206" w:type="dxa"/>
          </w:tcPr>
          <w:p w:rsidR="00355919" w:rsidRPr="00113538" w:rsidRDefault="00355919" w:rsidP="00CA64AC">
            <w:pPr>
              <w:rPr>
                <w:rFonts w:ascii="Arial" w:hAnsi="Arial" w:cs="Arial"/>
              </w:rPr>
            </w:pPr>
            <w:r w:rsidRPr="00113538">
              <w:rPr>
                <w:rFonts w:ascii="Arial" w:hAnsi="Arial" w:cs="Arial"/>
              </w:rPr>
              <w:t xml:space="preserve">Доля людей, вовлеченных в </w:t>
            </w:r>
            <w:r w:rsidRPr="00113538">
              <w:rPr>
                <w:rFonts w:ascii="Arial" w:hAnsi="Arial" w:cs="Arial"/>
              </w:rPr>
              <w:lastRenderedPageBreak/>
              <w:t xml:space="preserve">добровольческую деятельность </w:t>
            </w:r>
          </w:p>
        </w:tc>
        <w:tc>
          <w:tcPr>
            <w:tcW w:w="1276" w:type="dxa"/>
          </w:tcPr>
          <w:p w:rsidR="00355919" w:rsidRPr="00113538" w:rsidRDefault="00355919" w:rsidP="00CA64AC">
            <w:pPr>
              <w:rPr>
                <w:rFonts w:ascii="Arial" w:hAnsi="Arial" w:cs="Arial"/>
              </w:rPr>
            </w:pPr>
            <w:r w:rsidRPr="00113538">
              <w:rPr>
                <w:rFonts w:ascii="Arial" w:hAnsi="Arial" w:cs="Arial"/>
              </w:rPr>
              <w:lastRenderedPageBreak/>
              <w:t>Процент</w:t>
            </w:r>
          </w:p>
        </w:tc>
        <w:tc>
          <w:tcPr>
            <w:tcW w:w="5732" w:type="dxa"/>
          </w:tcPr>
          <w:p w:rsidR="00355919" w:rsidRPr="00113538" w:rsidRDefault="00355919" w:rsidP="00CA64AC">
            <w:pPr>
              <w:rPr>
                <w:rFonts w:ascii="Arial" w:hAnsi="Arial" w:cs="Arial"/>
                <w:u w:val="single"/>
              </w:rPr>
            </w:pPr>
            <w:r w:rsidRPr="00113538">
              <w:rPr>
                <w:rFonts w:ascii="Arial" w:hAnsi="Arial" w:cs="Arial"/>
                <w:u w:val="single"/>
              </w:rPr>
              <w:t>Определение фактического значения:</w:t>
            </w:r>
          </w:p>
          <w:p w:rsidR="00355919" w:rsidRPr="00113538" w:rsidRDefault="00355919" w:rsidP="00CA64AC">
            <w:pPr>
              <w:rPr>
                <w:rFonts w:ascii="Arial" w:hAnsi="Arial" w:cs="Arial"/>
                <w:color w:val="000000" w:themeColor="text1"/>
              </w:rPr>
            </w:pPr>
            <w:r w:rsidRPr="00113538">
              <w:rPr>
                <w:rFonts w:ascii="Arial" w:hAnsi="Arial" w:cs="Arial"/>
                <w:color w:val="000000" w:themeColor="text1"/>
              </w:rPr>
              <w:t xml:space="preserve">Фактическое значение показателя определяется </w:t>
            </w:r>
            <w:r w:rsidRPr="00113538">
              <w:rPr>
                <w:rFonts w:ascii="Arial" w:hAnsi="Arial" w:cs="Arial"/>
                <w:color w:val="000000" w:themeColor="text1"/>
              </w:rPr>
              <w:lastRenderedPageBreak/>
              <w:t xml:space="preserve">в соответствии с методикой, утвержденной  постановлением Правительства Российской Федерации от 03.04.2021 № 542 «Об утверждении методик расчета показателей для оценки эффективности деятельности </w:t>
            </w:r>
          </w:p>
          <w:p w:rsidR="00355919" w:rsidRPr="00113538" w:rsidRDefault="00355919" w:rsidP="00CA64AC">
            <w:pPr>
              <w:rPr>
                <w:rFonts w:ascii="Arial" w:hAnsi="Arial" w:cs="Arial"/>
                <w:color w:val="000000" w:themeColor="text1"/>
              </w:rPr>
            </w:pPr>
            <w:r w:rsidRPr="00113538">
              <w:rPr>
                <w:rFonts w:ascii="Arial" w:hAnsi="Arial" w:cs="Arial"/>
                <w:color w:val="000000" w:themeColor="text1"/>
              </w:rPr>
              <w:t xml:space="preserve">высших должностных лиц субъектов Российской Федерации и деятельности исполнительных органов субъектов Российской </w:t>
            </w:r>
          </w:p>
          <w:p w:rsidR="00355919" w:rsidRPr="00113538" w:rsidRDefault="00355919" w:rsidP="00CA64AC">
            <w:pPr>
              <w:rPr>
                <w:rFonts w:ascii="Arial" w:hAnsi="Arial" w:cs="Arial"/>
                <w:color w:val="000000" w:themeColor="text1"/>
              </w:rPr>
            </w:pPr>
            <w:r w:rsidRPr="00113538">
              <w:rPr>
                <w:rFonts w:ascii="Arial" w:hAnsi="Arial" w:cs="Arial"/>
                <w:color w:val="000000" w:themeColor="text1"/>
              </w:rPr>
              <w:t>Федерации, а также о признании утратившими силу отдельных положений постановления Правительства Российской Федерации от 17 июля 2019 г.</w:t>
            </w:r>
            <w:r w:rsidRPr="00113538">
              <w:rPr>
                <w:rFonts w:ascii="Arial" w:hAnsi="Arial" w:cs="Arial"/>
                <w:color w:val="000000" w:themeColor="text1"/>
              </w:rPr>
              <w:br/>
              <w:t>№ 915».</w:t>
            </w:r>
          </w:p>
          <w:p w:rsidR="00355919" w:rsidRPr="00113538" w:rsidRDefault="00355919" w:rsidP="00CA64AC">
            <w:pPr>
              <w:jc w:val="both"/>
              <w:rPr>
                <w:rFonts w:ascii="Arial" w:hAnsi="Arial" w:cs="Arial"/>
                <w:color w:val="000000" w:themeColor="text1"/>
                <w:lang w:val="en-US"/>
              </w:rPr>
            </w:pPr>
            <w:r w:rsidRPr="00113538">
              <w:rPr>
                <w:rFonts w:ascii="Arial" w:hAnsi="Arial" w:cs="Arial"/>
                <w:color w:val="000000" w:themeColor="text1"/>
                <w:lang w:val="en-US"/>
              </w:rPr>
              <w:t>Dregi  = Vregi  / Nreg  x 100%,</w:t>
            </w:r>
          </w:p>
          <w:p w:rsidR="00355919" w:rsidRPr="00113538" w:rsidRDefault="00355919" w:rsidP="00CA64AC">
            <w:pPr>
              <w:jc w:val="both"/>
              <w:rPr>
                <w:rFonts w:ascii="Arial" w:hAnsi="Arial" w:cs="Arial"/>
                <w:color w:val="000000" w:themeColor="text1"/>
                <w:lang w:val="en-US"/>
              </w:rPr>
            </w:pPr>
            <w:r w:rsidRPr="00113538">
              <w:rPr>
                <w:rFonts w:ascii="Arial" w:hAnsi="Arial" w:cs="Arial"/>
                <w:color w:val="000000" w:themeColor="text1"/>
              </w:rPr>
              <w:t>где</w:t>
            </w:r>
            <w:r w:rsidRPr="00113538">
              <w:rPr>
                <w:rFonts w:ascii="Arial" w:hAnsi="Arial" w:cs="Arial"/>
                <w:color w:val="000000" w:themeColor="text1"/>
                <w:lang w:val="en-US"/>
              </w:rPr>
              <w:t>:</w:t>
            </w:r>
          </w:p>
          <w:p w:rsidR="00355919" w:rsidRPr="00113538" w:rsidRDefault="00355919" w:rsidP="00CA64AC">
            <w:pPr>
              <w:rPr>
                <w:rFonts w:ascii="Arial" w:hAnsi="Arial" w:cs="Arial"/>
                <w:color w:val="000000" w:themeColor="text1"/>
              </w:rPr>
            </w:pPr>
            <w:r w:rsidRPr="00113538">
              <w:rPr>
                <w:rFonts w:ascii="Arial" w:hAnsi="Arial" w:cs="Arial"/>
                <w:color w:val="000000" w:themeColor="text1"/>
              </w:rPr>
              <w:t>Dregi</w:t>
            </w:r>
            <w:r w:rsidRPr="00113538">
              <w:rPr>
                <w:rFonts w:ascii="Arial" w:hAnsi="Arial" w:cs="Arial"/>
              </w:rPr>
              <w:t xml:space="preserve">– </w:t>
            </w:r>
            <w:r w:rsidRPr="00113538">
              <w:rPr>
                <w:rFonts w:ascii="Arial" w:hAnsi="Arial" w:cs="Arial"/>
                <w:color w:val="000000" w:themeColor="text1"/>
              </w:rPr>
              <w:t>доля людей, вовлеченных в добровольческую (волонтерскую) деятельность в муниципальном образовании Московской области, %;</w:t>
            </w:r>
          </w:p>
          <w:p w:rsidR="00355919" w:rsidRPr="00113538" w:rsidRDefault="00355919" w:rsidP="00CA64AC">
            <w:pPr>
              <w:rPr>
                <w:rFonts w:ascii="Arial" w:hAnsi="Arial" w:cs="Arial"/>
                <w:color w:val="000000" w:themeColor="text1"/>
              </w:rPr>
            </w:pPr>
            <w:r w:rsidRPr="00113538">
              <w:rPr>
                <w:rFonts w:ascii="Arial" w:hAnsi="Arial" w:cs="Arial"/>
                <w:color w:val="000000" w:themeColor="text1"/>
              </w:rPr>
              <w:t>Vregi</w:t>
            </w:r>
            <w:r w:rsidRPr="00113538">
              <w:rPr>
                <w:rFonts w:ascii="Arial" w:hAnsi="Arial" w:cs="Arial"/>
              </w:rPr>
              <w:t xml:space="preserve">– </w:t>
            </w:r>
            <w:r w:rsidRPr="00113538">
              <w:rPr>
                <w:rFonts w:ascii="Arial" w:hAnsi="Arial" w:cs="Arial"/>
                <w:color w:val="000000" w:themeColor="text1"/>
              </w:rPr>
              <w:t xml:space="preserve"> общая численность людей,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муниципальных учреждений в добровольческую (волонтерскую) деятельность в Московской области, в том числе добровольцев (волонтеров), которые принимают участие в различных мероприятиях и акциях муниципального, регионального, окружного, всероссийского и международного уровней в качестве добровольцев (волонтеров) независимо от числа случаев участия в добровольческой (волонтерской) деятельности, на отчетную дату отчетного периода (прошедшего года), человек;</w:t>
            </w:r>
          </w:p>
          <w:p w:rsidR="00355919" w:rsidRPr="00113538" w:rsidRDefault="00355919" w:rsidP="00CA64AC">
            <w:pPr>
              <w:rPr>
                <w:rFonts w:ascii="Arial" w:hAnsi="Arial" w:cs="Arial"/>
                <w:color w:val="000000" w:themeColor="text1"/>
              </w:rPr>
            </w:pPr>
            <w:r w:rsidRPr="00113538">
              <w:rPr>
                <w:rFonts w:ascii="Arial" w:hAnsi="Arial" w:cs="Arial"/>
                <w:color w:val="000000" w:themeColor="text1"/>
              </w:rPr>
              <w:t>Nreg</w:t>
            </w:r>
            <w:r w:rsidRPr="00113538">
              <w:rPr>
                <w:rFonts w:ascii="Arial" w:hAnsi="Arial" w:cs="Arial"/>
              </w:rPr>
              <w:t xml:space="preserve">– </w:t>
            </w:r>
            <w:r w:rsidRPr="00113538">
              <w:rPr>
                <w:rFonts w:ascii="Arial" w:hAnsi="Arial" w:cs="Arial"/>
                <w:color w:val="000000" w:themeColor="text1"/>
              </w:rPr>
              <w:t xml:space="preserve"> численность населения муниципального образования Московской области в возрасте от 7 лет и старше в соответствующем отчетном периоде (прошедшем году), человек;</w:t>
            </w:r>
          </w:p>
          <w:p w:rsidR="00355919" w:rsidRPr="00113538" w:rsidRDefault="00355919" w:rsidP="00CA64AC">
            <w:pPr>
              <w:rPr>
                <w:rFonts w:ascii="Arial" w:hAnsi="Arial" w:cs="Arial"/>
                <w:color w:val="000000" w:themeColor="text1"/>
              </w:rPr>
            </w:pPr>
          </w:p>
        </w:tc>
        <w:tc>
          <w:tcPr>
            <w:tcW w:w="4253" w:type="dxa"/>
          </w:tcPr>
          <w:p w:rsidR="00355919" w:rsidRPr="00113538" w:rsidRDefault="00355919" w:rsidP="00CA64AC">
            <w:pPr>
              <w:rPr>
                <w:rFonts w:ascii="Arial" w:hAnsi="Arial" w:cs="Arial"/>
                <w:u w:val="single"/>
              </w:rPr>
            </w:pPr>
            <w:r w:rsidRPr="00113538">
              <w:rPr>
                <w:rFonts w:ascii="Arial" w:hAnsi="Arial" w:cs="Arial"/>
                <w:u w:val="single"/>
              </w:rPr>
              <w:lastRenderedPageBreak/>
              <w:t xml:space="preserve">Источник данных фактического значения: </w:t>
            </w:r>
          </w:p>
          <w:p w:rsidR="00355919" w:rsidRPr="00113538" w:rsidRDefault="00355919" w:rsidP="00CA64AC">
            <w:pPr>
              <w:rPr>
                <w:rFonts w:ascii="Arial" w:hAnsi="Arial" w:cs="Arial"/>
              </w:rPr>
            </w:pPr>
            <w:r w:rsidRPr="00113538">
              <w:rPr>
                <w:rFonts w:ascii="Arial" w:hAnsi="Arial" w:cs="Arial"/>
              </w:rPr>
              <w:lastRenderedPageBreak/>
              <w:t>форма федерального статистического наблюдения № 1-молодежь «Сведения о сфере государственной молодежной политики», утвержденная приказом Федеральной службы государственной статистики от 05.08.2022 № 556, предоставляемая в ГАС «Управление» муниципальным округом</w:t>
            </w:r>
          </w:p>
          <w:p w:rsidR="00355919" w:rsidRPr="00113538" w:rsidRDefault="00355919" w:rsidP="00CA64AC">
            <w:pPr>
              <w:rPr>
                <w:rFonts w:ascii="Arial" w:hAnsi="Arial" w:cs="Arial"/>
              </w:rPr>
            </w:pPr>
          </w:p>
          <w:p w:rsidR="00355919" w:rsidRPr="00113538" w:rsidRDefault="00355919" w:rsidP="00CA64AC">
            <w:pPr>
              <w:rPr>
                <w:rFonts w:ascii="Arial" w:hAnsi="Arial" w:cs="Arial"/>
              </w:rPr>
            </w:pPr>
          </w:p>
          <w:p w:rsidR="00355919" w:rsidRPr="00113538" w:rsidRDefault="00355919" w:rsidP="00CA64AC">
            <w:pPr>
              <w:rPr>
                <w:rFonts w:ascii="Arial" w:hAnsi="Arial" w:cs="Arial"/>
              </w:rPr>
            </w:pPr>
          </w:p>
        </w:tc>
        <w:tc>
          <w:tcPr>
            <w:tcW w:w="1639" w:type="dxa"/>
          </w:tcPr>
          <w:p w:rsidR="00355919" w:rsidRPr="00113538" w:rsidRDefault="00355919" w:rsidP="00CA64AC">
            <w:pPr>
              <w:rPr>
                <w:rFonts w:ascii="Arial" w:hAnsi="Arial" w:cs="Arial"/>
              </w:rPr>
            </w:pPr>
            <w:r w:rsidRPr="00113538">
              <w:rPr>
                <w:rFonts w:ascii="Arial" w:hAnsi="Arial" w:cs="Arial"/>
              </w:rPr>
              <w:lastRenderedPageBreak/>
              <w:t>Ежегодно</w:t>
            </w:r>
          </w:p>
        </w:tc>
      </w:tr>
      <w:tr w:rsidR="00355919" w:rsidRPr="00113538" w:rsidTr="00CA64AC">
        <w:trPr>
          <w:trHeight w:val="174"/>
        </w:trPr>
        <w:tc>
          <w:tcPr>
            <w:tcW w:w="629" w:type="dxa"/>
          </w:tcPr>
          <w:p w:rsidR="00355919" w:rsidRPr="00113538" w:rsidRDefault="00355919" w:rsidP="00CA64AC">
            <w:pPr>
              <w:pStyle w:val="a3"/>
              <w:keepNext/>
              <w:keepLines/>
              <w:widowControl w:val="0"/>
              <w:spacing w:after="0" w:line="240" w:lineRule="auto"/>
              <w:ind w:left="0"/>
              <w:contextualSpacing w:val="0"/>
              <w:rPr>
                <w:rFonts w:ascii="Arial" w:hAnsi="Arial" w:cs="Arial"/>
                <w:sz w:val="24"/>
                <w:szCs w:val="24"/>
              </w:rPr>
            </w:pPr>
          </w:p>
        </w:tc>
        <w:tc>
          <w:tcPr>
            <w:tcW w:w="2206" w:type="dxa"/>
          </w:tcPr>
          <w:p w:rsidR="00355919" w:rsidRPr="00113538" w:rsidRDefault="00355919" w:rsidP="00CA64AC">
            <w:pPr>
              <w:rPr>
                <w:rFonts w:ascii="Arial" w:hAnsi="Arial" w:cs="Arial"/>
              </w:rPr>
            </w:pPr>
            <w:r w:rsidRPr="00113538">
              <w:rPr>
                <w:rFonts w:ascii="Arial" w:hAnsi="Arial" w:cs="Arial"/>
              </w:rPr>
              <w:t xml:space="preserve">Доля людей, вовлеченных в добровольческую и общественную деятельность </w:t>
            </w:r>
          </w:p>
        </w:tc>
        <w:tc>
          <w:tcPr>
            <w:tcW w:w="1276" w:type="dxa"/>
          </w:tcPr>
          <w:p w:rsidR="00355919" w:rsidRPr="00113538" w:rsidRDefault="00355919" w:rsidP="00CA64AC">
            <w:pPr>
              <w:rPr>
                <w:rFonts w:ascii="Arial" w:hAnsi="Arial" w:cs="Arial"/>
              </w:rPr>
            </w:pPr>
            <w:r w:rsidRPr="00113538">
              <w:rPr>
                <w:rFonts w:ascii="Arial" w:hAnsi="Arial" w:cs="Arial"/>
              </w:rPr>
              <w:t>Процент</w:t>
            </w:r>
          </w:p>
        </w:tc>
        <w:tc>
          <w:tcPr>
            <w:tcW w:w="5732" w:type="dxa"/>
          </w:tcPr>
          <w:p w:rsidR="00355919" w:rsidRPr="00113538" w:rsidRDefault="00355919" w:rsidP="00CA64AC">
            <w:pPr>
              <w:rPr>
                <w:rFonts w:ascii="Arial" w:hAnsi="Arial" w:cs="Arial"/>
                <w:u w:val="single"/>
              </w:rPr>
            </w:pPr>
            <w:r w:rsidRPr="00113538">
              <w:rPr>
                <w:rFonts w:ascii="Arial" w:hAnsi="Arial" w:cs="Arial"/>
                <w:u w:val="single"/>
              </w:rPr>
              <w:t>Определение фактического значения:</w:t>
            </w:r>
          </w:p>
          <w:p w:rsidR="00355919" w:rsidRPr="00113538" w:rsidRDefault="00355919" w:rsidP="00CA64AC">
            <w:pPr>
              <w:rPr>
                <w:rFonts w:ascii="Arial" w:hAnsi="Arial" w:cs="Arial"/>
              </w:rPr>
            </w:pPr>
            <w:r w:rsidRPr="00113538">
              <w:rPr>
                <w:rFonts w:ascii="Arial" w:hAnsi="Arial" w:cs="Arial"/>
                <w:color w:val="000000" w:themeColor="text1"/>
              </w:rPr>
              <w:t xml:space="preserve">Фактическое значение показателя определяется в соответствии с методикой, утвержденной приказом Федерального агентства по делам молодежи от 13.12.2024 № 505 «Об утверждении методики расчета показателя «Доля молодых людей, участвующих в проектах и программах, направленных </w:t>
            </w:r>
            <w:r w:rsidRPr="00113538">
              <w:rPr>
                <w:rFonts w:ascii="Arial" w:hAnsi="Arial" w:cs="Arial"/>
              </w:rPr>
              <w:t xml:space="preserve">на профессиональное развитие </w:t>
            </w:r>
            <w:r w:rsidRPr="00113538">
              <w:rPr>
                <w:rFonts w:ascii="Arial" w:hAnsi="Arial" w:cs="Arial"/>
                <w:color w:val="000000" w:themeColor="text1"/>
              </w:rPr>
              <w:t>национального проекта «Молодежь и дети» по формуле:</w:t>
            </w:r>
          </w:p>
          <w:p w:rsidR="00355919" w:rsidRPr="00113538" w:rsidRDefault="00355919" w:rsidP="00CA64AC">
            <w:pPr>
              <w:rPr>
                <w:rFonts w:ascii="Arial" w:hAnsi="Arial" w:cs="Arial"/>
              </w:rPr>
            </w:pPr>
            <w:r w:rsidRPr="00113538">
              <w:rPr>
                <w:rFonts w:ascii="Arial" w:hAnsi="Arial" w:cs="Arial"/>
                <w:lang w:val="en-US"/>
              </w:rPr>
              <w:t>R</w:t>
            </w:r>
            <w:r w:rsidRPr="00113538">
              <w:rPr>
                <w:rFonts w:ascii="Arial" w:hAnsi="Arial" w:cs="Arial"/>
              </w:rPr>
              <w:t xml:space="preserve">r </w:t>
            </w:r>
            <w:r w:rsidRPr="00113538">
              <w:rPr>
                <w:rFonts w:ascii="Arial" w:hAnsi="Arial" w:cs="Arial"/>
                <w:vertAlign w:val="superscript"/>
              </w:rPr>
              <w:t>t</w:t>
            </w:r>
            <w:r w:rsidRPr="00113538">
              <w:rPr>
                <w:rFonts w:ascii="Arial" w:hAnsi="Arial" w:cs="Arial"/>
              </w:rPr>
              <w:t>=Xr</w:t>
            </w:r>
            <w:r w:rsidRPr="00113538">
              <w:rPr>
                <w:rFonts w:ascii="Arial" w:hAnsi="Arial" w:cs="Arial"/>
                <w:vertAlign w:val="superscript"/>
              </w:rPr>
              <w:t>t</w:t>
            </w:r>
            <w:r w:rsidRPr="00113538">
              <w:rPr>
                <w:rFonts w:ascii="Arial" w:hAnsi="Arial" w:cs="Arial"/>
              </w:rPr>
              <w:t xml:space="preserve"> /  Nr</w:t>
            </w:r>
            <w:r w:rsidRPr="00113538">
              <w:rPr>
                <w:rFonts w:ascii="Arial" w:hAnsi="Arial" w:cs="Arial"/>
                <w:vertAlign w:val="superscript"/>
              </w:rPr>
              <w:t>t-1</w:t>
            </w:r>
            <w:r w:rsidRPr="00113538">
              <w:rPr>
                <w:rFonts w:ascii="Arial" w:hAnsi="Arial" w:cs="Arial"/>
              </w:rPr>
              <w:t xml:space="preserve">  х 100 %,</w:t>
            </w:r>
          </w:p>
          <w:p w:rsidR="00355919" w:rsidRPr="00113538" w:rsidRDefault="00355919" w:rsidP="00CA64AC">
            <w:pPr>
              <w:rPr>
                <w:rFonts w:ascii="Arial" w:hAnsi="Arial" w:cs="Arial"/>
                <w:u w:val="single"/>
              </w:rPr>
            </w:pPr>
            <w:r w:rsidRPr="00113538">
              <w:rPr>
                <w:rFonts w:ascii="Arial" w:hAnsi="Arial" w:cs="Arial"/>
                <w:u w:val="single"/>
              </w:rPr>
              <w:t>Где:</w:t>
            </w:r>
          </w:p>
          <w:p w:rsidR="00355919" w:rsidRPr="00113538" w:rsidRDefault="00355919" w:rsidP="00CA64AC">
            <w:pPr>
              <w:rPr>
                <w:rFonts w:ascii="Arial" w:hAnsi="Arial" w:cs="Arial"/>
                <w:color w:val="000000"/>
                <w:shd w:val="clear" w:color="auto" w:fill="E3FEE0"/>
              </w:rPr>
            </w:pPr>
            <w:r w:rsidRPr="00113538">
              <w:rPr>
                <w:rFonts w:ascii="Arial" w:hAnsi="Arial" w:cs="Arial"/>
              </w:rPr>
              <w:t>Xr</w:t>
            </w:r>
            <w:r w:rsidRPr="00113538">
              <w:rPr>
                <w:rFonts w:ascii="Arial" w:hAnsi="Arial" w:cs="Arial"/>
                <w:u w:val="single" w:color="000000"/>
                <w:vertAlign w:val="superscript"/>
              </w:rPr>
              <w:t xml:space="preserve">t </w:t>
            </w:r>
            <w:r w:rsidRPr="00113538">
              <w:rPr>
                <w:rFonts w:ascii="Arial" w:hAnsi="Arial" w:cs="Arial"/>
              </w:rPr>
              <w:t xml:space="preserve"> – общая численность молодых людей в возрасте от 14 до 35 лет включительно, принявших участие в проектах и программах, направленны на профессиональное, личностное развитие, реализованных органами местного самоуправления, на конец отчетного месяца/года нарастающим итогом с начала отчетного года, человек</w:t>
            </w:r>
            <w:r w:rsidRPr="00113538">
              <w:rPr>
                <w:rFonts w:ascii="Arial" w:hAnsi="Arial" w:cs="Arial"/>
                <w:color w:val="000000"/>
                <w:shd w:val="clear" w:color="auto" w:fill="E3FEE0"/>
              </w:rPr>
              <w:t>;</w:t>
            </w:r>
          </w:p>
          <w:p w:rsidR="00355919" w:rsidRPr="00113538" w:rsidRDefault="00355919" w:rsidP="00CA64AC">
            <w:pPr>
              <w:rPr>
                <w:rFonts w:ascii="Arial" w:hAnsi="Arial" w:cs="Arial"/>
              </w:rPr>
            </w:pPr>
            <w:r w:rsidRPr="00113538">
              <w:rPr>
                <w:rFonts w:ascii="Arial" w:hAnsi="Arial" w:cs="Arial"/>
              </w:rPr>
              <w:t>Nr</w:t>
            </w:r>
            <w:r w:rsidRPr="00113538">
              <w:rPr>
                <w:rFonts w:ascii="Arial" w:hAnsi="Arial" w:cs="Arial"/>
                <w:vertAlign w:val="superscript"/>
              </w:rPr>
              <w:t>t-1</w:t>
            </w:r>
            <w:r w:rsidRPr="00113538">
              <w:rPr>
                <w:rFonts w:ascii="Arial" w:hAnsi="Arial" w:cs="Arial"/>
              </w:rPr>
              <w:t xml:space="preserve"> – численность населения муниципального образования Московской области в возрасте от 14 до 35 лет включительно на начало года, предшествующего отчетному, человек;</w:t>
            </w:r>
          </w:p>
          <w:p w:rsidR="00355919" w:rsidRPr="00113538" w:rsidRDefault="00355919" w:rsidP="00CA64AC">
            <w:pPr>
              <w:rPr>
                <w:rFonts w:ascii="Arial" w:hAnsi="Arial" w:cs="Arial"/>
                <w:u w:val="single"/>
              </w:rPr>
            </w:pPr>
            <w:r w:rsidRPr="00113538">
              <w:rPr>
                <w:rFonts w:ascii="Arial" w:hAnsi="Arial" w:cs="Arial"/>
                <w:lang w:val="en-US"/>
              </w:rPr>
              <w:t xml:space="preserve">t </w:t>
            </w:r>
            <w:r w:rsidRPr="00113538">
              <w:rPr>
                <w:rFonts w:ascii="Arial" w:hAnsi="Arial" w:cs="Arial"/>
              </w:rPr>
              <w:t>– отчетный период.</w:t>
            </w:r>
          </w:p>
          <w:p w:rsidR="00355919" w:rsidRPr="00113538" w:rsidRDefault="00355919" w:rsidP="00CA64AC">
            <w:pPr>
              <w:rPr>
                <w:rFonts w:ascii="Arial" w:hAnsi="Arial" w:cs="Arial"/>
              </w:rPr>
            </w:pPr>
          </w:p>
          <w:p w:rsidR="00355919" w:rsidRPr="00113538" w:rsidRDefault="00355919" w:rsidP="00CA64AC">
            <w:pPr>
              <w:rPr>
                <w:rFonts w:ascii="Arial" w:hAnsi="Arial" w:cs="Arial"/>
                <w:u w:val="single"/>
              </w:rPr>
            </w:pPr>
          </w:p>
        </w:tc>
        <w:tc>
          <w:tcPr>
            <w:tcW w:w="4253" w:type="dxa"/>
          </w:tcPr>
          <w:p w:rsidR="00355919" w:rsidRPr="00113538" w:rsidRDefault="00355919" w:rsidP="00CA64AC">
            <w:pPr>
              <w:rPr>
                <w:rFonts w:ascii="Arial" w:hAnsi="Arial" w:cs="Arial"/>
                <w:u w:val="single"/>
              </w:rPr>
            </w:pPr>
            <w:r w:rsidRPr="00113538">
              <w:rPr>
                <w:rFonts w:ascii="Arial" w:hAnsi="Arial" w:cs="Arial"/>
                <w:u w:val="single"/>
              </w:rPr>
              <w:t xml:space="preserve">Источник данных планового значения: </w:t>
            </w:r>
          </w:p>
          <w:p w:rsidR="00355919" w:rsidRPr="00113538" w:rsidRDefault="00355919" w:rsidP="00CA64AC">
            <w:pPr>
              <w:rPr>
                <w:rFonts w:ascii="Arial" w:hAnsi="Arial" w:cs="Arial"/>
              </w:rPr>
            </w:pPr>
            <w:r w:rsidRPr="00113538">
              <w:rPr>
                <w:rFonts w:ascii="Arial" w:hAnsi="Arial" w:cs="Arial"/>
              </w:rPr>
              <w:t xml:space="preserve">Соглашение о реализации на территории субъекта Российской Федерации регионального проекта «Россия - страна возможностей (Московская область)», обеспечивающего достижение показателей и мероприятий (результатов) федерального проекта «Россия - страна возможностей», входящего в состав национального проекта «Молодежь и дети», на территории Московской области от 19 декабря 2024 г. № 091-2024-Ю10057-1  </w:t>
            </w:r>
          </w:p>
          <w:p w:rsidR="00355919" w:rsidRPr="00113538" w:rsidRDefault="00355919" w:rsidP="00CA64AC">
            <w:pPr>
              <w:rPr>
                <w:rFonts w:ascii="Arial" w:hAnsi="Arial" w:cs="Arial"/>
              </w:rPr>
            </w:pPr>
          </w:p>
          <w:p w:rsidR="00355919" w:rsidRPr="00113538" w:rsidRDefault="00355919" w:rsidP="00CA64AC">
            <w:pPr>
              <w:rPr>
                <w:rFonts w:ascii="Arial" w:hAnsi="Arial" w:cs="Arial"/>
                <w:u w:val="single"/>
              </w:rPr>
            </w:pPr>
            <w:r w:rsidRPr="00113538">
              <w:rPr>
                <w:rFonts w:ascii="Arial" w:hAnsi="Arial" w:cs="Arial"/>
                <w:u w:val="single"/>
              </w:rPr>
              <w:t>Источник данных фактического значения:</w:t>
            </w:r>
          </w:p>
          <w:p w:rsidR="00355919" w:rsidRPr="00113538" w:rsidRDefault="00355919" w:rsidP="00CA64AC">
            <w:pPr>
              <w:rPr>
                <w:rFonts w:ascii="Arial" w:hAnsi="Arial" w:cs="Arial"/>
              </w:rPr>
            </w:pPr>
            <w:r w:rsidRPr="00113538">
              <w:rPr>
                <w:rFonts w:ascii="Arial" w:hAnsi="Arial" w:cs="Arial"/>
              </w:rPr>
              <w:t>Форма федерального статистического наблюдения Nº 1-молодежь «Сведения о сфере молодежной политики», утвержденной Приказом Федеральной службы государственной статистики от 8 ноября 2023 г. №º 552, предоставляемая в ГАС «Управление» муниципальным округом;</w:t>
            </w:r>
          </w:p>
          <w:p w:rsidR="00355919" w:rsidRPr="00113538" w:rsidRDefault="00355919" w:rsidP="00CA64AC">
            <w:pPr>
              <w:rPr>
                <w:rFonts w:ascii="Arial" w:hAnsi="Arial" w:cs="Arial"/>
              </w:rPr>
            </w:pPr>
            <w:r w:rsidRPr="00113538">
              <w:rPr>
                <w:rFonts w:ascii="Arial" w:hAnsi="Arial" w:cs="Arial"/>
              </w:rPr>
              <w:t xml:space="preserve">Форма федерального статистического наблюдения № 2-молодежь «Сведения в сфере молодежной политики», утвержденная приказом Федеральной службы </w:t>
            </w:r>
            <w:r w:rsidRPr="00113538">
              <w:rPr>
                <w:rFonts w:ascii="Arial" w:hAnsi="Arial" w:cs="Arial"/>
              </w:rPr>
              <w:lastRenderedPageBreak/>
              <w:t>государственной статистики от 25.02.2025</w:t>
            </w:r>
            <w:r w:rsidRPr="00113538">
              <w:rPr>
                <w:rFonts w:ascii="Arial" w:hAnsi="Arial" w:cs="Arial"/>
              </w:rPr>
              <w:br/>
              <w:t xml:space="preserve"> № 86, предоставляемая в ГАС «Управление» муниципальным округом</w:t>
            </w:r>
          </w:p>
        </w:tc>
        <w:tc>
          <w:tcPr>
            <w:tcW w:w="1639" w:type="dxa"/>
          </w:tcPr>
          <w:p w:rsidR="00355919" w:rsidRPr="00113538" w:rsidRDefault="00355919" w:rsidP="00CA64AC">
            <w:pPr>
              <w:rPr>
                <w:rFonts w:ascii="Arial" w:hAnsi="Arial" w:cs="Arial"/>
              </w:rPr>
            </w:pPr>
            <w:r w:rsidRPr="00113538">
              <w:rPr>
                <w:rFonts w:ascii="Arial" w:hAnsi="Arial" w:cs="Arial"/>
              </w:rPr>
              <w:lastRenderedPageBreak/>
              <w:t>Ежегодно</w:t>
            </w:r>
          </w:p>
        </w:tc>
      </w:tr>
    </w:tbl>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p>
    <w:p w:rsidR="00355919" w:rsidRPr="00113538" w:rsidRDefault="00355919" w:rsidP="00355919">
      <w:pPr>
        <w:pStyle w:val="ConsPlusNonformat"/>
        <w:jc w:val="center"/>
        <w:rPr>
          <w:rFonts w:ascii="Arial" w:hAnsi="Arial" w:cs="Arial"/>
          <w:b/>
          <w:sz w:val="24"/>
          <w:szCs w:val="24"/>
        </w:rPr>
      </w:pPr>
      <w:r w:rsidRPr="00113538">
        <w:rPr>
          <w:rFonts w:ascii="Arial" w:hAnsi="Arial" w:cs="Arial"/>
          <w:b/>
          <w:sz w:val="24"/>
          <w:szCs w:val="24"/>
        </w:rPr>
        <w:t>Методика определения результатов выполнения мероприятий муниципальной программы Городского округа Люберцы Московской области</w:t>
      </w:r>
    </w:p>
    <w:p w:rsidR="00355919" w:rsidRPr="00113538" w:rsidRDefault="00355919" w:rsidP="00355919">
      <w:pPr>
        <w:pStyle w:val="ConsPlusNonformat"/>
        <w:jc w:val="center"/>
        <w:rPr>
          <w:rFonts w:ascii="Arial" w:hAnsi="Arial" w:cs="Arial"/>
          <w:b/>
          <w:sz w:val="24"/>
          <w:szCs w:val="24"/>
        </w:rPr>
      </w:pPr>
      <w:r w:rsidRPr="00113538">
        <w:rPr>
          <w:rFonts w:ascii="Arial" w:hAnsi="Arial" w:cs="Arial"/>
          <w:b/>
          <w:sz w:val="24"/>
          <w:szCs w:val="24"/>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355919">
      <w:pPr>
        <w:pStyle w:val="ConsPlusNonformat"/>
        <w:jc w:val="center"/>
        <w:rPr>
          <w:rFonts w:ascii="Arial" w:hAnsi="Arial" w:cs="Arial"/>
          <w:b/>
          <w:sz w:val="24"/>
          <w:szCs w:val="24"/>
        </w:rPr>
      </w:pP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t>Таблица 2</w:t>
      </w:r>
    </w:p>
    <w:tbl>
      <w:tblPr>
        <w:tblW w:w="15735"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851"/>
        <w:gridCol w:w="850"/>
        <w:gridCol w:w="993"/>
        <w:gridCol w:w="2693"/>
        <w:gridCol w:w="1134"/>
        <w:gridCol w:w="8080"/>
      </w:tblGrid>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w:t>
            </w:r>
          </w:p>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п/п</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 подпрограммы</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 основного мероприятия</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 xml:space="preserve">№ мероприятия </w:t>
            </w:r>
          </w:p>
        </w:tc>
        <w:tc>
          <w:tcPr>
            <w:tcW w:w="26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Наименование результата</w:t>
            </w:r>
          </w:p>
        </w:t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Единица измерения</w:t>
            </w:r>
          </w:p>
        </w:tc>
        <w:tc>
          <w:tcPr>
            <w:tcW w:w="808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Порядок определения значений</w:t>
            </w:r>
          </w:p>
        </w:tc>
      </w:tr>
      <w:tr w:rsidR="00355919" w:rsidRPr="00113538" w:rsidTr="00CA64AC">
        <w:trPr>
          <w:trHeight w:val="166"/>
        </w:trPr>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2</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3</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4</w:t>
            </w:r>
          </w:p>
        </w:tc>
        <w:tc>
          <w:tcPr>
            <w:tcW w:w="26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5</w:t>
            </w:r>
          </w:p>
        </w:t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6</w:t>
            </w:r>
          </w:p>
        </w:tc>
        <w:tc>
          <w:tcPr>
            <w:tcW w:w="808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7</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2693" w:type="dxa"/>
          </w:tcPr>
          <w:p w:rsidR="00355919" w:rsidRPr="00113538" w:rsidRDefault="00355919" w:rsidP="00CA64AC">
            <w:pPr>
              <w:rPr>
                <w:rFonts w:ascii="Arial" w:hAnsi="Arial" w:cs="Arial"/>
              </w:rPr>
            </w:pPr>
            <w:r w:rsidRPr="00113538">
              <w:rPr>
                <w:rFonts w:ascii="Arial" w:hAnsi="Arial" w:cs="Arial"/>
                <w:bCs/>
              </w:rPr>
              <w:t>Информационные материалы изготовлены и размещены в социальных сетях, мессенджерах, направленны по электронной почте, смс (адресная рассылка)</w:t>
            </w:r>
          </w:p>
        </w:t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bCs/>
                <w:shd w:val="clear" w:color="auto" w:fill="FFFFFF"/>
              </w:rPr>
              <w:t>штука</w:t>
            </w:r>
          </w:p>
        </w:tc>
        <w:tc>
          <w:tcPr>
            <w:tcW w:w="8080" w:type="dxa"/>
          </w:tcPr>
          <w:p w:rsidR="00355919" w:rsidRPr="00113538" w:rsidRDefault="00355919" w:rsidP="00CA64AC">
            <w:pPr>
              <w:rPr>
                <w:rFonts w:ascii="Arial" w:hAnsi="Arial" w:cs="Arial"/>
              </w:rPr>
            </w:pPr>
            <w:r w:rsidRPr="00113538">
              <w:rPr>
                <w:rFonts w:ascii="Arial" w:hAnsi="Arial" w:cs="Arial"/>
                <w:lang w:val="en-US"/>
              </w:rPr>
              <w:t>M</w:t>
            </w:r>
            <w:r w:rsidRPr="00113538">
              <w:rPr>
                <w:rFonts w:ascii="Arial" w:hAnsi="Arial" w:cs="Arial"/>
              </w:rPr>
              <w:t>=</w:t>
            </w:r>
            <w:r w:rsidRPr="00113538">
              <w:rPr>
                <w:rFonts w:ascii="Arial" w:hAnsi="Arial" w:cs="Arial"/>
                <w:lang w:val="en-US"/>
              </w:rPr>
              <w:t>X</w:t>
            </w:r>
            <w:r w:rsidRPr="00113538">
              <w:rPr>
                <w:rFonts w:ascii="Arial" w:hAnsi="Arial" w:cs="Arial"/>
              </w:rPr>
              <w:t>+</w:t>
            </w:r>
            <w:r w:rsidRPr="00113538">
              <w:rPr>
                <w:rFonts w:ascii="Arial" w:hAnsi="Arial" w:cs="Arial"/>
                <w:lang w:val="en-US"/>
              </w:rPr>
              <w:t>Y</w:t>
            </w:r>
            <w:r w:rsidRPr="00113538">
              <w:rPr>
                <w:rFonts w:ascii="Arial" w:hAnsi="Arial" w:cs="Arial"/>
              </w:rPr>
              <w:t>+</w:t>
            </w:r>
            <w:r w:rsidRPr="00113538">
              <w:rPr>
                <w:rFonts w:ascii="Arial" w:hAnsi="Arial" w:cs="Arial"/>
                <w:lang w:val="en-US"/>
              </w:rPr>
              <w:t>Z</w:t>
            </w:r>
            <w:r w:rsidRPr="00113538">
              <w:rPr>
                <w:rFonts w:ascii="Arial" w:hAnsi="Arial" w:cs="Arial"/>
              </w:rPr>
              <w:t>,</w:t>
            </w:r>
          </w:p>
          <w:p w:rsidR="00355919" w:rsidRPr="00113538" w:rsidRDefault="00355919" w:rsidP="00CA64AC">
            <w:pPr>
              <w:rPr>
                <w:rFonts w:ascii="Arial" w:hAnsi="Arial" w:cs="Arial"/>
              </w:rPr>
            </w:pPr>
            <w:r w:rsidRPr="00113538">
              <w:rPr>
                <w:rFonts w:ascii="Arial" w:hAnsi="Arial" w:cs="Arial"/>
              </w:rPr>
              <w:t>где:</w:t>
            </w:r>
          </w:p>
          <w:p w:rsidR="00355919" w:rsidRPr="00113538" w:rsidRDefault="00355919" w:rsidP="00CA64AC">
            <w:pPr>
              <w:rPr>
                <w:rFonts w:ascii="Arial" w:hAnsi="Arial" w:cs="Arial"/>
              </w:rPr>
            </w:pPr>
            <w:r w:rsidRPr="00113538">
              <w:rPr>
                <w:rFonts w:ascii="Arial" w:hAnsi="Arial" w:cs="Arial"/>
              </w:rPr>
              <w:t>М – количество информационных материалов, изготовленных и размещенных в социальных сетях, мессенджерах, направленных по электронной почте, смс адресная рассылка) в отчетном периоде;</w:t>
            </w:r>
          </w:p>
          <w:p w:rsidR="00355919" w:rsidRPr="00113538" w:rsidRDefault="00355919" w:rsidP="00CA64AC">
            <w:pPr>
              <w:rPr>
                <w:rFonts w:ascii="Arial" w:hAnsi="Arial" w:cs="Arial"/>
              </w:rPr>
            </w:pPr>
            <w:r w:rsidRPr="00113538">
              <w:rPr>
                <w:rFonts w:ascii="Arial" w:hAnsi="Arial" w:cs="Arial"/>
              </w:rPr>
              <w:t>Х – количество информационных материалов о деятельности органов местного самоуправления муниципального образования Московской области, размещенных в социальных сетях и мессенджерах в отчетном периоде;</w:t>
            </w:r>
          </w:p>
          <w:p w:rsidR="00355919" w:rsidRPr="00113538" w:rsidRDefault="00355919" w:rsidP="00CA64AC">
            <w:pPr>
              <w:rPr>
                <w:rFonts w:ascii="Arial" w:hAnsi="Arial" w:cs="Arial"/>
              </w:rPr>
            </w:pPr>
            <w:r w:rsidRPr="00113538">
              <w:rPr>
                <w:rFonts w:ascii="Arial" w:hAnsi="Arial" w:cs="Arial"/>
                <w:lang w:val="en-US"/>
              </w:rPr>
              <w:t>Y</w:t>
            </w:r>
            <w:r w:rsidRPr="00113538">
              <w:rPr>
                <w:rFonts w:ascii="Arial" w:hAnsi="Arial" w:cs="Arial"/>
              </w:rPr>
              <w:t>– количество информационных материалов о деятельности органов местного самоуправления муниципального образования Московской области, распространенных путем e-mail-рассылок в отчетном периоде;</w:t>
            </w:r>
          </w:p>
          <w:p w:rsidR="00355919" w:rsidRPr="00113538" w:rsidRDefault="00355919" w:rsidP="00CA64AC">
            <w:pPr>
              <w:rPr>
                <w:rFonts w:ascii="Arial" w:hAnsi="Arial" w:cs="Arial"/>
              </w:rPr>
            </w:pPr>
            <w:r w:rsidRPr="00113538">
              <w:rPr>
                <w:rFonts w:ascii="Arial" w:hAnsi="Arial" w:cs="Arial"/>
              </w:rPr>
              <w:t xml:space="preserve">Z– количество информационных материалов о деятельности органов местного самоуправления муниципального образования Московской </w:t>
            </w:r>
            <w:r w:rsidRPr="00113538">
              <w:rPr>
                <w:rFonts w:ascii="Arial" w:hAnsi="Arial" w:cs="Arial"/>
              </w:rPr>
              <w:lastRenderedPageBreak/>
              <w:t>области, распространенных путем смс-информирования в отчетном периоде;</w:t>
            </w:r>
          </w:p>
          <w:p w:rsidR="00355919" w:rsidRPr="00113538" w:rsidRDefault="00355919" w:rsidP="00CA64AC">
            <w:pPr>
              <w:rPr>
                <w:rFonts w:ascii="Arial" w:hAnsi="Arial" w:cs="Arial"/>
              </w:rPr>
            </w:pPr>
            <w:r w:rsidRPr="00113538">
              <w:rPr>
                <w:rFonts w:ascii="Arial" w:hAnsi="Arial" w:cs="Arial"/>
              </w:rPr>
              <w:t xml:space="preserve">Источник данных: </w:t>
            </w:r>
          </w:p>
          <w:p w:rsidR="00355919" w:rsidRPr="00113538" w:rsidRDefault="00355919" w:rsidP="00CA64AC">
            <w:pPr>
              <w:rPr>
                <w:rFonts w:ascii="Arial" w:hAnsi="Arial" w:cs="Arial"/>
              </w:rPr>
            </w:pPr>
            <w:r w:rsidRPr="00113538">
              <w:rPr>
                <w:rFonts w:ascii="Arial" w:hAnsi="Arial" w:cs="Arial"/>
              </w:rPr>
              <w:t>акты сдачи-приема оказанных услуг по заключенным муниципальным контрактам в рамках реализации мероприятия муниципальной программы</w:t>
            </w:r>
          </w:p>
          <w:p w:rsidR="00355919" w:rsidRPr="00113538" w:rsidRDefault="00355919" w:rsidP="00CA64AC">
            <w:pPr>
              <w:rPr>
                <w:rFonts w:ascii="Arial" w:hAnsi="Arial" w:cs="Arial"/>
              </w:rPr>
            </w:pPr>
            <w:r w:rsidRPr="00113538">
              <w:rPr>
                <w:rFonts w:ascii="Arial" w:hAnsi="Arial" w:cs="Arial"/>
              </w:rPr>
              <w:t>Базовое значение: 1200штук (2025 год)</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lastRenderedPageBreak/>
              <w:t>2.</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02</w:t>
            </w:r>
          </w:p>
        </w:tc>
        <w:tc>
          <w:tcPr>
            <w:tcW w:w="2693" w:type="dxa"/>
          </w:tcPr>
          <w:p w:rsidR="00355919" w:rsidRPr="00113538" w:rsidRDefault="00355919" w:rsidP="00CA64AC">
            <w:pPr>
              <w:rPr>
                <w:rFonts w:ascii="Arial" w:hAnsi="Arial" w:cs="Arial"/>
              </w:rPr>
            </w:pPr>
            <w:r w:rsidRPr="00113538">
              <w:rPr>
                <w:rFonts w:ascii="Arial" w:hAnsi="Arial" w:cs="Arial"/>
              </w:rPr>
              <w:t>Информационные материалы изготовлены  и размещены в сетевых изданиях</w:t>
            </w:r>
          </w:p>
        </w:tc>
        <w:tc>
          <w:tcPr>
            <w:tcW w:w="1134" w:type="dxa"/>
          </w:tcPr>
          <w:p w:rsidR="00355919" w:rsidRPr="00113538" w:rsidRDefault="00355919" w:rsidP="00CA64AC">
            <w:pPr>
              <w:jc w:val="center"/>
              <w:rPr>
                <w:rFonts w:ascii="Arial" w:hAnsi="Arial" w:cs="Arial"/>
              </w:rPr>
            </w:pPr>
            <w:r w:rsidRPr="00113538">
              <w:rPr>
                <w:rFonts w:ascii="Arial" w:hAnsi="Arial" w:cs="Arial"/>
              </w:rPr>
              <w:t>штука</w:t>
            </w:r>
          </w:p>
        </w:tc>
        <w:tc>
          <w:tcPr>
            <w:tcW w:w="8080" w:type="dxa"/>
          </w:tcPr>
          <w:p w:rsidR="00355919" w:rsidRPr="00113538" w:rsidRDefault="00355919" w:rsidP="00CA64AC">
            <w:pPr>
              <w:rPr>
                <w:rFonts w:ascii="Arial" w:hAnsi="Arial" w:cs="Arial"/>
              </w:rPr>
            </w:pPr>
            <w:r w:rsidRPr="00113538">
              <w:rPr>
                <w:rFonts w:ascii="Arial" w:hAnsi="Arial" w:cs="Arial"/>
              </w:rPr>
              <w:t>Количество информационных материалов о деятельности органов местного самоуправления муниципального образования Московской области, размещенных в</w:t>
            </w:r>
            <w:r w:rsidRPr="00113538">
              <w:rPr>
                <w:rFonts w:ascii="Arial" w:eastAsia="Calibri" w:hAnsi="Arial" w:cs="Arial"/>
              </w:rPr>
              <w:t xml:space="preserve"> электронных СМИ, распространяемых в сети Интернет (сетевых изданиях) </w:t>
            </w:r>
            <w:r w:rsidRPr="00113538">
              <w:rPr>
                <w:rFonts w:ascii="Arial" w:hAnsi="Arial" w:cs="Arial"/>
              </w:rPr>
              <w:t>в отчетном периоде.</w:t>
            </w:r>
          </w:p>
          <w:p w:rsidR="00355919" w:rsidRPr="00113538" w:rsidRDefault="00355919" w:rsidP="00CA64AC">
            <w:pPr>
              <w:rPr>
                <w:rFonts w:ascii="Arial" w:hAnsi="Arial" w:cs="Arial"/>
              </w:rPr>
            </w:pPr>
            <w:r w:rsidRPr="00113538">
              <w:rPr>
                <w:rFonts w:ascii="Arial" w:hAnsi="Arial" w:cs="Arial"/>
              </w:rPr>
              <w:t>Источник данных: акты сдачи-приемки оказанных услуг по муниципальным контрактам.</w:t>
            </w:r>
          </w:p>
          <w:p w:rsidR="00355919" w:rsidRPr="00113538" w:rsidRDefault="00355919" w:rsidP="00CA64AC">
            <w:pPr>
              <w:jc w:val="both"/>
              <w:rPr>
                <w:rFonts w:ascii="Arial" w:hAnsi="Arial" w:cs="Arial"/>
              </w:rPr>
            </w:pPr>
            <w:r w:rsidRPr="00113538">
              <w:rPr>
                <w:rFonts w:ascii="Arial" w:hAnsi="Arial" w:cs="Arial"/>
              </w:rPr>
              <w:t>Базовое значение: 6935штук (2025 год)</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3.</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03</w:t>
            </w:r>
          </w:p>
        </w:tc>
        <w:tc>
          <w:tcPr>
            <w:tcW w:w="2693" w:type="dxa"/>
          </w:tcPr>
          <w:p w:rsidR="00355919" w:rsidRPr="00113538" w:rsidRDefault="00355919" w:rsidP="00CA64AC">
            <w:pPr>
              <w:rPr>
                <w:rFonts w:ascii="Arial" w:eastAsia="Calibri" w:hAnsi="Arial" w:cs="Arial"/>
              </w:rPr>
            </w:pPr>
            <w:r w:rsidRPr="00113538">
              <w:rPr>
                <w:rFonts w:ascii="Arial" w:hAnsi="Arial" w:cs="Arial"/>
              </w:rPr>
              <w:t>Осуществлено изготовление и распространение  телематериалов об основных событиях социально-экономического развития, общественно-политической жизни, освещение деятельности.</w:t>
            </w:r>
          </w:p>
        </w:tc>
        <w:tc>
          <w:tcPr>
            <w:tcW w:w="1134" w:type="dxa"/>
          </w:tcPr>
          <w:p w:rsidR="00355919" w:rsidRPr="00113538" w:rsidRDefault="00355919" w:rsidP="00CA64AC">
            <w:pPr>
              <w:jc w:val="center"/>
              <w:rPr>
                <w:rFonts w:ascii="Arial" w:eastAsia="Calibri" w:hAnsi="Arial" w:cs="Arial"/>
              </w:rPr>
            </w:pPr>
            <w:r w:rsidRPr="00113538">
              <w:rPr>
                <w:rFonts w:ascii="Arial" w:eastAsia="Calibri" w:hAnsi="Arial" w:cs="Arial"/>
              </w:rPr>
              <w:t>минута</w:t>
            </w:r>
          </w:p>
        </w:tc>
        <w:tc>
          <w:tcPr>
            <w:tcW w:w="8080" w:type="dxa"/>
          </w:tcPr>
          <w:p w:rsidR="00355919" w:rsidRPr="00113538" w:rsidRDefault="00355919" w:rsidP="00CA64AC">
            <w:pPr>
              <w:rPr>
                <w:rFonts w:ascii="Arial" w:hAnsi="Arial" w:cs="Arial"/>
              </w:rPr>
            </w:pPr>
            <w:r w:rsidRPr="00113538">
              <w:rPr>
                <w:rFonts w:ascii="Arial" w:hAnsi="Arial" w:cs="Arial"/>
              </w:rPr>
              <w:t>Количество минут вещания телематериалово социально-экономическом, культурном демографическом и политическом положении муниципального образования Московской области, органов местного самоуправления муниципального образования, размещенных на телеканалах муниципального, регионального, федерального уровня в отчетном периоде.</w:t>
            </w:r>
          </w:p>
          <w:p w:rsidR="00355919" w:rsidRPr="00113538" w:rsidRDefault="00355919" w:rsidP="00CA64AC">
            <w:pPr>
              <w:rPr>
                <w:rFonts w:ascii="Arial" w:hAnsi="Arial" w:cs="Arial"/>
              </w:rPr>
            </w:pPr>
            <w:r w:rsidRPr="00113538">
              <w:rPr>
                <w:rFonts w:ascii="Arial" w:hAnsi="Arial" w:cs="Arial"/>
              </w:rPr>
              <w:t>Источник данных: акты сдачи-приемки оказанных услуг по муниципальным контрактам.</w:t>
            </w:r>
          </w:p>
          <w:p w:rsidR="00355919" w:rsidRPr="00113538" w:rsidRDefault="00355919" w:rsidP="00CA64AC">
            <w:pPr>
              <w:jc w:val="both"/>
              <w:rPr>
                <w:rFonts w:ascii="Arial" w:hAnsi="Arial" w:cs="Arial"/>
              </w:rPr>
            </w:pPr>
            <w:r w:rsidRPr="00113538">
              <w:rPr>
                <w:rFonts w:ascii="Arial" w:hAnsi="Arial" w:cs="Arial"/>
              </w:rPr>
              <w:t xml:space="preserve">Базовое значение: </w:t>
            </w:r>
            <w:r w:rsidRPr="00113538">
              <w:rPr>
                <w:rFonts w:ascii="Arial" w:eastAsia="Calibri" w:hAnsi="Arial" w:cs="Arial"/>
              </w:rPr>
              <w:t>8700</w:t>
            </w:r>
            <w:r w:rsidRPr="00113538">
              <w:rPr>
                <w:rFonts w:ascii="Arial" w:hAnsi="Arial" w:cs="Arial"/>
              </w:rPr>
              <w:t>минут (2025 год)</w:t>
            </w:r>
          </w:p>
        </w:tc>
      </w:tr>
      <w:tr w:rsidR="00355919" w:rsidRPr="00113538" w:rsidTr="00CA64AC">
        <w:trPr>
          <w:trHeight w:val="1834"/>
        </w:trPr>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4.</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05</w:t>
            </w:r>
          </w:p>
        </w:tc>
        <w:tc>
          <w:tcPr>
            <w:tcW w:w="2693" w:type="dxa"/>
          </w:tcPr>
          <w:p w:rsidR="00355919" w:rsidRPr="00113538" w:rsidRDefault="00355919" w:rsidP="00CA64AC">
            <w:pPr>
              <w:rPr>
                <w:rFonts w:ascii="Arial" w:hAnsi="Arial" w:cs="Arial"/>
              </w:rPr>
            </w:pPr>
            <w:r w:rsidRPr="00113538">
              <w:rPr>
                <w:rFonts w:ascii="Arial" w:hAnsi="Arial" w:cs="Arial"/>
              </w:rPr>
              <w:t>Осуществлено издание печатного СМИ, в том числе с нормативно-правовыми актами и официальной информацией  муниципального образования Московской области.</w:t>
            </w:r>
          </w:p>
          <w:p w:rsidR="00355919" w:rsidRPr="00113538" w:rsidRDefault="00355919" w:rsidP="00CA64AC">
            <w:pPr>
              <w:rPr>
                <w:rFonts w:ascii="Arial" w:hAnsi="Arial" w:cs="Arial"/>
              </w:rPr>
            </w:pPr>
            <w:r w:rsidRPr="00113538">
              <w:rPr>
                <w:rFonts w:ascii="Arial" w:hAnsi="Arial" w:cs="Arial"/>
              </w:rPr>
              <w:lastRenderedPageBreak/>
              <w:t>Печатный лист</w:t>
            </w:r>
          </w:p>
          <w:p w:rsidR="00355919" w:rsidRPr="00113538" w:rsidRDefault="00355919" w:rsidP="00CA64AC">
            <w:pPr>
              <w:rPr>
                <w:rFonts w:ascii="Arial" w:hAnsi="Arial" w:cs="Arial"/>
              </w:rPr>
            </w:pPr>
          </w:p>
        </w:tc>
        <w:tc>
          <w:tcPr>
            <w:tcW w:w="1134" w:type="dxa"/>
          </w:tcPr>
          <w:p w:rsidR="00355919" w:rsidRPr="00113538" w:rsidRDefault="00355919" w:rsidP="00CA64AC">
            <w:pPr>
              <w:jc w:val="center"/>
              <w:rPr>
                <w:rFonts w:ascii="Arial" w:eastAsia="Calibri" w:hAnsi="Arial" w:cs="Arial"/>
              </w:rPr>
            </w:pPr>
            <w:r w:rsidRPr="00113538">
              <w:rPr>
                <w:rFonts w:ascii="Arial" w:eastAsia="Calibri" w:hAnsi="Arial" w:cs="Arial"/>
              </w:rPr>
              <w:lastRenderedPageBreak/>
              <w:t>штука</w:t>
            </w:r>
          </w:p>
        </w:tc>
        <w:tc>
          <w:tcPr>
            <w:tcW w:w="8080" w:type="dxa"/>
          </w:tcPr>
          <w:p w:rsidR="00355919" w:rsidRPr="00113538" w:rsidRDefault="00355919" w:rsidP="00CA64AC">
            <w:pPr>
              <w:ind w:right="-79"/>
              <w:rPr>
                <w:rFonts w:ascii="Arial" w:hAnsi="Arial" w:cs="Arial"/>
              </w:rPr>
            </w:pPr>
            <w:r w:rsidRPr="00113538">
              <w:rPr>
                <w:rFonts w:ascii="Arial" w:hAnsi="Arial" w:cs="Arial"/>
              </w:rPr>
              <w:t>Количество печатных листов о деятельности органов местного самоуправления Московской области, изготовленных и размещенных  в отчетном периоде в муниципальных печатных СМИ, в том числе с обнародованием нормативно правовых актов и официальной информацией  муниципального образования Московской области, размещенных в отчетном периоде в муниципальных печатных СМИ.</w:t>
            </w:r>
          </w:p>
          <w:p w:rsidR="00355919" w:rsidRPr="00113538" w:rsidRDefault="00355919" w:rsidP="00CA64AC">
            <w:pPr>
              <w:ind w:right="-79"/>
              <w:rPr>
                <w:rFonts w:ascii="Arial" w:hAnsi="Arial" w:cs="Arial"/>
              </w:rPr>
            </w:pPr>
            <w:r w:rsidRPr="00113538">
              <w:rPr>
                <w:rFonts w:ascii="Arial" w:hAnsi="Arial" w:cs="Arial"/>
              </w:rPr>
              <w:t xml:space="preserve">Источник данных: </w:t>
            </w:r>
          </w:p>
          <w:p w:rsidR="00355919" w:rsidRPr="00113538" w:rsidRDefault="00355919" w:rsidP="00CA64AC">
            <w:pPr>
              <w:ind w:right="-79"/>
              <w:rPr>
                <w:rFonts w:ascii="Arial" w:hAnsi="Arial" w:cs="Arial"/>
              </w:rPr>
            </w:pPr>
            <w:r w:rsidRPr="00113538">
              <w:rPr>
                <w:rFonts w:ascii="Arial" w:hAnsi="Arial" w:cs="Arial"/>
              </w:rPr>
              <w:t>акты сдачи-приема оказанных услуг по заключенным муниципальным контрактам в рамках реализации мероприятия муниципальной программы</w:t>
            </w:r>
          </w:p>
          <w:p w:rsidR="00355919" w:rsidRPr="00113538" w:rsidRDefault="00355919" w:rsidP="00CA64AC">
            <w:pPr>
              <w:jc w:val="both"/>
              <w:rPr>
                <w:rFonts w:ascii="Arial" w:eastAsia="Calibri" w:hAnsi="Arial" w:cs="Arial"/>
              </w:rPr>
            </w:pPr>
            <w:r w:rsidRPr="00113538">
              <w:rPr>
                <w:rFonts w:ascii="Arial" w:hAnsi="Arial" w:cs="Arial"/>
              </w:rPr>
              <w:lastRenderedPageBreak/>
              <w:t xml:space="preserve">Базовое значение: </w:t>
            </w:r>
            <w:r w:rsidRPr="00113538">
              <w:rPr>
                <w:rFonts w:ascii="Arial" w:eastAsia="Calibri" w:hAnsi="Arial" w:cs="Arial"/>
              </w:rPr>
              <w:t>200</w:t>
            </w:r>
            <w:r w:rsidRPr="00113538">
              <w:rPr>
                <w:rFonts w:ascii="Arial" w:hAnsi="Arial" w:cs="Arial"/>
              </w:rPr>
              <w:t>штук (2025 год)</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lastRenderedPageBreak/>
              <w:t>5.</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07</w:t>
            </w:r>
          </w:p>
        </w:tc>
        <w:tc>
          <w:tcPr>
            <w:tcW w:w="2693" w:type="dxa"/>
          </w:tcPr>
          <w:p w:rsidR="00355919" w:rsidRPr="00113538" w:rsidRDefault="00355919" w:rsidP="00CA64AC">
            <w:pPr>
              <w:rPr>
                <w:rFonts w:ascii="Arial" w:hAnsi="Arial" w:cs="Arial"/>
              </w:rPr>
            </w:pPr>
            <w:r w:rsidRPr="00113538">
              <w:rPr>
                <w:rFonts w:ascii="Arial" w:hAnsi="Arial" w:cs="Arial"/>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p w:rsidR="00355919" w:rsidRPr="00113538" w:rsidRDefault="00355919" w:rsidP="00CA64AC">
            <w:pPr>
              <w:rPr>
                <w:rFonts w:ascii="Arial" w:eastAsia="Calibri" w:hAnsi="Arial" w:cs="Arial"/>
              </w:rPr>
            </w:pPr>
          </w:p>
        </w:tc>
        <w:tc>
          <w:tcPr>
            <w:tcW w:w="1134" w:type="dxa"/>
          </w:tcPr>
          <w:p w:rsidR="00355919" w:rsidRPr="00113538" w:rsidRDefault="00355919" w:rsidP="00CA64AC">
            <w:pPr>
              <w:jc w:val="center"/>
              <w:rPr>
                <w:rFonts w:ascii="Arial" w:hAnsi="Arial" w:cs="Arial"/>
              </w:rPr>
            </w:pPr>
            <w:r w:rsidRPr="00113538">
              <w:rPr>
                <w:rFonts w:ascii="Arial" w:eastAsia="Calibri" w:hAnsi="Arial" w:cs="Arial"/>
              </w:rPr>
              <w:t>штука</w:t>
            </w:r>
          </w:p>
        </w:tc>
        <w:tc>
          <w:tcPr>
            <w:tcW w:w="8080" w:type="dxa"/>
          </w:tcPr>
          <w:p w:rsidR="00355919" w:rsidRPr="00113538" w:rsidRDefault="00355919" w:rsidP="00CA64AC">
            <w:pPr>
              <w:rPr>
                <w:rFonts w:ascii="Arial" w:hAnsi="Arial" w:cs="Arial"/>
              </w:rPr>
            </w:pPr>
            <w:r w:rsidRPr="00113538">
              <w:rPr>
                <w:rFonts w:ascii="Arial" w:hAnsi="Arial" w:cs="Arial"/>
              </w:rPr>
              <w:t>Количество печатных листов тематической печатной продукции для муниципального образования, изданной в отчетном периоде.</w:t>
            </w:r>
          </w:p>
          <w:p w:rsidR="00355919" w:rsidRPr="00113538" w:rsidRDefault="00355919" w:rsidP="00CA64AC">
            <w:pPr>
              <w:rPr>
                <w:rFonts w:ascii="Arial" w:hAnsi="Arial" w:cs="Arial"/>
              </w:rPr>
            </w:pPr>
            <w:r w:rsidRPr="00113538">
              <w:rPr>
                <w:rFonts w:ascii="Arial" w:hAnsi="Arial" w:cs="Arial"/>
              </w:rPr>
              <w:t>Источник данных: акты сдачи-приемки оказанных услуг по муниципальным контрактам.</w:t>
            </w:r>
          </w:p>
          <w:p w:rsidR="00355919" w:rsidRPr="00113538" w:rsidRDefault="00355919" w:rsidP="00CA64AC">
            <w:pPr>
              <w:widowControl w:val="0"/>
              <w:autoSpaceDE w:val="0"/>
              <w:autoSpaceDN w:val="0"/>
              <w:rPr>
                <w:rFonts w:ascii="Arial" w:hAnsi="Arial" w:cs="Arial"/>
              </w:rPr>
            </w:pPr>
            <w:r w:rsidRPr="00113538">
              <w:rPr>
                <w:rFonts w:ascii="Arial" w:hAnsi="Arial" w:cs="Arial"/>
              </w:rPr>
              <w:t>Базовое значение:</w:t>
            </w:r>
            <w:r w:rsidRPr="00113538">
              <w:rPr>
                <w:rFonts w:ascii="Arial" w:eastAsia="Calibri" w:hAnsi="Arial" w:cs="Arial"/>
              </w:rPr>
              <w:t>51000</w:t>
            </w:r>
            <w:r w:rsidRPr="00113538">
              <w:rPr>
                <w:rFonts w:ascii="Arial" w:hAnsi="Arial" w:cs="Arial"/>
              </w:rPr>
              <w:t>штук (2025 год)</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6.</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07</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2693" w:type="dxa"/>
          </w:tcPr>
          <w:p w:rsidR="00355919" w:rsidRPr="00113538" w:rsidRDefault="00355919" w:rsidP="00CA64AC">
            <w:pPr>
              <w:rPr>
                <w:rFonts w:ascii="Arial" w:hAnsi="Arial" w:cs="Arial"/>
              </w:rPr>
            </w:pPr>
            <w:r w:rsidRPr="00113538">
              <w:rPr>
                <w:rFonts w:ascii="Arial" w:hAnsi="Arial" w:cs="Arial"/>
              </w:rPr>
              <w:t>Рекламные конструкции размещены в соответствии со схемой размещения рекламных конструкций Московской области</w:t>
            </w:r>
          </w:p>
        </w:tc>
        <w:tc>
          <w:tcPr>
            <w:tcW w:w="1134" w:type="dxa"/>
          </w:tcPr>
          <w:p w:rsidR="00355919" w:rsidRPr="00113538" w:rsidRDefault="00355919" w:rsidP="00CA64AC">
            <w:pPr>
              <w:jc w:val="center"/>
              <w:rPr>
                <w:rFonts w:ascii="Arial" w:eastAsia="Calibri" w:hAnsi="Arial" w:cs="Arial"/>
              </w:rPr>
            </w:pPr>
            <w:r w:rsidRPr="00113538">
              <w:rPr>
                <w:rFonts w:ascii="Arial" w:eastAsia="Calibri" w:hAnsi="Arial" w:cs="Arial"/>
              </w:rPr>
              <w:t>единица</w:t>
            </w:r>
          </w:p>
        </w:tc>
        <w:tc>
          <w:tcPr>
            <w:tcW w:w="8080" w:type="dxa"/>
          </w:tcPr>
          <w:p w:rsidR="00355919" w:rsidRPr="00113538" w:rsidRDefault="00355919" w:rsidP="00CA64AC">
            <w:pPr>
              <w:rPr>
                <w:rFonts w:ascii="Arial" w:eastAsia="Calibri" w:hAnsi="Arial" w:cs="Arial"/>
              </w:rPr>
            </w:pPr>
            <w:r w:rsidRPr="00113538">
              <w:rPr>
                <w:rFonts w:ascii="Arial" w:eastAsia="Calibri" w:hAnsi="Arial" w:cs="Arial"/>
              </w:rPr>
              <w:t>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в отчетном периоде</w:t>
            </w:r>
          </w:p>
          <w:p w:rsidR="00355919" w:rsidRPr="00113538" w:rsidRDefault="00355919" w:rsidP="00CA64AC">
            <w:pPr>
              <w:rPr>
                <w:rFonts w:ascii="Arial" w:hAnsi="Arial" w:cs="Arial"/>
              </w:rPr>
            </w:pPr>
            <w:r w:rsidRPr="00113538">
              <w:rPr>
                <w:rFonts w:ascii="Arial" w:hAnsi="Arial" w:cs="Arial"/>
              </w:rPr>
              <w:t xml:space="preserve"> Источник данных: Отчет о приведении в соответствие со схемой размещения </w:t>
            </w:r>
            <w:r w:rsidRPr="00113538">
              <w:rPr>
                <w:rFonts w:ascii="Arial" w:eastAsia="Calibri" w:hAnsi="Arial" w:cs="Arial"/>
              </w:rPr>
              <w:t>количества и фактического расположения рекламных конструкций на территории муниципального образования</w:t>
            </w:r>
            <w:r w:rsidRPr="00113538">
              <w:rPr>
                <w:rFonts w:ascii="Arial" w:hAnsi="Arial" w:cs="Arial"/>
              </w:rPr>
              <w:t>.</w:t>
            </w:r>
          </w:p>
          <w:p w:rsidR="00355919" w:rsidRPr="00113538" w:rsidRDefault="00355919" w:rsidP="00CA64AC">
            <w:pPr>
              <w:widowControl w:val="0"/>
              <w:autoSpaceDE w:val="0"/>
              <w:autoSpaceDN w:val="0"/>
              <w:jc w:val="both"/>
              <w:rPr>
                <w:rFonts w:ascii="Arial" w:hAnsi="Arial" w:cs="Arial"/>
                <w:lang w:eastAsia="en-US"/>
              </w:rPr>
            </w:pPr>
            <w:r w:rsidRPr="00113538">
              <w:rPr>
                <w:rFonts w:ascii="Arial" w:hAnsi="Arial" w:cs="Arial"/>
              </w:rPr>
              <w:lastRenderedPageBreak/>
              <w:t>Базовое значение:</w:t>
            </w:r>
            <w:r w:rsidRPr="00113538">
              <w:rPr>
                <w:rFonts w:ascii="Arial" w:eastAsia="Calibri" w:hAnsi="Arial" w:cs="Arial"/>
              </w:rPr>
              <w:t>469 единицы</w:t>
            </w:r>
            <w:r w:rsidRPr="00113538">
              <w:rPr>
                <w:rFonts w:ascii="Arial" w:hAnsi="Arial" w:cs="Arial"/>
              </w:rPr>
              <w:t xml:space="preserve"> (2025 год)</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lastRenderedPageBreak/>
              <w:t>7.</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07</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02</w:t>
            </w:r>
          </w:p>
        </w:tc>
        <w:tc>
          <w:tcPr>
            <w:tcW w:w="2693" w:type="dxa"/>
          </w:tcPr>
          <w:p w:rsidR="00355919" w:rsidRPr="00113538" w:rsidRDefault="00355919" w:rsidP="00CA64AC">
            <w:pPr>
              <w:rPr>
                <w:rFonts w:ascii="Arial" w:hAnsi="Arial" w:cs="Arial"/>
                <w:color w:val="000000"/>
              </w:rPr>
            </w:pPr>
            <w:r w:rsidRPr="00113538">
              <w:rPr>
                <w:rFonts w:ascii="Arial" w:hAnsi="Arial" w:cs="Arial"/>
                <w:color w:val="000000"/>
              </w:rPr>
              <w:t>Проведены мероприятия, которым обеспечено праздничное/тематическое оформление на территории муниципального образования Московской области</w:t>
            </w:r>
          </w:p>
          <w:p w:rsidR="00355919" w:rsidRPr="00113538" w:rsidRDefault="00355919" w:rsidP="00CA64AC">
            <w:pPr>
              <w:widowControl w:val="0"/>
              <w:autoSpaceDE w:val="0"/>
              <w:autoSpaceDN w:val="0"/>
              <w:rPr>
                <w:rFonts w:ascii="Arial" w:hAnsi="Arial" w:cs="Arial"/>
                <w:lang w:eastAsia="en-US"/>
              </w:rPr>
            </w:pPr>
          </w:p>
        </w:tc>
        <w:tc>
          <w:tcPr>
            <w:tcW w:w="1134" w:type="dxa"/>
          </w:tcPr>
          <w:p w:rsidR="00355919" w:rsidRPr="00113538" w:rsidRDefault="00355919" w:rsidP="00CA64AC">
            <w:pPr>
              <w:jc w:val="center"/>
              <w:rPr>
                <w:rFonts w:ascii="Arial" w:eastAsia="Calibri" w:hAnsi="Arial" w:cs="Arial"/>
              </w:rPr>
            </w:pPr>
            <w:r w:rsidRPr="00113538">
              <w:rPr>
                <w:rFonts w:ascii="Arial" w:hAnsi="Arial" w:cs="Arial"/>
                <w:bCs/>
                <w:shd w:val="clear" w:color="auto" w:fill="FFFFFF"/>
              </w:rPr>
              <w:t>единица</w:t>
            </w:r>
          </w:p>
        </w:tc>
        <w:tc>
          <w:tcPr>
            <w:tcW w:w="8080" w:type="dxa"/>
          </w:tcPr>
          <w:p w:rsidR="00355919" w:rsidRPr="00113538" w:rsidRDefault="00355919" w:rsidP="00CA64AC">
            <w:pPr>
              <w:ind w:right="-79"/>
              <w:rPr>
                <w:rFonts w:ascii="Arial" w:hAnsi="Arial" w:cs="Arial"/>
              </w:rPr>
            </w:pPr>
            <w:r w:rsidRPr="00113538">
              <w:rPr>
                <w:rFonts w:ascii="Arial" w:hAnsi="Arial" w:cs="Arial"/>
              </w:rPr>
              <w:t>Количество проведенных мероприятий, которым обеспечено праздничное/тематическое оформление территории муниципального образования Московской области в отчетном периоде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355919" w:rsidRPr="00113538" w:rsidRDefault="00355919" w:rsidP="00CA64AC">
            <w:pPr>
              <w:widowControl w:val="0"/>
              <w:autoSpaceDE w:val="0"/>
              <w:autoSpaceDN w:val="0"/>
              <w:jc w:val="both"/>
              <w:rPr>
                <w:rFonts w:ascii="Arial" w:hAnsi="Arial" w:cs="Arial"/>
              </w:rPr>
            </w:pPr>
            <w:r w:rsidRPr="00113538">
              <w:rPr>
                <w:rFonts w:ascii="Arial" w:hAnsi="Arial" w:cs="Arial"/>
              </w:rPr>
              <w:t>Отчет о проведенных мероприятиях, которым обеспечено праздничное/тематическое оформление территории муниципального образования Московской области</w:t>
            </w:r>
          </w:p>
          <w:p w:rsidR="00355919" w:rsidRPr="00113538" w:rsidRDefault="00355919" w:rsidP="00CA64AC">
            <w:pPr>
              <w:widowControl w:val="0"/>
              <w:autoSpaceDE w:val="0"/>
              <w:autoSpaceDN w:val="0"/>
              <w:jc w:val="both"/>
              <w:rPr>
                <w:rFonts w:ascii="Arial" w:hAnsi="Arial" w:cs="Arial"/>
              </w:rPr>
            </w:pPr>
            <w:r w:rsidRPr="00113538">
              <w:rPr>
                <w:rFonts w:ascii="Arial" w:hAnsi="Arial" w:cs="Arial"/>
              </w:rPr>
              <w:t>Базовое значение:</w:t>
            </w:r>
            <w:r w:rsidRPr="00113538">
              <w:rPr>
                <w:rFonts w:ascii="Arial" w:eastAsia="Calibri" w:hAnsi="Arial" w:cs="Arial"/>
              </w:rPr>
              <w:t xml:space="preserve">14единиц </w:t>
            </w:r>
            <w:r w:rsidRPr="00113538">
              <w:rPr>
                <w:rFonts w:ascii="Arial" w:hAnsi="Arial" w:cs="Arial"/>
              </w:rPr>
              <w:t>(2025 год)</w:t>
            </w:r>
          </w:p>
          <w:p w:rsidR="00355919" w:rsidRPr="00113538" w:rsidRDefault="00355919" w:rsidP="00CA64AC">
            <w:pPr>
              <w:widowControl w:val="0"/>
              <w:autoSpaceDE w:val="0"/>
              <w:autoSpaceDN w:val="0"/>
              <w:jc w:val="both"/>
              <w:rPr>
                <w:rFonts w:ascii="Arial" w:eastAsia="Calibri" w:hAnsi="Arial" w:cs="Arial"/>
              </w:rPr>
            </w:pPr>
          </w:p>
        </w:tc>
      </w:tr>
      <w:tr w:rsidR="00355919" w:rsidRPr="00113538" w:rsidTr="00CA64AC">
        <w:trPr>
          <w:trHeight w:val="673"/>
        </w:trPr>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8.</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07</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03</w:t>
            </w:r>
          </w:p>
        </w:tc>
        <w:tc>
          <w:tcPr>
            <w:tcW w:w="2693" w:type="dxa"/>
          </w:tcPr>
          <w:p w:rsidR="00355919" w:rsidRPr="00113538" w:rsidRDefault="00355919" w:rsidP="00CA64AC">
            <w:pPr>
              <w:rPr>
                <w:rFonts w:ascii="Arial" w:hAnsi="Arial" w:cs="Arial"/>
              </w:rPr>
            </w:pPr>
            <w:r w:rsidRPr="00113538">
              <w:rPr>
                <w:rFonts w:ascii="Arial" w:hAnsi="Arial" w:cs="Arial"/>
              </w:rPr>
              <w:t>Проведены рекламно-информационные кампании в муниципальном образовании Московской области</w:t>
            </w:r>
          </w:p>
        </w:tc>
        <w:tc>
          <w:tcPr>
            <w:tcW w:w="1134" w:type="dxa"/>
          </w:tcPr>
          <w:p w:rsidR="00355919" w:rsidRPr="00113538" w:rsidRDefault="00355919" w:rsidP="00CA64AC">
            <w:pPr>
              <w:jc w:val="center"/>
              <w:rPr>
                <w:rFonts w:ascii="Arial" w:eastAsia="Calibri" w:hAnsi="Arial" w:cs="Arial"/>
              </w:rPr>
            </w:pPr>
            <w:r w:rsidRPr="00113538">
              <w:rPr>
                <w:rFonts w:ascii="Arial" w:hAnsi="Arial" w:cs="Arial"/>
                <w:bCs/>
                <w:shd w:val="clear" w:color="auto" w:fill="FFFFFF"/>
              </w:rPr>
              <w:t>единица</w:t>
            </w:r>
          </w:p>
        </w:tc>
        <w:tc>
          <w:tcPr>
            <w:tcW w:w="8080" w:type="dxa"/>
          </w:tcPr>
          <w:p w:rsidR="00355919" w:rsidRPr="00113538" w:rsidRDefault="00355919" w:rsidP="00CA64AC">
            <w:pPr>
              <w:ind w:right="-79"/>
              <w:rPr>
                <w:rFonts w:ascii="Arial" w:hAnsi="Arial" w:cs="Arial"/>
              </w:rPr>
            </w:pPr>
            <w:r w:rsidRPr="00113538">
              <w:rPr>
                <w:rFonts w:ascii="Arial" w:hAnsi="Arial" w:cs="Arial"/>
              </w:rPr>
              <w:t>Количество проведенных информационных кампаний, обеспечивающих информирование населения об основных событиях социально-экономического развития и общественно-политической жизни муниципального образования посредством размещения социальной рекламы на объектах наружной рекламы в городском округе Московской области в отчетном периоде.</w:t>
            </w:r>
          </w:p>
          <w:p w:rsidR="00355919" w:rsidRPr="00113538" w:rsidRDefault="00355919" w:rsidP="00CA64AC">
            <w:pPr>
              <w:ind w:right="-79"/>
              <w:rPr>
                <w:rFonts w:ascii="Arial" w:hAnsi="Arial" w:cs="Arial"/>
              </w:rPr>
            </w:pPr>
            <w:r w:rsidRPr="00113538">
              <w:rPr>
                <w:rFonts w:ascii="Arial" w:hAnsi="Arial" w:cs="Arial"/>
              </w:rPr>
              <w:t xml:space="preserve">Источник данных: </w:t>
            </w:r>
          </w:p>
          <w:p w:rsidR="00355919" w:rsidRPr="00113538" w:rsidRDefault="00355919" w:rsidP="00CA64AC">
            <w:pPr>
              <w:widowControl w:val="0"/>
              <w:autoSpaceDE w:val="0"/>
              <w:autoSpaceDN w:val="0"/>
              <w:jc w:val="both"/>
              <w:rPr>
                <w:rFonts w:ascii="Arial" w:hAnsi="Arial" w:cs="Arial"/>
              </w:rPr>
            </w:pPr>
            <w:r w:rsidRPr="00113538">
              <w:rPr>
                <w:rFonts w:ascii="Arial" w:hAnsi="Arial" w:cs="Arial"/>
              </w:rPr>
              <w:t>акты сдачи-приема оказанных услуг по заключенным муниципальным контрактам в рамках реализации мероприятия муниципальной программы.</w:t>
            </w:r>
          </w:p>
          <w:p w:rsidR="00355919" w:rsidRPr="00113538" w:rsidRDefault="00355919" w:rsidP="00CA64AC">
            <w:pPr>
              <w:widowControl w:val="0"/>
              <w:autoSpaceDE w:val="0"/>
              <w:autoSpaceDN w:val="0"/>
              <w:jc w:val="both"/>
              <w:rPr>
                <w:rFonts w:ascii="Arial" w:hAnsi="Arial" w:cs="Arial"/>
              </w:rPr>
            </w:pPr>
            <w:r w:rsidRPr="00113538">
              <w:rPr>
                <w:rFonts w:ascii="Arial" w:hAnsi="Arial" w:cs="Arial"/>
              </w:rPr>
              <w:t>Базовое значение:</w:t>
            </w:r>
            <w:r w:rsidRPr="00113538">
              <w:rPr>
                <w:rFonts w:ascii="Arial" w:eastAsia="Calibri" w:hAnsi="Arial" w:cs="Arial"/>
              </w:rPr>
              <w:t xml:space="preserve"> 34 единицы</w:t>
            </w:r>
            <w:r w:rsidRPr="00113538">
              <w:rPr>
                <w:rFonts w:ascii="Arial" w:hAnsi="Arial" w:cs="Arial"/>
              </w:rPr>
              <w:t>(2025 год)</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9.</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3</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02</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2693" w:type="dxa"/>
          </w:tcPr>
          <w:p w:rsidR="00355919" w:rsidRPr="00113538" w:rsidRDefault="00355919" w:rsidP="00CA64AC">
            <w:pPr>
              <w:rPr>
                <w:rFonts w:ascii="Arial" w:hAnsi="Arial" w:cs="Arial"/>
              </w:rPr>
            </w:pPr>
            <w:r w:rsidRPr="00113538">
              <w:rPr>
                <w:rFonts w:ascii="Arial" w:hAnsi="Arial" w:cs="Arial"/>
              </w:rPr>
              <w:t>Проекты, реализованные на основании заявок жителей Московской области в рамках применения практик инициативного бюджетирования</w:t>
            </w:r>
          </w:p>
        </w:tc>
        <w:tc>
          <w:tcPr>
            <w:tcW w:w="1134" w:type="dxa"/>
          </w:tcPr>
          <w:p w:rsidR="00355919" w:rsidRPr="00113538" w:rsidRDefault="00355919" w:rsidP="00CA64AC">
            <w:pPr>
              <w:jc w:val="center"/>
              <w:rPr>
                <w:rFonts w:ascii="Arial" w:eastAsia="Calibri" w:hAnsi="Arial" w:cs="Arial"/>
              </w:rPr>
            </w:pPr>
            <w:r w:rsidRPr="00113538">
              <w:rPr>
                <w:rFonts w:ascii="Arial" w:hAnsi="Arial" w:cs="Arial"/>
                <w:bCs/>
                <w:shd w:val="clear" w:color="auto" w:fill="FFFFFF"/>
              </w:rPr>
              <w:t>штука</w:t>
            </w:r>
          </w:p>
        </w:tc>
        <w:tc>
          <w:tcPr>
            <w:tcW w:w="8080" w:type="dxa"/>
          </w:tcPr>
          <w:p w:rsidR="00355919" w:rsidRPr="00113538" w:rsidRDefault="00355919" w:rsidP="00CA64AC">
            <w:pPr>
              <w:jc w:val="both"/>
              <w:rPr>
                <w:rFonts w:ascii="Arial" w:hAnsi="Arial" w:cs="Arial"/>
              </w:rPr>
            </w:pPr>
            <w:r w:rsidRPr="00113538">
              <w:rPr>
                <w:rFonts w:ascii="Arial" w:hAnsi="Arial" w:cs="Arial"/>
              </w:rPr>
              <w:t xml:space="preserve">Фактическое значение результата соответствует количеству реализованных в отчетном периоде проектов граждан Городского округа Люберцы Московской области, сформированных в рамках практик инициативного бюджетирования, </w:t>
            </w:r>
          </w:p>
          <w:p w:rsidR="00355919" w:rsidRPr="00113538" w:rsidRDefault="00355919" w:rsidP="00CA64AC">
            <w:pPr>
              <w:jc w:val="both"/>
              <w:rPr>
                <w:rFonts w:ascii="Arial" w:hAnsi="Arial" w:cs="Arial"/>
              </w:rPr>
            </w:pPr>
            <w:r w:rsidRPr="00113538">
              <w:rPr>
                <w:rFonts w:ascii="Arial" w:hAnsi="Arial" w:cs="Arial"/>
              </w:rPr>
              <w:t xml:space="preserve">Источник данных: </w:t>
            </w:r>
          </w:p>
          <w:p w:rsidR="00355919" w:rsidRPr="00113538" w:rsidRDefault="00355919" w:rsidP="00CA64AC">
            <w:pPr>
              <w:jc w:val="both"/>
              <w:rPr>
                <w:rFonts w:ascii="Arial" w:hAnsi="Arial" w:cs="Arial"/>
              </w:rPr>
            </w:pPr>
            <w:r w:rsidRPr="00113538">
              <w:rPr>
                <w:rFonts w:ascii="Arial" w:hAnsi="Arial" w:cs="Arial"/>
              </w:rPr>
              <w:t>Отчет городских округов Московской области о реализации проектов инициативного</w:t>
            </w:r>
            <w:r w:rsidR="00113538">
              <w:rPr>
                <w:rFonts w:ascii="Arial" w:hAnsi="Arial" w:cs="Arial"/>
              </w:rPr>
              <w:t xml:space="preserve"> </w:t>
            </w:r>
            <w:r w:rsidRPr="00113538">
              <w:rPr>
                <w:rFonts w:ascii="Arial" w:hAnsi="Arial" w:cs="Arial"/>
              </w:rPr>
              <w:t>бюджетирования по форме, утвержденной распоряжением МТП Московской области от 30.10.2020 № 18.</w:t>
            </w:r>
          </w:p>
          <w:p w:rsidR="00355919" w:rsidRPr="00113538" w:rsidRDefault="00355919" w:rsidP="00CA64AC">
            <w:pPr>
              <w:jc w:val="both"/>
              <w:rPr>
                <w:rFonts w:ascii="Arial" w:hAnsi="Arial" w:cs="Arial"/>
              </w:rPr>
            </w:pPr>
            <w:r w:rsidRPr="00113538">
              <w:rPr>
                <w:rFonts w:ascii="Arial" w:hAnsi="Arial" w:cs="Arial"/>
              </w:rPr>
              <w:t>Базовое значение:</w:t>
            </w:r>
            <w:r w:rsidRPr="00113538">
              <w:rPr>
                <w:rFonts w:ascii="Arial" w:eastAsia="Calibri" w:hAnsi="Arial" w:cs="Arial"/>
              </w:rPr>
              <w:t>13 единиц</w:t>
            </w:r>
            <w:r w:rsidRPr="00113538">
              <w:rPr>
                <w:rFonts w:ascii="Arial" w:hAnsi="Arial" w:cs="Arial"/>
              </w:rPr>
              <w:t>(2025 год)</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10.</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4</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2693" w:type="dxa"/>
          </w:tcPr>
          <w:p w:rsidR="00355919" w:rsidRPr="00113538" w:rsidRDefault="00355919" w:rsidP="00CA64AC">
            <w:pPr>
              <w:pStyle w:val="ConsPlusNormal"/>
              <w:ind w:firstLine="0"/>
              <w:rPr>
                <w:sz w:val="24"/>
                <w:szCs w:val="24"/>
              </w:rPr>
            </w:pPr>
            <w:r w:rsidRPr="00113538">
              <w:rPr>
                <w:sz w:val="24"/>
                <w:szCs w:val="24"/>
              </w:rPr>
              <w:t xml:space="preserve">Проведены </w:t>
            </w:r>
            <w:r w:rsidRPr="00113538">
              <w:rPr>
                <w:sz w:val="24"/>
                <w:szCs w:val="24"/>
              </w:rPr>
              <w:lastRenderedPageBreak/>
              <w:t>мероприятия по гражданско-патриотическому воспитанию,  профессиональному развитию молодежи.</w:t>
            </w:r>
          </w:p>
          <w:p w:rsidR="00355919" w:rsidRPr="00113538" w:rsidRDefault="00355919" w:rsidP="00CA64AC">
            <w:pPr>
              <w:rPr>
                <w:rFonts w:ascii="Arial" w:hAnsi="Arial" w:cs="Arial"/>
              </w:rPr>
            </w:pPr>
          </w:p>
        </w:tc>
        <w:tc>
          <w:tcPr>
            <w:tcW w:w="1134" w:type="dxa"/>
          </w:tcPr>
          <w:p w:rsidR="00355919" w:rsidRPr="00113538" w:rsidRDefault="00355919" w:rsidP="00CA64AC">
            <w:pPr>
              <w:jc w:val="center"/>
              <w:rPr>
                <w:rFonts w:ascii="Arial" w:eastAsia="Calibri" w:hAnsi="Arial" w:cs="Arial"/>
              </w:rPr>
            </w:pPr>
            <w:r w:rsidRPr="00113538">
              <w:rPr>
                <w:rFonts w:ascii="Arial" w:hAnsi="Arial" w:cs="Arial"/>
                <w:bCs/>
                <w:shd w:val="clear" w:color="auto" w:fill="FFFFFF"/>
              </w:rPr>
              <w:lastRenderedPageBreak/>
              <w:t>единица</w:t>
            </w:r>
          </w:p>
        </w:tc>
        <w:tc>
          <w:tcPr>
            <w:tcW w:w="8080" w:type="dxa"/>
          </w:tcPr>
          <w:p w:rsidR="00355919" w:rsidRPr="00113538" w:rsidRDefault="00355919" w:rsidP="00CA64AC">
            <w:pPr>
              <w:rPr>
                <w:rFonts w:ascii="Arial" w:hAnsi="Arial" w:cs="Arial"/>
              </w:rPr>
            </w:pPr>
            <w:r w:rsidRPr="00113538">
              <w:rPr>
                <w:rFonts w:ascii="Arial" w:hAnsi="Arial" w:cs="Arial"/>
              </w:rPr>
              <w:t xml:space="preserve">Общее количество мероприятий, по гражданско-патриотическому </w:t>
            </w:r>
            <w:r w:rsidRPr="00113538">
              <w:rPr>
                <w:rFonts w:ascii="Arial" w:hAnsi="Arial" w:cs="Arial"/>
              </w:rPr>
              <w:lastRenderedPageBreak/>
              <w:t xml:space="preserve">воспитанию, профессиональному развитию молодежи, проведенных  муниципальном образовании Московской области в отчетном периоде </w:t>
            </w:r>
          </w:p>
          <w:p w:rsidR="00355919" w:rsidRPr="00113538" w:rsidRDefault="00355919" w:rsidP="00CA64AC">
            <w:pPr>
              <w:ind w:right="-79"/>
              <w:rPr>
                <w:rFonts w:ascii="Arial" w:hAnsi="Arial" w:cs="Arial"/>
              </w:rPr>
            </w:pPr>
            <w:r w:rsidRPr="00113538">
              <w:rPr>
                <w:rFonts w:ascii="Arial" w:hAnsi="Arial" w:cs="Arial"/>
              </w:rPr>
              <w:t xml:space="preserve">Источник данных: </w:t>
            </w:r>
          </w:p>
          <w:p w:rsidR="00355919" w:rsidRPr="00113538" w:rsidRDefault="00355919" w:rsidP="00CA64AC">
            <w:pPr>
              <w:rPr>
                <w:rFonts w:ascii="Arial" w:hAnsi="Arial" w:cs="Arial"/>
              </w:rPr>
            </w:pPr>
            <w:r w:rsidRPr="00113538">
              <w:rPr>
                <w:rFonts w:ascii="Arial" w:hAnsi="Arial" w:cs="Arial"/>
              </w:rPr>
              <w:t>акты сдачи-приема оказанных услуг по заключенным муниципальным контрактам в рамках реализации мероприятия муниципальной программы или отчеты  администрации муниципального образования по результатам выполнения мероприятий</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lastRenderedPageBreak/>
              <w:t>11.</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4</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02</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2693" w:type="dxa"/>
          </w:tcPr>
          <w:p w:rsidR="00355919" w:rsidRPr="00113538" w:rsidRDefault="00355919" w:rsidP="00CA64AC">
            <w:pPr>
              <w:pStyle w:val="ConsPlusNormal"/>
              <w:ind w:firstLine="0"/>
              <w:rPr>
                <w:sz w:val="24"/>
                <w:szCs w:val="24"/>
              </w:rPr>
            </w:pPr>
            <w:r w:rsidRPr="00113538">
              <w:rPr>
                <w:sz w:val="24"/>
                <w:szCs w:val="24"/>
              </w:rPr>
              <w:t>Проведены  мероприятия по  обучению, переобучению, повышению квалификации и обмену опытом специалистов</w:t>
            </w:r>
          </w:p>
          <w:p w:rsidR="00355919" w:rsidRPr="00113538" w:rsidRDefault="00355919" w:rsidP="00CA64AC">
            <w:pPr>
              <w:rPr>
                <w:rFonts w:ascii="Arial" w:eastAsia="Calibri" w:hAnsi="Arial" w:cs="Arial"/>
              </w:rPr>
            </w:pPr>
          </w:p>
        </w:tc>
        <w:tc>
          <w:tcPr>
            <w:tcW w:w="1134" w:type="dxa"/>
          </w:tcPr>
          <w:p w:rsidR="00355919" w:rsidRPr="00113538" w:rsidRDefault="00355919" w:rsidP="00CA64AC">
            <w:pPr>
              <w:jc w:val="center"/>
              <w:rPr>
                <w:rFonts w:ascii="Arial" w:eastAsia="Calibri" w:hAnsi="Arial" w:cs="Arial"/>
              </w:rPr>
            </w:pPr>
            <w:r w:rsidRPr="00113538">
              <w:rPr>
                <w:rFonts w:ascii="Arial" w:hAnsi="Arial" w:cs="Arial"/>
                <w:bCs/>
                <w:shd w:val="clear" w:color="auto" w:fill="FFFFFF"/>
              </w:rPr>
              <w:t>единица</w:t>
            </w:r>
          </w:p>
        </w:tc>
        <w:tc>
          <w:tcPr>
            <w:tcW w:w="8080" w:type="dxa"/>
          </w:tcPr>
          <w:p w:rsidR="00355919" w:rsidRPr="00113538" w:rsidRDefault="00355919" w:rsidP="00CA64AC">
            <w:pPr>
              <w:rPr>
                <w:rFonts w:ascii="Arial" w:hAnsi="Arial" w:cs="Arial"/>
              </w:rPr>
            </w:pPr>
            <w:r w:rsidRPr="00113538">
              <w:rPr>
                <w:rFonts w:ascii="Arial" w:hAnsi="Arial" w:cs="Arial"/>
              </w:rPr>
              <w:t>Nо=Nу+Nоп,</w:t>
            </w:r>
          </w:p>
          <w:p w:rsidR="00355919" w:rsidRPr="00113538" w:rsidRDefault="00355919" w:rsidP="00CA64AC">
            <w:pPr>
              <w:rPr>
                <w:rFonts w:ascii="Arial" w:hAnsi="Arial" w:cs="Arial"/>
              </w:rPr>
            </w:pPr>
            <w:r w:rsidRPr="00113538">
              <w:rPr>
                <w:rFonts w:ascii="Arial" w:hAnsi="Arial" w:cs="Arial"/>
              </w:rPr>
              <w:t>где:</w:t>
            </w:r>
            <w:r w:rsidRPr="00113538">
              <w:rPr>
                <w:rFonts w:ascii="Arial" w:hAnsi="Arial" w:cs="Arial"/>
              </w:rPr>
              <w:br/>
              <w:t>Nо–общее количество</w:t>
            </w:r>
            <w:r w:rsidR="00113538">
              <w:rPr>
                <w:rFonts w:ascii="Arial" w:hAnsi="Arial" w:cs="Arial"/>
              </w:rPr>
              <w:t xml:space="preserve"> </w:t>
            </w:r>
            <w:r w:rsidRPr="00113538">
              <w:rPr>
                <w:rFonts w:ascii="Arial" w:hAnsi="Arial" w:cs="Arial"/>
              </w:rPr>
              <w:t>муниципальных мероприятий, по</w:t>
            </w:r>
            <w:r w:rsidR="00113538">
              <w:rPr>
                <w:rFonts w:ascii="Arial" w:hAnsi="Arial" w:cs="Arial"/>
              </w:rPr>
              <w:t xml:space="preserve"> </w:t>
            </w:r>
            <w:r w:rsidRPr="00113538">
              <w:rPr>
                <w:rFonts w:ascii="Arial" w:hAnsi="Arial" w:cs="Arial"/>
              </w:rPr>
              <w:t>обучению, переобучению, повышению квалификации и обмену опытом специалистов, проведенных</w:t>
            </w:r>
            <w:r w:rsidR="00113538">
              <w:rPr>
                <w:rFonts w:ascii="Arial" w:hAnsi="Arial" w:cs="Arial"/>
              </w:rPr>
              <w:t xml:space="preserve"> </w:t>
            </w:r>
            <w:r w:rsidRPr="00113538">
              <w:rPr>
                <w:rFonts w:ascii="Arial" w:hAnsi="Arial" w:cs="Arial"/>
              </w:rPr>
              <w:t>в Городском округе Люберцы Московской области в отчетном</w:t>
            </w:r>
            <w:r w:rsidRPr="00113538">
              <w:rPr>
                <w:rFonts w:ascii="Arial" w:hAnsi="Arial" w:cs="Arial"/>
              </w:rPr>
              <w:br/>
              <w:t>периоде;</w:t>
            </w:r>
          </w:p>
          <w:p w:rsidR="00355919" w:rsidRPr="00113538" w:rsidRDefault="00355919" w:rsidP="00CA64AC">
            <w:pPr>
              <w:rPr>
                <w:rFonts w:ascii="Arial" w:hAnsi="Arial" w:cs="Arial"/>
              </w:rPr>
            </w:pPr>
            <w:r w:rsidRPr="00113538">
              <w:rPr>
                <w:rFonts w:ascii="Arial" w:hAnsi="Arial" w:cs="Arial"/>
              </w:rPr>
              <w:t>Nу – количество муниципальных мероприятий по обучению, переобучению, повышению квалификации, проведенных в городском округе Московской области в отчетном периоде;</w:t>
            </w:r>
          </w:p>
          <w:p w:rsidR="00355919" w:rsidRPr="00113538" w:rsidRDefault="00355919" w:rsidP="00CA64AC">
            <w:pPr>
              <w:rPr>
                <w:rFonts w:ascii="Arial" w:hAnsi="Arial" w:cs="Arial"/>
              </w:rPr>
            </w:pPr>
            <w:r w:rsidRPr="00113538">
              <w:rPr>
                <w:rFonts w:ascii="Arial" w:hAnsi="Arial" w:cs="Arial"/>
              </w:rPr>
              <w:t>Nоп – количество муниципальных мероприятий по обмену опытом специалистов, проведенных в городском округе Московской области в отчетном периоде.</w:t>
            </w:r>
          </w:p>
          <w:p w:rsidR="00355919" w:rsidRPr="00113538" w:rsidRDefault="00355919" w:rsidP="00CA64AC">
            <w:pPr>
              <w:rPr>
                <w:rFonts w:ascii="Arial" w:hAnsi="Arial" w:cs="Arial"/>
              </w:rPr>
            </w:pPr>
            <w:r w:rsidRPr="00113538">
              <w:rPr>
                <w:rFonts w:ascii="Arial" w:hAnsi="Arial" w:cs="Arial"/>
              </w:rPr>
              <w:t xml:space="preserve">Источник данных: </w:t>
            </w:r>
          </w:p>
          <w:p w:rsidR="00355919" w:rsidRPr="00113538" w:rsidRDefault="00355919" w:rsidP="00CA64AC">
            <w:pPr>
              <w:rPr>
                <w:rFonts w:ascii="Arial" w:hAnsi="Arial" w:cs="Arial"/>
              </w:rPr>
            </w:pPr>
            <w:r w:rsidRPr="00113538">
              <w:rPr>
                <w:rFonts w:ascii="Arial" w:hAnsi="Arial" w:cs="Arial"/>
              </w:rPr>
              <w:t>акты сдачи-приема оказанных услуг по заключенным муниципальным контрактам в рамках реализации мероприятия муниципальной программы</w:t>
            </w:r>
          </w:p>
          <w:p w:rsidR="00355919" w:rsidRPr="00113538" w:rsidRDefault="00355919" w:rsidP="00CA64AC">
            <w:pPr>
              <w:rPr>
                <w:rFonts w:ascii="Arial" w:hAnsi="Arial" w:cs="Arial"/>
              </w:rPr>
            </w:pPr>
            <w:r w:rsidRPr="00113538">
              <w:rPr>
                <w:rFonts w:ascii="Arial" w:hAnsi="Arial" w:cs="Arial"/>
              </w:rPr>
              <w:t>Базовое значение:</w:t>
            </w:r>
            <w:r w:rsidRPr="00113538">
              <w:rPr>
                <w:rFonts w:ascii="Arial" w:eastAsia="Calibri" w:hAnsi="Arial" w:cs="Arial"/>
              </w:rPr>
              <w:t xml:space="preserve"> 14 единиц</w:t>
            </w:r>
            <w:r w:rsidRPr="00113538">
              <w:rPr>
                <w:rFonts w:ascii="Arial" w:hAnsi="Arial" w:cs="Arial"/>
              </w:rPr>
              <w:t>(2025 год)</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12.</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4</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02</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02</w:t>
            </w:r>
          </w:p>
        </w:tc>
        <w:tc>
          <w:tcPr>
            <w:tcW w:w="2693" w:type="dxa"/>
          </w:tcPr>
          <w:p w:rsidR="00355919" w:rsidRPr="00113538" w:rsidRDefault="00355919" w:rsidP="00CA64AC">
            <w:pPr>
              <w:pStyle w:val="ConsPlusNormal"/>
              <w:ind w:firstLine="0"/>
              <w:rPr>
                <w:sz w:val="24"/>
                <w:szCs w:val="24"/>
              </w:rPr>
            </w:pPr>
            <w:r w:rsidRPr="00113538">
              <w:rPr>
                <w:sz w:val="24"/>
                <w:szCs w:val="24"/>
              </w:rPr>
              <w:t>Проведены мероприятия по обеспечению занятости несовершеннолетних</w:t>
            </w:r>
          </w:p>
          <w:p w:rsidR="00355919" w:rsidRPr="00113538" w:rsidRDefault="00355919" w:rsidP="00CA64AC">
            <w:pPr>
              <w:pStyle w:val="ConsPlusNormal"/>
              <w:rPr>
                <w:sz w:val="24"/>
                <w:szCs w:val="24"/>
                <w:lang w:eastAsia="en-US"/>
              </w:rPr>
            </w:pPr>
          </w:p>
        </w:tc>
        <w:tc>
          <w:tcPr>
            <w:tcW w:w="1134" w:type="dxa"/>
          </w:tcPr>
          <w:p w:rsidR="00355919" w:rsidRPr="00113538" w:rsidRDefault="00355919" w:rsidP="00CA64AC">
            <w:pPr>
              <w:jc w:val="center"/>
              <w:rPr>
                <w:rFonts w:ascii="Arial" w:hAnsi="Arial" w:cs="Arial"/>
              </w:rPr>
            </w:pPr>
            <w:r w:rsidRPr="00113538">
              <w:rPr>
                <w:rFonts w:ascii="Arial" w:hAnsi="Arial" w:cs="Arial"/>
              </w:rPr>
              <w:t>единица</w:t>
            </w:r>
          </w:p>
        </w:tc>
        <w:tc>
          <w:tcPr>
            <w:tcW w:w="8080" w:type="dxa"/>
          </w:tcPr>
          <w:p w:rsidR="00355919" w:rsidRPr="00113538" w:rsidRDefault="00355919" w:rsidP="00CA64AC">
            <w:pPr>
              <w:pStyle w:val="ConsPlusNormal"/>
              <w:ind w:firstLine="0"/>
              <w:rPr>
                <w:sz w:val="24"/>
                <w:szCs w:val="24"/>
                <w:lang w:eastAsia="en-US"/>
              </w:rPr>
            </w:pPr>
            <w:r w:rsidRPr="00113538">
              <w:rPr>
                <w:sz w:val="24"/>
                <w:szCs w:val="24"/>
              </w:rPr>
              <w:t xml:space="preserve">Количество муниципальных мероприятий </w:t>
            </w:r>
            <w:r w:rsidRPr="00113538">
              <w:rPr>
                <w:sz w:val="24"/>
                <w:szCs w:val="24"/>
                <w:lang w:eastAsia="en-US"/>
              </w:rPr>
              <w:t>по обеспечению занятости несовершеннолетних,</w:t>
            </w:r>
            <w:r w:rsidR="00113538">
              <w:rPr>
                <w:sz w:val="24"/>
                <w:szCs w:val="24"/>
                <w:lang w:eastAsia="en-US"/>
              </w:rPr>
              <w:t xml:space="preserve"> </w:t>
            </w:r>
            <w:r w:rsidRPr="00113538">
              <w:rPr>
                <w:sz w:val="24"/>
                <w:szCs w:val="24"/>
              </w:rPr>
              <w:t>проведенных в Городском округе Люберцы Московской области в отчетном периоде.</w:t>
            </w:r>
          </w:p>
          <w:p w:rsidR="00355919" w:rsidRPr="00113538" w:rsidRDefault="00355919" w:rsidP="00CA64AC">
            <w:pPr>
              <w:rPr>
                <w:rFonts w:ascii="Arial" w:hAnsi="Arial" w:cs="Arial"/>
              </w:rPr>
            </w:pPr>
            <w:r w:rsidRPr="00113538">
              <w:rPr>
                <w:rFonts w:ascii="Arial" w:hAnsi="Arial" w:cs="Arial"/>
              </w:rPr>
              <w:t xml:space="preserve">Источник данных: </w:t>
            </w:r>
          </w:p>
          <w:p w:rsidR="00355919" w:rsidRPr="00113538" w:rsidRDefault="00355919" w:rsidP="00CA64AC">
            <w:pPr>
              <w:rPr>
                <w:rFonts w:ascii="Arial" w:hAnsi="Arial" w:cs="Arial"/>
              </w:rPr>
            </w:pPr>
            <w:r w:rsidRPr="00113538">
              <w:rPr>
                <w:rFonts w:ascii="Arial" w:hAnsi="Arial" w:cs="Arial"/>
              </w:rPr>
              <w:t>акты сдачи-приема оказанных услуг по заключенным муниципальным контрактам в рамках реализации мероприятия муниципальной программы</w:t>
            </w:r>
          </w:p>
          <w:p w:rsidR="00355919" w:rsidRPr="00113538" w:rsidRDefault="00355919" w:rsidP="00CA64AC">
            <w:pPr>
              <w:rPr>
                <w:rFonts w:ascii="Arial" w:hAnsi="Arial" w:cs="Arial"/>
              </w:rPr>
            </w:pPr>
            <w:r w:rsidRPr="00113538">
              <w:rPr>
                <w:rFonts w:ascii="Arial" w:hAnsi="Arial" w:cs="Arial"/>
              </w:rPr>
              <w:t>Базовое значение:</w:t>
            </w:r>
            <w:r w:rsidRPr="00113538">
              <w:rPr>
                <w:rFonts w:ascii="Arial" w:eastAsia="Calibri" w:hAnsi="Arial" w:cs="Arial"/>
              </w:rPr>
              <w:t xml:space="preserve">272 единицы </w:t>
            </w:r>
            <w:r w:rsidRPr="00113538">
              <w:rPr>
                <w:rFonts w:ascii="Arial" w:hAnsi="Arial" w:cs="Arial"/>
              </w:rPr>
              <w:t>(2025 год)</w:t>
            </w:r>
          </w:p>
        </w:tc>
      </w:tr>
      <w:tr w:rsidR="00355919" w:rsidRPr="00113538" w:rsidTr="00CA64AC">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13.</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4</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02</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03</w:t>
            </w:r>
          </w:p>
        </w:tc>
        <w:tc>
          <w:tcPr>
            <w:tcW w:w="2693" w:type="dxa"/>
          </w:tcPr>
          <w:p w:rsidR="00355919" w:rsidRPr="00113538" w:rsidRDefault="00355919" w:rsidP="00CA64AC">
            <w:pPr>
              <w:pStyle w:val="ConsPlusNormal"/>
              <w:ind w:firstLine="0"/>
              <w:rPr>
                <w:sz w:val="24"/>
                <w:szCs w:val="24"/>
              </w:rPr>
            </w:pPr>
            <w:r w:rsidRPr="00113538">
              <w:rPr>
                <w:sz w:val="24"/>
                <w:szCs w:val="24"/>
              </w:rPr>
              <w:t xml:space="preserve">Проведены мероприятия по поддержке </w:t>
            </w:r>
            <w:r w:rsidRPr="00113538">
              <w:rPr>
                <w:sz w:val="24"/>
                <w:szCs w:val="24"/>
              </w:rPr>
              <w:lastRenderedPageBreak/>
              <w:t>молодежных творческих инициатив, вовлечению молодежи в инновационную деятельность, научно-техническое творчество и патриотического воспитания.</w:t>
            </w:r>
          </w:p>
        </w:tc>
        <w:tc>
          <w:tcPr>
            <w:tcW w:w="1134" w:type="dxa"/>
          </w:tcPr>
          <w:p w:rsidR="00355919" w:rsidRPr="00113538" w:rsidRDefault="00355919" w:rsidP="00CA64AC">
            <w:pPr>
              <w:jc w:val="center"/>
              <w:rPr>
                <w:rFonts w:ascii="Arial" w:hAnsi="Arial" w:cs="Arial"/>
              </w:rPr>
            </w:pPr>
            <w:r w:rsidRPr="00113538">
              <w:rPr>
                <w:rFonts w:ascii="Arial" w:hAnsi="Arial" w:cs="Arial"/>
              </w:rPr>
              <w:lastRenderedPageBreak/>
              <w:t>единица</w:t>
            </w:r>
          </w:p>
        </w:tc>
        <w:tc>
          <w:tcPr>
            <w:tcW w:w="8080" w:type="dxa"/>
          </w:tcPr>
          <w:p w:rsidR="00355919" w:rsidRPr="00113538" w:rsidRDefault="00355919" w:rsidP="00CA64AC">
            <w:pPr>
              <w:rPr>
                <w:rFonts w:ascii="Arial" w:hAnsi="Arial" w:cs="Arial"/>
              </w:rPr>
            </w:pPr>
            <w:r w:rsidRPr="00113538">
              <w:rPr>
                <w:rFonts w:ascii="Arial" w:hAnsi="Arial" w:cs="Arial"/>
              </w:rPr>
              <w:t xml:space="preserve">Количество муниципальных мероприятий по поддержке молодежных творческих инициатив, вовлечению молодежи в инновационную деятельность, научно-техническое творчество, проведенных в </w:t>
            </w:r>
            <w:r w:rsidRPr="00113538">
              <w:rPr>
                <w:rFonts w:ascii="Arial" w:hAnsi="Arial" w:cs="Arial"/>
              </w:rPr>
              <w:lastRenderedPageBreak/>
              <w:t>Городском округе Люберцы Московской области в отчетном периоде.</w:t>
            </w:r>
          </w:p>
          <w:p w:rsidR="00355919" w:rsidRPr="00113538" w:rsidRDefault="00355919" w:rsidP="00CA64AC">
            <w:pPr>
              <w:rPr>
                <w:rFonts w:ascii="Arial" w:hAnsi="Arial" w:cs="Arial"/>
              </w:rPr>
            </w:pPr>
            <w:r w:rsidRPr="00113538">
              <w:rPr>
                <w:rFonts w:ascii="Arial" w:hAnsi="Arial" w:cs="Arial"/>
              </w:rPr>
              <w:t xml:space="preserve">Источник данных: </w:t>
            </w:r>
          </w:p>
          <w:p w:rsidR="00355919" w:rsidRPr="00113538" w:rsidRDefault="00355919" w:rsidP="00CA64AC">
            <w:pPr>
              <w:rPr>
                <w:rFonts w:ascii="Arial" w:hAnsi="Arial" w:cs="Arial"/>
              </w:rPr>
            </w:pPr>
            <w:r w:rsidRPr="00113538">
              <w:rPr>
                <w:rFonts w:ascii="Arial" w:hAnsi="Arial" w:cs="Arial"/>
              </w:rPr>
              <w:t>акты сдачи-приема оказанных услуг по заключенным муниципальным контрактам в рамках реализации мероприятия муниципальной программы</w:t>
            </w:r>
          </w:p>
          <w:p w:rsidR="00355919" w:rsidRPr="00113538" w:rsidRDefault="00355919" w:rsidP="00CA64AC">
            <w:pPr>
              <w:rPr>
                <w:rFonts w:ascii="Arial" w:hAnsi="Arial" w:cs="Arial"/>
              </w:rPr>
            </w:pPr>
            <w:r w:rsidRPr="00113538">
              <w:rPr>
                <w:rFonts w:ascii="Arial" w:hAnsi="Arial" w:cs="Arial"/>
              </w:rPr>
              <w:t>Базовое значение:</w:t>
            </w:r>
            <w:r w:rsidRPr="00113538">
              <w:rPr>
                <w:rFonts w:ascii="Arial" w:eastAsia="Calibri" w:hAnsi="Arial" w:cs="Arial"/>
              </w:rPr>
              <w:t>94 единицы</w:t>
            </w:r>
            <w:r w:rsidRPr="00113538">
              <w:rPr>
                <w:rFonts w:ascii="Arial" w:hAnsi="Arial" w:cs="Arial"/>
              </w:rPr>
              <w:t xml:space="preserve"> (2025 год)</w:t>
            </w:r>
          </w:p>
        </w:tc>
      </w:tr>
      <w:tr w:rsidR="00355919" w:rsidRPr="00113538" w:rsidTr="00CA64AC">
        <w:trPr>
          <w:trHeight w:val="3595"/>
        </w:trPr>
        <w:tc>
          <w:tcPr>
            <w:tcW w:w="1134"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lastRenderedPageBreak/>
              <w:t>14.</w:t>
            </w:r>
          </w:p>
        </w:tc>
        <w:tc>
          <w:tcPr>
            <w:tcW w:w="851"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5</w:t>
            </w:r>
          </w:p>
        </w:tc>
        <w:tc>
          <w:tcPr>
            <w:tcW w:w="850"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993" w:type="dxa"/>
          </w:tcPr>
          <w:p w:rsidR="00355919" w:rsidRPr="00113538" w:rsidRDefault="00355919" w:rsidP="00CA64AC">
            <w:pPr>
              <w:widowControl w:val="0"/>
              <w:autoSpaceDE w:val="0"/>
              <w:autoSpaceDN w:val="0"/>
              <w:jc w:val="center"/>
              <w:rPr>
                <w:rFonts w:ascii="Arial" w:hAnsi="Arial" w:cs="Arial"/>
              </w:rPr>
            </w:pPr>
            <w:r w:rsidRPr="00113538">
              <w:rPr>
                <w:rFonts w:ascii="Arial" w:hAnsi="Arial" w:cs="Arial"/>
              </w:rPr>
              <w:t>01</w:t>
            </w:r>
          </w:p>
        </w:tc>
        <w:tc>
          <w:tcPr>
            <w:tcW w:w="2693" w:type="dxa"/>
          </w:tcPr>
          <w:p w:rsidR="00355919" w:rsidRPr="00113538" w:rsidRDefault="00355919" w:rsidP="00CA64AC">
            <w:pPr>
              <w:rPr>
                <w:rFonts w:ascii="Arial" w:hAnsi="Arial" w:cs="Arial"/>
              </w:rPr>
            </w:pPr>
            <w:r w:rsidRPr="00113538">
              <w:rPr>
                <w:rFonts w:ascii="Arial" w:hAnsi="Arial" w:cs="Arial"/>
              </w:rPr>
              <w:t>Проведены мероприятия, направленные на популяризацию добровольчества (волонтерства)</w:t>
            </w:r>
          </w:p>
        </w:tc>
        <w:tc>
          <w:tcPr>
            <w:tcW w:w="1134" w:type="dxa"/>
          </w:tcPr>
          <w:p w:rsidR="00355919" w:rsidRPr="00113538" w:rsidRDefault="00355919" w:rsidP="00CA64AC">
            <w:pPr>
              <w:jc w:val="both"/>
              <w:rPr>
                <w:rFonts w:ascii="Arial" w:hAnsi="Arial" w:cs="Arial"/>
              </w:rPr>
            </w:pPr>
            <w:r w:rsidRPr="00113538">
              <w:rPr>
                <w:rFonts w:ascii="Arial" w:hAnsi="Arial" w:cs="Arial"/>
              </w:rPr>
              <w:t>Единица</w:t>
            </w:r>
          </w:p>
        </w:tc>
        <w:tc>
          <w:tcPr>
            <w:tcW w:w="8080" w:type="dxa"/>
          </w:tcPr>
          <w:p w:rsidR="00355919" w:rsidRPr="00113538" w:rsidRDefault="00355919" w:rsidP="00CA64AC">
            <w:pPr>
              <w:ind w:right="-79"/>
              <w:rPr>
                <w:rFonts w:ascii="Arial" w:hAnsi="Arial" w:cs="Arial"/>
              </w:rPr>
            </w:pPr>
            <w:r w:rsidRPr="00113538">
              <w:rPr>
                <w:rFonts w:ascii="Arial" w:hAnsi="Arial" w:cs="Arial"/>
                <w:lang w:val="en-US"/>
              </w:rPr>
              <w:t>N</w:t>
            </w:r>
            <w:r w:rsidRPr="00113538">
              <w:rPr>
                <w:rFonts w:ascii="Arial" w:hAnsi="Arial" w:cs="Arial"/>
              </w:rPr>
              <w:t>пд =</w:t>
            </w:r>
            <w:r w:rsidRPr="00113538">
              <w:rPr>
                <w:rFonts w:ascii="Arial" w:hAnsi="Arial" w:cs="Arial"/>
                <w:lang w:val="en-US"/>
              </w:rPr>
              <w:t>N</w:t>
            </w:r>
            <w:r w:rsidRPr="00113538">
              <w:rPr>
                <w:rFonts w:ascii="Arial" w:hAnsi="Arial" w:cs="Arial"/>
              </w:rPr>
              <w:t xml:space="preserve">д+ </w:t>
            </w:r>
            <w:r w:rsidRPr="00113538">
              <w:rPr>
                <w:rFonts w:ascii="Arial" w:hAnsi="Arial" w:cs="Arial"/>
                <w:lang w:val="en-US"/>
              </w:rPr>
              <w:t>N</w:t>
            </w:r>
            <w:r w:rsidRPr="00113538">
              <w:rPr>
                <w:rFonts w:ascii="Arial" w:hAnsi="Arial" w:cs="Arial"/>
              </w:rPr>
              <w:t>с,где:</w:t>
            </w:r>
          </w:p>
          <w:p w:rsidR="00355919" w:rsidRPr="00113538" w:rsidRDefault="00355919" w:rsidP="00CA64AC">
            <w:pPr>
              <w:ind w:right="-79"/>
              <w:rPr>
                <w:rFonts w:ascii="Arial" w:hAnsi="Arial" w:cs="Arial"/>
              </w:rPr>
            </w:pPr>
            <w:r w:rsidRPr="00113538">
              <w:rPr>
                <w:rFonts w:ascii="Arial" w:hAnsi="Arial" w:cs="Arial"/>
                <w:lang w:val="en-US"/>
              </w:rPr>
              <w:t>N</w:t>
            </w:r>
            <w:r w:rsidRPr="00113538">
              <w:rPr>
                <w:rFonts w:ascii="Arial" w:hAnsi="Arial" w:cs="Arial"/>
              </w:rPr>
              <w:t>пд – общее количество муниципальных мероприятий (акций) направленных на популяризацию добровольчества (волонтерства), проведенных  в городском/муниципальном округе Московской области в отчетном периоде;</w:t>
            </w:r>
          </w:p>
          <w:p w:rsidR="00355919" w:rsidRPr="00113538" w:rsidRDefault="00355919" w:rsidP="00CA64AC">
            <w:pPr>
              <w:ind w:right="-79"/>
              <w:rPr>
                <w:rFonts w:ascii="Arial" w:hAnsi="Arial" w:cs="Arial"/>
              </w:rPr>
            </w:pPr>
            <w:r w:rsidRPr="00113538">
              <w:rPr>
                <w:rFonts w:ascii="Arial" w:hAnsi="Arial" w:cs="Arial"/>
                <w:lang w:val="en-US"/>
              </w:rPr>
              <w:t>N</w:t>
            </w:r>
            <w:r w:rsidRPr="00113538">
              <w:rPr>
                <w:rFonts w:ascii="Arial" w:hAnsi="Arial" w:cs="Arial"/>
              </w:rPr>
              <w:t>д – количество мероприятий для руководителей добровольческих (волонтерских) организаций и добровольцев (волонтеров) городского /муниципального округа Московской области, проведенных  в отчетном периоде;</w:t>
            </w:r>
          </w:p>
          <w:p w:rsidR="00355919" w:rsidRPr="00113538" w:rsidRDefault="00355919" w:rsidP="00CA64AC">
            <w:pPr>
              <w:ind w:right="-79"/>
              <w:rPr>
                <w:rFonts w:ascii="Arial" w:hAnsi="Arial" w:cs="Arial"/>
              </w:rPr>
            </w:pPr>
            <w:r w:rsidRPr="00113538">
              <w:rPr>
                <w:rFonts w:ascii="Arial" w:hAnsi="Arial" w:cs="Arial"/>
                <w:lang w:val="en-US"/>
              </w:rPr>
              <w:t>N</w:t>
            </w:r>
            <w:r w:rsidRPr="00113538">
              <w:rPr>
                <w:rFonts w:ascii="Arial" w:hAnsi="Arial" w:cs="Arial"/>
              </w:rPr>
              <w:t>с – количество социальных акций  добровольцев                 (волонтеров) городского округа Московской области с  участием жителей городского/муниципального округа Московской области, проведенных в отчетном периоде.</w:t>
            </w:r>
          </w:p>
          <w:p w:rsidR="00355919" w:rsidRPr="00113538" w:rsidRDefault="00355919" w:rsidP="00CA64AC">
            <w:pPr>
              <w:ind w:right="-79"/>
              <w:rPr>
                <w:rFonts w:ascii="Arial" w:hAnsi="Arial" w:cs="Arial"/>
              </w:rPr>
            </w:pPr>
            <w:r w:rsidRPr="00113538">
              <w:rPr>
                <w:rFonts w:ascii="Arial" w:hAnsi="Arial" w:cs="Arial"/>
              </w:rPr>
              <w:t xml:space="preserve">Источник данных: </w:t>
            </w:r>
          </w:p>
          <w:p w:rsidR="00355919" w:rsidRPr="00113538" w:rsidRDefault="00355919" w:rsidP="00CA64AC">
            <w:pPr>
              <w:ind w:right="-79"/>
              <w:rPr>
                <w:rFonts w:ascii="Arial" w:hAnsi="Arial" w:cs="Arial"/>
              </w:rPr>
            </w:pPr>
            <w:r w:rsidRPr="00113538">
              <w:rPr>
                <w:rFonts w:ascii="Arial" w:hAnsi="Arial" w:cs="Arial"/>
              </w:rPr>
              <w:t>акты сдачи-приема оказанных услуг по заключенным муниципальным контрактам в рамках реализации мероприятия муниципальной программы</w:t>
            </w:r>
          </w:p>
        </w:tc>
      </w:tr>
    </w:tbl>
    <w:p w:rsidR="00355919" w:rsidRPr="00113538" w:rsidRDefault="00355919" w:rsidP="00355919">
      <w:pPr>
        <w:rPr>
          <w:rFonts w:ascii="Arial" w:hAnsi="Arial" w:cs="Arial"/>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355919" w:rsidRPr="00113538" w:rsidTr="00CA64AC">
        <w:trPr>
          <w:trHeight w:val="528"/>
        </w:trPr>
        <w:tc>
          <w:tcPr>
            <w:tcW w:w="8732" w:type="dxa"/>
          </w:tcPr>
          <w:p w:rsidR="00355919" w:rsidRPr="00113538" w:rsidRDefault="00355919" w:rsidP="00CA64AC">
            <w:pPr>
              <w:tabs>
                <w:tab w:val="left" w:pos="1060"/>
              </w:tabs>
              <w:rPr>
                <w:rFonts w:ascii="Arial" w:eastAsia="Calibri" w:hAnsi="Arial" w:cs="Arial"/>
              </w:rPr>
            </w:pPr>
            <w:r w:rsidRPr="00113538">
              <w:rPr>
                <w:rFonts w:ascii="Arial" w:eastAsia="Calibri" w:hAnsi="Arial" w:cs="Arial"/>
              </w:rPr>
              <w:t>Приложение №3 к муниципальной программе</w:t>
            </w:r>
            <w:r w:rsidR="00113538">
              <w:rPr>
                <w:rFonts w:ascii="Arial" w:eastAsia="Calibri" w:hAnsi="Arial" w:cs="Arial"/>
              </w:rPr>
              <w:t xml:space="preserve"> </w:t>
            </w:r>
            <w:r w:rsidRPr="00113538">
              <w:rPr>
                <w:rFonts w:ascii="Arial" w:hAnsi="Arial" w:cs="Arial"/>
              </w:rPr>
              <w:t>Городского округа Люберцы Московской области</w:t>
            </w:r>
            <w:r w:rsidRPr="00113538">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CA64AC">
            <w:pPr>
              <w:tabs>
                <w:tab w:val="left" w:pos="1060"/>
              </w:tabs>
              <w:jc w:val="center"/>
              <w:rPr>
                <w:rFonts w:ascii="Arial" w:eastAsia="Calibri" w:hAnsi="Arial" w:cs="Arial"/>
              </w:rPr>
            </w:pPr>
          </w:p>
        </w:tc>
      </w:tr>
    </w:tbl>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113538" w:rsidRDefault="00113538"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r w:rsidRPr="00113538">
        <w:rPr>
          <w:rFonts w:ascii="Arial" w:hAnsi="Arial" w:cs="Arial"/>
          <w:sz w:val="24"/>
          <w:szCs w:val="24"/>
        </w:rPr>
        <w:tab/>
        <w:t>Перечень мероприятий подпрограммы</w:t>
      </w:r>
    </w:p>
    <w:p w:rsidR="00355919" w:rsidRPr="00113538" w:rsidRDefault="00355919" w:rsidP="00355919">
      <w:pPr>
        <w:widowControl w:val="0"/>
        <w:tabs>
          <w:tab w:val="left" w:pos="709"/>
        </w:tabs>
        <w:autoSpaceDE w:val="0"/>
        <w:autoSpaceDN w:val="0"/>
        <w:adjustRightInd w:val="0"/>
        <w:ind w:firstLine="709"/>
        <w:jc w:val="center"/>
        <w:outlineLvl w:val="1"/>
        <w:rPr>
          <w:rFonts w:ascii="Arial" w:hAnsi="Arial" w:cs="Arial"/>
          <w:b/>
        </w:rPr>
      </w:pPr>
      <w:r w:rsidRPr="00113538">
        <w:rPr>
          <w:rFonts w:ascii="Arial" w:hAnsi="Arial" w:cs="Arial"/>
          <w:b/>
        </w:rPr>
        <w:t xml:space="preserve">1 «Развитие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 муниципальной </w:t>
      </w:r>
      <w:r w:rsidRPr="00113538">
        <w:rPr>
          <w:rFonts w:ascii="Arial" w:hAnsi="Arial" w:cs="Arial"/>
          <w:b/>
        </w:rPr>
        <w:lastRenderedPageBreak/>
        <w:t>программы Городского округа Люберцы Московской области</w:t>
      </w:r>
    </w:p>
    <w:p w:rsidR="00355919" w:rsidRPr="00113538" w:rsidRDefault="00355919" w:rsidP="00355919">
      <w:pPr>
        <w:widowControl w:val="0"/>
        <w:tabs>
          <w:tab w:val="left" w:pos="709"/>
        </w:tabs>
        <w:autoSpaceDE w:val="0"/>
        <w:autoSpaceDN w:val="0"/>
        <w:adjustRightInd w:val="0"/>
        <w:ind w:firstLine="709"/>
        <w:jc w:val="center"/>
        <w:outlineLvl w:val="1"/>
        <w:rPr>
          <w:rFonts w:ascii="Arial" w:eastAsia="Calibri" w:hAnsi="Arial" w:cs="Arial"/>
          <w:b/>
        </w:rPr>
      </w:pPr>
      <w:r w:rsidRPr="00113538">
        <w:rPr>
          <w:rFonts w:ascii="Arial" w:eastAsia="Calibri" w:hAnsi="Arial" w:cs="Arial"/>
          <w:b/>
        </w:rPr>
        <w:t>«</w:t>
      </w:r>
      <w:r w:rsidRPr="00113538">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r w:rsidRPr="00113538">
        <w:rPr>
          <w:rFonts w:ascii="Arial" w:eastAsia="Calibri" w:hAnsi="Arial" w:cs="Arial"/>
          <w:b/>
        </w:rPr>
        <w:t>»</w:t>
      </w:r>
    </w:p>
    <w:p w:rsidR="00355919" w:rsidRPr="00113538" w:rsidRDefault="00355919" w:rsidP="00355919">
      <w:pPr>
        <w:pStyle w:val="ConsPlusTitle"/>
        <w:jc w:val="center"/>
        <w:outlineLvl w:val="1"/>
        <w:rPr>
          <w:rFonts w:ascii="Arial" w:hAnsi="Arial" w:cs="Arial"/>
          <w:b w:val="0"/>
          <w:sz w:val="24"/>
          <w:szCs w:val="24"/>
        </w:rPr>
      </w:pP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t>Таблица 1</w:t>
      </w:r>
    </w:p>
    <w:tbl>
      <w:tblPr>
        <w:tblW w:w="1574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25"/>
        <w:gridCol w:w="2263"/>
        <w:gridCol w:w="850"/>
        <w:gridCol w:w="1276"/>
        <w:gridCol w:w="1134"/>
        <w:gridCol w:w="709"/>
        <w:gridCol w:w="6"/>
        <w:gridCol w:w="702"/>
        <w:gridCol w:w="6"/>
        <w:gridCol w:w="139"/>
        <w:gridCol w:w="706"/>
        <w:gridCol w:w="6"/>
        <w:gridCol w:w="139"/>
        <w:gridCol w:w="705"/>
        <w:gridCol w:w="6"/>
        <w:gridCol w:w="141"/>
        <w:gridCol w:w="857"/>
        <w:gridCol w:w="992"/>
        <w:gridCol w:w="992"/>
        <w:gridCol w:w="992"/>
        <w:gridCol w:w="993"/>
        <w:gridCol w:w="1701"/>
      </w:tblGrid>
      <w:tr w:rsidR="00355919" w:rsidRPr="00113538" w:rsidTr="00CA64AC">
        <w:trPr>
          <w:cantSplit/>
          <w:trHeight w:val="20"/>
        </w:trPr>
        <w:tc>
          <w:tcPr>
            <w:tcW w:w="425"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 п/п</w:t>
            </w:r>
          </w:p>
        </w:tc>
        <w:tc>
          <w:tcPr>
            <w:tcW w:w="2263"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Мероприятие подпрограммы</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Сроки исполнения мероприятия</w:t>
            </w:r>
          </w:p>
        </w:tc>
        <w:tc>
          <w:tcPr>
            <w:tcW w:w="1276"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Источники финансирования</w:t>
            </w:r>
          </w:p>
        </w:tc>
        <w:tc>
          <w:tcPr>
            <w:tcW w:w="1134"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Всего</w:t>
            </w:r>
          </w:p>
          <w:p w:rsidR="00355919" w:rsidRPr="00113538" w:rsidRDefault="00355919" w:rsidP="00CA64AC">
            <w:pPr>
              <w:pStyle w:val="ConsPlusNormal"/>
              <w:ind w:firstLine="0"/>
              <w:jc w:val="center"/>
              <w:rPr>
                <w:sz w:val="24"/>
                <w:szCs w:val="24"/>
              </w:rPr>
            </w:pPr>
            <w:r w:rsidRPr="00113538">
              <w:rPr>
                <w:sz w:val="24"/>
                <w:szCs w:val="24"/>
              </w:rPr>
              <w:t>(тыс. руб.)</w:t>
            </w:r>
          </w:p>
        </w:tc>
        <w:tc>
          <w:tcPr>
            <w:tcW w:w="8091" w:type="dxa"/>
            <w:gridSpan w:val="16"/>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Объем финансирования по годам (тыс. руб.)</w:t>
            </w:r>
          </w:p>
        </w:tc>
        <w:tc>
          <w:tcPr>
            <w:tcW w:w="1701"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Ответственный</w:t>
            </w:r>
          </w:p>
          <w:p w:rsidR="00355919" w:rsidRPr="00113538" w:rsidRDefault="00355919" w:rsidP="00CA64AC">
            <w:pPr>
              <w:pStyle w:val="ConsPlusNormal"/>
              <w:ind w:firstLine="0"/>
              <w:jc w:val="center"/>
              <w:rPr>
                <w:sz w:val="24"/>
                <w:szCs w:val="24"/>
              </w:rPr>
            </w:pPr>
            <w:r w:rsidRPr="00113538">
              <w:rPr>
                <w:sz w:val="24"/>
                <w:szCs w:val="24"/>
              </w:rPr>
              <w:t>за выполнение мероприятия</w:t>
            </w:r>
          </w:p>
        </w:tc>
      </w:tr>
      <w:tr w:rsidR="00355919" w:rsidRPr="00113538" w:rsidTr="00CA64AC">
        <w:trPr>
          <w:cantSplit/>
          <w:trHeight w:val="20"/>
        </w:trPr>
        <w:tc>
          <w:tcPr>
            <w:tcW w:w="425" w:type="dxa"/>
            <w:vMerge/>
            <w:shd w:val="clear" w:color="auto" w:fill="FFFFFF"/>
            <w:vAlign w:val="center"/>
          </w:tcPr>
          <w:p w:rsidR="00355919" w:rsidRPr="00113538" w:rsidRDefault="00355919" w:rsidP="00CA64AC">
            <w:pPr>
              <w:jc w:val="center"/>
              <w:rPr>
                <w:rFonts w:ascii="Arial" w:hAnsi="Arial" w:cs="Arial"/>
              </w:rPr>
            </w:pPr>
          </w:p>
        </w:tc>
        <w:tc>
          <w:tcPr>
            <w:tcW w:w="2263" w:type="dxa"/>
            <w:vMerge/>
            <w:shd w:val="clear" w:color="auto" w:fill="FFFFFF"/>
            <w:vAlign w:val="center"/>
          </w:tcPr>
          <w:p w:rsidR="00355919" w:rsidRPr="00113538" w:rsidRDefault="00355919" w:rsidP="00CA64AC">
            <w:pPr>
              <w:rPr>
                <w:rFonts w:ascii="Arial" w:hAnsi="Arial" w:cs="Arial"/>
              </w:rPr>
            </w:pPr>
          </w:p>
        </w:tc>
        <w:tc>
          <w:tcPr>
            <w:tcW w:w="850" w:type="dxa"/>
            <w:vMerge/>
            <w:shd w:val="clear" w:color="auto" w:fill="FFFFFF"/>
            <w:vAlign w:val="center"/>
          </w:tcPr>
          <w:p w:rsidR="00355919" w:rsidRPr="00113538" w:rsidRDefault="00355919" w:rsidP="00CA64AC">
            <w:pPr>
              <w:rPr>
                <w:rFonts w:ascii="Arial" w:hAnsi="Arial" w:cs="Arial"/>
              </w:rPr>
            </w:pPr>
          </w:p>
        </w:tc>
        <w:tc>
          <w:tcPr>
            <w:tcW w:w="1276" w:type="dxa"/>
            <w:vMerge/>
            <w:shd w:val="clear" w:color="auto" w:fill="FFFFFF"/>
            <w:vAlign w:val="center"/>
          </w:tcPr>
          <w:p w:rsidR="00355919" w:rsidRPr="00113538" w:rsidRDefault="00355919" w:rsidP="00CA64AC">
            <w:pPr>
              <w:rPr>
                <w:rFonts w:ascii="Arial" w:hAnsi="Arial" w:cs="Arial"/>
              </w:rPr>
            </w:pPr>
          </w:p>
        </w:tc>
        <w:tc>
          <w:tcPr>
            <w:tcW w:w="1134" w:type="dxa"/>
            <w:vMerge/>
            <w:shd w:val="clear" w:color="auto" w:fill="FFFFFF"/>
            <w:vAlign w:val="center"/>
          </w:tcPr>
          <w:p w:rsidR="00355919" w:rsidRPr="00113538" w:rsidRDefault="00355919" w:rsidP="00CA64AC">
            <w:pPr>
              <w:rPr>
                <w:rFonts w:ascii="Arial" w:hAnsi="Arial" w:cs="Arial"/>
              </w:rPr>
            </w:pPr>
          </w:p>
        </w:tc>
        <w:tc>
          <w:tcPr>
            <w:tcW w:w="4122" w:type="dxa"/>
            <w:gridSpan w:val="12"/>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2026 год</w:t>
            </w:r>
          </w:p>
        </w:tc>
        <w:tc>
          <w:tcPr>
            <w:tcW w:w="992" w:type="dxa"/>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2027 год</w:t>
            </w:r>
          </w:p>
        </w:tc>
        <w:tc>
          <w:tcPr>
            <w:tcW w:w="992" w:type="dxa"/>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2028 год</w:t>
            </w:r>
          </w:p>
        </w:tc>
        <w:tc>
          <w:tcPr>
            <w:tcW w:w="992" w:type="dxa"/>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2029 год</w:t>
            </w:r>
          </w:p>
        </w:tc>
        <w:tc>
          <w:tcPr>
            <w:tcW w:w="993" w:type="dxa"/>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2030 год</w:t>
            </w:r>
          </w:p>
        </w:tc>
        <w:tc>
          <w:tcPr>
            <w:tcW w:w="1701" w:type="dxa"/>
            <w:vMerge/>
            <w:shd w:val="clear" w:color="auto" w:fill="FFFFFF"/>
            <w:vAlign w:val="center"/>
          </w:tcPr>
          <w:p w:rsidR="00355919" w:rsidRPr="00113538" w:rsidRDefault="00355919" w:rsidP="00CA64AC">
            <w:pPr>
              <w:rPr>
                <w:rFonts w:ascii="Arial" w:hAnsi="Arial" w:cs="Arial"/>
              </w:rPr>
            </w:pPr>
          </w:p>
        </w:tc>
      </w:tr>
      <w:tr w:rsidR="00355919" w:rsidRPr="00113538" w:rsidTr="00CA64AC">
        <w:trPr>
          <w:cantSplit/>
          <w:trHeight w:val="20"/>
        </w:trPr>
        <w:tc>
          <w:tcPr>
            <w:tcW w:w="425"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lang w:val="en-US"/>
              </w:rPr>
              <w:t>1</w:t>
            </w:r>
          </w:p>
        </w:tc>
        <w:tc>
          <w:tcPr>
            <w:tcW w:w="2263" w:type="dxa"/>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2</w:t>
            </w:r>
          </w:p>
        </w:tc>
        <w:tc>
          <w:tcPr>
            <w:tcW w:w="850"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3</w:t>
            </w:r>
          </w:p>
        </w:tc>
        <w:tc>
          <w:tcPr>
            <w:tcW w:w="1276"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4</w:t>
            </w:r>
          </w:p>
        </w:tc>
        <w:tc>
          <w:tcPr>
            <w:tcW w:w="1134" w:type="dxa"/>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5</w:t>
            </w:r>
          </w:p>
        </w:tc>
        <w:tc>
          <w:tcPr>
            <w:tcW w:w="4122" w:type="dxa"/>
            <w:gridSpan w:val="12"/>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6</w:t>
            </w:r>
          </w:p>
        </w:tc>
        <w:tc>
          <w:tcPr>
            <w:tcW w:w="992" w:type="dxa"/>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7</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8</w:t>
            </w:r>
          </w:p>
        </w:tc>
        <w:tc>
          <w:tcPr>
            <w:tcW w:w="992" w:type="dxa"/>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9</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10</w:t>
            </w:r>
          </w:p>
        </w:tc>
        <w:tc>
          <w:tcPr>
            <w:tcW w:w="1701"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11</w:t>
            </w:r>
          </w:p>
        </w:tc>
      </w:tr>
      <w:tr w:rsidR="00355919" w:rsidRPr="00113538" w:rsidTr="00CA64AC">
        <w:trPr>
          <w:cantSplit/>
          <w:trHeight w:val="20"/>
        </w:trPr>
        <w:tc>
          <w:tcPr>
            <w:tcW w:w="425"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1.</w:t>
            </w:r>
          </w:p>
        </w:tc>
        <w:tc>
          <w:tcPr>
            <w:tcW w:w="2263" w:type="dxa"/>
            <w:vMerge w:val="restart"/>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Основное мероприятие 01</w:t>
            </w:r>
          </w:p>
          <w:p w:rsidR="00355919" w:rsidRPr="00113538" w:rsidRDefault="00355919" w:rsidP="00CA64AC">
            <w:pPr>
              <w:pStyle w:val="ConsPlusNormal"/>
              <w:ind w:firstLine="0"/>
              <w:rPr>
                <w:sz w:val="24"/>
                <w:szCs w:val="24"/>
              </w:rPr>
            </w:pPr>
            <w:r w:rsidRPr="00113538">
              <w:rPr>
                <w:rFonts w:eastAsia="Calibri"/>
                <w:sz w:val="24"/>
                <w:szCs w:val="24"/>
              </w:rPr>
              <w:t>Информирование населения об основных событиях социально-экономического развития и общественно-политической жизни</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b/>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b/>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300498,27</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84873,29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62872,49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62872,49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44940,00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44940,00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300498,27</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84873,29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62872,49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62872,49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44940,00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44940,00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1.1.</w:t>
            </w:r>
          </w:p>
        </w:tc>
        <w:tc>
          <w:tcPr>
            <w:tcW w:w="2263" w:type="dxa"/>
            <w:vMerge w:val="restart"/>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 xml:space="preserve">Мероприятие 01.01 </w:t>
            </w:r>
          </w:p>
          <w:p w:rsidR="00355919" w:rsidRPr="00113538" w:rsidRDefault="00355919" w:rsidP="00CA64AC">
            <w:pPr>
              <w:pStyle w:val="ConsPlusNormal"/>
              <w:ind w:firstLine="0"/>
              <w:rPr>
                <w:sz w:val="24"/>
                <w:szCs w:val="24"/>
              </w:rPr>
            </w:pPr>
            <w:r w:rsidRPr="00113538">
              <w:rPr>
                <w:rFonts w:eastAsia="Calibri"/>
                <w:sz w:val="24"/>
                <w:szCs w:val="24"/>
              </w:rPr>
              <w:t xml:space="preserve">Информирование населения </w:t>
            </w:r>
            <w:r w:rsidRPr="00113538">
              <w:rPr>
                <w:rFonts w:eastAsia="Calibri"/>
                <w:sz w:val="24"/>
                <w:szCs w:val="24"/>
              </w:rPr>
              <w:lastRenderedPageBreak/>
              <w:t xml:space="preserve">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сетей,мессенджеров, </w:t>
            </w:r>
            <w:r w:rsidRPr="00113538">
              <w:rPr>
                <w:rFonts w:eastAsia="Calibri"/>
                <w:sz w:val="24"/>
                <w:szCs w:val="24"/>
                <w:lang w:val="en-US"/>
              </w:rPr>
              <w:t>e</w:t>
            </w:r>
            <w:r w:rsidRPr="00113538">
              <w:rPr>
                <w:rFonts w:eastAsia="Calibri"/>
                <w:sz w:val="24"/>
                <w:szCs w:val="24"/>
              </w:rPr>
              <w:t>-</w:t>
            </w:r>
            <w:r w:rsidRPr="00113538">
              <w:rPr>
                <w:rFonts w:eastAsia="Calibri"/>
                <w:sz w:val="24"/>
                <w:szCs w:val="24"/>
                <w:lang w:val="en-US"/>
              </w:rPr>
              <w:t>mail</w:t>
            </w:r>
            <w:r w:rsidRPr="00113538">
              <w:rPr>
                <w:rFonts w:eastAsia="Calibri"/>
                <w:sz w:val="24"/>
                <w:szCs w:val="24"/>
              </w:rPr>
              <w:t>-рассылок, смс информирования</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Управление по информационной политике </w:t>
            </w:r>
            <w:r w:rsidRPr="00113538">
              <w:rPr>
                <w:sz w:val="24"/>
                <w:szCs w:val="24"/>
              </w:rPr>
              <w:lastRenderedPageBreak/>
              <w:t>администрации Городского округа Люберцы Московской области</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Итого:</w:t>
            </w:r>
          </w:p>
          <w:p w:rsidR="00355919" w:rsidRPr="00113538" w:rsidRDefault="00355919" w:rsidP="00CA64AC">
            <w:pPr>
              <w:rPr>
                <w:rFonts w:ascii="Arial" w:hAnsi="Arial" w:cs="Arial"/>
              </w:rPr>
            </w:pP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jc w:val="center"/>
              <w:rPr>
                <w:rFonts w:ascii="Arial" w:hAnsi="Arial" w:cs="Arial"/>
              </w:rPr>
            </w:pPr>
          </w:p>
        </w:tc>
        <w:tc>
          <w:tcPr>
            <w:tcW w:w="2263" w:type="dxa"/>
            <w:vMerge w:val="restart"/>
            <w:shd w:val="clear" w:color="auto" w:fill="FFFFFF"/>
          </w:tcPr>
          <w:p w:rsidR="00355919" w:rsidRPr="00113538" w:rsidRDefault="00355919" w:rsidP="00CA64AC">
            <w:pPr>
              <w:rPr>
                <w:rFonts w:ascii="Arial" w:hAnsi="Arial" w:cs="Arial"/>
              </w:rPr>
            </w:pPr>
            <w:r w:rsidRPr="00113538">
              <w:rPr>
                <w:rFonts w:ascii="Arial" w:hAnsi="Arial" w:cs="Arial"/>
              </w:rPr>
              <w:t>Информационные материалы изготовлены и размещены в социальных сетях, мессенджерах, направленны по электронной почте, смс (адресная рассылка), штука</w:t>
            </w:r>
          </w:p>
          <w:p w:rsidR="00355919" w:rsidRPr="00113538" w:rsidRDefault="00355919" w:rsidP="00CA64AC">
            <w:pPr>
              <w:rPr>
                <w:rFonts w:ascii="Arial" w:hAnsi="Arial" w:cs="Arial"/>
              </w:rPr>
            </w:pP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76"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134"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Всего</w:t>
            </w:r>
          </w:p>
        </w:tc>
        <w:tc>
          <w:tcPr>
            <w:tcW w:w="709"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Итого </w:t>
            </w:r>
            <w:r w:rsidRPr="00113538">
              <w:rPr>
                <w:sz w:val="24"/>
                <w:szCs w:val="24"/>
              </w:rPr>
              <w:br/>
              <w:t>2026 год</w:t>
            </w:r>
          </w:p>
        </w:tc>
        <w:tc>
          <w:tcPr>
            <w:tcW w:w="3413" w:type="dxa"/>
            <w:gridSpan w:val="11"/>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993"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cantSplit/>
          <w:trHeight w:val="20"/>
        </w:trPr>
        <w:tc>
          <w:tcPr>
            <w:tcW w:w="425" w:type="dxa"/>
            <w:vMerge/>
            <w:shd w:val="clear" w:color="auto" w:fill="FFFFFF"/>
          </w:tcPr>
          <w:p w:rsidR="00355919" w:rsidRPr="00113538" w:rsidRDefault="00355919" w:rsidP="00CA64AC">
            <w:pPr>
              <w:jc w:val="center"/>
              <w:rPr>
                <w:rFonts w:ascii="Arial" w:hAnsi="Arial" w:cs="Arial"/>
              </w:rPr>
            </w:pPr>
          </w:p>
        </w:tc>
        <w:tc>
          <w:tcPr>
            <w:tcW w:w="2263" w:type="dxa"/>
            <w:vMerge/>
            <w:shd w:val="clear" w:color="auto" w:fill="FFFFFF"/>
          </w:tcPr>
          <w:p w:rsidR="00355919" w:rsidRPr="00113538" w:rsidRDefault="00355919" w:rsidP="00CA64AC">
            <w:pPr>
              <w:rPr>
                <w:rFonts w:ascii="Arial" w:hAnsi="Arial" w:cs="Arial"/>
              </w:rPr>
            </w:pPr>
          </w:p>
        </w:tc>
        <w:tc>
          <w:tcPr>
            <w:tcW w:w="850" w:type="dxa"/>
            <w:vMerge/>
            <w:shd w:val="clear" w:color="auto" w:fill="FFFFFF"/>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vMerge/>
            <w:shd w:val="clear" w:color="auto" w:fill="FFFFFF"/>
          </w:tcPr>
          <w:p w:rsidR="00355919" w:rsidRPr="00113538" w:rsidRDefault="00355919" w:rsidP="00CA64AC">
            <w:pPr>
              <w:jc w:val="center"/>
              <w:rPr>
                <w:rFonts w:ascii="Arial" w:hAnsi="Arial" w:cs="Arial"/>
                <w:bCs/>
              </w:rPr>
            </w:pPr>
          </w:p>
        </w:tc>
        <w:tc>
          <w:tcPr>
            <w:tcW w:w="709" w:type="dxa"/>
            <w:vMerge/>
            <w:shd w:val="clear" w:color="auto" w:fill="FFFFFF"/>
          </w:tcPr>
          <w:p w:rsidR="00355919" w:rsidRPr="00113538" w:rsidRDefault="00355919" w:rsidP="00CA64AC">
            <w:pPr>
              <w:jc w:val="center"/>
              <w:rPr>
                <w:rFonts w:ascii="Arial" w:hAnsi="Arial" w:cs="Arial"/>
                <w:bCs/>
              </w:rPr>
            </w:pPr>
          </w:p>
        </w:tc>
        <w:tc>
          <w:tcPr>
            <w:tcW w:w="708" w:type="dxa"/>
            <w:gridSpan w:val="2"/>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квартал</w:t>
            </w:r>
          </w:p>
        </w:tc>
        <w:tc>
          <w:tcPr>
            <w:tcW w:w="851"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полугодие</w:t>
            </w:r>
          </w:p>
        </w:tc>
        <w:tc>
          <w:tcPr>
            <w:tcW w:w="850"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9</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1004"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12</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992" w:type="dxa"/>
            <w:vMerge/>
            <w:shd w:val="clear" w:color="auto" w:fill="FFFFFF"/>
          </w:tcPr>
          <w:p w:rsidR="00355919" w:rsidRPr="00113538" w:rsidRDefault="00355919" w:rsidP="00CA64AC">
            <w:pPr>
              <w:jc w:val="center"/>
              <w:rPr>
                <w:rFonts w:ascii="Arial" w:hAnsi="Arial" w:cs="Arial"/>
                <w:bCs/>
              </w:rPr>
            </w:pPr>
          </w:p>
        </w:tc>
        <w:tc>
          <w:tcPr>
            <w:tcW w:w="992" w:type="dxa"/>
            <w:vMerge/>
            <w:shd w:val="clear" w:color="auto" w:fill="FFFFFF"/>
          </w:tcPr>
          <w:p w:rsidR="00355919" w:rsidRPr="00113538" w:rsidRDefault="00355919" w:rsidP="00CA64AC">
            <w:pPr>
              <w:jc w:val="center"/>
              <w:rPr>
                <w:rFonts w:ascii="Arial" w:hAnsi="Arial" w:cs="Arial"/>
                <w:bCs/>
              </w:rPr>
            </w:pPr>
          </w:p>
        </w:tc>
        <w:tc>
          <w:tcPr>
            <w:tcW w:w="992" w:type="dxa"/>
            <w:vMerge/>
            <w:shd w:val="clear" w:color="auto" w:fill="FFFFFF"/>
          </w:tcPr>
          <w:p w:rsidR="00355919" w:rsidRPr="00113538" w:rsidRDefault="00355919" w:rsidP="00CA64AC">
            <w:pPr>
              <w:jc w:val="center"/>
              <w:rPr>
                <w:rFonts w:ascii="Arial" w:hAnsi="Arial" w:cs="Arial"/>
                <w:bCs/>
              </w:rPr>
            </w:pPr>
          </w:p>
        </w:tc>
        <w:tc>
          <w:tcPr>
            <w:tcW w:w="993" w:type="dxa"/>
            <w:vMerge/>
            <w:shd w:val="clear" w:color="auto" w:fill="FFFFFF"/>
          </w:tcPr>
          <w:p w:rsidR="00355919" w:rsidRPr="00113538" w:rsidRDefault="00355919" w:rsidP="00CA64AC">
            <w:pPr>
              <w:jc w:val="center"/>
              <w:rPr>
                <w:rFonts w:ascii="Arial" w:hAnsi="Arial" w:cs="Arial"/>
                <w:bCs/>
              </w:rPr>
            </w:pP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jc w:val="center"/>
              <w:rPr>
                <w:rFonts w:ascii="Arial" w:hAnsi="Arial" w:cs="Arial"/>
              </w:rPr>
            </w:pPr>
          </w:p>
        </w:tc>
        <w:tc>
          <w:tcPr>
            <w:tcW w:w="2263" w:type="dxa"/>
            <w:vMerge/>
            <w:shd w:val="clear" w:color="auto" w:fill="FFFFFF"/>
          </w:tcPr>
          <w:p w:rsidR="00355919" w:rsidRPr="00113538" w:rsidRDefault="00355919" w:rsidP="00CA64AC">
            <w:pPr>
              <w:rPr>
                <w:rFonts w:ascii="Arial" w:hAnsi="Arial" w:cs="Arial"/>
              </w:rPr>
            </w:pPr>
          </w:p>
        </w:tc>
        <w:tc>
          <w:tcPr>
            <w:tcW w:w="850" w:type="dxa"/>
            <w:vMerge/>
            <w:shd w:val="clear" w:color="auto" w:fill="FFFFFF"/>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shd w:val="clear" w:color="auto" w:fill="FFFFFF"/>
          </w:tcPr>
          <w:p w:rsidR="00355919" w:rsidRPr="00113538" w:rsidRDefault="00355919" w:rsidP="00CA64AC">
            <w:pPr>
              <w:jc w:val="center"/>
              <w:rPr>
                <w:rFonts w:ascii="Arial" w:hAnsi="Arial" w:cs="Arial"/>
                <w:bCs/>
              </w:rPr>
            </w:pPr>
            <w:r w:rsidRPr="00113538">
              <w:rPr>
                <w:rFonts w:ascii="Arial" w:hAnsi="Arial" w:cs="Arial"/>
                <w:bCs/>
              </w:rPr>
              <w:t>6000</w:t>
            </w:r>
          </w:p>
        </w:tc>
        <w:tc>
          <w:tcPr>
            <w:tcW w:w="709" w:type="dxa"/>
            <w:shd w:val="clear" w:color="auto" w:fill="FFFFFF"/>
          </w:tcPr>
          <w:p w:rsidR="00355919" w:rsidRPr="00113538" w:rsidRDefault="00355919" w:rsidP="00CA64AC">
            <w:pPr>
              <w:jc w:val="center"/>
              <w:rPr>
                <w:rFonts w:ascii="Arial" w:hAnsi="Arial" w:cs="Arial"/>
                <w:bCs/>
              </w:rPr>
            </w:pPr>
            <w:r w:rsidRPr="00113538">
              <w:rPr>
                <w:rFonts w:ascii="Arial" w:hAnsi="Arial" w:cs="Arial"/>
                <w:bCs/>
              </w:rPr>
              <w:t>1200</w:t>
            </w:r>
          </w:p>
        </w:tc>
        <w:tc>
          <w:tcPr>
            <w:tcW w:w="708" w:type="dxa"/>
            <w:gridSpan w:val="2"/>
            <w:shd w:val="clear" w:color="auto" w:fill="FFFFFF"/>
          </w:tcPr>
          <w:p w:rsidR="00355919" w:rsidRPr="00113538" w:rsidRDefault="00355919" w:rsidP="00CA64AC">
            <w:pPr>
              <w:jc w:val="center"/>
              <w:rPr>
                <w:rFonts w:ascii="Arial" w:hAnsi="Arial" w:cs="Arial"/>
                <w:bCs/>
              </w:rPr>
            </w:pPr>
            <w:r w:rsidRPr="00113538">
              <w:rPr>
                <w:rFonts w:ascii="Arial" w:hAnsi="Arial" w:cs="Arial"/>
                <w:bCs/>
              </w:rPr>
              <w:t>300</w:t>
            </w:r>
          </w:p>
        </w:tc>
        <w:tc>
          <w:tcPr>
            <w:tcW w:w="851" w:type="dxa"/>
            <w:gridSpan w:val="3"/>
            <w:shd w:val="clear" w:color="auto" w:fill="FFFFFF"/>
          </w:tcPr>
          <w:p w:rsidR="00355919" w:rsidRPr="00113538" w:rsidRDefault="00355919" w:rsidP="00CA64AC">
            <w:pPr>
              <w:jc w:val="center"/>
              <w:rPr>
                <w:rFonts w:ascii="Arial" w:hAnsi="Arial" w:cs="Arial"/>
                <w:bCs/>
              </w:rPr>
            </w:pPr>
            <w:r w:rsidRPr="00113538">
              <w:rPr>
                <w:rFonts w:ascii="Arial" w:hAnsi="Arial" w:cs="Arial"/>
                <w:bCs/>
              </w:rPr>
              <w:t>600</w:t>
            </w:r>
          </w:p>
        </w:tc>
        <w:tc>
          <w:tcPr>
            <w:tcW w:w="850" w:type="dxa"/>
            <w:gridSpan w:val="3"/>
            <w:shd w:val="clear" w:color="auto" w:fill="FFFFFF"/>
          </w:tcPr>
          <w:p w:rsidR="00355919" w:rsidRPr="00113538" w:rsidRDefault="00355919" w:rsidP="00CA64AC">
            <w:pPr>
              <w:jc w:val="center"/>
              <w:rPr>
                <w:rFonts w:ascii="Arial" w:hAnsi="Arial" w:cs="Arial"/>
                <w:bCs/>
              </w:rPr>
            </w:pPr>
            <w:r w:rsidRPr="00113538">
              <w:rPr>
                <w:rFonts w:ascii="Arial" w:hAnsi="Arial" w:cs="Arial"/>
                <w:bCs/>
              </w:rPr>
              <w:t>900</w:t>
            </w:r>
          </w:p>
        </w:tc>
        <w:tc>
          <w:tcPr>
            <w:tcW w:w="1004" w:type="dxa"/>
            <w:gridSpan w:val="3"/>
            <w:shd w:val="clear" w:color="auto" w:fill="FFFFFF"/>
          </w:tcPr>
          <w:p w:rsidR="00355919" w:rsidRPr="00113538" w:rsidRDefault="00355919" w:rsidP="00CA64AC">
            <w:pPr>
              <w:jc w:val="center"/>
              <w:rPr>
                <w:rFonts w:ascii="Arial" w:hAnsi="Arial" w:cs="Arial"/>
                <w:bCs/>
              </w:rPr>
            </w:pPr>
            <w:r w:rsidRPr="00113538">
              <w:rPr>
                <w:rFonts w:ascii="Arial" w:hAnsi="Arial" w:cs="Arial"/>
                <w:bCs/>
              </w:rPr>
              <w:t>1200</w:t>
            </w:r>
          </w:p>
        </w:tc>
        <w:tc>
          <w:tcPr>
            <w:tcW w:w="992" w:type="dxa"/>
            <w:shd w:val="clear" w:color="auto" w:fill="FFFFFF"/>
          </w:tcPr>
          <w:p w:rsidR="00355919" w:rsidRPr="00113538" w:rsidRDefault="00355919" w:rsidP="00CA64AC">
            <w:pPr>
              <w:jc w:val="center"/>
              <w:rPr>
                <w:rFonts w:ascii="Arial" w:hAnsi="Arial" w:cs="Arial"/>
                <w:bCs/>
              </w:rPr>
            </w:pPr>
            <w:r w:rsidRPr="00113538">
              <w:rPr>
                <w:rFonts w:ascii="Arial" w:hAnsi="Arial" w:cs="Arial"/>
                <w:bCs/>
              </w:rPr>
              <w:t>1200</w:t>
            </w:r>
          </w:p>
        </w:tc>
        <w:tc>
          <w:tcPr>
            <w:tcW w:w="992" w:type="dxa"/>
            <w:shd w:val="clear" w:color="auto" w:fill="FFFFFF"/>
          </w:tcPr>
          <w:p w:rsidR="00355919" w:rsidRPr="00113538" w:rsidRDefault="00355919" w:rsidP="00CA64AC">
            <w:pPr>
              <w:jc w:val="center"/>
              <w:rPr>
                <w:rFonts w:ascii="Arial" w:hAnsi="Arial" w:cs="Arial"/>
                <w:bCs/>
              </w:rPr>
            </w:pPr>
            <w:r w:rsidRPr="00113538">
              <w:rPr>
                <w:rFonts w:ascii="Arial" w:hAnsi="Arial" w:cs="Arial"/>
                <w:bCs/>
              </w:rPr>
              <w:t>1200</w:t>
            </w:r>
          </w:p>
        </w:tc>
        <w:tc>
          <w:tcPr>
            <w:tcW w:w="992" w:type="dxa"/>
            <w:shd w:val="clear" w:color="auto" w:fill="FFFFFF"/>
          </w:tcPr>
          <w:p w:rsidR="00355919" w:rsidRPr="00113538" w:rsidRDefault="00355919" w:rsidP="00CA64AC">
            <w:pPr>
              <w:jc w:val="center"/>
              <w:rPr>
                <w:rFonts w:ascii="Arial" w:hAnsi="Arial" w:cs="Arial"/>
                <w:bCs/>
              </w:rPr>
            </w:pPr>
            <w:r w:rsidRPr="00113538">
              <w:rPr>
                <w:rFonts w:ascii="Arial" w:hAnsi="Arial" w:cs="Arial"/>
                <w:bCs/>
              </w:rPr>
              <w:t>1200</w:t>
            </w:r>
          </w:p>
        </w:tc>
        <w:tc>
          <w:tcPr>
            <w:tcW w:w="993" w:type="dxa"/>
            <w:shd w:val="clear" w:color="auto" w:fill="FFFFFF"/>
          </w:tcPr>
          <w:p w:rsidR="00355919" w:rsidRPr="00113538" w:rsidRDefault="00355919" w:rsidP="00CA64AC">
            <w:pPr>
              <w:jc w:val="center"/>
              <w:rPr>
                <w:rFonts w:ascii="Arial" w:hAnsi="Arial" w:cs="Arial"/>
                <w:bCs/>
              </w:rPr>
            </w:pPr>
            <w:r w:rsidRPr="00113538">
              <w:rPr>
                <w:rFonts w:ascii="Arial" w:hAnsi="Arial" w:cs="Arial"/>
                <w:bCs/>
              </w:rPr>
              <w:t>1200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val="restart"/>
            <w:shd w:val="clear" w:color="auto" w:fill="FFFFFF"/>
          </w:tcPr>
          <w:p w:rsidR="00355919" w:rsidRPr="00113538" w:rsidRDefault="00355919" w:rsidP="00CA64AC">
            <w:pPr>
              <w:pStyle w:val="ConsPlusNormal"/>
              <w:rPr>
                <w:sz w:val="24"/>
                <w:szCs w:val="24"/>
              </w:rPr>
            </w:pPr>
            <w:r w:rsidRPr="00113538">
              <w:rPr>
                <w:sz w:val="24"/>
                <w:szCs w:val="24"/>
              </w:rPr>
              <w:t>\1.2.</w:t>
            </w:r>
          </w:p>
        </w:tc>
        <w:tc>
          <w:tcPr>
            <w:tcW w:w="2263" w:type="dxa"/>
            <w:vMerge w:val="restart"/>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Мероприятие 01.02</w:t>
            </w:r>
          </w:p>
          <w:p w:rsidR="00355919" w:rsidRPr="00113538" w:rsidRDefault="00355919" w:rsidP="00CA64AC">
            <w:pPr>
              <w:pStyle w:val="ConsPlusNormal"/>
              <w:ind w:firstLine="0"/>
              <w:rPr>
                <w:sz w:val="24"/>
                <w:szCs w:val="24"/>
              </w:rPr>
            </w:pPr>
            <w:r w:rsidRPr="00113538">
              <w:rPr>
                <w:rFonts w:eastAsia="Calibri"/>
                <w:sz w:val="24"/>
                <w:szCs w:val="24"/>
              </w:rPr>
              <w:t xml:space="preserve">Информирование населения </w:t>
            </w:r>
            <w:r w:rsidRPr="00113538">
              <w:rPr>
                <w:rFonts w:eastAsia="Calibri"/>
                <w:sz w:val="24"/>
                <w:szCs w:val="24"/>
              </w:rPr>
              <w:lastRenderedPageBreak/>
              <w:t>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Управление по информационной политике </w:t>
            </w:r>
            <w:r w:rsidRPr="00113538">
              <w:rPr>
                <w:sz w:val="24"/>
                <w:szCs w:val="24"/>
              </w:rPr>
              <w:lastRenderedPageBreak/>
              <w:t>администрации Городского округа Люберцы Московской области</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91327,50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20562,50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20562,50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20562,50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14820,00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14820,00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91327,50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20562,50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20562,50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20562,50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14820,00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14820,00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jc w:val="center"/>
              <w:rPr>
                <w:rFonts w:ascii="Arial" w:hAnsi="Arial" w:cs="Arial"/>
              </w:rPr>
            </w:pPr>
          </w:p>
        </w:tc>
        <w:tc>
          <w:tcPr>
            <w:tcW w:w="2263" w:type="dxa"/>
            <w:vMerge w:val="restart"/>
            <w:shd w:val="clear" w:color="auto" w:fill="FFFFFF"/>
          </w:tcPr>
          <w:p w:rsidR="00355919" w:rsidRPr="00113538" w:rsidRDefault="00355919" w:rsidP="00CA64AC">
            <w:pPr>
              <w:rPr>
                <w:rFonts w:ascii="Arial" w:hAnsi="Arial" w:cs="Arial"/>
              </w:rPr>
            </w:pPr>
            <w:r w:rsidRPr="00113538">
              <w:rPr>
                <w:rFonts w:ascii="Arial" w:hAnsi="Arial" w:cs="Arial"/>
              </w:rPr>
              <w:t>Информационные материалы изготовленыи размещены в сетевых изданиях, штука</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76"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134" w:type="dxa"/>
            <w:vMerge w:val="restart"/>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rPr>
              <w:t>Всего</w:t>
            </w:r>
          </w:p>
        </w:tc>
        <w:tc>
          <w:tcPr>
            <w:tcW w:w="709"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Итого </w:t>
            </w:r>
            <w:r w:rsidRPr="00113538">
              <w:rPr>
                <w:sz w:val="24"/>
                <w:szCs w:val="24"/>
              </w:rPr>
              <w:br/>
              <w:t>2026 год</w:t>
            </w:r>
          </w:p>
        </w:tc>
        <w:tc>
          <w:tcPr>
            <w:tcW w:w="3413" w:type="dxa"/>
            <w:gridSpan w:val="11"/>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993"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cantSplit/>
          <w:trHeight w:val="20"/>
        </w:trPr>
        <w:tc>
          <w:tcPr>
            <w:tcW w:w="425" w:type="dxa"/>
            <w:vMerge/>
            <w:shd w:val="clear" w:color="auto" w:fill="FFFFFF"/>
          </w:tcPr>
          <w:p w:rsidR="00355919" w:rsidRPr="00113538" w:rsidRDefault="00355919" w:rsidP="00CA64AC">
            <w:pPr>
              <w:jc w:val="center"/>
              <w:rPr>
                <w:rFonts w:ascii="Arial" w:hAnsi="Arial" w:cs="Arial"/>
              </w:rPr>
            </w:pPr>
          </w:p>
        </w:tc>
        <w:tc>
          <w:tcPr>
            <w:tcW w:w="2263" w:type="dxa"/>
            <w:vMerge/>
            <w:shd w:val="clear" w:color="auto" w:fill="FFFFFF"/>
          </w:tcPr>
          <w:p w:rsidR="00355919" w:rsidRPr="00113538" w:rsidRDefault="00355919" w:rsidP="00CA64AC">
            <w:pPr>
              <w:rPr>
                <w:rFonts w:ascii="Arial" w:hAnsi="Arial" w:cs="Arial"/>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vMerge/>
            <w:shd w:val="clear" w:color="auto" w:fill="FFFFFF"/>
            <w:vAlign w:val="center"/>
          </w:tcPr>
          <w:p w:rsidR="00355919" w:rsidRPr="00113538" w:rsidRDefault="00355919" w:rsidP="00CA64AC">
            <w:pPr>
              <w:jc w:val="center"/>
              <w:rPr>
                <w:rFonts w:ascii="Arial" w:hAnsi="Arial" w:cs="Arial"/>
                <w:bCs/>
              </w:rPr>
            </w:pPr>
          </w:p>
        </w:tc>
        <w:tc>
          <w:tcPr>
            <w:tcW w:w="709" w:type="dxa"/>
            <w:vMerge/>
            <w:shd w:val="clear" w:color="auto" w:fill="FFFFFF"/>
            <w:vAlign w:val="center"/>
          </w:tcPr>
          <w:p w:rsidR="00355919" w:rsidRPr="00113538" w:rsidRDefault="00355919" w:rsidP="00CA64AC">
            <w:pPr>
              <w:jc w:val="center"/>
              <w:rPr>
                <w:rFonts w:ascii="Arial" w:hAnsi="Arial" w:cs="Arial"/>
                <w:bCs/>
              </w:rPr>
            </w:pPr>
          </w:p>
        </w:tc>
        <w:tc>
          <w:tcPr>
            <w:tcW w:w="708" w:type="dxa"/>
            <w:gridSpan w:val="2"/>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квартал</w:t>
            </w:r>
          </w:p>
        </w:tc>
        <w:tc>
          <w:tcPr>
            <w:tcW w:w="851"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полугодие</w:t>
            </w:r>
          </w:p>
        </w:tc>
        <w:tc>
          <w:tcPr>
            <w:tcW w:w="850"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9</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1004"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12</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3" w:type="dxa"/>
            <w:vMerge/>
            <w:shd w:val="clear" w:color="auto" w:fill="FFFFFF"/>
            <w:vAlign w:val="center"/>
          </w:tcPr>
          <w:p w:rsidR="00355919" w:rsidRPr="00113538" w:rsidRDefault="00355919" w:rsidP="00CA64AC">
            <w:pPr>
              <w:jc w:val="center"/>
              <w:rPr>
                <w:rFonts w:ascii="Arial" w:hAnsi="Arial" w:cs="Arial"/>
                <w:bCs/>
              </w:rPr>
            </w:pP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jc w:val="center"/>
              <w:rPr>
                <w:rFonts w:ascii="Arial" w:hAnsi="Arial" w:cs="Arial"/>
              </w:rPr>
            </w:pPr>
          </w:p>
        </w:tc>
        <w:tc>
          <w:tcPr>
            <w:tcW w:w="2263" w:type="dxa"/>
            <w:vMerge/>
            <w:shd w:val="clear" w:color="auto" w:fill="FFFFFF"/>
          </w:tcPr>
          <w:p w:rsidR="00355919" w:rsidRPr="00113538" w:rsidRDefault="00355919" w:rsidP="00CA64AC">
            <w:pPr>
              <w:rPr>
                <w:rFonts w:ascii="Arial" w:hAnsi="Arial" w:cs="Arial"/>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34085</w:t>
            </w:r>
          </w:p>
        </w:tc>
        <w:tc>
          <w:tcPr>
            <w:tcW w:w="709"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6285</w:t>
            </w:r>
          </w:p>
        </w:tc>
        <w:tc>
          <w:tcPr>
            <w:tcW w:w="708" w:type="dxa"/>
            <w:gridSpan w:val="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1455</w:t>
            </w:r>
          </w:p>
        </w:tc>
        <w:tc>
          <w:tcPr>
            <w:tcW w:w="851"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3180</w:t>
            </w:r>
          </w:p>
        </w:tc>
        <w:tc>
          <w:tcPr>
            <w:tcW w:w="850"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4955</w:t>
            </w:r>
          </w:p>
        </w:tc>
        <w:tc>
          <w:tcPr>
            <w:tcW w:w="1004"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6285</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6700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6700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7200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7200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val="restart"/>
            <w:shd w:val="clear" w:color="auto" w:fill="FFFFFF"/>
          </w:tcPr>
          <w:p w:rsidR="00355919" w:rsidRPr="00113538" w:rsidRDefault="00355919" w:rsidP="00CA64AC">
            <w:pPr>
              <w:rPr>
                <w:rFonts w:ascii="Arial" w:hAnsi="Arial" w:cs="Arial"/>
              </w:rPr>
            </w:pPr>
            <w:r w:rsidRPr="00113538">
              <w:rPr>
                <w:rFonts w:ascii="Arial" w:hAnsi="Arial" w:cs="Arial"/>
              </w:rPr>
              <w:t>1.3.</w:t>
            </w:r>
          </w:p>
        </w:tc>
        <w:tc>
          <w:tcPr>
            <w:tcW w:w="2263" w:type="dxa"/>
            <w:vMerge w:val="restart"/>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Мероприятие 01.03</w:t>
            </w:r>
          </w:p>
          <w:p w:rsidR="00355919" w:rsidRPr="00113538" w:rsidRDefault="00355919" w:rsidP="00CA64AC">
            <w:pPr>
              <w:rPr>
                <w:rFonts w:ascii="Arial" w:hAnsi="Arial" w:cs="Arial"/>
              </w:rPr>
            </w:pPr>
            <w:r w:rsidRPr="00113538">
              <w:rPr>
                <w:rFonts w:ascii="Arial" w:eastAsia="Calibri" w:hAnsi="Arial" w:cs="Arial"/>
              </w:rPr>
              <w:t xml:space="preserve">Информирование населения об основных событиях социально-экономического развития, </w:t>
            </w:r>
            <w:r w:rsidRPr="00113538">
              <w:rPr>
                <w:rFonts w:ascii="Arial" w:eastAsia="Calibri" w:hAnsi="Arial" w:cs="Arial"/>
              </w:rPr>
              <w:lastRenderedPageBreak/>
              <w:t>общественно-политической жизни, освещение деятельности путем изготовления и распространения (вещания) телепередач</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Управление по информационной политике администрации Городского округа Люберцы </w:t>
            </w:r>
            <w:r w:rsidRPr="00113538">
              <w:rPr>
                <w:sz w:val="24"/>
                <w:szCs w:val="24"/>
              </w:rPr>
              <w:lastRenderedPageBreak/>
              <w:t>Московской области</w:t>
            </w:r>
          </w:p>
        </w:tc>
      </w:tr>
      <w:tr w:rsidR="00355919" w:rsidRPr="00113538" w:rsidTr="00CA64AC">
        <w:trPr>
          <w:cantSplit/>
          <w:trHeight w:val="20"/>
        </w:trPr>
        <w:tc>
          <w:tcPr>
            <w:tcW w:w="425" w:type="dxa"/>
            <w:vMerge/>
            <w:shd w:val="clear" w:color="auto" w:fill="FFFFFF"/>
          </w:tcPr>
          <w:p w:rsidR="00355919" w:rsidRPr="00113538" w:rsidRDefault="00355919" w:rsidP="00CA64AC">
            <w:pPr>
              <w:rPr>
                <w:rFonts w:ascii="Arial" w:hAnsi="Arial" w:cs="Arial"/>
              </w:rPr>
            </w:pPr>
          </w:p>
        </w:tc>
        <w:tc>
          <w:tcPr>
            <w:tcW w:w="2263" w:type="dxa"/>
            <w:vMerge/>
            <w:shd w:val="clear" w:color="auto" w:fill="FFFFFF"/>
          </w:tcPr>
          <w:p w:rsidR="00355919" w:rsidRPr="00113538" w:rsidRDefault="00355919" w:rsidP="00CA64AC">
            <w:pPr>
              <w:rPr>
                <w:rFonts w:ascii="Arial" w:hAnsi="Arial" w:cs="Arial"/>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rPr>
                <w:rFonts w:ascii="Arial" w:hAnsi="Arial" w:cs="Arial"/>
              </w:rPr>
            </w:pPr>
          </w:p>
        </w:tc>
        <w:tc>
          <w:tcPr>
            <w:tcW w:w="2263" w:type="dxa"/>
            <w:vMerge/>
            <w:shd w:val="clear" w:color="auto" w:fill="FFFFFF"/>
          </w:tcPr>
          <w:p w:rsidR="00355919" w:rsidRPr="00113538" w:rsidRDefault="00355919" w:rsidP="00CA64AC">
            <w:pPr>
              <w:rPr>
                <w:rFonts w:ascii="Arial" w:hAnsi="Arial" w:cs="Arial"/>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179370,77</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57310,79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35309,99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35309,99</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25720,00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25720,00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rPr>
                <w:rFonts w:ascii="Arial" w:hAnsi="Arial" w:cs="Arial"/>
              </w:rPr>
            </w:pPr>
          </w:p>
        </w:tc>
        <w:tc>
          <w:tcPr>
            <w:tcW w:w="2263" w:type="dxa"/>
            <w:vMerge/>
            <w:shd w:val="clear" w:color="auto" w:fill="FFFFFF"/>
          </w:tcPr>
          <w:p w:rsidR="00355919" w:rsidRPr="00113538" w:rsidRDefault="00355919" w:rsidP="00CA64AC">
            <w:pPr>
              <w:rPr>
                <w:rFonts w:ascii="Arial" w:hAnsi="Arial" w:cs="Arial"/>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179370,77</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57310,79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35309,99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35309,99</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25720,00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25720,00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4"/>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Осуществлено изготовление и распространение телематериалов об основных событиях социально-экономического развития, общественно-политической жизни, освещение деятельности, минута </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76"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134"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Всего</w:t>
            </w:r>
          </w:p>
        </w:tc>
        <w:tc>
          <w:tcPr>
            <w:tcW w:w="709"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3413" w:type="dxa"/>
            <w:gridSpan w:val="11"/>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993"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cantSplit/>
          <w:trHeight w:val="71"/>
        </w:trPr>
        <w:tc>
          <w:tcPr>
            <w:tcW w:w="425" w:type="dxa"/>
            <w:vMerge/>
            <w:tcBorders>
              <w:bottom w:val="single" w:sz="4" w:space="0" w:color="auto"/>
            </w:tcBorders>
            <w:shd w:val="clear" w:color="auto" w:fill="FFFFFF"/>
          </w:tcPr>
          <w:p w:rsidR="00355919" w:rsidRPr="00113538" w:rsidRDefault="00355919" w:rsidP="00CA64AC">
            <w:pPr>
              <w:pStyle w:val="ConsPlusNormal"/>
              <w:jc w:val="center"/>
              <w:rPr>
                <w:sz w:val="24"/>
                <w:szCs w:val="24"/>
              </w:rPr>
            </w:pPr>
          </w:p>
        </w:tc>
        <w:tc>
          <w:tcPr>
            <w:tcW w:w="2263" w:type="dxa"/>
            <w:vMerge/>
            <w:tcBorders>
              <w:bottom w:val="single" w:sz="4" w:space="0" w:color="auto"/>
            </w:tcBorders>
            <w:shd w:val="clear" w:color="auto" w:fill="FFFFFF"/>
          </w:tcPr>
          <w:p w:rsidR="00355919" w:rsidRPr="00113538" w:rsidRDefault="00355919" w:rsidP="00CA64AC">
            <w:pPr>
              <w:pStyle w:val="ConsPlusNormal"/>
              <w:rPr>
                <w:sz w:val="24"/>
                <w:szCs w:val="24"/>
              </w:rPr>
            </w:pPr>
          </w:p>
        </w:tc>
        <w:tc>
          <w:tcPr>
            <w:tcW w:w="850"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6" w:type="dxa"/>
            <w:vMerge/>
            <w:tcBorders>
              <w:bottom w:val="single" w:sz="4" w:space="0" w:color="auto"/>
            </w:tcBorders>
            <w:shd w:val="clear" w:color="auto" w:fill="FFFFFF"/>
          </w:tcPr>
          <w:p w:rsidR="00355919" w:rsidRPr="00113538" w:rsidRDefault="00355919" w:rsidP="00CA64AC">
            <w:pPr>
              <w:rPr>
                <w:rFonts w:ascii="Arial" w:hAnsi="Arial" w:cs="Arial"/>
              </w:rPr>
            </w:pPr>
          </w:p>
        </w:tc>
        <w:tc>
          <w:tcPr>
            <w:tcW w:w="1134"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709"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708" w:type="dxa"/>
            <w:gridSpan w:val="2"/>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квартал</w:t>
            </w:r>
          </w:p>
        </w:tc>
        <w:tc>
          <w:tcPr>
            <w:tcW w:w="851" w:type="dxa"/>
            <w:gridSpan w:val="3"/>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полугодие</w:t>
            </w:r>
          </w:p>
        </w:tc>
        <w:tc>
          <w:tcPr>
            <w:tcW w:w="850" w:type="dxa"/>
            <w:gridSpan w:val="3"/>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9</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1004" w:type="dxa"/>
            <w:gridSpan w:val="3"/>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12</w:t>
            </w:r>
          </w:p>
          <w:p w:rsidR="00355919" w:rsidRPr="00113538" w:rsidRDefault="00355919" w:rsidP="00CA64AC">
            <w:pPr>
              <w:pStyle w:val="ConsPlusNormal"/>
              <w:ind w:firstLine="0"/>
              <w:jc w:val="center"/>
              <w:rPr>
                <w:sz w:val="24"/>
                <w:szCs w:val="24"/>
              </w:rPr>
            </w:pPr>
            <w:r w:rsidRPr="00113538">
              <w:rPr>
                <w:sz w:val="24"/>
                <w:szCs w:val="24"/>
              </w:rPr>
              <w:t>месяцев</w:t>
            </w:r>
          </w:p>
        </w:tc>
        <w:tc>
          <w:tcPr>
            <w:tcW w:w="992"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992"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992"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993"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1701" w:type="dxa"/>
            <w:vMerge/>
            <w:tcBorders>
              <w:bottom w:val="single" w:sz="4" w:space="0" w:color="auto"/>
            </w:tcBorders>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159"/>
        </w:trPr>
        <w:tc>
          <w:tcPr>
            <w:tcW w:w="425" w:type="dxa"/>
            <w:vMerge/>
            <w:tcBorders>
              <w:bottom w:val="single" w:sz="4" w:space="0" w:color="auto"/>
            </w:tcBorders>
            <w:shd w:val="clear" w:color="auto" w:fill="FFFFFF"/>
          </w:tcPr>
          <w:p w:rsidR="00355919" w:rsidRPr="00113538" w:rsidRDefault="00355919" w:rsidP="00CA64AC">
            <w:pPr>
              <w:pStyle w:val="ConsPlusNormal"/>
              <w:ind w:firstLine="0"/>
              <w:rPr>
                <w:sz w:val="24"/>
                <w:szCs w:val="24"/>
              </w:rPr>
            </w:pPr>
          </w:p>
        </w:tc>
        <w:tc>
          <w:tcPr>
            <w:tcW w:w="2263" w:type="dxa"/>
            <w:vMerge/>
            <w:tcBorders>
              <w:bottom w:val="single" w:sz="4" w:space="0" w:color="auto"/>
            </w:tcBorders>
            <w:shd w:val="clear" w:color="auto" w:fill="FFFFFF"/>
          </w:tcPr>
          <w:p w:rsidR="00355919" w:rsidRPr="00113538" w:rsidRDefault="00355919" w:rsidP="00CA64AC">
            <w:pPr>
              <w:pStyle w:val="ConsPlusNormal"/>
              <w:ind w:firstLine="0"/>
              <w:rPr>
                <w:sz w:val="24"/>
                <w:szCs w:val="24"/>
              </w:rPr>
            </w:pPr>
          </w:p>
        </w:tc>
        <w:tc>
          <w:tcPr>
            <w:tcW w:w="850" w:type="dxa"/>
            <w:vMerge/>
            <w:tcBorders>
              <w:bottom w:val="single" w:sz="4" w:space="0" w:color="auto"/>
            </w:tcBorders>
            <w:shd w:val="clear" w:color="auto" w:fill="FFFFFF"/>
            <w:vAlign w:val="center"/>
          </w:tcPr>
          <w:p w:rsidR="00355919" w:rsidRPr="00113538" w:rsidRDefault="00355919" w:rsidP="00CA64AC">
            <w:pPr>
              <w:pStyle w:val="ConsPlusNormal"/>
              <w:rPr>
                <w:sz w:val="24"/>
                <w:szCs w:val="24"/>
              </w:rPr>
            </w:pPr>
          </w:p>
        </w:tc>
        <w:tc>
          <w:tcPr>
            <w:tcW w:w="1276" w:type="dxa"/>
            <w:vMerge/>
            <w:tcBorders>
              <w:bottom w:val="single" w:sz="4" w:space="0" w:color="auto"/>
            </w:tcBorders>
            <w:shd w:val="clear" w:color="auto" w:fill="FFFFFF"/>
            <w:vAlign w:val="center"/>
          </w:tcPr>
          <w:p w:rsidR="00355919" w:rsidRPr="00113538" w:rsidRDefault="00355919" w:rsidP="00CA64AC">
            <w:pPr>
              <w:pStyle w:val="ConsPlusNormal"/>
              <w:ind w:firstLine="0"/>
              <w:rPr>
                <w:sz w:val="24"/>
                <w:szCs w:val="24"/>
              </w:rPr>
            </w:pPr>
          </w:p>
        </w:tc>
        <w:tc>
          <w:tcPr>
            <w:tcW w:w="1134" w:type="dxa"/>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36023</w:t>
            </w:r>
          </w:p>
        </w:tc>
        <w:tc>
          <w:tcPr>
            <w:tcW w:w="715" w:type="dxa"/>
            <w:gridSpan w:val="2"/>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8443</w:t>
            </w:r>
          </w:p>
        </w:tc>
        <w:tc>
          <w:tcPr>
            <w:tcW w:w="708" w:type="dxa"/>
            <w:gridSpan w:val="2"/>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1905</w:t>
            </w:r>
          </w:p>
        </w:tc>
        <w:tc>
          <w:tcPr>
            <w:tcW w:w="851" w:type="dxa"/>
            <w:gridSpan w:val="3"/>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4320</w:t>
            </w:r>
          </w:p>
        </w:tc>
        <w:tc>
          <w:tcPr>
            <w:tcW w:w="850" w:type="dxa"/>
            <w:gridSpan w:val="3"/>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6319</w:t>
            </w:r>
          </w:p>
        </w:tc>
        <w:tc>
          <w:tcPr>
            <w:tcW w:w="998" w:type="dxa"/>
            <w:gridSpan w:val="2"/>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8443</w:t>
            </w:r>
          </w:p>
        </w:tc>
        <w:tc>
          <w:tcPr>
            <w:tcW w:w="992"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5120</w:t>
            </w:r>
          </w:p>
        </w:tc>
        <w:tc>
          <w:tcPr>
            <w:tcW w:w="992"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5120</w:t>
            </w:r>
          </w:p>
        </w:tc>
        <w:tc>
          <w:tcPr>
            <w:tcW w:w="992"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8670</w:t>
            </w:r>
          </w:p>
        </w:tc>
        <w:tc>
          <w:tcPr>
            <w:tcW w:w="993"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8670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1.4.</w:t>
            </w:r>
          </w:p>
        </w:tc>
        <w:tc>
          <w:tcPr>
            <w:tcW w:w="2263" w:type="dxa"/>
            <w:vMerge w:val="restart"/>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Мероприятие 01.05</w:t>
            </w:r>
          </w:p>
          <w:p w:rsidR="00355919" w:rsidRPr="00113538" w:rsidRDefault="00355919" w:rsidP="00CA64AC">
            <w:pPr>
              <w:pStyle w:val="ConsPlusNormal"/>
              <w:ind w:firstLine="0"/>
              <w:rPr>
                <w:sz w:val="24"/>
                <w:szCs w:val="24"/>
              </w:rPr>
            </w:pPr>
            <w:r w:rsidRPr="00113538">
              <w:rPr>
                <w:rFonts w:eastAsia="Calibri"/>
                <w:sz w:val="24"/>
                <w:szCs w:val="24"/>
              </w:rPr>
              <w:t xml:space="preserve">Информирование населения об основных событиях социально-экономического развития, </w:t>
            </w:r>
            <w:r w:rsidRPr="00113538">
              <w:rPr>
                <w:rFonts w:eastAsia="Calibri"/>
                <w:sz w:val="24"/>
                <w:szCs w:val="24"/>
              </w:rPr>
              <w:lastRenderedPageBreak/>
              <w:t>общественно-политической жизни, освещение деятельности в печатных СМИ</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Управление по информационной политике администрации Городского округа Люберцы </w:t>
            </w:r>
            <w:r w:rsidRPr="00113538">
              <w:rPr>
                <w:sz w:val="24"/>
                <w:szCs w:val="24"/>
              </w:rPr>
              <w:lastRenderedPageBreak/>
              <w:t>Московской области</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9600,00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2000,00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1800,00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1800,00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9600,00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2000,00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1800,00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1800,00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val="restart"/>
            <w:shd w:val="clear" w:color="auto" w:fill="FFFFFF"/>
          </w:tcPr>
          <w:p w:rsidR="00355919" w:rsidRPr="00113538" w:rsidRDefault="00355919" w:rsidP="00CA64AC">
            <w:pPr>
              <w:rPr>
                <w:rFonts w:ascii="Arial" w:hAnsi="Arial" w:cs="Arial"/>
              </w:rPr>
            </w:pPr>
            <w:r w:rsidRPr="00113538">
              <w:rPr>
                <w:rFonts w:ascii="Arial" w:hAnsi="Arial" w:cs="Arial"/>
              </w:rPr>
              <w:t>Осуществлено издание печатного СМИ, в том числе с нормативно-правовыми актами и официальной информацией  муниципального образования Московской области.</w:t>
            </w:r>
          </w:p>
          <w:p w:rsidR="00355919" w:rsidRPr="00113538" w:rsidRDefault="00355919" w:rsidP="00CA64AC">
            <w:pPr>
              <w:rPr>
                <w:rFonts w:ascii="Arial" w:hAnsi="Arial" w:cs="Arial"/>
              </w:rPr>
            </w:pPr>
            <w:r w:rsidRPr="00113538">
              <w:rPr>
                <w:rFonts w:ascii="Arial" w:hAnsi="Arial" w:cs="Arial"/>
              </w:rPr>
              <w:t>Печатный лист</w:t>
            </w:r>
            <w:r w:rsidRPr="00113538">
              <w:rPr>
                <w:rFonts w:ascii="Arial" w:eastAsia="Calibri" w:hAnsi="Arial" w:cs="Arial"/>
              </w:rPr>
              <w:t>, штука</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76"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Х</w:t>
            </w:r>
          </w:p>
        </w:tc>
        <w:tc>
          <w:tcPr>
            <w:tcW w:w="1134" w:type="dxa"/>
            <w:vMerge w:val="restart"/>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rPr>
              <w:t>Всего</w:t>
            </w:r>
          </w:p>
        </w:tc>
        <w:tc>
          <w:tcPr>
            <w:tcW w:w="709"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 xml:space="preserve">Итого </w:t>
            </w:r>
            <w:r w:rsidRPr="00113538">
              <w:rPr>
                <w:sz w:val="24"/>
                <w:szCs w:val="24"/>
              </w:rPr>
              <w:br/>
              <w:t>2026 год</w:t>
            </w:r>
          </w:p>
        </w:tc>
        <w:tc>
          <w:tcPr>
            <w:tcW w:w="3413" w:type="dxa"/>
            <w:gridSpan w:val="11"/>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В том числе:</w:t>
            </w:r>
          </w:p>
        </w:tc>
        <w:tc>
          <w:tcPr>
            <w:tcW w:w="992"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2027 год</w:t>
            </w:r>
          </w:p>
        </w:tc>
        <w:tc>
          <w:tcPr>
            <w:tcW w:w="992"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2028 год</w:t>
            </w:r>
          </w:p>
        </w:tc>
        <w:tc>
          <w:tcPr>
            <w:tcW w:w="992"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2029 год</w:t>
            </w:r>
          </w:p>
        </w:tc>
        <w:tc>
          <w:tcPr>
            <w:tcW w:w="993"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vMerge/>
            <w:shd w:val="clear" w:color="auto" w:fill="FFFFFF"/>
            <w:vAlign w:val="center"/>
          </w:tcPr>
          <w:p w:rsidR="00355919" w:rsidRPr="00113538" w:rsidRDefault="00355919" w:rsidP="00CA64AC">
            <w:pPr>
              <w:jc w:val="center"/>
              <w:rPr>
                <w:rFonts w:ascii="Arial" w:hAnsi="Arial" w:cs="Arial"/>
                <w:bCs/>
              </w:rPr>
            </w:pPr>
          </w:p>
        </w:tc>
        <w:tc>
          <w:tcPr>
            <w:tcW w:w="709" w:type="dxa"/>
            <w:vMerge/>
            <w:shd w:val="clear" w:color="auto" w:fill="FFFFFF"/>
            <w:vAlign w:val="center"/>
          </w:tcPr>
          <w:p w:rsidR="00355919" w:rsidRPr="00113538" w:rsidRDefault="00355919" w:rsidP="00CA64AC">
            <w:pPr>
              <w:jc w:val="center"/>
              <w:rPr>
                <w:rFonts w:ascii="Arial" w:hAnsi="Arial" w:cs="Arial"/>
                <w:bCs/>
              </w:rPr>
            </w:pPr>
          </w:p>
        </w:tc>
        <w:tc>
          <w:tcPr>
            <w:tcW w:w="708" w:type="dxa"/>
            <w:gridSpan w:val="2"/>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квартал</w:t>
            </w:r>
          </w:p>
        </w:tc>
        <w:tc>
          <w:tcPr>
            <w:tcW w:w="851"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полугодие</w:t>
            </w:r>
          </w:p>
        </w:tc>
        <w:tc>
          <w:tcPr>
            <w:tcW w:w="850"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9</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1004"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12</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3" w:type="dxa"/>
            <w:vMerge/>
            <w:shd w:val="clear" w:color="auto" w:fill="FFFFFF"/>
            <w:vAlign w:val="center"/>
          </w:tcPr>
          <w:p w:rsidR="00355919" w:rsidRPr="00113538" w:rsidRDefault="00355919" w:rsidP="00CA64AC">
            <w:pPr>
              <w:jc w:val="center"/>
              <w:rPr>
                <w:rFonts w:ascii="Arial" w:hAnsi="Arial" w:cs="Arial"/>
                <w:bCs/>
              </w:rPr>
            </w:pP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948</w:t>
            </w:r>
          </w:p>
        </w:tc>
        <w:tc>
          <w:tcPr>
            <w:tcW w:w="709"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148</w:t>
            </w:r>
          </w:p>
        </w:tc>
        <w:tc>
          <w:tcPr>
            <w:tcW w:w="708" w:type="dxa"/>
            <w:gridSpan w:val="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50</w:t>
            </w:r>
          </w:p>
        </w:tc>
        <w:tc>
          <w:tcPr>
            <w:tcW w:w="851"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62</w:t>
            </w:r>
          </w:p>
        </w:tc>
        <w:tc>
          <w:tcPr>
            <w:tcW w:w="850"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106</w:t>
            </w:r>
          </w:p>
        </w:tc>
        <w:tc>
          <w:tcPr>
            <w:tcW w:w="1004"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148</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1.6.</w:t>
            </w:r>
          </w:p>
        </w:tc>
        <w:tc>
          <w:tcPr>
            <w:tcW w:w="2263" w:type="dxa"/>
            <w:vMerge w:val="restart"/>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Мероприятие 01.07</w:t>
            </w:r>
          </w:p>
          <w:p w:rsidR="00355919" w:rsidRPr="00113538" w:rsidRDefault="00355919" w:rsidP="00CA64AC">
            <w:pPr>
              <w:pStyle w:val="ConsPlusNormal"/>
              <w:ind w:firstLine="0"/>
              <w:rPr>
                <w:sz w:val="24"/>
                <w:szCs w:val="24"/>
              </w:rPr>
            </w:pPr>
            <w:r w:rsidRPr="00113538">
              <w:rPr>
                <w:rFonts w:eastAsia="Calibri"/>
                <w:sz w:val="24"/>
                <w:szCs w:val="24"/>
              </w:rPr>
              <w:t xml:space="preserve">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w:t>
            </w:r>
            <w:r w:rsidRPr="00113538">
              <w:rPr>
                <w:rFonts w:eastAsia="Calibri"/>
                <w:sz w:val="24"/>
                <w:szCs w:val="24"/>
              </w:rPr>
              <w:lastRenderedPageBreak/>
              <w:t>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Управление по информационной политике администрации Городского округа Люберцы Московской области</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b/>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b/>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20200,00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5000,00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5000,00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5000,00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2600,00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2600,00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rPr>
                <w:rFonts w:ascii="Arial" w:hAnsi="Arial" w:cs="Arial"/>
              </w:rPr>
            </w:pPr>
            <w:r w:rsidRPr="00113538">
              <w:rPr>
                <w:rFonts w:ascii="Arial" w:hAnsi="Arial" w:cs="Arial"/>
              </w:rPr>
              <w:t>Итого:</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20200,00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5000,00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5000,00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5000,00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2600,00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2600,00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val="restart"/>
            <w:shd w:val="clear" w:color="auto" w:fill="FFFFFF"/>
          </w:tcPr>
          <w:p w:rsidR="00355919" w:rsidRPr="00113538" w:rsidRDefault="00355919" w:rsidP="00CA64AC">
            <w:pPr>
              <w:pStyle w:val="af0"/>
              <w:rPr>
                <w:rFonts w:ascii="Arial" w:hAnsi="Arial" w:cs="Arial"/>
                <w:sz w:val="24"/>
                <w:szCs w:val="24"/>
                <w:lang w:eastAsia="ru-RU"/>
              </w:rPr>
            </w:pPr>
            <w:r w:rsidRPr="00113538">
              <w:rPr>
                <w:rFonts w:ascii="Arial" w:hAnsi="Arial" w:cs="Arial"/>
                <w:sz w:val="24"/>
                <w:szCs w:val="24"/>
                <w:lang w:eastAsia="ru-RU"/>
              </w:rPr>
              <w:t>Осуществлено издание печатной продукции о социально значимых вопросах в деятельности органов местного самоуправления муниципального образования,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w:t>
            </w:r>
            <w:r w:rsidRPr="00113538">
              <w:rPr>
                <w:rFonts w:ascii="Arial" w:hAnsi="Arial" w:cs="Arial"/>
                <w:sz w:val="24"/>
                <w:szCs w:val="24"/>
              </w:rPr>
              <w:t>, штука</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76"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Х</w:t>
            </w:r>
          </w:p>
        </w:tc>
        <w:tc>
          <w:tcPr>
            <w:tcW w:w="1134" w:type="dxa"/>
            <w:vMerge w:val="restart"/>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rPr>
              <w:t>Всего</w:t>
            </w:r>
          </w:p>
        </w:tc>
        <w:tc>
          <w:tcPr>
            <w:tcW w:w="709"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3413" w:type="dxa"/>
            <w:gridSpan w:val="11"/>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993"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vMerge/>
            <w:shd w:val="clear" w:color="auto" w:fill="FFFFFF"/>
            <w:vAlign w:val="center"/>
          </w:tcPr>
          <w:p w:rsidR="00355919" w:rsidRPr="00113538" w:rsidRDefault="00355919" w:rsidP="00CA64AC">
            <w:pPr>
              <w:jc w:val="center"/>
              <w:rPr>
                <w:rFonts w:ascii="Arial" w:hAnsi="Arial" w:cs="Arial"/>
                <w:bCs/>
              </w:rPr>
            </w:pPr>
          </w:p>
        </w:tc>
        <w:tc>
          <w:tcPr>
            <w:tcW w:w="709" w:type="dxa"/>
            <w:vMerge/>
            <w:shd w:val="clear" w:color="auto" w:fill="FFFFFF"/>
            <w:vAlign w:val="center"/>
          </w:tcPr>
          <w:p w:rsidR="00355919" w:rsidRPr="00113538" w:rsidRDefault="00355919" w:rsidP="00CA64AC">
            <w:pPr>
              <w:jc w:val="center"/>
              <w:rPr>
                <w:rFonts w:ascii="Arial" w:hAnsi="Arial" w:cs="Arial"/>
                <w:bCs/>
              </w:rPr>
            </w:pPr>
          </w:p>
        </w:tc>
        <w:tc>
          <w:tcPr>
            <w:tcW w:w="853" w:type="dxa"/>
            <w:gridSpan w:val="4"/>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квартал</w:t>
            </w:r>
          </w:p>
        </w:tc>
        <w:tc>
          <w:tcPr>
            <w:tcW w:w="851"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полугодие</w:t>
            </w:r>
          </w:p>
        </w:tc>
        <w:tc>
          <w:tcPr>
            <w:tcW w:w="852"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9</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857" w:type="dxa"/>
            <w:shd w:val="clear" w:color="auto" w:fill="FFFFFF"/>
          </w:tcPr>
          <w:p w:rsidR="00355919" w:rsidRPr="00113538" w:rsidRDefault="00355919" w:rsidP="00CA64AC">
            <w:pPr>
              <w:pStyle w:val="ConsPlusNormal"/>
              <w:ind w:firstLine="0"/>
              <w:jc w:val="center"/>
              <w:rPr>
                <w:sz w:val="24"/>
                <w:szCs w:val="24"/>
              </w:rPr>
            </w:pPr>
            <w:r w:rsidRPr="00113538">
              <w:rPr>
                <w:sz w:val="24"/>
                <w:szCs w:val="24"/>
              </w:rPr>
              <w:t>12</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3" w:type="dxa"/>
            <w:vMerge/>
            <w:shd w:val="clear" w:color="auto" w:fill="FFFFFF"/>
            <w:vAlign w:val="center"/>
          </w:tcPr>
          <w:p w:rsidR="00355919" w:rsidRPr="00113538" w:rsidRDefault="00355919" w:rsidP="00CA64AC">
            <w:pPr>
              <w:jc w:val="center"/>
              <w:rPr>
                <w:rFonts w:ascii="Arial" w:hAnsi="Arial" w:cs="Arial"/>
                <w:bCs/>
              </w:rPr>
            </w:pP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341500</w:t>
            </w:r>
          </w:p>
        </w:tc>
        <w:tc>
          <w:tcPr>
            <w:tcW w:w="709"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78700</w:t>
            </w:r>
          </w:p>
        </w:tc>
        <w:tc>
          <w:tcPr>
            <w:tcW w:w="853" w:type="dxa"/>
            <w:gridSpan w:val="4"/>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7800</w:t>
            </w:r>
          </w:p>
        </w:tc>
        <w:tc>
          <w:tcPr>
            <w:tcW w:w="851"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44250</w:t>
            </w:r>
          </w:p>
        </w:tc>
        <w:tc>
          <w:tcPr>
            <w:tcW w:w="852"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63400</w:t>
            </w:r>
          </w:p>
        </w:tc>
        <w:tc>
          <w:tcPr>
            <w:tcW w:w="857"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78700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78700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78700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52700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52700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rPr>
          <w:cantSplit/>
          <w:trHeight w:val="20"/>
        </w:trPr>
        <w:tc>
          <w:tcPr>
            <w:tcW w:w="425"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lastRenderedPageBreak/>
              <w:t>2.</w:t>
            </w:r>
          </w:p>
        </w:tc>
        <w:tc>
          <w:tcPr>
            <w:tcW w:w="2263" w:type="dxa"/>
            <w:vMerge w:val="restart"/>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Основное мероприятие 07</w:t>
            </w:r>
          </w:p>
          <w:p w:rsidR="00355919" w:rsidRPr="00113538" w:rsidRDefault="00355919" w:rsidP="00CA64AC">
            <w:pPr>
              <w:pStyle w:val="ConsPlusNormal"/>
              <w:ind w:firstLine="0"/>
              <w:rPr>
                <w:sz w:val="24"/>
                <w:szCs w:val="24"/>
              </w:rPr>
            </w:pPr>
            <w:r w:rsidRPr="00113538">
              <w:rPr>
                <w:rFonts w:eastAsia="Calibri"/>
                <w:sz w:val="24"/>
                <w:szCs w:val="24"/>
              </w:rPr>
              <w:t>Организация создания и эксплуатации сети объектов наружной рекламы и информации</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shd w:val="clear" w:color="auto" w:fill="FFFFFF"/>
              <w:jc w:val="center"/>
              <w:outlineLvl w:val="1"/>
              <w:rPr>
                <w:rFonts w:ascii="Arial" w:hAnsi="Arial" w:cs="Arial"/>
                <w:shd w:val="clear" w:color="auto" w:fill="FFFFFF"/>
              </w:rPr>
            </w:pPr>
            <w:r w:rsidRPr="00113538">
              <w:rPr>
                <w:rFonts w:ascii="Arial" w:hAnsi="Arial" w:cs="Arial"/>
              </w:rPr>
              <w:t>Х</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17200,00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4100,00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3600,00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3600,00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2950,00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2950,00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17200,00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4100,00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3600,00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3600,00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2950,00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2950,00</w:t>
            </w:r>
          </w:p>
        </w:tc>
        <w:tc>
          <w:tcPr>
            <w:tcW w:w="1701" w:type="dxa"/>
            <w:vMerge/>
            <w:shd w:val="clear" w:color="auto" w:fill="FFFFFF"/>
          </w:tcPr>
          <w:p w:rsidR="00355919" w:rsidRPr="00113538" w:rsidRDefault="00355919" w:rsidP="00CA64AC">
            <w:pPr>
              <w:shd w:val="clear" w:color="auto" w:fill="FFFFFF"/>
              <w:outlineLvl w:val="1"/>
              <w:rPr>
                <w:rFonts w:ascii="Arial" w:hAnsi="Arial" w:cs="Arial"/>
                <w:bCs/>
              </w:rPr>
            </w:pPr>
          </w:p>
        </w:tc>
      </w:tr>
      <w:tr w:rsidR="00355919" w:rsidRPr="00113538" w:rsidTr="00CA64AC">
        <w:trPr>
          <w:cantSplit/>
          <w:trHeight w:val="20"/>
        </w:trPr>
        <w:tc>
          <w:tcPr>
            <w:tcW w:w="425"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2.1.</w:t>
            </w:r>
          </w:p>
        </w:tc>
        <w:tc>
          <w:tcPr>
            <w:tcW w:w="2263" w:type="dxa"/>
            <w:vMerge w:val="restart"/>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Мероприятие 07.01</w:t>
            </w:r>
          </w:p>
          <w:p w:rsidR="00355919" w:rsidRPr="00113538" w:rsidRDefault="00355919" w:rsidP="00CA64AC">
            <w:pPr>
              <w:pStyle w:val="ConsPlusNormal"/>
              <w:ind w:firstLine="0"/>
              <w:rPr>
                <w:rFonts w:eastAsia="Calibri"/>
                <w:sz w:val="24"/>
                <w:szCs w:val="24"/>
              </w:rPr>
            </w:pPr>
            <w:r w:rsidRPr="00113538">
              <w:rPr>
                <w:rFonts w:eastAsia="Calibri"/>
                <w:sz w:val="24"/>
                <w:szCs w:val="24"/>
              </w:rPr>
              <w:t xml:space="preserve">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w:t>
            </w:r>
            <w:r w:rsidRPr="00113538">
              <w:rPr>
                <w:rFonts w:eastAsia="Calibri"/>
                <w:sz w:val="24"/>
                <w:szCs w:val="24"/>
              </w:rPr>
              <w:lastRenderedPageBreak/>
              <w:t>области схеме размещения отдельно стоящих рекламных конструкций,  а также соответствия установки рекламных конструкций и средств размещения информации на зданиях выданным разрешениям и схемам информационного и информационно-рекламного оформления здания, строения, сооружения, а также информационного оформления прилегающей к ним на основании правоустанавливающих документов территории</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shd w:val="clear" w:color="auto" w:fill="FFFFFF"/>
              <w:outlineLvl w:val="1"/>
              <w:rPr>
                <w:rFonts w:ascii="Arial" w:hAnsi="Arial" w:cs="Arial"/>
                <w:shd w:val="clear" w:color="auto" w:fill="FFFFFF"/>
              </w:rPr>
            </w:pPr>
            <w:r w:rsidRPr="00113538">
              <w:rPr>
                <w:rFonts w:ascii="Arial" w:hAnsi="Arial" w:cs="Arial"/>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b/>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5300,00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1000,00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1000,00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rPr>
                <w:rFonts w:ascii="Arial" w:hAnsi="Arial" w:cs="Arial"/>
              </w:rPr>
            </w:pPr>
            <w:r w:rsidRPr="00113538">
              <w:rPr>
                <w:rFonts w:ascii="Arial" w:hAnsi="Arial" w:cs="Arial"/>
              </w:rPr>
              <w:t>Итого:</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5300,00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1000,00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1000,00</w:t>
            </w:r>
          </w:p>
        </w:tc>
        <w:tc>
          <w:tcPr>
            <w:tcW w:w="1701" w:type="dxa"/>
            <w:vMerge/>
            <w:shd w:val="clear" w:color="auto" w:fill="FFFFFF"/>
          </w:tcPr>
          <w:p w:rsidR="00355919" w:rsidRPr="00113538" w:rsidRDefault="00355919" w:rsidP="00CA64AC">
            <w:pPr>
              <w:shd w:val="clear" w:color="auto" w:fill="FFFFFF"/>
              <w:outlineLvl w:val="1"/>
              <w:rPr>
                <w:rFonts w:ascii="Arial" w:hAnsi="Arial" w:cs="Arial"/>
                <w:bCs/>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val="restart"/>
            <w:shd w:val="clear" w:color="auto" w:fill="FFFFFF"/>
          </w:tcPr>
          <w:p w:rsidR="00355919" w:rsidRPr="00113538" w:rsidRDefault="00355919" w:rsidP="00CA64AC">
            <w:pPr>
              <w:jc w:val="both"/>
              <w:rPr>
                <w:rFonts w:ascii="Arial" w:eastAsia="Calibri" w:hAnsi="Arial" w:cs="Arial"/>
              </w:rPr>
            </w:pPr>
            <w:r w:rsidRPr="00113538">
              <w:rPr>
                <w:rFonts w:ascii="Arial" w:hAnsi="Arial" w:cs="Arial"/>
                <w:color w:val="000000"/>
              </w:rPr>
              <w:t xml:space="preserve">Рекламные конструкции размещены в соответствии со схемой </w:t>
            </w:r>
            <w:r w:rsidRPr="00113538">
              <w:rPr>
                <w:rFonts w:ascii="Arial" w:hAnsi="Arial" w:cs="Arial"/>
                <w:color w:val="000000"/>
              </w:rPr>
              <w:lastRenderedPageBreak/>
              <w:t>размещения рекламных конструкций Московской области</w:t>
            </w:r>
            <w:r w:rsidRPr="00113538">
              <w:rPr>
                <w:rFonts w:ascii="Arial" w:eastAsia="Calibri" w:hAnsi="Arial" w:cs="Arial"/>
              </w:rPr>
              <w:t>, единица</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Х</w:t>
            </w:r>
          </w:p>
        </w:tc>
        <w:tc>
          <w:tcPr>
            <w:tcW w:w="1276"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Х</w:t>
            </w:r>
          </w:p>
        </w:tc>
        <w:tc>
          <w:tcPr>
            <w:tcW w:w="1134" w:type="dxa"/>
            <w:vMerge w:val="restart"/>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rPr>
              <w:t>Всего</w:t>
            </w:r>
          </w:p>
        </w:tc>
        <w:tc>
          <w:tcPr>
            <w:tcW w:w="709"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3413" w:type="dxa"/>
            <w:gridSpan w:val="11"/>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993"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vMerge/>
            <w:shd w:val="clear" w:color="auto" w:fill="FFFFFF"/>
            <w:vAlign w:val="center"/>
          </w:tcPr>
          <w:p w:rsidR="00355919" w:rsidRPr="00113538" w:rsidRDefault="00355919" w:rsidP="00CA64AC">
            <w:pPr>
              <w:jc w:val="center"/>
              <w:rPr>
                <w:rFonts w:ascii="Arial" w:hAnsi="Arial" w:cs="Arial"/>
                <w:bCs/>
              </w:rPr>
            </w:pPr>
          </w:p>
        </w:tc>
        <w:tc>
          <w:tcPr>
            <w:tcW w:w="709" w:type="dxa"/>
            <w:vMerge/>
            <w:shd w:val="clear" w:color="auto" w:fill="FFFFFF"/>
            <w:vAlign w:val="center"/>
          </w:tcPr>
          <w:p w:rsidR="00355919" w:rsidRPr="00113538" w:rsidRDefault="00355919" w:rsidP="00CA64AC">
            <w:pPr>
              <w:jc w:val="center"/>
              <w:rPr>
                <w:rFonts w:ascii="Arial" w:hAnsi="Arial" w:cs="Arial"/>
                <w:bCs/>
              </w:rPr>
            </w:pPr>
          </w:p>
        </w:tc>
        <w:tc>
          <w:tcPr>
            <w:tcW w:w="853" w:type="dxa"/>
            <w:gridSpan w:val="4"/>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квартал</w:t>
            </w:r>
          </w:p>
        </w:tc>
        <w:tc>
          <w:tcPr>
            <w:tcW w:w="851"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полугодие</w:t>
            </w:r>
          </w:p>
        </w:tc>
        <w:tc>
          <w:tcPr>
            <w:tcW w:w="852"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9</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857" w:type="dxa"/>
            <w:shd w:val="clear" w:color="auto" w:fill="FFFFFF"/>
          </w:tcPr>
          <w:p w:rsidR="00355919" w:rsidRPr="00113538" w:rsidRDefault="00355919" w:rsidP="00CA64AC">
            <w:pPr>
              <w:pStyle w:val="ConsPlusNormal"/>
              <w:ind w:firstLine="0"/>
              <w:jc w:val="center"/>
              <w:rPr>
                <w:sz w:val="24"/>
                <w:szCs w:val="24"/>
              </w:rPr>
            </w:pPr>
            <w:r w:rsidRPr="00113538">
              <w:rPr>
                <w:sz w:val="24"/>
                <w:szCs w:val="24"/>
              </w:rPr>
              <w:t>12</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3" w:type="dxa"/>
            <w:vMerge/>
            <w:shd w:val="clear" w:color="auto" w:fill="FFFFFF"/>
            <w:vAlign w:val="center"/>
          </w:tcPr>
          <w:p w:rsidR="00355919" w:rsidRPr="00113538" w:rsidRDefault="00355919" w:rsidP="00CA64AC">
            <w:pPr>
              <w:jc w:val="center"/>
              <w:rPr>
                <w:rFonts w:ascii="Arial" w:hAnsi="Arial" w:cs="Arial"/>
                <w:bCs/>
              </w:rPr>
            </w:pPr>
          </w:p>
        </w:tc>
        <w:tc>
          <w:tcPr>
            <w:tcW w:w="1701" w:type="dxa"/>
            <w:vMerge/>
            <w:shd w:val="clear" w:color="auto" w:fill="FFFFFF"/>
          </w:tcPr>
          <w:p w:rsidR="00355919" w:rsidRPr="00113538" w:rsidRDefault="00355919" w:rsidP="00CA64AC">
            <w:pPr>
              <w:shd w:val="clear" w:color="auto" w:fill="FFFFFF"/>
              <w:outlineLvl w:val="1"/>
              <w:rPr>
                <w:rFonts w:ascii="Arial" w:hAnsi="Arial" w:cs="Arial"/>
                <w:bCs/>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543</w:t>
            </w:r>
          </w:p>
        </w:tc>
        <w:tc>
          <w:tcPr>
            <w:tcW w:w="709"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543</w:t>
            </w:r>
          </w:p>
        </w:tc>
        <w:tc>
          <w:tcPr>
            <w:tcW w:w="853" w:type="dxa"/>
            <w:gridSpan w:val="4"/>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543</w:t>
            </w:r>
          </w:p>
        </w:tc>
        <w:tc>
          <w:tcPr>
            <w:tcW w:w="851"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543</w:t>
            </w:r>
          </w:p>
        </w:tc>
        <w:tc>
          <w:tcPr>
            <w:tcW w:w="852"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543</w:t>
            </w:r>
          </w:p>
        </w:tc>
        <w:tc>
          <w:tcPr>
            <w:tcW w:w="857"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543</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543</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543</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458</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458</w:t>
            </w:r>
          </w:p>
        </w:tc>
        <w:tc>
          <w:tcPr>
            <w:tcW w:w="1701" w:type="dxa"/>
            <w:vMerge/>
            <w:shd w:val="clear" w:color="auto" w:fill="FFFFFF"/>
          </w:tcPr>
          <w:p w:rsidR="00355919" w:rsidRPr="00113538" w:rsidRDefault="00355919" w:rsidP="00CA64AC">
            <w:pPr>
              <w:shd w:val="clear" w:color="auto" w:fill="FFFFFF"/>
              <w:outlineLvl w:val="1"/>
              <w:rPr>
                <w:rFonts w:ascii="Arial" w:hAnsi="Arial" w:cs="Arial"/>
                <w:bCs/>
              </w:rPr>
            </w:pPr>
          </w:p>
        </w:tc>
      </w:tr>
      <w:tr w:rsidR="00355919" w:rsidRPr="00113538" w:rsidTr="00CA64AC">
        <w:trPr>
          <w:cantSplit/>
          <w:trHeight w:val="20"/>
        </w:trPr>
        <w:tc>
          <w:tcPr>
            <w:tcW w:w="425"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lastRenderedPageBreak/>
              <w:t>2.2.</w:t>
            </w:r>
          </w:p>
          <w:p w:rsidR="00355919" w:rsidRPr="00113538" w:rsidRDefault="00355919" w:rsidP="00CA64AC">
            <w:pPr>
              <w:pStyle w:val="ConsPlusNormal"/>
              <w:rPr>
                <w:sz w:val="24"/>
                <w:szCs w:val="24"/>
              </w:rPr>
            </w:pPr>
          </w:p>
        </w:tc>
        <w:tc>
          <w:tcPr>
            <w:tcW w:w="2263" w:type="dxa"/>
            <w:vMerge w:val="restart"/>
            <w:shd w:val="clear" w:color="auto" w:fill="FFFFFF"/>
          </w:tcPr>
          <w:p w:rsidR="00355919" w:rsidRPr="00113538" w:rsidRDefault="00355919" w:rsidP="00CA64AC">
            <w:pPr>
              <w:pStyle w:val="ConsPlusNormal"/>
              <w:ind w:firstLine="0"/>
              <w:rPr>
                <w:rFonts w:eastAsia="Calibri"/>
                <w:sz w:val="24"/>
                <w:szCs w:val="24"/>
              </w:rPr>
            </w:pPr>
            <w:r w:rsidRPr="00113538">
              <w:rPr>
                <w:rFonts w:eastAsia="Calibri"/>
                <w:sz w:val="24"/>
                <w:szCs w:val="24"/>
              </w:rPr>
              <w:t>Мероприятие 07.02</w:t>
            </w:r>
          </w:p>
          <w:p w:rsidR="00355919" w:rsidRPr="00113538" w:rsidRDefault="00355919" w:rsidP="00CA64AC">
            <w:pPr>
              <w:pStyle w:val="ConsPlusNormal"/>
              <w:ind w:firstLine="0"/>
              <w:rPr>
                <w:sz w:val="24"/>
                <w:szCs w:val="24"/>
              </w:rPr>
            </w:pPr>
            <w:r w:rsidRPr="00113538">
              <w:rPr>
                <w:rFonts w:eastAsia="Calibri"/>
                <w:sz w:val="24"/>
                <w:szCs w:val="24"/>
              </w:rPr>
              <w:t xml:space="preserve">Проведение мероприятий, которым обеспечено праздничное/тематическое оформление территории муниципального образования в соответствии с постановлением Правительства </w:t>
            </w:r>
            <w:r w:rsidRPr="00113538">
              <w:rPr>
                <w:rFonts w:eastAsia="Calibri"/>
                <w:sz w:val="24"/>
                <w:szCs w:val="24"/>
              </w:rPr>
              <w:lastRenderedPageBreak/>
              <w:t>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shd w:val="clear" w:color="auto" w:fill="FFFFFF"/>
              <w:outlineLvl w:val="1"/>
              <w:rPr>
                <w:rFonts w:ascii="Arial" w:hAnsi="Arial" w:cs="Arial"/>
                <w:shd w:val="clear" w:color="auto" w:fill="FFFFFF"/>
              </w:rPr>
            </w:pPr>
            <w:r w:rsidRPr="00113538">
              <w:rPr>
                <w:rFonts w:ascii="Arial" w:hAnsi="Arial" w:cs="Arial"/>
                <w:shd w:val="clear" w:color="auto" w:fill="FFFFFF"/>
              </w:rPr>
              <w:t>Управление потребительского рынка, услуг и рекламы администрации Городского округа Люберцы Московской области</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rPr>
                <w:sz w:val="24"/>
                <w:szCs w:val="24"/>
              </w:rPr>
            </w:pPr>
          </w:p>
        </w:tc>
        <w:tc>
          <w:tcPr>
            <w:tcW w:w="2263" w:type="dxa"/>
            <w:vMerge/>
            <w:shd w:val="clear" w:color="auto" w:fill="FFFFFF"/>
          </w:tcPr>
          <w:p w:rsidR="00355919" w:rsidRPr="00113538" w:rsidRDefault="00355919" w:rsidP="00CA64AC">
            <w:pPr>
              <w:pStyle w:val="ConsPlusNormal"/>
              <w:ind w:firstLine="0"/>
              <w:rPr>
                <w:b/>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shd w:val="clear" w:color="auto" w:fill="FFFFFF"/>
              <w:outlineLvl w:val="1"/>
              <w:rPr>
                <w:rFonts w:ascii="Arial" w:hAnsi="Arial" w:cs="Arial"/>
                <w:shd w:val="clear" w:color="auto" w:fill="FFFFFF"/>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b/>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6000,00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1600,00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1701" w:type="dxa"/>
            <w:vMerge/>
            <w:shd w:val="clear" w:color="auto" w:fill="FFFFFF"/>
          </w:tcPr>
          <w:p w:rsidR="00355919" w:rsidRPr="00113538" w:rsidRDefault="00355919" w:rsidP="00CA64AC">
            <w:pPr>
              <w:shd w:val="clear" w:color="auto" w:fill="FFFFFF"/>
              <w:outlineLvl w:val="1"/>
              <w:rPr>
                <w:rFonts w:ascii="Arial" w:hAnsi="Arial" w:cs="Arial"/>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pStyle w:val="ConsPlusNormal"/>
              <w:ind w:firstLine="0"/>
              <w:rPr>
                <w:b/>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rPr>
                <w:rFonts w:ascii="Arial" w:hAnsi="Arial" w:cs="Arial"/>
              </w:rPr>
            </w:pPr>
            <w:r w:rsidRPr="00113538">
              <w:rPr>
                <w:rFonts w:ascii="Arial" w:hAnsi="Arial" w:cs="Arial"/>
              </w:rPr>
              <w:t>Итого:</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6000,00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1600,00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1701" w:type="dxa"/>
            <w:vMerge/>
            <w:shd w:val="clear" w:color="auto" w:fill="FFFFFF"/>
          </w:tcPr>
          <w:p w:rsidR="00355919" w:rsidRPr="00113538" w:rsidRDefault="00355919" w:rsidP="00CA64AC">
            <w:pPr>
              <w:shd w:val="clear" w:color="auto" w:fill="FFFFFF"/>
              <w:outlineLvl w:val="1"/>
              <w:rPr>
                <w:rFonts w:ascii="Arial" w:hAnsi="Arial" w:cs="Arial"/>
                <w:shd w:val="clear" w:color="auto" w:fill="FFFFFF"/>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rPr>
                <w:sz w:val="24"/>
                <w:szCs w:val="24"/>
              </w:rPr>
            </w:pPr>
          </w:p>
        </w:tc>
        <w:tc>
          <w:tcPr>
            <w:tcW w:w="2263" w:type="dxa"/>
            <w:vMerge w:val="restart"/>
            <w:shd w:val="clear" w:color="auto" w:fill="FFFFFF"/>
          </w:tcPr>
          <w:p w:rsidR="00355919" w:rsidRPr="00113538" w:rsidRDefault="00355919" w:rsidP="00CA64AC">
            <w:pPr>
              <w:rPr>
                <w:rFonts w:ascii="Arial" w:hAnsi="Arial" w:cs="Arial"/>
                <w:color w:val="000000"/>
              </w:rPr>
            </w:pPr>
            <w:r w:rsidRPr="00113538">
              <w:rPr>
                <w:rFonts w:ascii="Arial" w:hAnsi="Arial" w:cs="Arial"/>
                <w:color w:val="000000"/>
              </w:rPr>
              <w:t>Проведены мероприятия, которым обеспечено праздничное/тематическое оформление на территории муниципального образования Московской области</w:t>
            </w:r>
            <w:r w:rsidRPr="00113538">
              <w:rPr>
                <w:rFonts w:ascii="Arial" w:hAnsi="Arial" w:cs="Arial"/>
              </w:rPr>
              <w:t>, единица</w:t>
            </w:r>
          </w:p>
          <w:p w:rsidR="00355919" w:rsidRPr="00113538" w:rsidRDefault="00355919" w:rsidP="00CA64AC">
            <w:pPr>
              <w:rPr>
                <w:rFonts w:ascii="Arial" w:hAnsi="Arial" w:cs="Arial"/>
              </w:rPr>
            </w:pP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76"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Х</w:t>
            </w:r>
          </w:p>
        </w:tc>
        <w:tc>
          <w:tcPr>
            <w:tcW w:w="1134" w:type="dxa"/>
            <w:vMerge w:val="restart"/>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rPr>
              <w:t>Всего</w:t>
            </w:r>
          </w:p>
        </w:tc>
        <w:tc>
          <w:tcPr>
            <w:tcW w:w="709"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3413" w:type="dxa"/>
            <w:gridSpan w:val="11"/>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993"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vMerge/>
            <w:shd w:val="clear" w:color="auto" w:fill="FFFFFF"/>
            <w:vAlign w:val="center"/>
          </w:tcPr>
          <w:p w:rsidR="00355919" w:rsidRPr="00113538" w:rsidRDefault="00355919" w:rsidP="00CA64AC">
            <w:pPr>
              <w:jc w:val="center"/>
              <w:rPr>
                <w:rFonts w:ascii="Arial" w:hAnsi="Arial" w:cs="Arial"/>
                <w:bCs/>
              </w:rPr>
            </w:pPr>
          </w:p>
        </w:tc>
        <w:tc>
          <w:tcPr>
            <w:tcW w:w="709" w:type="dxa"/>
            <w:vMerge/>
            <w:shd w:val="clear" w:color="auto" w:fill="FFFFFF"/>
            <w:vAlign w:val="center"/>
          </w:tcPr>
          <w:p w:rsidR="00355919" w:rsidRPr="00113538" w:rsidRDefault="00355919" w:rsidP="00CA64AC">
            <w:pPr>
              <w:jc w:val="center"/>
              <w:rPr>
                <w:rFonts w:ascii="Arial" w:hAnsi="Arial" w:cs="Arial"/>
                <w:bCs/>
              </w:rPr>
            </w:pPr>
          </w:p>
        </w:tc>
        <w:tc>
          <w:tcPr>
            <w:tcW w:w="853" w:type="dxa"/>
            <w:gridSpan w:val="4"/>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квартал</w:t>
            </w:r>
          </w:p>
        </w:tc>
        <w:tc>
          <w:tcPr>
            <w:tcW w:w="851"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полугодие</w:t>
            </w:r>
          </w:p>
        </w:tc>
        <w:tc>
          <w:tcPr>
            <w:tcW w:w="852"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9</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857" w:type="dxa"/>
            <w:shd w:val="clear" w:color="auto" w:fill="FFFFFF"/>
          </w:tcPr>
          <w:p w:rsidR="00355919" w:rsidRPr="00113538" w:rsidRDefault="00355919" w:rsidP="00CA64AC">
            <w:pPr>
              <w:pStyle w:val="ConsPlusNormal"/>
              <w:ind w:firstLine="0"/>
              <w:jc w:val="center"/>
              <w:rPr>
                <w:sz w:val="24"/>
                <w:szCs w:val="24"/>
              </w:rPr>
            </w:pPr>
            <w:r w:rsidRPr="00113538">
              <w:rPr>
                <w:sz w:val="24"/>
                <w:szCs w:val="24"/>
              </w:rPr>
              <w:t>12</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3" w:type="dxa"/>
            <w:vMerge/>
            <w:shd w:val="clear" w:color="auto" w:fill="FFFFFF"/>
            <w:vAlign w:val="center"/>
          </w:tcPr>
          <w:p w:rsidR="00355919" w:rsidRPr="00113538" w:rsidRDefault="00355919" w:rsidP="00CA64AC">
            <w:pPr>
              <w:jc w:val="center"/>
              <w:rPr>
                <w:rFonts w:ascii="Arial" w:hAnsi="Arial" w:cs="Arial"/>
                <w:bCs/>
              </w:rPr>
            </w:pPr>
          </w:p>
        </w:tc>
        <w:tc>
          <w:tcPr>
            <w:tcW w:w="1701" w:type="dxa"/>
            <w:vMerge/>
            <w:shd w:val="clear" w:color="auto" w:fill="FFFFFF"/>
          </w:tcPr>
          <w:p w:rsidR="00355919" w:rsidRPr="00113538" w:rsidRDefault="00355919" w:rsidP="00CA64AC">
            <w:pPr>
              <w:pStyle w:val="ConsPlusNormal"/>
              <w:jc w:val="center"/>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62</w:t>
            </w:r>
          </w:p>
        </w:tc>
        <w:tc>
          <w:tcPr>
            <w:tcW w:w="709"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w:t>
            </w:r>
          </w:p>
        </w:tc>
        <w:tc>
          <w:tcPr>
            <w:tcW w:w="853" w:type="dxa"/>
            <w:gridSpan w:val="4"/>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w:t>
            </w:r>
          </w:p>
        </w:tc>
        <w:tc>
          <w:tcPr>
            <w:tcW w:w="851"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w:t>
            </w:r>
          </w:p>
        </w:tc>
        <w:tc>
          <w:tcPr>
            <w:tcW w:w="852"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10</w:t>
            </w:r>
          </w:p>
        </w:tc>
        <w:tc>
          <w:tcPr>
            <w:tcW w:w="857"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10</w:t>
            </w:r>
          </w:p>
        </w:tc>
        <w:tc>
          <w:tcPr>
            <w:tcW w:w="1701" w:type="dxa"/>
            <w:vMerge/>
            <w:shd w:val="clear" w:color="auto" w:fill="FFFFFF"/>
          </w:tcPr>
          <w:p w:rsidR="00355919" w:rsidRPr="00113538" w:rsidRDefault="00355919" w:rsidP="00CA64AC">
            <w:pPr>
              <w:pStyle w:val="ConsPlusNormal"/>
              <w:jc w:val="center"/>
              <w:rPr>
                <w:sz w:val="24"/>
                <w:szCs w:val="24"/>
              </w:rPr>
            </w:pPr>
          </w:p>
        </w:tc>
      </w:tr>
      <w:tr w:rsidR="00355919" w:rsidRPr="00113538" w:rsidTr="00CA64AC">
        <w:trPr>
          <w:cantSplit/>
          <w:trHeight w:val="20"/>
        </w:trPr>
        <w:tc>
          <w:tcPr>
            <w:tcW w:w="425"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2.3.</w:t>
            </w:r>
          </w:p>
        </w:tc>
        <w:tc>
          <w:tcPr>
            <w:tcW w:w="2263" w:type="dxa"/>
            <w:vMerge w:val="restart"/>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Мероприятие 07.03</w:t>
            </w:r>
          </w:p>
          <w:p w:rsidR="00355919" w:rsidRPr="00113538" w:rsidRDefault="00355919" w:rsidP="00CA64AC">
            <w:pPr>
              <w:pStyle w:val="ConsPlusNormal"/>
              <w:ind w:firstLine="0"/>
              <w:rPr>
                <w:sz w:val="24"/>
                <w:szCs w:val="24"/>
              </w:rPr>
            </w:pPr>
            <w:r w:rsidRPr="00113538">
              <w:rPr>
                <w:rFonts w:eastAsia="Calibri"/>
                <w:sz w:val="24"/>
                <w:szCs w:val="24"/>
              </w:rPr>
              <w:t xml:space="preserve">Информирование населения об </w:t>
            </w:r>
            <w:r w:rsidRPr="00113538">
              <w:rPr>
                <w:rFonts w:eastAsia="Calibri"/>
                <w:sz w:val="24"/>
                <w:szCs w:val="24"/>
              </w:rPr>
              <w:lastRenderedPageBreak/>
              <w:t>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shd w:val="clear" w:color="auto" w:fill="FFFFFF"/>
              <w:outlineLvl w:val="1"/>
              <w:rPr>
                <w:rFonts w:ascii="Arial" w:hAnsi="Arial" w:cs="Arial"/>
                <w:shd w:val="clear" w:color="auto" w:fill="FFFFFF"/>
              </w:rPr>
            </w:pPr>
            <w:r w:rsidRPr="00113538">
              <w:rPr>
                <w:rFonts w:ascii="Arial" w:hAnsi="Arial" w:cs="Arial"/>
                <w:shd w:val="clear" w:color="auto" w:fill="FFFFFF"/>
              </w:rPr>
              <w:t xml:space="preserve">Управление потребительского рынка, услуг </w:t>
            </w:r>
            <w:r w:rsidRPr="00113538">
              <w:rPr>
                <w:rFonts w:ascii="Arial" w:hAnsi="Arial" w:cs="Arial"/>
                <w:shd w:val="clear" w:color="auto" w:fill="FFFFFF"/>
              </w:rPr>
              <w:lastRenderedPageBreak/>
              <w:t>и рекламы администрации Городского округа Люберцы Московской области</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rPr>
                <w:rFonts w:ascii="Arial" w:hAnsi="Arial" w:cs="Arial"/>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shd w:val="clear" w:color="auto" w:fill="FFFFFF"/>
              <w:outlineLvl w:val="1"/>
              <w:rPr>
                <w:rFonts w:ascii="Arial" w:hAnsi="Arial" w:cs="Arial"/>
                <w:shd w:val="clear" w:color="auto" w:fill="FFFFFF"/>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rPr>
                <w:rFonts w:ascii="Arial" w:hAnsi="Arial" w:cs="Arial"/>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5900,00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1400,00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850,00</w:t>
            </w:r>
          </w:p>
        </w:tc>
        <w:tc>
          <w:tcPr>
            <w:tcW w:w="1701" w:type="dxa"/>
            <w:vMerge/>
            <w:shd w:val="clear" w:color="auto" w:fill="FFFFFF"/>
          </w:tcPr>
          <w:p w:rsidR="00355919" w:rsidRPr="00113538" w:rsidRDefault="00355919" w:rsidP="00CA64AC">
            <w:pPr>
              <w:shd w:val="clear" w:color="auto" w:fill="FFFFFF"/>
              <w:outlineLvl w:val="1"/>
              <w:rPr>
                <w:rFonts w:ascii="Arial" w:hAnsi="Arial" w:cs="Arial"/>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263" w:type="dxa"/>
            <w:vMerge/>
            <w:shd w:val="clear" w:color="auto" w:fill="FFFFFF"/>
          </w:tcPr>
          <w:p w:rsidR="00355919" w:rsidRPr="00113538" w:rsidRDefault="00355919" w:rsidP="00CA64AC">
            <w:pPr>
              <w:rPr>
                <w:rFonts w:ascii="Arial" w:hAnsi="Arial" w:cs="Arial"/>
              </w:rPr>
            </w:pPr>
          </w:p>
        </w:tc>
        <w:tc>
          <w:tcPr>
            <w:tcW w:w="850"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5900,00</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1400,00</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1400,00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850,00</w:t>
            </w:r>
          </w:p>
        </w:tc>
        <w:tc>
          <w:tcPr>
            <w:tcW w:w="1701" w:type="dxa"/>
            <w:vMerge/>
            <w:shd w:val="clear" w:color="auto" w:fill="FFFFFF"/>
          </w:tcPr>
          <w:p w:rsidR="00355919" w:rsidRPr="00113538" w:rsidRDefault="00355919" w:rsidP="00CA64AC">
            <w:pPr>
              <w:pStyle w:val="ConsPlusNormal"/>
              <w:jc w:val="center"/>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val="restart"/>
            <w:shd w:val="clear" w:color="auto" w:fill="FFFFFF"/>
          </w:tcPr>
          <w:p w:rsidR="00355919" w:rsidRPr="00113538" w:rsidRDefault="00355919" w:rsidP="00CA64AC">
            <w:pPr>
              <w:rPr>
                <w:rFonts w:ascii="Arial" w:hAnsi="Arial" w:cs="Arial"/>
              </w:rPr>
            </w:pPr>
            <w:r w:rsidRPr="00113538">
              <w:rPr>
                <w:rFonts w:ascii="Arial" w:hAnsi="Arial" w:cs="Arial"/>
              </w:rPr>
              <w:t>Проведены рекламно-информационные кампании в муниципальном образовании Московской области, единица</w:t>
            </w:r>
          </w:p>
          <w:p w:rsidR="00355919" w:rsidRPr="00113538" w:rsidRDefault="00355919" w:rsidP="00CA64AC">
            <w:pPr>
              <w:rPr>
                <w:rFonts w:ascii="Arial" w:hAnsi="Arial" w:cs="Arial"/>
              </w:rPr>
            </w:pPr>
          </w:p>
        </w:tc>
        <w:tc>
          <w:tcPr>
            <w:tcW w:w="850"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76"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Х</w:t>
            </w:r>
          </w:p>
        </w:tc>
        <w:tc>
          <w:tcPr>
            <w:tcW w:w="1134" w:type="dxa"/>
            <w:vMerge w:val="restart"/>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rPr>
              <w:t>Всего</w:t>
            </w:r>
          </w:p>
        </w:tc>
        <w:tc>
          <w:tcPr>
            <w:tcW w:w="709"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3413" w:type="dxa"/>
            <w:gridSpan w:val="11"/>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99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993"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tcPr>
          <w:p w:rsidR="00355919" w:rsidRPr="00113538" w:rsidRDefault="00355919" w:rsidP="00CA64AC">
            <w:pP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vMerge/>
            <w:shd w:val="clear" w:color="auto" w:fill="FFFFFF"/>
            <w:vAlign w:val="center"/>
          </w:tcPr>
          <w:p w:rsidR="00355919" w:rsidRPr="00113538" w:rsidRDefault="00355919" w:rsidP="00CA64AC">
            <w:pPr>
              <w:jc w:val="center"/>
              <w:rPr>
                <w:rFonts w:ascii="Arial" w:hAnsi="Arial" w:cs="Arial"/>
                <w:bCs/>
              </w:rPr>
            </w:pPr>
          </w:p>
        </w:tc>
        <w:tc>
          <w:tcPr>
            <w:tcW w:w="709" w:type="dxa"/>
            <w:vMerge/>
            <w:shd w:val="clear" w:color="auto" w:fill="FFFFFF"/>
            <w:vAlign w:val="center"/>
          </w:tcPr>
          <w:p w:rsidR="00355919" w:rsidRPr="00113538" w:rsidRDefault="00355919" w:rsidP="00CA64AC">
            <w:pPr>
              <w:jc w:val="center"/>
              <w:rPr>
                <w:rFonts w:ascii="Arial" w:hAnsi="Arial" w:cs="Arial"/>
                <w:bCs/>
              </w:rPr>
            </w:pPr>
          </w:p>
        </w:tc>
        <w:tc>
          <w:tcPr>
            <w:tcW w:w="853" w:type="dxa"/>
            <w:gridSpan w:val="4"/>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квартал</w:t>
            </w:r>
          </w:p>
        </w:tc>
        <w:tc>
          <w:tcPr>
            <w:tcW w:w="851"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 </w:t>
            </w:r>
          </w:p>
          <w:p w:rsidR="00355919" w:rsidRPr="00113538" w:rsidRDefault="00355919" w:rsidP="00CA64AC">
            <w:pPr>
              <w:pStyle w:val="ConsPlusNormal"/>
              <w:ind w:firstLine="0"/>
              <w:jc w:val="center"/>
              <w:rPr>
                <w:sz w:val="24"/>
                <w:szCs w:val="24"/>
              </w:rPr>
            </w:pPr>
            <w:r w:rsidRPr="00113538">
              <w:rPr>
                <w:sz w:val="24"/>
                <w:szCs w:val="24"/>
              </w:rPr>
              <w:t>полугодие</w:t>
            </w:r>
          </w:p>
        </w:tc>
        <w:tc>
          <w:tcPr>
            <w:tcW w:w="852" w:type="dxa"/>
            <w:gridSpan w:val="3"/>
            <w:shd w:val="clear" w:color="auto" w:fill="FFFFFF"/>
          </w:tcPr>
          <w:p w:rsidR="00355919" w:rsidRPr="00113538" w:rsidRDefault="00355919" w:rsidP="00CA64AC">
            <w:pPr>
              <w:pStyle w:val="ConsPlusNormal"/>
              <w:ind w:firstLine="0"/>
              <w:jc w:val="center"/>
              <w:rPr>
                <w:sz w:val="24"/>
                <w:szCs w:val="24"/>
              </w:rPr>
            </w:pPr>
            <w:r w:rsidRPr="00113538">
              <w:rPr>
                <w:sz w:val="24"/>
                <w:szCs w:val="24"/>
              </w:rPr>
              <w:t>9</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857" w:type="dxa"/>
            <w:shd w:val="clear" w:color="auto" w:fill="FFFFFF"/>
          </w:tcPr>
          <w:p w:rsidR="00355919" w:rsidRPr="00113538" w:rsidRDefault="00355919" w:rsidP="00CA64AC">
            <w:pPr>
              <w:pStyle w:val="ConsPlusNormal"/>
              <w:ind w:firstLine="0"/>
              <w:jc w:val="center"/>
              <w:rPr>
                <w:sz w:val="24"/>
                <w:szCs w:val="24"/>
              </w:rPr>
            </w:pPr>
            <w:r w:rsidRPr="00113538">
              <w:rPr>
                <w:sz w:val="24"/>
                <w:szCs w:val="24"/>
              </w:rPr>
              <w:t>12</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2" w:type="dxa"/>
            <w:vMerge/>
            <w:shd w:val="clear" w:color="auto" w:fill="FFFFFF"/>
            <w:vAlign w:val="center"/>
          </w:tcPr>
          <w:p w:rsidR="00355919" w:rsidRPr="00113538" w:rsidRDefault="00355919" w:rsidP="00CA64AC">
            <w:pPr>
              <w:jc w:val="center"/>
              <w:rPr>
                <w:rFonts w:ascii="Arial" w:hAnsi="Arial" w:cs="Arial"/>
                <w:bCs/>
              </w:rPr>
            </w:pPr>
          </w:p>
        </w:tc>
        <w:tc>
          <w:tcPr>
            <w:tcW w:w="993" w:type="dxa"/>
            <w:vMerge/>
            <w:shd w:val="clear" w:color="auto" w:fill="FFFFFF"/>
            <w:vAlign w:val="center"/>
          </w:tcPr>
          <w:p w:rsidR="00355919" w:rsidRPr="00113538" w:rsidRDefault="00355919" w:rsidP="00CA64AC">
            <w:pPr>
              <w:jc w:val="center"/>
              <w:rPr>
                <w:rFonts w:ascii="Arial" w:hAnsi="Arial" w:cs="Arial"/>
                <w:bCs/>
              </w:rPr>
            </w:pPr>
          </w:p>
        </w:tc>
        <w:tc>
          <w:tcPr>
            <w:tcW w:w="1701" w:type="dxa"/>
            <w:vMerge/>
            <w:shd w:val="clear" w:color="auto" w:fill="FFFFFF"/>
          </w:tcPr>
          <w:p w:rsidR="00355919" w:rsidRPr="00113538" w:rsidRDefault="00355919" w:rsidP="00CA64AC">
            <w:pPr>
              <w:pStyle w:val="ConsPlusNormal"/>
              <w:jc w:val="center"/>
              <w:rPr>
                <w:sz w:val="24"/>
                <w:szCs w:val="24"/>
              </w:rPr>
            </w:pPr>
          </w:p>
        </w:tc>
      </w:tr>
      <w:tr w:rsidR="00355919" w:rsidRPr="00113538" w:rsidTr="00CA64AC">
        <w:trPr>
          <w:cantSplit/>
          <w:trHeight w:val="20"/>
        </w:trPr>
        <w:tc>
          <w:tcPr>
            <w:tcW w:w="425" w:type="dxa"/>
            <w:vMerge/>
            <w:shd w:val="clear" w:color="auto" w:fill="FFFFFF"/>
          </w:tcPr>
          <w:p w:rsidR="00355919" w:rsidRPr="00113538" w:rsidRDefault="00355919" w:rsidP="00CA64AC">
            <w:pPr>
              <w:pStyle w:val="ConsPlusNormal"/>
              <w:jc w:val="center"/>
              <w:rPr>
                <w:sz w:val="24"/>
                <w:szCs w:val="24"/>
              </w:rPr>
            </w:pPr>
          </w:p>
        </w:tc>
        <w:tc>
          <w:tcPr>
            <w:tcW w:w="2263" w:type="dxa"/>
            <w:vMerge/>
            <w:shd w:val="clear" w:color="auto" w:fill="FFFFFF"/>
          </w:tcPr>
          <w:p w:rsidR="00355919" w:rsidRPr="00113538" w:rsidRDefault="00355919" w:rsidP="00CA64AC">
            <w:pPr>
              <w:pStyle w:val="ConsPlusNormal"/>
              <w:rPr>
                <w:sz w:val="24"/>
                <w:szCs w:val="24"/>
              </w:rPr>
            </w:pPr>
          </w:p>
        </w:tc>
        <w:tc>
          <w:tcPr>
            <w:tcW w:w="850" w:type="dxa"/>
            <w:vMerge/>
            <w:shd w:val="clear" w:color="auto" w:fill="FFFFFF"/>
          </w:tcPr>
          <w:p w:rsidR="00355919" w:rsidRPr="00113538" w:rsidRDefault="00355919" w:rsidP="00CA64AC">
            <w:pP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162</w:t>
            </w:r>
          </w:p>
        </w:tc>
        <w:tc>
          <w:tcPr>
            <w:tcW w:w="709"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34</w:t>
            </w:r>
          </w:p>
        </w:tc>
        <w:tc>
          <w:tcPr>
            <w:tcW w:w="853" w:type="dxa"/>
            <w:gridSpan w:val="4"/>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w:t>
            </w:r>
          </w:p>
        </w:tc>
        <w:tc>
          <w:tcPr>
            <w:tcW w:w="851"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10</w:t>
            </w:r>
          </w:p>
        </w:tc>
        <w:tc>
          <w:tcPr>
            <w:tcW w:w="852" w:type="dxa"/>
            <w:gridSpan w:val="3"/>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22</w:t>
            </w:r>
          </w:p>
        </w:tc>
        <w:tc>
          <w:tcPr>
            <w:tcW w:w="857"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34</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34</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34</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30</w:t>
            </w:r>
          </w:p>
        </w:tc>
        <w:tc>
          <w:tcPr>
            <w:tcW w:w="99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30</w:t>
            </w:r>
          </w:p>
        </w:tc>
        <w:tc>
          <w:tcPr>
            <w:tcW w:w="1701" w:type="dxa"/>
            <w:vMerge/>
            <w:shd w:val="clear" w:color="auto" w:fill="FFFFFF"/>
          </w:tcPr>
          <w:p w:rsidR="00355919" w:rsidRPr="00113538" w:rsidRDefault="00355919" w:rsidP="00CA64AC">
            <w:pPr>
              <w:pStyle w:val="ConsPlusNormal"/>
              <w:jc w:val="center"/>
              <w:rPr>
                <w:sz w:val="24"/>
                <w:szCs w:val="24"/>
              </w:rPr>
            </w:pPr>
          </w:p>
        </w:tc>
      </w:tr>
      <w:tr w:rsidR="00355919" w:rsidRPr="00113538" w:rsidTr="00CA64AC">
        <w:trPr>
          <w:cantSplit/>
          <w:trHeight w:val="20"/>
        </w:trPr>
        <w:tc>
          <w:tcPr>
            <w:tcW w:w="3538" w:type="dxa"/>
            <w:gridSpan w:val="3"/>
            <w:vMerge w:val="restart"/>
            <w:shd w:val="clear" w:color="auto" w:fill="FFFFFF"/>
          </w:tcPr>
          <w:p w:rsidR="00355919" w:rsidRPr="00113538" w:rsidRDefault="00355919" w:rsidP="00CA64AC">
            <w:pPr>
              <w:jc w:val="center"/>
              <w:rPr>
                <w:rFonts w:ascii="Arial" w:hAnsi="Arial" w:cs="Arial"/>
              </w:rPr>
            </w:pPr>
            <w:r w:rsidRPr="00113538">
              <w:rPr>
                <w:rFonts w:ascii="Arial" w:hAnsi="Arial" w:cs="Arial"/>
              </w:rPr>
              <w:t>Итого по подпрограмме</w:t>
            </w: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317698,27</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88973,29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66472,49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66472,49</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47890,00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47890,00</w:t>
            </w:r>
          </w:p>
        </w:tc>
        <w:tc>
          <w:tcPr>
            <w:tcW w:w="1701" w:type="dxa"/>
            <w:vMerge w:val="restart"/>
            <w:shd w:val="clear" w:color="auto" w:fill="FFFFFF"/>
          </w:tcPr>
          <w:p w:rsidR="00355919" w:rsidRPr="00113538" w:rsidRDefault="00355919" w:rsidP="00CA64AC">
            <w:pPr>
              <w:shd w:val="clear" w:color="auto" w:fill="FFFFFF"/>
              <w:jc w:val="center"/>
              <w:outlineLvl w:val="1"/>
              <w:rPr>
                <w:rFonts w:ascii="Arial" w:hAnsi="Arial" w:cs="Arial"/>
                <w:shd w:val="clear" w:color="auto" w:fill="FFFFFF"/>
              </w:rPr>
            </w:pPr>
            <w:r w:rsidRPr="00113538">
              <w:rPr>
                <w:rFonts w:ascii="Arial" w:hAnsi="Arial" w:cs="Arial"/>
              </w:rPr>
              <w:t>Х</w:t>
            </w:r>
          </w:p>
        </w:tc>
      </w:tr>
      <w:tr w:rsidR="00355919" w:rsidRPr="00113538" w:rsidTr="00CA64AC">
        <w:trPr>
          <w:cantSplit/>
          <w:trHeight w:val="20"/>
        </w:trPr>
        <w:tc>
          <w:tcPr>
            <w:tcW w:w="3538" w:type="dxa"/>
            <w:gridSpan w:val="3"/>
            <w:vMerge/>
            <w:shd w:val="clear" w:color="auto" w:fill="FFFFFF"/>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shd w:val="clear" w:color="auto" w:fill="FFFFFF"/>
              <w:outlineLvl w:val="1"/>
              <w:rPr>
                <w:rFonts w:ascii="Arial" w:hAnsi="Arial" w:cs="Arial"/>
                <w:shd w:val="clear" w:color="auto" w:fill="FFFFFF"/>
              </w:rPr>
            </w:pPr>
          </w:p>
        </w:tc>
      </w:tr>
      <w:tr w:rsidR="00355919" w:rsidRPr="00113538" w:rsidTr="00CA64AC">
        <w:trPr>
          <w:cantSplit/>
          <w:trHeight w:val="20"/>
        </w:trPr>
        <w:tc>
          <w:tcPr>
            <w:tcW w:w="3538" w:type="dxa"/>
            <w:gridSpan w:val="3"/>
            <w:vMerge/>
            <w:shd w:val="clear" w:color="auto" w:fill="FFFFFF"/>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122" w:type="dxa"/>
            <w:gridSpan w:val="12"/>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shd w:val="clear" w:color="auto" w:fill="FFFFFF"/>
              <w:outlineLvl w:val="1"/>
              <w:rPr>
                <w:rFonts w:ascii="Arial" w:hAnsi="Arial" w:cs="Arial"/>
              </w:rPr>
            </w:pPr>
          </w:p>
        </w:tc>
      </w:tr>
      <w:tr w:rsidR="00355919" w:rsidRPr="00113538" w:rsidTr="00CA64AC">
        <w:trPr>
          <w:cantSplit/>
          <w:trHeight w:val="20"/>
        </w:trPr>
        <w:tc>
          <w:tcPr>
            <w:tcW w:w="3538" w:type="dxa"/>
            <w:gridSpan w:val="3"/>
            <w:vMerge/>
            <w:shd w:val="clear" w:color="auto" w:fill="FFFFFF"/>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134"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317698,27</w:t>
            </w:r>
          </w:p>
        </w:tc>
        <w:tc>
          <w:tcPr>
            <w:tcW w:w="4122" w:type="dxa"/>
            <w:gridSpan w:val="12"/>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88973,29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66472,49</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66472,49</w:t>
            </w:r>
          </w:p>
        </w:tc>
        <w:tc>
          <w:tcPr>
            <w:tcW w:w="992"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47890,00</w:t>
            </w:r>
          </w:p>
        </w:tc>
        <w:tc>
          <w:tcPr>
            <w:tcW w:w="99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47890,00</w:t>
            </w:r>
          </w:p>
        </w:tc>
        <w:tc>
          <w:tcPr>
            <w:tcW w:w="1701" w:type="dxa"/>
            <w:vMerge/>
            <w:shd w:val="clear" w:color="auto" w:fill="FFFFFF"/>
          </w:tcPr>
          <w:p w:rsidR="00355919" w:rsidRPr="00113538" w:rsidRDefault="00355919" w:rsidP="00CA64AC">
            <w:pPr>
              <w:pStyle w:val="ConsPlusNormal"/>
              <w:jc w:val="center"/>
              <w:rPr>
                <w:sz w:val="24"/>
                <w:szCs w:val="24"/>
              </w:rPr>
            </w:pPr>
          </w:p>
        </w:tc>
      </w:tr>
    </w:tbl>
    <w:p w:rsidR="00355919" w:rsidRPr="00113538" w:rsidRDefault="00355919" w:rsidP="00355919">
      <w:pPr>
        <w:pStyle w:val="ConsPlusTitle"/>
        <w:outlineLvl w:val="1"/>
        <w:rPr>
          <w:rFonts w:ascii="Arial" w:hAnsi="Arial" w:cs="Arial"/>
          <w:sz w:val="24"/>
          <w:szCs w:val="24"/>
        </w:rPr>
      </w:pP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 xml:space="preserve">Взаимосвязь основных мероприятий подпрограммы </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 xml:space="preserve">1 </w:t>
      </w:r>
      <w:r w:rsidRPr="00113538">
        <w:rPr>
          <w:rFonts w:ascii="Arial" w:eastAsia="Calibri" w:hAnsi="Arial" w:cs="Arial"/>
          <w:b/>
        </w:rPr>
        <w:t>«</w:t>
      </w:r>
      <w:r w:rsidRPr="00113538">
        <w:rPr>
          <w:rFonts w:ascii="Arial" w:hAnsi="Arial" w:cs="Arial"/>
          <w:b/>
        </w:rPr>
        <w:t>Развитие системы информирования населения о деятельности органов местного самоуправления муниципальных образований Московской области, создание доступной современной медиасреды</w:t>
      </w:r>
      <w:r w:rsidRPr="00113538">
        <w:rPr>
          <w:rFonts w:ascii="Arial" w:eastAsia="Calibri" w:hAnsi="Arial" w:cs="Arial"/>
          <w:b/>
        </w:rPr>
        <w:t>»</w:t>
      </w:r>
      <w:r w:rsidRPr="00113538">
        <w:rPr>
          <w:rFonts w:ascii="Arial" w:hAnsi="Arial" w:cs="Arial"/>
          <w:b/>
        </w:rPr>
        <w:t>муниципальной программы Городского округа Люберцы Московской области</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с задачами, на достижение которых направлено мероприятие</w:t>
      </w: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84"/>
        <w:gridCol w:w="7016"/>
        <w:gridCol w:w="8181"/>
      </w:tblGrid>
      <w:tr w:rsidR="00355919" w:rsidRPr="00113538" w:rsidTr="00CA64AC">
        <w:trPr>
          <w:trHeight w:val="509"/>
        </w:trPr>
        <w:tc>
          <w:tcPr>
            <w:tcW w:w="185" w:type="pct"/>
            <w:vMerge w:val="restart"/>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№п/п</w:t>
            </w:r>
          </w:p>
        </w:tc>
        <w:tc>
          <w:tcPr>
            <w:tcW w:w="2223" w:type="pct"/>
            <w:vMerge w:val="restart"/>
            <w:vAlign w:val="center"/>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 xml:space="preserve">Основное мероприятие подпрограммы </w:t>
            </w:r>
          </w:p>
        </w:tc>
        <w:tc>
          <w:tcPr>
            <w:tcW w:w="2592" w:type="pct"/>
            <w:vMerge w:val="restart"/>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Задачи муниципальной программы</w:t>
            </w:r>
          </w:p>
        </w:tc>
      </w:tr>
      <w:tr w:rsidR="00355919" w:rsidRPr="00113538" w:rsidTr="00CA64AC">
        <w:trPr>
          <w:trHeight w:val="509"/>
        </w:trPr>
        <w:tc>
          <w:tcPr>
            <w:tcW w:w="185" w:type="pct"/>
            <w:vMerge/>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p>
        </w:tc>
        <w:tc>
          <w:tcPr>
            <w:tcW w:w="2223" w:type="pct"/>
            <w:vMerge/>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c>
          <w:tcPr>
            <w:tcW w:w="2592" w:type="pct"/>
            <w:vMerge/>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r>
      <w:tr w:rsidR="00355919" w:rsidRPr="00113538" w:rsidTr="00CA64AC">
        <w:trPr>
          <w:trHeight w:val="20"/>
        </w:trPr>
        <w:tc>
          <w:tcPr>
            <w:tcW w:w="185" w:type="pct"/>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1</w:t>
            </w:r>
          </w:p>
        </w:tc>
        <w:tc>
          <w:tcPr>
            <w:tcW w:w="2223" w:type="pct"/>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2</w:t>
            </w:r>
          </w:p>
        </w:tc>
        <w:tc>
          <w:tcPr>
            <w:tcW w:w="2592" w:type="pct"/>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3</w:t>
            </w:r>
          </w:p>
        </w:tc>
      </w:tr>
      <w:tr w:rsidR="00355919" w:rsidRPr="00113538" w:rsidTr="00CA64AC">
        <w:trPr>
          <w:trHeight w:val="20"/>
        </w:trPr>
        <w:tc>
          <w:tcPr>
            <w:tcW w:w="185"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1.</w:t>
            </w:r>
          </w:p>
        </w:tc>
        <w:tc>
          <w:tcPr>
            <w:tcW w:w="2223"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Основное мероприятие 01.</w:t>
            </w:r>
            <w:r w:rsidRPr="00113538">
              <w:rPr>
                <w:rFonts w:ascii="Arial" w:eastAsia="Calibri" w:hAnsi="Arial" w:cs="Arial"/>
              </w:rPr>
              <w:t>Информирование населения об основных событиях социально-экономического развития и общественно-политической жизни»</w:t>
            </w:r>
          </w:p>
        </w:tc>
        <w:tc>
          <w:tcPr>
            <w:tcW w:w="2592"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Повышение уровня информированности населения Городского</w:t>
            </w:r>
            <w:r w:rsidR="00113538">
              <w:rPr>
                <w:rFonts w:ascii="Arial" w:hAnsi="Arial" w:cs="Arial"/>
              </w:rPr>
              <w:t xml:space="preserve"> </w:t>
            </w:r>
            <w:r w:rsidRPr="00113538">
              <w:rPr>
                <w:rFonts w:ascii="Arial" w:hAnsi="Arial" w:cs="Arial"/>
              </w:rPr>
              <w:t>округа Люберцы Московской области.</w:t>
            </w:r>
            <w:r w:rsidR="00113538">
              <w:rPr>
                <w:rFonts w:ascii="Arial" w:hAnsi="Arial" w:cs="Arial"/>
              </w:rPr>
              <w:t xml:space="preserve"> </w:t>
            </w:r>
            <w:r w:rsidRPr="00113538">
              <w:rPr>
                <w:rFonts w:ascii="Arial" w:hAnsi="Arial" w:cs="Arial"/>
              </w:rPr>
              <w:t>через СМИ, социальные сети, мессенджеры и посредством наружной рекламы.</w:t>
            </w:r>
          </w:p>
        </w:tc>
      </w:tr>
      <w:tr w:rsidR="00355919" w:rsidRPr="00113538" w:rsidTr="00CA64AC">
        <w:trPr>
          <w:trHeight w:val="20"/>
        </w:trPr>
        <w:tc>
          <w:tcPr>
            <w:tcW w:w="185"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2.</w:t>
            </w:r>
          </w:p>
        </w:tc>
        <w:tc>
          <w:tcPr>
            <w:tcW w:w="2223"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Основное мероприятие 07.</w:t>
            </w:r>
            <w:r w:rsidRPr="00113538">
              <w:rPr>
                <w:rFonts w:ascii="Arial" w:eastAsia="Calibri" w:hAnsi="Arial" w:cs="Arial"/>
              </w:rPr>
              <w:t xml:space="preserve"> Организация создания и эксплуатации сети объектов наружной рекламы и информации</w:t>
            </w:r>
          </w:p>
        </w:tc>
        <w:tc>
          <w:tcPr>
            <w:tcW w:w="2592"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Повышение уровня информированности населения Городского</w:t>
            </w:r>
            <w:r w:rsidR="00113538">
              <w:rPr>
                <w:rFonts w:ascii="Arial" w:hAnsi="Arial" w:cs="Arial"/>
              </w:rPr>
              <w:t xml:space="preserve"> </w:t>
            </w:r>
            <w:r w:rsidRPr="00113538">
              <w:rPr>
                <w:rFonts w:ascii="Arial" w:hAnsi="Arial" w:cs="Arial"/>
              </w:rPr>
              <w:t>округа Люберцы Московской области.</w:t>
            </w:r>
            <w:r w:rsidR="00113538">
              <w:rPr>
                <w:rFonts w:ascii="Arial" w:hAnsi="Arial" w:cs="Arial"/>
              </w:rPr>
              <w:t xml:space="preserve"> </w:t>
            </w:r>
            <w:r w:rsidRPr="00113538">
              <w:rPr>
                <w:rFonts w:ascii="Arial" w:hAnsi="Arial" w:cs="Arial"/>
              </w:rPr>
              <w:t>через СМИ, социальные сети, мессенджеры и посредством наружной рекламы.</w:t>
            </w:r>
          </w:p>
        </w:tc>
      </w:tr>
    </w:tbl>
    <w:p w:rsidR="00355919" w:rsidRPr="00113538" w:rsidRDefault="00355919" w:rsidP="00355919">
      <w:pPr>
        <w:pStyle w:val="ConsPlusTitle"/>
        <w:tabs>
          <w:tab w:val="left" w:pos="988"/>
        </w:tabs>
        <w:outlineLvl w:val="1"/>
        <w:rPr>
          <w:rFonts w:ascii="Arial" w:hAnsi="Arial" w:cs="Arial"/>
          <w:sz w:val="24"/>
          <w:szCs w:val="24"/>
        </w:rPr>
      </w:pPr>
      <w:r w:rsidRPr="00113538">
        <w:rPr>
          <w:rFonts w:ascii="Arial" w:hAnsi="Arial" w:cs="Arial"/>
          <w:sz w:val="24"/>
          <w:szCs w:val="24"/>
        </w:rPr>
        <w:tab/>
      </w:r>
    </w:p>
    <w:tbl>
      <w:tblPr>
        <w:tblpPr w:leftFromText="180" w:rightFromText="180" w:vertAnchor="text" w:horzAnchor="page" w:tblpX="7606" w:tblpY="59"/>
        <w:tblW w:w="8732" w:type="dxa"/>
        <w:tblLook w:val="04A0" w:firstRow="1" w:lastRow="0" w:firstColumn="1" w:lastColumn="0" w:noHBand="0" w:noVBand="1"/>
      </w:tblPr>
      <w:tblGrid>
        <w:gridCol w:w="8732"/>
      </w:tblGrid>
      <w:tr w:rsidR="00355919" w:rsidRPr="00113538" w:rsidTr="00CA64AC">
        <w:trPr>
          <w:trHeight w:val="528"/>
        </w:trPr>
        <w:tc>
          <w:tcPr>
            <w:tcW w:w="8732" w:type="dxa"/>
          </w:tcPr>
          <w:p w:rsidR="00355919" w:rsidRPr="00113538" w:rsidRDefault="00355919" w:rsidP="00CA64AC">
            <w:pPr>
              <w:tabs>
                <w:tab w:val="left" w:pos="1060"/>
              </w:tabs>
              <w:rPr>
                <w:rFonts w:ascii="Arial" w:eastAsia="Calibri" w:hAnsi="Arial" w:cs="Arial"/>
              </w:rPr>
            </w:pPr>
            <w:r w:rsidRPr="00113538">
              <w:rPr>
                <w:rFonts w:ascii="Arial" w:eastAsia="Calibri" w:hAnsi="Arial" w:cs="Arial"/>
              </w:rPr>
              <w:t>Приложение №4 к муниципальной программе</w:t>
            </w:r>
            <w:r w:rsidR="00113538">
              <w:rPr>
                <w:rFonts w:ascii="Arial" w:eastAsia="Calibri" w:hAnsi="Arial" w:cs="Arial"/>
              </w:rPr>
              <w:t xml:space="preserve"> </w:t>
            </w:r>
            <w:r w:rsidRPr="00113538">
              <w:rPr>
                <w:rFonts w:ascii="Arial" w:hAnsi="Arial" w:cs="Arial"/>
              </w:rPr>
              <w:t>Городского округа Люберцы Московской области</w:t>
            </w:r>
            <w:r w:rsidRPr="00113538">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CA64AC">
            <w:pPr>
              <w:tabs>
                <w:tab w:val="left" w:pos="1060"/>
              </w:tabs>
              <w:jc w:val="center"/>
              <w:rPr>
                <w:rFonts w:ascii="Arial" w:eastAsia="Calibri" w:hAnsi="Arial" w:cs="Arial"/>
              </w:rPr>
            </w:pPr>
          </w:p>
        </w:tc>
      </w:tr>
    </w:tbl>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113538" w:rsidRDefault="00355919" w:rsidP="00355919">
      <w:pPr>
        <w:pStyle w:val="ConsPlusTitle"/>
        <w:jc w:val="center"/>
        <w:outlineLvl w:val="1"/>
        <w:rPr>
          <w:rFonts w:ascii="Arial" w:hAnsi="Arial" w:cs="Arial"/>
          <w:sz w:val="24"/>
          <w:szCs w:val="24"/>
        </w:rPr>
      </w:pPr>
      <w:r w:rsidRPr="00113538">
        <w:rPr>
          <w:rFonts w:ascii="Arial" w:hAnsi="Arial" w:cs="Arial"/>
          <w:sz w:val="24"/>
          <w:szCs w:val="24"/>
        </w:rPr>
        <w:tab/>
      </w:r>
    </w:p>
    <w:p w:rsidR="00355919" w:rsidRPr="00113538" w:rsidRDefault="00355919" w:rsidP="00355919">
      <w:pPr>
        <w:pStyle w:val="ConsPlusTitle"/>
        <w:jc w:val="center"/>
        <w:outlineLvl w:val="1"/>
        <w:rPr>
          <w:rFonts w:ascii="Arial" w:hAnsi="Arial" w:cs="Arial"/>
          <w:sz w:val="24"/>
          <w:szCs w:val="24"/>
        </w:rPr>
      </w:pPr>
      <w:r w:rsidRPr="00113538">
        <w:rPr>
          <w:rFonts w:ascii="Arial" w:hAnsi="Arial" w:cs="Arial"/>
          <w:sz w:val="24"/>
          <w:szCs w:val="24"/>
        </w:rPr>
        <w:t xml:space="preserve">Перечень мероприятий подпрограммы3 «Эффективное местное самоуправление»муниципальной программы Городского округа Люберцы Московской области </w:t>
      </w:r>
      <w:r w:rsidRPr="00113538">
        <w:rPr>
          <w:rFonts w:ascii="Arial" w:eastAsia="Calibri" w:hAnsi="Arial" w:cs="Arial"/>
          <w:sz w:val="24"/>
          <w:szCs w:val="24"/>
        </w:rPr>
        <w:t>«</w:t>
      </w:r>
      <w:r w:rsidRPr="00113538">
        <w:rPr>
          <w:rFonts w:ascii="Arial" w:hAnsi="Arial" w:cs="Arial"/>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113538">
        <w:rPr>
          <w:rFonts w:ascii="Arial" w:eastAsia="Calibri" w:hAnsi="Arial" w:cs="Arial"/>
          <w:sz w:val="24"/>
          <w:szCs w:val="24"/>
        </w:rPr>
        <w:t>»</w:t>
      </w: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t>Таблица 1</w:t>
      </w:r>
    </w:p>
    <w:tbl>
      <w:tblPr>
        <w:tblW w:w="1566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60"/>
        <w:gridCol w:w="1951"/>
        <w:gridCol w:w="1067"/>
        <w:gridCol w:w="1276"/>
        <w:gridCol w:w="992"/>
        <w:gridCol w:w="709"/>
        <w:gridCol w:w="709"/>
        <w:gridCol w:w="850"/>
        <w:gridCol w:w="709"/>
        <w:gridCol w:w="706"/>
        <w:gridCol w:w="1134"/>
        <w:gridCol w:w="1134"/>
        <w:gridCol w:w="1137"/>
        <w:gridCol w:w="1134"/>
        <w:gridCol w:w="1701"/>
      </w:tblGrid>
      <w:tr w:rsidR="00355919" w:rsidRPr="00113538" w:rsidTr="00CA64AC">
        <w:trPr>
          <w:trHeight w:val="20"/>
        </w:trPr>
        <w:tc>
          <w:tcPr>
            <w:tcW w:w="460" w:type="dxa"/>
            <w:vMerge w:val="restart"/>
            <w:shd w:val="clear" w:color="auto" w:fill="FFFFFF"/>
          </w:tcPr>
          <w:p w:rsidR="00355919" w:rsidRPr="00113538" w:rsidRDefault="00355919" w:rsidP="00CA64AC">
            <w:pPr>
              <w:pStyle w:val="ConsPlusNormal"/>
              <w:jc w:val="center"/>
              <w:rPr>
                <w:sz w:val="24"/>
                <w:szCs w:val="24"/>
              </w:rPr>
            </w:pPr>
            <w:r w:rsidRPr="00113538">
              <w:rPr>
                <w:sz w:val="24"/>
                <w:szCs w:val="24"/>
              </w:rPr>
              <w:t>№</w:t>
            </w:r>
            <w:r w:rsidRPr="00113538">
              <w:rPr>
                <w:sz w:val="24"/>
                <w:szCs w:val="24"/>
              </w:rPr>
              <w:lastRenderedPageBreak/>
              <w:t>№ п/п</w:t>
            </w:r>
          </w:p>
        </w:tc>
        <w:tc>
          <w:tcPr>
            <w:tcW w:w="195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lastRenderedPageBreak/>
              <w:t xml:space="preserve">Мероприятие </w:t>
            </w:r>
            <w:r w:rsidRPr="00113538">
              <w:rPr>
                <w:sz w:val="24"/>
                <w:szCs w:val="24"/>
              </w:rPr>
              <w:lastRenderedPageBreak/>
              <w:t>подпрограммы</w:t>
            </w:r>
          </w:p>
        </w:tc>
        <w:tc>
          <w:tcPr>
            <w:tcW w:w="1067" w:type="dxa"/>
            <w:vMerge w:val="restart"/>
            <w:shd w:val="clear" w:color="auto" w:fill="FFFFFF"/>
          </w:tcPr>
          <w:p w:rsidR="00355919" w:rsidRPr="00113538" w:rsidRDefault="00355919" w:rsidP="00CA64AC">
            <w:pPr>
              <w:jc w:val="center"/>
              <w:rPr>
                <w:rFonts w:ascii="Arial" w:hAnsi="Arial" w:cs="Arial"/>
              </w:rPr>
            </w:pPr>
            <w:r w:rsidRPr="00113538">
              <w:rPr>
                <w:rFonts w:ascii="Arial" w:hAnsi="Arial" w:cs="Arial"/>
              </w:rPr>
              <w:lastRenderedPageBreak/>
              <w:t xml:space="preserve">Сроки </w:t>
            </w:r>
            <w:r w:rsidRPr="00113538">
              <w:rPr>
                <w:rFonts w:ascii="Arial" w:hAnsi="Arial" w:cs="Arial"/>
              </w:rPr>
              <w:lastRenderedPageBreak/>
              <w:t>исполнения мероприятия</w:t>
            </w:r>
          </w:p>
        </w:tc>
        <w:tc>
          <w:tcPr>
            <w:tcW w:w="1276" w:type="dxa"/>
            <w:vMerge w:val="restart"/>
            <w:tcBorders>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lastRenderedPageBreak/>
              <w:t>Источник</w:t>
            </w:r>
            <w:r w:rsidRPr="00113538">
              <w:rPr>
                <w:rFonts w:ascii="Arial" w:hAnsi="Arial" w:cs="Arial"/>
              </w:rPr>
              <w:lastRenderedPageBreak/>
              <w:t>и финансирования</w:t>
            </w:r>
          </w:p>
        </w:tc>
        <w:tc>
          <w:tcPr>
            <w:tcW w:w="992"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lastRenderedPageBreak/>
              <w:t>Всего</w:t>
            </w:r>
          </w:p>
          <w:p w:rsidR="00355919" w:rsidRPr="00113538" w:rsidRDefault="00355919" w:rsidP="00CA64AC">
            <w:pPr>
              <w:pStyle w:val="ConsPlusNormal"/>
              <w:ind w:firstLine="0"/>
              <w:rPr>
                <w:sz w:val="24"/>
                <w:szCs w:val="24"/>
              </w:rPr>
            </w:pPr>
            <w:r w:rsidRPr="00113538">
              <w:rPr>
                <w:sz w:val="24"/>
                <w:szCs w:val="24"/>
              </w:rPr>
              <w:lastRenderedPageBreak/>
              <w:t>(тыс. руб.)</w:t>
            </w:r>
          </w:p>
        </w:tc>
        <w:tc>
          <w:tcPr>
            <w:tcW w:w="8222" w:type="dxa"/>
            <w:gridSpan w:val="9"/>
            <w:shd w:val="clear" w:color="auto" w:fill="FFFFFF"/>
          </w:tcPr>
          <w:p w:rsidR="00355919" w:rsidRPr="00113538" w:rsidRDefault="00355919" w:rsidP="00CA64AC">
            <w:pPr>
              <w:pStyle w:val="ConsPlusNormal"/>
              <w:jc w:val="center"/>
              <w:rPr>
                <w:sz w:val="24"/>
                <w:szCs w:val="24"/>
              </w:rPr>
            </w:pPr>
            <w:r w:rsidRPr="00113538">
              <w:rPr>
                <w:sz w:val="24"/>
                <w:szCs w:val="24"/>
              </w:rPr>
              <w:lastRenderedPageBreak/>
              <w:t>Объем финансирования по годам (тыс. руб.)</w:t>
            </w:r>
          </w:p>
        </w:tc>
        <w:tc>
          <w:tcPr>
            <w:tcW w:w="1701"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Ответственн</w:t>
            </w:r>
            <w:r w:rsidRPr="00113538">
              <w:rPr>
                <w:sz w:val="24"/>
                <w:szCs w:val="24"/>
              </w:rPr>
              <w:lastRenderedPageBreak/>
              <w:t>ый</w:t>
            </w:r>
          </w:p>
          <w:p w:rsidR="00355919" w:rsidRPr="00113538" w:rsidRDefault="00355919" w:rsidP="00CA64AC">
            <w:pPr>
              <w:pStyle w:val="ConsPlusNormal"/>
              <w:ind w:firstLine="0"/>
              <w:rPr>
                <w:sz w:val="24"/>
                <w:szCs w:val="24"/>
              </w:rPr>
            </w:pPr>
            <w:r w:rsidRPr="00113538">
              <w:rPr>
                <w:sz w:val="24"/>
                <w:szCs w:val="24"/>
              </w:rPr>
              <w:t xml:space="preserve">за выполнение мероприятия </w:t>
            </w:r>
          </w:p>
        </w:tc>
      </w:tr>
      <w:tr w:rsidR="00355919" w:rsidRPr="00113538" w:rsidTr="00CA64AC">
        <w:trPr>
          <w:trHeight w:val="20"/>
        </w:trPr>
        <w:tc>
          <w:tcPr>
            <w:tcW w:w="460" w:type="dxa"/>
            <w:vMerge/>
            <w:shd w:val="clear" w:color="auto" w:fill="FFFFFF"/>
          </w:tcPr>
          <w:p w:rsidR="00355919" w:rsidRPr="00113538" w:rsidRDefault="00355919" w:rsidP="00CA64AC">
            <w:pPr>
              <w:jc w:val="center"/>
              <w:rPr>
                <w:rFonts w:ascii="Arial" w:hAnsi="Arial" w:cs="Arial"/>
              </w:rPr>
            </w:pPr>
          </w:p>
        </w:tc>
        <w:tc>
          <w:tcPr>
            <w:tcW w:w="1951" w:type="dxa"/>
            <w:vMerge/>
            <w:shd w:val="clear" w:color="auto" w:fill="FFFFFF"/>
          </w:tcPr>
          <w:p w:rsidR="00355919" w:rsidRPr="00113538" w:rsidRDefault="00355919" w:rsidP="00CA64AC">
            <w:pPr>
              <w:rPr>
                <w:rFonts w:ascii="Arial" w:hAnsi="Arial" w:cs="Arial"/>
              </w:rPr>
            </w:pPr>
          </w:p>
        </w:tc>
        <w:tc>
          <w:tcPr>
            <w:tcW w:w="1067" w:type="dxa"/>
            <w:vMerge/>
            <w:shd w:val="clear" w:color="auto" w:fill="FFFFFF"/>
          </w:tcPr>
          <w:p w:rsidR="00355919" w:rsidRPr="00113538" w:rsidRDefault="00355919" w:rsidP="00CA64AC">
            <w:pPr>
              <w:rPr>
                <w:rFonts w:ascii="Arial" w:hAnsi="Arial" w:cs="Arial"/>
              </w:rPr>
            </w:pPr>
          </w:p>
        </w:tc>
        <w:tc>
          <w:tcPr>
            <w:tcW w:w="1276" w:type="dxa"/>
            <w:vMerge/>
            <w:tcBorders>
              <w:right w:val="single" w:sz="4" w:space="0" w:color="auto"/>
            </w:tcBorders>
            <w:shd w:val="clear" w:color="auto" w:fill="FFFFFF"/>
          </w:tcPr>
          <w:p w:rsidR="00355919" w:rsidRPr="00113538" w:rsidRDefault="00355919" w:rsidP="00CA64AC">
            <w:pPr>
              <w:rPr>
                <w:rFonts w:ascii="Arial" w:hAnsi="Arial" w:cs="Arial"/>
              </w:rPr>
            </w:pPr>
          </w:p>
        </w:tc>
        <w:tc>
          <w:tcPr>
            <w:tcW w:w="992" w:type="dxa"/>
            <w:vMerge/>
            <w:shd w:val="clear" w:color="auto" w:fill="FFFFFF"/>
          </w:tcPr>
          <w:p w:rsidR="00355919" w:rsidRPr="00113538" w:rsidRDefault="00355919" w:rsidP="00CA64AC">
            <w:pPr>
              <w:rPr>
                <w:rFonts w:ascii="Arial" w:hAnsi="Arial" w:cs="Arial"/>
              </w:rPr>
            </w:pPr>
          </w:p>
        </w:tc>
        <w:tc>
          <w:tcPr>
            <w:tcW w:w="3683" w:type="dxa"/>
            <w:gridSpan w:val="5"/>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2026 год</w:t>
            </w:r>
          </w:p>
        </w:tc>
        <w:tc>
          <w:tcPr>
            <w:tcW w:w="1134"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2027 год</w:t>
            </w:r>
          </w:p>
        </w:tc>
        <w:tc>
          <w:tcPr>
            <w:tcW w:w="1134" w:type="dxa"/>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2028год</w:t>
            </w:r>
          </w:p>
        </w:tc>
        <w:tc>
          <w:tcPr>
            <w:tcW w:w="1137" w:type="dxa"/>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1134" w:type="dxa"/>
            <w:shd w:val="clear" w:color="auto" w:fill="FFFFFF"/>
          </w:tcPr>
          <w:p w:rsidR="00355919" w:rsidRPr="00113538" w:rsidRDefault="00355919" w:rsidP="00CA64AC">
            <w:pPr>
              <w:jc w:val="center"/>
              <w:rPr>
                <w:rFonts w:ascii="Arial" w:hAnsi="Arial" w:cs="Arial"/>
              </w:rPr>
            </w:pPr>
            <w:r w:rsidRPr="00113538">
              <w:rPr>
                <w:rFonts w:ascii="Arial" w:hAnsi="Arial" w:cs="Arial"/>
              </w:rPr>
              <w:t>2030 год</w:t>
            </w:r>
          </w:p>
        </w:tc>
        <w:tc>
          <w:tcPr>
            <w:tcW w:w="1701" w:type="dxa"/>
            <w:vMerge/>
            <w:shd w:val="clear" w:color="auto" w:fill="FFFFFF"/>
          </w:tcPr>
          <w:p w:rsidR="00355919" w:rsidRPr="00113538" w:rsidRDefault="00355919" w:rsidP="00CA64AC">
            <w:pPr>
              <w:rPr>
                <w:rFonts w:ascii="Arial" w:hAnsi="Arial" w:cs="Arial"/>
              </w:rPr>
            </w:pPr>
          </w:p>
        </w:tc>
      </w:tr>
      <w:tr w:rsidR="00355919" w:rsidRPr="00113538" w:rsidTr="00CA64AC">
        <w:trPr>
          <w:trHeight w:val="20"/>
        </w:trPr>
        <w:tc>
          <w:tcPr>
            <w:tcW w:w="460"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lang w:val="en-US"/>
              </w:rPr>
              <w:lastRenderedPageBreak/>
              <w:t>1</w:t>
            </w:r>
          </w:p>
        </w:tc>
        <w:tc>
          <w:tcPr>
            <w:tcW w:w="1951"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w:t>
            </w:r>
          </w:p>
        </w:tc>
        <w:tc>
          <w:tcPr>
            <w:tcW w:w="1067"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3</w:t>
            </w:r>
          </w:p>
        </w:tc>
        <w:tc>
          <w:tcPr>
            <w:tcW w:w="1276"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4</w:t>
            </w:r>
          </w:p>
        </w:tc>
        <w:tc>
          <w:tcPr>
            <w:tcW w:w="992"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5</w:t>
            </w:r>
          </w:p>
        </w:tc>
        <w:tc>
          <w:tcPr>
            <w:tcW w:w="3683" w:type="dxa"/>
            <w:gridSpan w:val="5"/>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6</w:t>
            </w:r>
          </w:p>
        </w:tc>
        <w:tc>
          <w:tcPr>
            <w:tcW w:w="1134"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7</w:t>
            </w:r>
          </w:p>
        </w:tc>
        <w:tc>
          <w:tcPr>
            <w:tcW w:w="1134"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8</w:t>
            </w:r>
          </w:p>
        </w:tc>
        <w:tc>
          <w:tcPr>
            <w:tcW w:w="1137"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9</w:t>
            </w:r>
          </w:p>
        </w:tc>
        <w:tc>
          <w:tcPr>
            <w:tcW w:w="1134"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10</w:t>
            </w:r>
          </w:p>
        </w:tc>
        <w:tc>
          <w:tcPr>
            <w:tcW w:w="1701"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11</w:t>
            </w:r>
          </w:p>
        </w:tc>
      </w:tr>
      <w:tr w:rsidR="00355919" w:rsidRPr="00113538" w:rsidTr="00CA64AC">
        <w:trPr>
          <w:trHeight w:val="20"/>
        </w:trPr>
        <w:tc>
          <w:tcPr>
            <w:tcW w:w="460"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1.</w:t>
            </w:r>
          </w:p>
        </w:tc>
        <w:tc>
          <w:tcPr>
            <w:tcW w:w="1951"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Основное мероприятие 02.</w:t>
            </w:r>
          </w:p>
          <w:p w:rsidR="00355919" w:rsidRPr="00113538" w:rsidRDefault="00355919" w:rsidP="00CA64AC">
            <w:pPr>
              <w:pStyle w:val="ConsPlusNormal"/>
              <w:ind w:firstLine="0"/>
              <w:rPr>
                <w:sz w:val="24"/>
                <w:szCs w:val="24"/>
              </w:rPr>
            </w:pPr>
            <w:r w:rsidRPr="00113538">
              <w:rPr>
                <w:sz w:val="24"/>
                <w:szCs w:val="24"/>
              </w:rPr>
              <w:t>Практики инициативного бюджетирования</w:t>
            </w:r>
          </w:p>
        </w:tc>
        <w:tc>
          <w:tcPr>
            <w:tcW w:w="1067" w:type="dxa"/>
            <w:vMerge w:val="restart"/>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276"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trHeight w:val="20"/>
        </w:trPr>
        <w:tc>
          <w:tcPr>
            <w:tcW w:w="460"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951"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1067"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6"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highlight w:val="yellow"/>
              </w:rPr>
            </w:pPr>
            <w:r w:rsidRPr="00113538">
              <w:rPr>
                <w:rFonts w:ascii="Arial" w:hAnsi="Arial" w:cs="Arial"/>
                <w:bCs/>
              </w:rPr>
              <w:t>21440,24</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highlight w:val="yellow"/>
              </w:rPr>
            </w:pPr>
            <w:r w:rsidRPr="00113538">
              <w:rPr>
                <w:rFonts w:ascii="Arial" w:hAnsi="Arial" w:cs="Arial"/>
                <w:bCs/>
              </w:rPr>
              <w:t>21440,24</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60"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951"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1067"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6"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60"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951"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1067"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6"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highlight w:val="yellow"/>
              </w:rPr>
            </w:pPr>
            <w:r w:rsidRPr="00113538">
              <w:rPr>
                <w:rFonts w:ascii="Arial" w:hAnsi="Arial" w:cs="Arial"/>
                <w:bCs/>
              </w:rPr>
              <w:t>21440,24</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highlight w:val="yellow"/>
              </w:rPr>
            </w:pPr>
            <w:r w:rsidRPr="00113538">
              <w:rPr>
                <w:rFonts w:ascii="Arial" w:hAnsi="Arial" w:cs="Arial"/>
                <w:bCs/>
              </w:rPr>
              <w:t>21440,24</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60"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1.1.</w:t>
            </w:r>
          </w:p>
        </w:tc>
        <w:tc>
          <w:tcPr>
            <w:tcW w:w="1951"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 xml:space="preserve">Мероприятие 02.01.Реализация на территориях муниципальных образований проектов граждан, сформированных в рамках практик инициативного </w:t>
            </w:r>
            <w:r w:rsidRPr="00113538">
              <w:rPr>
                <w:sz w:val="24"/>
                <w:szCs w:val="24"/>
              </w:rPr>
              <w:lastRenderedPageBreak/>
              <w:t>бюджетирования</w:t>
            </w:r>
          </w:p>
        </w:tc>
        <w:tc>
          <w:tcPr>
            <w:tcW w:w="1067"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683" w:type="dxa"/>
            <w:gridSpan w:val="5"/>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shd w:val="clear" w:color="auto" w:fill="FFFFFF"/>
          </w:tcPr>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Управление образованием администрации Городского округа Люберцы Московской области;</w:t>
            </w:r>
          </w:p>
          <w:p w:rsidR="00355919" w:rsidRPr="00113538" w:rsidRDefault="00355919" w:rsidP="00CA64AC">
            <w:pPr>
              <w:autoSpaceDE w:val="0"/>
              <w:autoSpaceDN w:val="0"/>
              <w:adjustRightInd w:val="0"/>
              <w:rPr>
                <w:rFonts w:ascii="Arial" w:eastAsia="Calibri" w:hAnsi="Arial" w:cs="Arial"/>
              </w:rPr>
            </w:pPr>
          </w:p>
          <w:p w:rsidR="00355919" w:rsidRPr="00113538" w:rsidRDefault="00355919" w:rsidP="00CA64AC">
            <w:pPr>
              <w:autoSpaceDE w:val="0"/>
              <w:autoSpaceDN w:val="0"/>
              <w:adjustRightInd w:val="0"/>
              <w:rPr>
                <w:rFonts w:ascii="Arial" w:eastAsia="Calibri" w:hAnsi="Arial" w:cs="Arial"/>
              </w:rPr>
            </w:pPr>
            <w:r w:rsidRPr="00113538">
              <w:rPr>
                <w:rFonts w:ascii="Arial" w:eastAsia="Calibri" w:hAnsi="Arial" w:cs="Arial"/>
              </w:rPr>
              <w:t xml:space="preserve">Управление </w:t>
            </w:r>
            <w:r w:rsidRPr="00113538">
              <w:rPr>
                <w:rFonts w:ascii="Arial" w:eastAsia="Calibri" w:hAnsi="Arial" w:cs="Arial"/>
              </w:rPr>
              <w:lastRenderedPageBreak/>
              <w:t>благоустройства Городского округа Люберцы Московской области.</w:t>
            </w:r>
          </w:p>
          <w:p w:rsidR="00355919" w:rsidRPr="00113538" w:rsidRDefault="00355919" w:rsidP="00CA64AC">
            <w:pPr>
              <w:autoSpaceDE w:val="0"/>
              <w:autoSpaceDN w:val="0"/>
              <w:adjustRightInd w:val="0"/>
              <w:rPr>
                <w:rFonts w:ascii="Arial" w:eastAsia="Calibri" w:hAnsi="Arial" w:cs="Arial"/>
              </w:rPr>
            </w:pPr>
          </w:p>
        </w:tc>
      </w:tr>
      <w:tr w:rsidR="00355919" w:rsidRPr="00113538" w:rsidTr="00CA64AC">
        <w:trPr>
          <w:trHeight w:val="20"/>
        </w:trPr>
        <w:tc>
          <w:tcPr>
            <w:tcW w:w="460" w:type="dxa"/>
            <w:vMerge/>
            <w:shd w:val="clear" w:color="auto" w:fill="FFFFFF"/>
          </w:tcPr>
          <w:p w:rsidR="00355919" w:rsidRPr="00113538" w:rsidRDefault="00355919" w:rsidP="00CA64AC">
            <w:pPr>
              <w:pStyle w:val="ConsPlusNormal"/>
              <w:ind w:firstLine="0"/>
              <w:rPr>
                <w:sz w:val="24"/>
                <w:szCs w:val="24"/>
              </w:rPr>
            </w:pPr>
          </w:p>
        </w:tc>
        <w:tc>
          <w:tcPr>
            <w:tcW w:w="1951" w:type="dxa"/>
            <w:vMerge/>
            <w:shd w:val="clear" w:color="auto" w:fill="FFFFFF"/>
          </w:tcPr>
          <w:p w:rsidR="00355919" w:rsidRPr="00113538" w:rsidRDefault="00355919" w:rsidP="00CA64AC">
            <w:pPr>
              <w:pStyle w:val="ConsPlusNormal"/>
              <w:ind w:firstLine="0"/>
              <w:rPr>
                <w:sz w:val="24"/>
                <w:szCs w:val="24"/>
              </w:rPr>
            </w:pPr>
          </w:p>
        </w:tc>
        <w:tc>
          <w:tcPr>
            <w:tcW w:w="1067"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992" w:type="dxa"/>
            <w:shd w:val="clear" w:color="auto" w:fill="FFFFFF"/>
            <w:vAlign w:val="center"/>
          </w:tcPr>
          <w:p w:rsidR="00355919" w:rsidRPr="00113538" w:rsidRDefault="00355919" w:rsidP="00CA64AC">
            <w:pPr>
              <w:jc w:val="center"/>
              <w:rPr>
                <w:rFonts w:ascii="Arial" w:hAnsi="Arial" w:cs="Arial"/>
                <w:bCs/>
                <w:highlight w:val="yellow"/>
              </w:rPr>
            </w:pPr>
            <w:r w:rsidRPr="00113538">
              <w:rPr>
                <w:rFonts w:ascii="Arial" w:hAnsi="Arial" w:cs="Arial"/>
                <w:bCs/>
              </w:rPr>
              <w:t>21440,24</w:t>
            </w:r>
          </w:p>
        </w:tc>
        <w:tc>
          <w:tcPr>
            <w:tcW w:w="3683" w:type="dxa"/>
            <w:gridSpan w:val="5"/>
            <w:shd w:val="clear" w:color="auto" w:fill="FFFFFF"/>
            <w:vAlign w:val="center"/>
          </w:tcPr>
          <w:p w:rsidR="00355919" w:rsidRPr="00113538" w:rsidRDefault="00355919" w:rsidP="00CA64AC">
            <w:pPr>
              <w:jc w:val="center"/>
              <w:rPr>
                <w:rFonts w:ascii="Arial" w:hAnsi="Arial" w:cs="Arial"/>
                <w:highlight w:val="yellow"/>
              </w:rPr>
            </w:pPr>
            <w:r w:rsidRPr="00113538">
              <w:rPr>
                <w:rFonts w:ascii="Arial" w:hAnsi="Arial" w:cs="Arial"/>
                <w:bCs/>
              </w:rPr>
              <w:t>21440,24</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60" w:type="dxa"/>
            <w:vMerge/>
            <w:shd w:val="clear" w:color="auto" w:fill="FFFFFF"/>
          </w:tcPr>
          <w:p w:rsidR="00355919" w:rsidRPr="00113538" w:rsidRDefault="00355919" w:rsidP="00CA64AC">
            <w:pPr>
              <w:pStyle w:val="ConsPlusNormal"/>
              <w:ind w:firstLine="0"/>
              <w:rPr>
                <w:sz w:val="24"/>
                <w:szCs w:val="24"/>
              </w:rPr>
            </w:pPr>
          </w:p>
        </w:tc>
        <w:tc>
          <w:tcPr>
            <w:tcW w:w="1951" w:type="dxa"/>
            <w:vMerge/>
            <w:shd w:val="clear" w:color="auto" w:fill="FFFFFF"/>
          </w:tcPr>
          <w:p w:rsidR="00355919" w:rsidRPr="00113538" w:rsidRDefault="00355919" w:rsidP="00CA64AC">
            <w:pPr>
              <w:pStyle w:val="ConsPlusNormal"/>
              <w:ind w:firstLine="0"/>
              <w:rPr>
                <w:sz w:val="24"/>
                <w:szCs w:val="24"/>
              </w:rPr>
            </w:pPr>
          </w:p>
        </w:tc>
        <w:tc>
          <w:tcPr>
            <w:tcW w:w="1067"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w:t>
            </w:r>
            <w:r w:rsidRPr="00113538">
              <w:rPr>
                <w:rFonts w:ascii="Arial" w:hAnsi="Arial" w:cs="Arial"/>
              </w:rPr>
              <w:lastRenderedPageBreak/>
              <w:t xml:space="preserve">Городского округа Люберцы </w:t>
            </w:r>
          </w:p>
        </w:tc>
        <w:tc>
          <w:tcPr>
            <w:tcW w:w="992"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lastRenderedPageBreak/>
              <w:t>0,00</w:t>
            </w:r>
          </w:p>
        </w:tc>
        <w:tc>
          <w:tcPr>
            <w:tcW w:w="3683" w:type="dxa"/>
            <w:gridSpan w:val="5"/>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60" w:type="dxa"/>
            <w:vMerge/>
            <w:shd w:val="clear" w:color="auto" w:fill="FFFFFF"/>
          </w:tcPr>
          <w:p w:rsidR="00355919" w:rsidRPr="00113538" w:rsidRDefault="00355919" w:rsidP="00CA64AC">
            <w:pPr>
              <w:pStyle w:val="ConsPlusNormal"/>
              <w:ind w:firstLine="0"/>
              <w:rPr>
                <w:sz w:val="24"/>
                <w:szCs w:val="24"/>
              </w:rPr>
            </w:pPr>
          </w:p>
        </w:tc>
        <w:tc>
          <w:tcPr>
            <w:tcW w:w="1951" w:type="dxa"/>
            <w:vMerge/>
            <w:shd w:val="clear" w:color="auto" w:fill="FFFFFF"/>
          </w:tcPr>
          <w:p w:rsidR="00355919" w:rsidRPr="00113538" w:rsidRDefault="00355919" w:rsidP="00CA64AC">
            <w:pPr>
              <w:pStyle w:val="ConsPlusNormal"/>
              <w:ind w:firstLine="0"/>
              <w:rPr>
                <w:sz w:val="24"/>
                <w:szCs w:val="24"/>
              </w:rPr>
            </w:pPr>
          </w:p>
        </w:tc>
        <w:tc>
          <w:tcPr>
            <w:tcW w:w="1067" w:type="dxa"/>
            <w:vMerge/>
            <w:shd w:val="clear" w:color="auto" w:fill="FFFFFF"/>
            <w:vAlign w:val="center"/>
          </w:tcPr>
          <w:p w:rsidR="00355919" w:rsidRPr="00113538" w:rsidRDefault="00355919" w:rsidP="00CA64AC">
            <w:pPr>
              <w:jc w:val="center"/>
              <w:rPr>
                <w:rFonts w:ascii="Arial" w:hAnsi="Arial" w:cs="Arial"/>
              </w:rPr>
            </w:pPr>
          </w:p>
        </w:tc>
        <w:tc>
          <w:tcPr>
            <w:tcW w:w="1276" w:type="dxa"/>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2" w:type="dxa"/>
            <w:shd w:val="clear" w:color="auto" w:fill="FFFFFF"/>
            <w:vAlign w:val="center"/>
          </w:tcPr>
          <w:p w:rsidR="00355919" w:rsidRPr="00113538" w:rsidRDefault="00355919" w:rsidP="00CA64AC">
            <w:pPr>
              <w:jc w:val="center"/>
              <w:rPr>
                <w:rFonts w:ascii="Arial" w:hAnsi="Arial" w:cs="Arial"/>
                <w:bCs/>
                <w:highlight w:val="yellow"/>
              </w:rPr>
            </w:pPr>
            <w:r w:rsidRPr="00113538">
              <w:rPr>
                <w:rFonts w:ascii="Arial" w:hAnsi="Arial" w:cs="Arial"/>
                <w:bCs/>
              </w:rPr>
              <w:t>21440,24</w:t>
            </w:r>
          </w:p>
        </w:tc>
        <w:tc>
          <w:tcPr>
            <w:tcW w:w="3683" w:type="dxa"/>
            <w:gridSpan w:val="5"/>
            <w:shd w:val="clear" w:color="auto" w:fill="FFFFFF"/>
            <w:vAlign w:val="center"/>
          </w:tcPr>
          <w:p w:rsidR="00355919" w:rsidRPr="00113538" w:rsidRDefault="00355919" w:rsidP="00CA64AC">
            <w:pPr>
              <w:jc w:val="center"/>
              <w:rPr>
                <w:rFonts w:ascii="Arial" w:hAnsi="Arial" w:cs="Arial"/>
                <w:highlight w:val="yellow"/>
              </w:rPr>
            </w:pPr>
            <w:r w:rsidRPr="00113538">
              <w:rPr>
                <w:rFonts w:ascii="Arial" w:hAnsi="Arial" w:cs="Arial"/>
                <w:bCs/>
              </w:rPr>
              <w:t>21440,24</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shd w:val="clear" w:color="auto" w:fill="FFFFFF"/>
          </w:tcPr>
          <w:p w:rsidR="00355919" w:rsidRPr="00113538" w:rsidRDefault="00355919" w:rsidP="00CA64AC">
            <w:pPr>
              <w:pStyle w:val="ConsPlusNormal"/>
              <w:rPr>
                <w:sz w:val="24"/>
                <w:szCs w:val="24"/>
              </w:rPr>
            </w:pPr>
          </w:p>
        </w:tc>
      </w:tr>
      <w:tr w:rsidR="00355919" w:rsidRPr="00113538" w:rsidTr="00CA64AC">
        <w:tblPrEx>
          <w:tblBorders>
            <w:insideH w:val="nil"/>
          </w:tblBorders>
        </w:tblPrEx>
        <w:trPr>
          <w:trHeight w:val="20"/>
        </w:trPr>
        <w:tc>
          <w:tcPr>
            <w:tcW w:w="460" w:type="dxa"/>
            <w:vMerge/>
            <w:shd w:val="clear" w:color="auto" w:fill="FFFFFF"/>
          </w:tcPr>
          <w:p w:rsidR="00355919" w:rsidRPr="00113538" w:rsidRDefault="00355919" w:rsidP="00CA64AC">
            <w:pPr>
              <w:jc w:val="center"/>
              <w:rPr>
                <w:rFonts w:ascii="Arial" w:hAnsi="Arial" w:cs="Arial"/>
              </w:rPr>
            </w:pPr>
          </w:p>
        </w:tc>
        <w:tc>
          <w:tcPr>
            <w:tcW w:w="1951"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Проекты, реализованные на основании заявок жителей Московской области в рамках применения практик инициативного бюджетирования*, штук</w:t>
            </w:r>
          </w:p>
        </w:tc>
        <w:tc>
          <w:tcPr>
            <w:tcW w:w="1067" w:type="dxa"/>
            <w:vMerge w:val="restart"/>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76" w:type="dxa"/>
            <w:vMerge w:val="restart"/>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992" w:type="dxa"/>
            <w:vMerge w:val="restart"/>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Всего</w:t>
            </w:r>
          </w:p>
        </w:tc>
        <w:tc>
          <w:tcPr>
            <w:tcW w:w="709" w:type="dxa"/>
            <w:vMerge w:val="restart"/>
            <w:tcBorders>
              <w:top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2974" w:type="dxa"/>
            <w:gridSpan w:val="4"/>
            <w:tcBorders>
              <w:top w:val="single" w:sz="4" w:space="0" w:color="auto"/>
              <w:bottom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1134"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1134"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1137"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1134"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1"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blPrEx>
          <w:tblBorders>
            <w:insideH w:val="nil"/>
          </w:tblBorders>
        </w:tblPrEx>
        <w:trPr>
          <w:trHeight w:val="20"/>
        </w:trPr>
        <w:tc>
          <w:tcPr>
            <w:tcW w:w="460" w:type="dxa"/>
            <w:vMerge/>
            <w:shd w:val="clear" w:color="auto" w:fill="FFFFFF"/>
          </w:tcPr>
          <w:p w:rsidR="00355919" w:rsidRPr="00113538" w:rsidRDefault="00355919" w:rsidP="00CA64AC">
            <w:pPr>
              <w:jc w:val="center"/>
              <w:rPr>
                <w:rFonts w:ascii="Arial" w:hAnsi="Arial" w:cs="Arial"/>
              </w:rPr>
            </w:pPr>
          </w:p>
        </w:tc>
        <w:tc>
          <w:tcPr>
            <w:tcW w:w="1951" w:type="dxa"/>
            <w:vMerge/>
            <w:shd w:val="clear" w:color="auto" w:fill="FFFFFF"/>
          </w:tcPr>
          <w:p w:rsidR="00355919" w:rsidRPr="00113538" w:rsidRDefault="00355919" w:rsidP="00CA64AC">
            <w:pPr>
              <w:rPr>
                <w:rFonts w:ascii="Arial" w:hAnsi="Arial" w:cs="Arial"/>
              </w:rPr>
            </w:pPr>
          </w:p>
        </w:tc>
        <w:tc>
          <w:tcPr>
            <w:tcW w:w="1067" w:type="dxa"/>
            <w:vMerge/>
            <w:shd w:val="clear" w:color="auto" w:fill="FFFFFF"/>
            <w:vAlign w:val="center"/>
          </w:tcPr>
          <w:p w:rsidR="00355919" w:rsidRPr="00113538" w:rsidRDefault="00355919" w:rsidP="00CA64AC">
            <w:pPr>
              <w:jc w:val="center"/>
              <w:rPr>
                <w:rFonts w:ascii="Arial" w:hAnsi="Arial" w:cs="Arial"/>
              </w:rPr>
            </w:pPr>
          </w:p>
        </w:tc>
        <w:tc>
          <w:tcPr>
            <w:tcW w:w="1276" w:type="dxa"/>
            <w:vMerge/>
            <w:shd w:val="clear" w:color="auto" w:fill="FFFFFF"/>
          </w:tcPr>
          <w:p w:rsidR="00355919" w:rsidRPr="00113538" w:rsidRDefault="00355919" w:rsidP="00CA64AC">
            <w:pPr>
              <w:rPr>
                <w:rFonts w:ascii="Arial" w:hAnsi="Arial" w:cs="Arial"/>
              </w:rPr>
            </w:pPr>
          </w:p>
        </w:tc>
        <w:tc>
          <w:tcPr>
            <w:tcW w:w="992"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709"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709" w:type="dxa"/>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квартал</w:t>
            </w:r>
          </w:p>
        </w:tc>
        <w:tc>
          <w:tcPr>
            <w:tcW w:w="850" w:type="dxa"/>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полугодие</w:t>
            </w:r>
          </w:p>
        </w:tc>
        <w:tc>
          <w:tcPr>
            <w:tcW w:w="709" w:type="dxa"/>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9 месяцев</w:t>
            </w:r>
          </w:p>
        </w:tc>
        <w:tc>
          <w:tcPr>
            <w:tcW w:w="706" w:type="dxa"/>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12 месяцев</w:t>
            </w:r>
          </w:p>
        </w:tc>
        <w:tc>
          <w:tcPr>
            <w:tcW w:w="1134"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134"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1137"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1134"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1701" w:type="dxa"/>
            <w:vMerge/>
            <w:shd w:val="clear" w:color="auto" w:fill="FFFFFF"/>
          </w:tcPr>
          <w:p w:rsidR="00355919" w:rsidRPr="00113538" w:rsidRDefault="00355919" w:rsidP="00CA64AC">
            <w:pPr>
              <w:pStyle w:val="ConsPlusNormal"/>
              <w:jc w:val="center"/>
              <w:rPr>
                <w:sz w:val="24"/>
                <w:szCs w:val="24"/>
              </w:rPr>
            </w:pPr>
          </w:p>
        </w:tc>
      </w:tr>
      <w:tr w:rsidR="00355919" w:rsidRPr="00113538" w:rsidTr="00CA64AC">
        <w:tblPrEx>
          <w:tblBorders>
            <w:insideH w:val="nil"/>
          </w:tblBorders>
        </w:tblPrEx>
        <w:trPr>
          <w:trHeight w:val="20"/>
        </w:trPr>
        <w:tc>
          <w:tcPr>
            <w:tcW w:w="460" w:type="dxa"/>
            <w:vMerge/>
            <w:tcBorders>
              <w:bottom w:val="single" w:sz="4" w:space="0" w:color="auto"/>
            </w:tcBorders>
            <w:shd w:val="clear" w:color="auto" w:fill="FFFFFF"/>
          </w:tcPr>
          <w:p w:rsidR="00355919" w:rsidRPr="00113538" w:rsidRDefault="00355919" w:rsidP="00CA64AC">
            <w:pPr>
              <w:jc w:val="center"/>
              <w:rPr>
                <w:rFonts w:ascii="Arial" w:hAnsi="Arial" w:cs="Arial"/>
              </w:rPr>
            </w:pPr>
          </w:p>
        </w:tc>
        <w:tc>
          <w:tcPr>
            <w:tcW w:w="1951" w:type="dxa"/>
            <w:vMerge/>
            <w:tcBorders>
              <w:bottom w:val="single" w:sz="4" w:space="0" w:color="auto"/>
            </w:tcBorders>
            <w:shd w:val="clear" w:color="auto" w:fill="FFFFFF"/>
          </w:tcPr>
          <w:p w:rsidR="00355919" w:rsidRPr="00113538" w:rsidRDefault="00355919" w:rsidP="00CA64AC">
            <w:pPr>
              <w:rPr>
                <w:rFonts w:ascii="Arial" w:hAnsi="Arial" w:cs="Arial"/>
              </w:rPr>
            </w:pPr>
          </w:p>
        </w:tc>
        <w:tc>
          <w:tcPr>
            <w:tcW w:w="1067"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6" w:type="dxa"/>
            <w:vMerge/>
            <w:tcBorders>
              <w:bottom w:val="single" w:sz="4" w:space="0" w:color="auto"/>
            </w:tcBorders>
            <w:shd w:val="clear" w:color="auto" w:fill="FFFFFF"/>
          </w:tcPr>
          <w:p w:rsidR="00355919" w:rsidRPr="00113538" w:rsidRDefault="00355919" w:rsidP="00CA64AC">
            <w:pPr>
              <w:rPr>
                <w:rFonts w:ascii="Arial" w:hAnsi="Arial" w:cs="Arial"/>
              </w:rPr>
            </w:pP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w:t>
            </w:r>
          </w:p>
        </w:tc>
        <w:tc>
          <w:tcPr>
            <w:tcW w:w="70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w:t>
            </w:r>
          </w:p>
        </w:tc>
        <w:tc>
          <w:tcPr>
            <w:tcW w:w="70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w:t>
            </w:r>
          </w:p>
        </w:tc>
        <w:tc>
          <w:tcPr>
            <w:tcW w:w="70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w:t>
            </w:r>
          </w:p>
        </w:tc>
        <w:tc>
          <w:tcPr>
            <w:tcW w:w="706"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w:t>
            </w:r>
          </w:p>
        </w:tc>
        <w:tc>
          <w:tcPr>
            <w:tcW w:w="113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w:t>
            </w:r>
          </w:p>
        </w:tc>
        <w:tc>
          <w:tcPr>
            <w:tcW w:w="1701" w:type="dxa"/>
            <w:vMerge/>
            <w:shd w:val="clear" w:color="auto" w:fill="FFFFFF"/>
          </w:tcPr>
          <w:p w:rsidR="00355919" w:rsidRPr="00113538" w:rsidRDefault="00355919" w:rsidP="00CA64AC">
            <w:pPr>
              <w:pStyle w:val="ConsPlusNormal"/>
              <w:jc w:val="center"/>
              <w:rPr>
                <w:sz w:val="24"/>
                <w:szCs w:val="24"/>
              </w:rPr>
            </w:pPr>
          </w:p>
        </w:tc>
      </w:tr>
      <w:tr w:rsidR="00355919" w:rsidRPr="00113538" w:rsidTr="00CA64AC">
        <w:trPr>
          <w:trHeight w:val="20"/>
        </w:trPr>
        <w:tc>
          <w:tcPr>
            <w:tcW w:w="3478" w:type="dxa"/>
            <w:gridSpan w:val="3"/>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Итого по подпрограмме</w:t>
            </w:r>
          </w:p>
        </w:tc>
        <w:tc>
          <w:tcPr>
            <w:tcW w:w="1276"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rPr>
                <w:rFonts w:ascii="Arial" w:hAnsi="Arial" w:cs="Arial"/>
              </w:rPr>
            </w:pPr>
            <w:r w:rsidRPr="00113538">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highlight w:val="yellow"/>
              </w:rPr>
            </w:pPr>
            <w:r w:rsidRPr="00113538">
              <w:rPr>
                <w:rFonts w:ascii="Arial" w:hAnsi="Arial" w:cs="Arial"/>
                <w:bCs/>
              </w:rPr>
              <w:t>21440,24</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highlight w:val="yellow"/>
              </w:rPr>
            </w:pPr>
            <w:r w:rsidRPr="00113538">
              <w:rPr>
                <w:rFonts w:ascii="Arial" w:hAnsi="Arial" w:cs="Arial"/>
                <w:bCs/>
              </w:rPr>
              <w:t>21440,24</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val="restart"/>
            <w:tcBorders>
              <w:top w:val="single" w:sz="4" w:space="0" w:color="auto"/>
              <w:right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trHeight w:val="20"/>
        </w:trPr>
        <w:tc>
          <w:tcPr>
            <w:tcW w:w="3478" w:type="dxa"/>
            <w:gridSpan w:val="3"/>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276"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tcBorders>
              <w:right w:val="single" w:sz="4" w:space="0" w:color="auto"/>
            </w:tcBorders>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3478" w:type="dxa"/>
            <w:gridSpan w:val="3"/>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276" w:type="dxa"/>
            <w:tcBorders>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highlight w:val="yellow"/>
              </w:rPr>
            </w:pPr>
            <w:r w:rsidRPr="00113538">
              <w:rPr>
                <w:rFonts w:ascii="Arial" w:hAnsi="Arial" w:cs="Arial"/>
                <w:bCs/>
              </w:rPr>
              <w:t>21440,24</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highlight w:val="yellow"/>
              </w:rPr>
            </w:pPr>
            <w:r w:rsidRPr="00113538">
              <w:rPr>
                <w:rFonts w:ascii="Arial" w:hAnsi="Arial" w:cs="Arial"/>
                <w:bCs/>
              </w:rPr>
              <w:t>21440,24</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tcBorders>
              <w:right w:val="single" w:sz="4" w:space="0" w:color="auto"/>
            </w:tcBorders>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3478" w:type="dxa"/>
            <w:gridSpan w:val="3"/>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276" w:type="dxa"/>
            <w:tcBorders>
              <w:left w:val="single" w:sz="4" w:space="0" w:color="auto"/>
              <w:right w:val="single" w:sz="4" w:space="0" w:color="auto"/>
            </w:tcBorders>
            <w:shd w:val="clear" w:color="auto" w:fill="FFFFFF"/>
            <w:vAlign w:val="center"/>
          </w:tcPr>
          <w:p w:rsidR="00355919" w:rsidRPr="00113538" w:rsidRDefault="00355919" w:rsidP="00CA64AC">
            <w:pPr>
              <w:rPr>
                <w:rFonts w:ascii="Arial" w:hAnsi="Arial" w:cs="Arial"/>
              </w:rPr>
            </w:pPr>
            <w:r w:rsidRPr="00113538">
              <w:rPr>
                <w:rFonts w:ascii="Arial" w:hAnsi="Arial" w:cs="Arial"/>
              </w:rPr>
              <w:t>Средства бюджета Городског</w:t>
            </w:r>
            <w:r w:rsidRPr="00113538">
              <w:rPr>
                <w:rFonts w:ascii="Arial" w:hAnsi="Arial" w:cs="Arial"/>
              </w:rPr>
              <w:lastRenderedPageBreak/>
              <w:t xml:space="preserve">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lastRenderedPageBreak/>
              <w:t>0,00</w:t>
            </w:r>
          </w:p>
        </w:tc>
        <w:tc>
          <w:tcPr>
            <w:tcW w:w="3683"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7"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1" w:type="dxa"/>
            <w:vMerge/>
            <w:tcBorders>
              <w:right w:val="single" w:sz="4" w:space="0" w:color="auto"/>
            </w:tcBorders>
            <w:shd w:val="clear" w:color="auto" w:fill="FFFFFF"/>
          </w:tcPr>
          <w:p w:rsidR="00355919" w:rsidRPr="00113538" w:rsidRDefault="00355919" w:rsidP="00CA64AC">
            <w:pPr>
              <w:pStyle w:val="ConsPlusNormal"/>
              <w:ind w:firstLine="0"/>
              <w:rPr>
                <w:sz w:val="24"/>
                <w:szCs w:val="24"/>
              </w:rPr>
            </w:pPr>
          </w:p>
        </w:tc>
      </w:tr>
    </w:tbl>
    <w:p w:rsidR="00355919" w:rsidRPr="00113538" w:rsidRDefault="00355919" w:rsidP="00355919">
      <w:pPr>
        <w:pStyle w:val="ConsPlusTitle"/>
        <w:jc w:val="both"/>
        <w:outlineLvl w:val="1"/>
        <w:rPr>
          <w:rFonts w:ascii="Arial" w:hAnsi="Arial" w:cs="Arial"/>
          <w:b w:val="0"/>
          <w:sz w:val="24"/>
          <w:szCs w:val="24"/>
        </w:rPr>
      </w:pPr>
      <w:r w:rsidRPr="00113538">
        <w:rPr>
          <w:rFonts w:ascii="Arial" w:hAnsi="Arial" w:cs="Arial"/>
          <w:b w:val="0"/>
          <w:sz w:val="24"/>
          <w:szCs w:val="24"/>
        </w:rPr>
        <w:lastRenderedPageBreak/>
        <w:t xml:space="preserve">*Планируемое значение результата реализации мероприятия будет определено и установлено после подписания </w:t>
      </w:r>
      <w:bookmarkStart w:id="1" w:name="__bookmark_1"/>
      <w:bookmarkEnd w:id="1"/>
      <w:r w:rsidRPr="00113538">
        <w:rPr>
          <w:rFonts w:ascii="Arial" w:hAnsi="Arial" w:cs="Arial"/>
          <w:b w:val="0"/>
          <w:color w:val="000000"/>
          <w:sz w:val="24"/>
          <w:szCs w:val="24"/>
        </w:rPr>
        <w:t>Соглашения о предоставлении субсидии из бюджета Московской области бюджету Городского округа Люберцы Московской области и утверждения объема бюджетных ассигнований на исполнение расходных обязательств предусмотренных в местном бюджете (с учетом установленного уровня софинансирования в Соглашении).</w:t>
      </w:r>
    </w:p>
    <w:p w:rsidR="00355919" w:rsidRPr="00113538" w:rsidRDefault="00355919" w:rsidP="00355919">
      <w:pPr>
        <w:pStyle w:val="ConsPlusTitle"/>
        <w:outlineLvl w:val="1"/>
        <w:rPr>
          <w:rFonts w:ascii="Arial" w:hAnsi="Arial" w:cs="Arial"/>
          <w:sz w:val="24"/>
          <w:szCs w:val="24"/>
        </w:rPr>
      </w:pP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 xml:space="preserve">Взаимосвязь основных мероприятий подпрограммы </w:t>
      </w:r>
    </w:p>
    <w:p w:rsidR="00355919" w:rsidRPr="00113538" w:rsidRDefault="00355919" w:rsidP="00355919">
      <w:pPr>
        <w:pStyle w:val="ConsPlusTitle"/>
        <w:jc w:val="center"/>
        <w:outlineLvl w:val="1"/>
        <w:rPr>
          <w:rFonts w:ascii="Arial" w:hAnsi="Arial" w:cs="Arial"/>
          <w:sz w:val="24"/>
          <w:szCs w:val="24"/>
        </w:rPr>
      </w:pPr>
      <w:r w:rsidRPr="00113538">
        <w:rPr>
          <w:rFonts w:ascii="Arial" w:hAnsi="Arial" w:cs="Arial"/>
          <w:sz w:val="24"/>
          <w:szCs w:val="24"/>
        </w:rPr>
        <w:t>3 «Эффективное местное самоуправление»муниципальной программы Городского округа Люберцы Московской области</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с задачами, на достижение которых направлено мероприятие</w:t>
      </w: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852"/>
        <w:gridCol w:w="4848"/>
        <w:gridCol w:w="10081"/>
      </w:tblGrid>
      <w:tr w:rsidR="00355919" w:rsidRPr="00113538" w:rsidTr="00CA64AC">
        <w:trPr>
          <w:trHeight w:val="276"/>
        </w:trPr>
        <w:tc>
          <w:tcPr>
            <w:tcW w:w="270" w:type="pct"/>
            <w:vMerge w:val="restart"/>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№п/п</w:t>
            </w:r>
          </w:p>
        </w:tc>
        <w:tc>
          <w:tcPr>
            <w:tcW w:w="1536" w:type="pct"/>
            <w:vMerge w:val="restart"/>
            <w:vAlign w:val="center"/>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 xml:space="preserve">Основное мероприятие подпрограммы </w:t>
            </w:r>
          </w:p>
        </w:tc>
        <w:tc>
          <w:tcPr>
            <w:tcW w:w="3194" w:type="pct"/>
            <w:vMerge w:val="restart"/>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Задачи муниципальной программы</w:t>
            </w:r>
          </w:p>
        </w:tc>
      </w:tr>
      <w:tr w:rsidR="00355919" w:rsidRPr="00113538" w:rsidTr="00CA64AC">
        <w:trPr>
          <w:trHeight w:val="509"/>
        </w:trPr>
        <w:tc>
          <w:tcPr>
            <w:tcW w:w="270" w:type="pct"/>
            <w:vMerge/>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p>
        </w:tc>
        <w:tc>
          <w:tcPr>
            <w:tcW w:w="1536" w:type="pct"/>
            <w:vMerge/>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c>
          <w:tcPr>
            <w:tcW w:w="3194" w:type="pct"/>
            <w:vMerge/>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r>
      <w:tr w:rsidR="00355919" w:rsidRPr="00113538" w:rsidTr="00CA64AC">
        <w:trPr>
          <w:trHeight w:val="20"/>
        </w:trPr>
        <w:tc>
          <w:tcPr>
            <w:tcW w:w="270" w:type="pct"/>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1</w:t>
            </w:r>
          </w:p>
        </w:tc>
        <w:tc>
          <w:tcPr>
            <w:tcW w:w="1536" w:type="pct"/>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2</w:t>
            </w:r>
          </w:p>
        </w:tc>
        <w:tc>
          <w:tcPr>
            <w:tcW w:w="3194" w:type="pct"/>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3</w:t>
            </w:r>
          </w:p>
        </w:tc>
      </w:tr>
      <w:tr w:rsidR="00355919" w:rsidRPr="00113538" w:rsidTr="00CA64AC">
        <w:trPr>
          <w:trHeight w:val="20"/>
        </w:trPr>
        <w:tc>
          <w:tcPr>
            <w:tcW w:w="270"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1.</w:t>
            </w:r>
          </w:p>
        </w:tc>
        <w:tc>
          <w:tcPr>
            <w:tcW w:w="1536" w:type="pct"/>
          </w:tcPr>
          <w:p w:rsidR="00355919" w:rsidRPr="00113538" w:rsidRDefault="00355919" w:rsidP="00CA64AC">
            <w:pPr>
              <w:widowControl w:val="0"/>
              <w:tabs>
                <w:tab w:val="left" w:pos="709"/>
              </w:tabs>
              <w:autoSpaceDE w:val="0"/>
              <w:autoSpaceDN w:val="0"/>
              <w:adjustRightInd w:val="0"/>
              <w:outlineLvl w:val="1"/>
              <w:rPr>
                <w:rFonts w:ascii="Arial" w:eastAsia="Calibri" w:hAnsi="Arial" w:cs="Arial"/>
              </w:rPr>
            </w:pPr>
            <w:r w:rsidRPr="00113538">
              <w:rPr>
                <w:rFonts w:ascii="Arial" w:hAnsi="Arial" w:cs="Arial"/>
              </w:rPr>
              <w:t>Основное мероприятие 02. Практики инициативного бюджетирования</w:t>
            </w:r>
          </w:p>
        </w:tc>
        <w:tc>
          <w:tcPr>
            <w:tcW w:w="3194" w:type="pct"/>
            <w:vAlign w:val="center"/>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spacing w:val="2"/>
              </w:rPr>
              <w:t xml:space="preserve">Создание нового механизма взаимодействия жителей и органов местного самоуправления </w:t>
            </w:r>
            <w:r w:rsidRPr="00113538">
              <w:rPr>
                <w:rFonts w:ascii="Arial" w:hAnsi="Arial" w:cs="Arial"/>
              </w:rPr>
              <w:t xml:space="preserve">Городского округа Люберцы Московской области </w:t>
            </w:r>
            <w:r w:rsidRPr="00113538">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bl>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rPr>
          <w:rFonts w:ascii="Arial" w:hAnsi="Arial" w:cs="Arial"/>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355919" w:rsidRPr="00113538" w:rsidTr="00CA64AC">
        <w:trPr>
          <w:trHeight w:val="528"/>
        </w:trPr>
        <w:tc>
          <w:tcPr>
            <w:tcW w:w="8732" w:type="dxa"/>
          </w:tcPr>
          <w:p w:rsidR="00355919" w:rsidRPr="00113538" w:rsidRDefault="00355919" w:rsidP="00CA64AC">
            <w:pPr>
              <w:tabs>
                <w:tab w:val="left" w:pos="1060"/>
              </w:tabs>
              <w:rPr>
                <w:rFonts w:ascii="Arial" w:eastAsia="Calibri" w:hAnsi="Arial" w:cs="Arial"/>
              </w:rPr>
            </w:pPr>
            <w:r w:rsidRPr="00113538">
              <w:rPr>
                <w:rFonts w:ascii="Arial" w:eastAsia="Calibri" w:hAnsi="Arial" w:cs="Arial"/>
              </w:rPr>
              <w:t xml:space="preserve">Приложение №5 к муниципальной программе </w:t>
            </w:r>
            <w:r w:rsidRPr="00113538">
              <w:rPr>
                <w:rFonts w:ascii="Arial" w:hAnsi="Arial" w:cs="Arial"/>
              </w:rPr>
              <w:t>Городского округа Люберцы Московской области</w:t>
            </w:r>
            <w:r w:rsidRPr="00113538">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CA64AC">
            <w:pPr>
              <w:tabs>
                <w:tab w:val="left" w:pos="1060"/>
              </w:tabs>
              <w:jc w:val="center"/>
              <w:rPr>
                <w:rFonts w:ascii="Arial" w:eastAsia="Calibri" w:hAnsi="Arial" w:cs="Arial"/>
              </w:rPr>
            </w:pPr>
          </w:p>
        </w:tc>
      </w:tr>
    </w:tbl>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113538" w:rsidRDefault="00113538"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r w:rsidRPr="00113538">
        <w:rPr>
          <w:rFonts w:ascii="Arial" w:hAnsi="Arial" w:cs="Arial"/>
          <w:sz w:val="24"/>
          <w:szCs w:val="24"/>
        </w:rPr>
        <w:t>Перечень мероприятий подпрограммы4 «Молодежь Подмосковья»</w:t>
      </w:r>
    </w:p>
    <w:p w:rsidR="00355919" w:rsidRPr="00113538" w:rsidRDefault="00355919" w:rsidP="00355919">
      <w:pPr>
        <w:widowControl w:val="0"/>
        <w:tabs>
          <w:tab w:val="left" w:pos="709"/>
        </w:tabs>
        <w:autoSpaceDE w:val="0"/>
        <w:autoSpaceDN w:val="0"/>
        <w:adjustRightInd w:val="0"/>
        <w:ind w:firstLine="709"/>
        <w:jc w:val="center"/>
        <w:outlineLvl w:val="1"/>
        <w:rPr>
          <w:rFonts w:ascii="Arial" w:eastAsia="Calibri" w:hAnsi="Arial" w:cs="Arial"/>
          <w:b/>
        </w:rPr>
      </w:pPr>
      <w:r w:rsidRPr="00113538">
        <w:rPr>
          <w:rFonts w:ascii="Arial" w:hAnsi="Arial" w:cs="Arial"/>
          <w:b/>
        </w:rPr>
        <w:t xml:space="preserve">муниципальной программы Городского округа Люберцы Московской области </w:t>
      </w:r>
      <w:r w:rsidRPr="00113538">
        <w:rPr>
          <w:rFonts w:ascii="Arial" w:eastAsia="Calibri" w:hAnsi="Arial" w:cs="Arial"/>
          <w:b/>
        </w:rPr>
        <w:t>«</w:t>
      </w:r>
      <w:r w:rsidRPr="00113538">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r w:rsidRPr="00113538">
        <w:rPr>
          <w:rFonts w:ascii="Arial" w:eastAsia="Calibri" w:hAnsi="Arial" w:cs="Arial"/>
          <w:b/>
        </w:rPr>
        <w:t>»</w:t>
      </w: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t>Таблица 1</w:t>
      </w:r>
    </w:p>
    <w:tbl>
      <w:tblPr>
        <w:tblW w:w="1567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25"/>
        <w:gridCol w:w="2402"/>
        <w:gridCol w:w="1074"/>
        <w:gridCol w:w="1418"/>
        <w:gridCol w:w="1253"/>
        <w:gridCol w:w="800"/>
        <w:gridCol w:w="50"/>
        <w:gridCol w:w="9"/>
        <w:gridCol w:w="14"/>
        <w:gridCol w:w="690"/>
        <w:gridCol w:w="19"/>
        <w:gridCol w:w="692"/>
        <w:gridCol w:w="17"/>
        <w:gridCol w:w="150"/>
        <w:gridCol w:w="60"/>
        <w:gridCol w:w="624"/>
        <w:gridCol w:w="16"/>
        <w:gridCol w:w="69"/>
        <w:gridCol w:w="793"/>
        <w:gridCol w:w="843"/>
        <w:gridCol w:w="839"/>
        <w:gridCol w:w="854"/>
        <w:gridCol w:w="859"/>
        <w:gridCol w:w="1708"/>
      </w:tblGrid>
      <w:tr w:rsidR="00355919" w:rsidRPr="00113538" w:rsidTr="00CA64AC">
        <w:trPr>
          <w:trHeight w:val="20"/>
        </w:trPr>
        <w:tc>
          <w:tcPr>
            <w:tcW w:w="425" w:type="dxa"/>
            <w:vMerge w:val="restart"/>
            <w:shd w:val="clear" w:color="auto" w:fill="FFFFFF"/>
          </w:tcPr>
          <w:p w:rsidR="00355919" w:rsidRPr="00113538" w:rsidRDefault="00355919" w:rsidP="00CA64AC">
            <w:pPr>
              <w:pStyle w:val="ConsPlusNormal"/>
              <w:jc w:val="center"/>
              <w:rPr>
                <w:sz w:val="24"/>
                <w:szCs w:val="24"/>
              </w:rPr>
            </w:pPr>
            <w:r w:rsidRPr="00113538">
              <w:rPr>
                <w:sz w:val="24"/>
                <w:szCs w:val="24"/>
              </w:rPr>
              <w:t>№№ п/п</w:t>
            </w:r>
          </w:p>
        </w:tc>
        <w:tc>
          <w:tcPr>
            <w:tcW w:w="240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Мероприятие подпрограммы</w:t>
            </w:r>
          </w:p>
          <w:p w:rsidR="00355919" w:rsidRPr="00113538" w:rsidRDefault="00355919" w:rsidP="00CA64AC">
            <w:pPr>
              <w:jc w:val="center"/>
              <w:rPr>
                <w:rFonts w:ascii="Arial" w:hAnsi="Arial" w:cs="Arial"/>
              </w:rPr>
            </w:pPr>
          </w:p>
        </w:tc>
        <w:tc>
          <w:tcPr>
            <w:tcW w:w="1074" w:type="dxa"/>
            <w:vMerge w:val="restart"/>
            <w:shd w:val="clear" w:color="auto" w:fill="FFFFFF"/>
          </w:tcPr>
          <w:p w:rsidR="00355919" w:rsidRPr="00113538" w:rsidRDefault="00355919" w:rsidP="00CA64AC">
            <w:pPr>
              <w:jc w:val="center"/>
              <w:rPr>
                <w:rFonts w:ascii="Arial" w:hAnsi="Arial" w:cs="Arial"/>
              </w:rPr>
            </w:pPr>
            <w:r w:rsidRPr="00113538">
              <w:rPr>
                <w:rFonts w:ascii="Arial" w:hAnsi="Arial" w:cs="Arial"/>
              </w:rPr>
              <w:t>Сроки исполнения меропр</w:t>
            </w:r>
            <w:r w:rsidRPr="00113538">
              <w:rPr>
                <w:rFonts w:ascii="Arial" w:hAnsi="Arial" w:cs="Arial"/>
              </w:rPr>
              <w:lastRenderedPageBreak/>
              <w:t>иятия</w:t>
            </w:r>
          </w:p>
        </w:tc>
        <w:tc>
          <w:tcPr>
            <w:tcW w:w="1418" w:type="dxa"/>
            <w:vMerge w:val="restart"/>
            <w:tcBorders>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lastRenderedPageBreak/>
              <w:t>Источники финансирования</w:t>
            </w:r>
          </w:p>
        </w:tc>
        <w:tc>
          <w:tcPr>
            <w:tcW w:w="1253"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Всего</w:t>
            </w:r>
          </w:p>
          <w:p w:rsidR="00355919" w:rsidRPr="00113538" w:rsidRDefault="00355919" w:rsidP="00CA64AC">
            <w:pPr>
              <w:pStyle w:val="ConsPlusNormal"/>
              <w:ind w:firstLine="0"/>
              <w:rPr>
                <w:sz w:val="24"/>
                <w:szCs w:val="24"/>
              </w:rPr>
            </w:pPr>
            <w:r w:rsidRPr="00113538">
              <w:rPr>
                <w:sz w:val="24"/>
                <w:szCs w:val="24"/>
              </w:rPr>
              <w:t>(тыс. руб.)</w:t>
            </w:r>
          </w:p>
        </w:tc>
        <w:tc>
          <w:tcPr>
            <w:tcW w:w="7398" w:type="dxa"/>
            <w:gridSpan w:val="18"/>
            <w:shd w:val="clear" w:color="auto" w:fill="FFFFFF"/>
          </w:tcPr>
          <w:p w:rsidR="00355919" w:rsidRPr="00113538" w:rsidRDefault="00355919" w:rsidP="00CA64AC">
            <w:pPr>
              <w:pStyle w:val="ConsPlusNormal"/>
              <w:jc w:val="center"/>
              <w:rPr>
                <w:sz w:val="24"/>
                <w:szCs w:val="24"/>
              </w:rPr>
            </w:pPr>
            <w:r w:rsidRPr="00113538">
              <w:rPr>
                <w:sz w:val="24"/>
                <w:szCs w:val="24"/>
              </w:rPr>
              <w:t>Объем финансирования по годам (тыс. руб.)</w:t>
            </w:r>
          </w:p>
        </w:tc>
        <w:tc>
          <w:tcPr>
            <w:tcW w:w="1708"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Ответственный</w:t>
            </w:r>
          </w:p>
          <w:p w:rsidR="00355919" w:rsidRPr="00113538" w:rsidRDefault="00355919" w:rsidP="00CA64AC">
            <w:pPr>
              <w:pStyle w:val="ConsPlusNormal"/>
              <w:ind w:firstLine="0"/>
              <w:rPr>
                <w:sz w:val="24"/>
                <w:szCs w:val="24"/>
              </w:rPr>
            </w:pPr>
            <w:r w:rsidRPr="00113538">
              <w:rPr>
                <w:sz w:val="24"/>
                <w:szCs w:val="24"/>
              </w:rPr>
              <w:t xml:space="preserve">за выполнение </w:t>
            </w:r>
            <w:r w:rsidRPr="00113538">
              <w:rPr>
                <w:sz w:val="24"/>
                <w:szCs w:val="24"/>
              </w:rPr>
              <w:lastRenderedPageBreak/>
              <w:t xml:space="preserve">мероприятия </w:t>
            </w:r>
          </w:p>
        </w:tc>
      </w:tr>
      <w:tr w:rsidR="00355919" w:rsidRPr="00113538" w:rsidTr="00CA64AC">
        <w:trPr>
          <w:trHeight w:val="20"/>
        </w:trPr>
        <w:tc>
          <w:tcPr>
            <w:tcW w:w="425" w:type="dxa"/>
            <w:vMerge/>
            <w:shd w:val="clear" w:color="auto" w:fill="FFFFFF"/>
          </w:tcPr>
          <w:p w:rsidR="00355919" w:rsidRPr="00113538" w:rsidRDefault="00355919" w:rsidP="00CA64AC">
            <w:pPr>
              <w:jc w:val="center"/>
              <w:rPr>
                <w:rFonts w:ascii="Arial" w:hAnsi="Arial" w:cs="Arial"/>
              </w:rPr>
            </w:pPr>
          </w:p>
        </w:tc>
        <w:tc>
          <w:tcPr>
            <w:tcW w:w="2402" w:type="dxa"/>
            <w:vMerge/>
            <w:shd w:val="clear" w:color="auto" w:fill="FFFFFF"/>
          </w:tcPr>
          <w:p w:rsidR="00355919" w:rsidRPr="00113538" w:rsidRDefault="00355919" w:rsidP="00CA64AC">
            <w:pPr>
              <w:rPr>
                <w:rFonts w:ascii="Arial" w:hAnsi="Arial" w:cs="Arial"/>
              </w:rPr>
            </w:pPr>
          </w:p>
        </w:tc>
        <w:tc>
          <w:tcPr>
            <w:tcW w:w="1074" w:type="dxa"/>
            <w:vMerge/>
            <w:shd w:val="clear" w:color="auto" w:fill="FFFFFF"/>
          </w:tcPr>
          <w:p w:rsidR="00355919" w:rsidRPr="00113538" w:rsidRDefault="00355919" w:rsidP="00CA64AC">
            <w:pPr>
              <w:rPr>
                <w:rFonts w:ascii="Arial" w:hAnsi="Arial" w:cs="Arial"/>
              </w:rPr>
            </w:pPr>
          </w:p>
        </w:tc>
        <w:tc>
          <w:tcPr>
            <w:tcW w:w="1418" w:type="dxa"/>
            <w:vMerge/>
            <w:tcBorders>
              <w:right w:val="single" w:sz="4" w:space="0" w:color="auto"/>
            </w:tcBorders>
            <w:shd w:val="clear" w:color="auto" w:fill="FFFFFF"/>
          </w:tcPr>
          <w:p w:rsidR="00355919" w:rsidRPr="00113538" w:rsidRDefault="00355919" w:rsidP="00CA64AC">
            <w:pPr>
              <w:rPr>
                <w:rFonts w:ascii="Arial" w:hAnsi="Arial" w:cs="Arial"/>
              </w:rPr>
            </w:pPr>
          </w:p>
        </w:tc>
        <w:tc>
          <w:tcPr>
            <w:tcW w:w="1253" w:type="dxa"/>
            <w:vMerge/>
            <w:shd w:val="clear" w:color="auto" w:fill="FFFFFF"/>
          </w:tcPr>
          <w:p w:rsidR="00355919" w:rsidRPr="00113538" w:rsidRDefault="00355919" w:rsidP="00CA64AC">
            <w:pPr>
              <w:rPr>
                <w:rFonts w:ascii="Arial" w:hAnsi="Arial" w:cs="Arial"/>
              </w:rPr>
            </w:pPr>
          </w:p>
        </w:tc>
        <w:tc>
          <w:tcPr>
            <w:tcW w:w="4003" w:type="dxa"/>
            <w:gridSpan w:val="14"/>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2026 год</w:t>
            </w:r>
          </w:p>
        </w:tc>
        <w:tc>
          <w:tcPr>
            <w:tcW w:w="843"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2027 год</w:t>
            </w:r>
          </w:p>
        </w:tc>
        <w:tc>
          <w:tcPr>
            <w:tcW w:w="839"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2028 год</w:t>
            </w:r>
          </w:p>
        </w:tc>
        <w:tc>
          <w:tcPr>
            <w:tcW w:w="854"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2029 год</w:t>
            </w:r>
          </w:p>
        </w:tc>
        <w:tc>
          <w:tcPr>
            <w:tcW w:w="859"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2030 год</w:t>
            </w: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425"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lang w:val="en-US"/>
              </w:rPr>
              <w:lastRenderedPageBreak/>
              <w:t>1</w:t>
            </w:r>
          </w:p>
        </w:tc>
        <w:tc>
          <w:tcPr>
            <w:tcW w:w="2402"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w:t>
            </w:r>
          </w:p>
        </w:tc>
        <w:tc>
          <w:tcPr>
            <w:tcW w:w="1074"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3</w:t>
            </w:r>
          </w:p>
        </w:tc>
        <w:tc>
          <w:tcPr>
            <w:tcW w:w="1418"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4</w:t>
            </w:r>
          </w:p>
        </w:tc>
        <w:tc>
          <w:tcPr>
            <w:tcW w:w="1253"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5</w:t>
            </w:r>
          </w:p>
        </w:tc>
        <w:tc>
          <w:tcPr>
            <w:tcW w:w="4003" w:type="dxa"/>
            <w:gridSpan w:val="14"/>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6</w:t>
            </w:r>
          </w:p>
        </w:tc>
        <w:tc>
          <w:tcPr>
            <w:tcW w:w="843"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7</w:t>
            </w:r>
          </w:p>
        </w:tc>
        <w:tc>
          <w:tcPr>
            <w:tcW w:w="839"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8</w:t>
            </w:r>
          </w:p>
        </w:tc>
        <w:tc>
          <w:tcPr>
            <w:tcW w:w="854"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9</w:t>
            </w:r>
          </w:p>
        </w:tc>
        <w:tc>
          <w:tcPr>
            <w:tcW w:w="859"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10</w:t>
            </w:r>
          </w:p>
        </w:tc>
        <w:tc>
          <w:tcPr>
            <w:tcW w:w="1708"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11</w:t>
            </w:r>
          </w:p>
        </w:tc>
      </w:tr>
      <w:tr w:rsidR="00355919" w:rsidRPr="00113538" w:rsidTr="00CA64AC">
        <w:trPr>
          <w:trHeight w:val="20"/>
        </w:trPr>
        <w:tc>
          <w:tcPr>
            <w:tcW w:w="425"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1.</w:t>
            </w:r>
          </w:p>
        </w:tc>
        <w:tc>
          <w:tcPr>
            <w:tcW w:w="2402"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Основное мероприятие 01.</w:t>
            </w:r>
          </w:p>
          <w:p w:rsidR="00355919" w:rsidRPr="00113538" w:rsidRDefault="00355919" w:rsidP="00CA64AC">
            <w:pPr>
              <w:pStyle w:val="ConsPlusNormal"/>
              <w:ind w:firstLine="0"/>
              <w:rPr>
                <w:sz w:val="24"/>
                <w:szCs w:val="24"/>
              </w:rPr>
            </w:pPr>
            <w:r w:rsidRPr="00113538">
              <w:rPr>
                <w:sz w:val="24"/>
                <w:szCs w:val="24"/>
              </w:rPr>
              <w:t xml:space="preserve">Развитие молодежной политики  </w:t>
            </w:r>
          </w:p>
        </w:tc>
        <w:tc>
          <w:tcPr>
            <w:tcW w:w="1074" w:type="dxa"/>
            <w:vMerge w:val="restart"/>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418"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25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25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rPr>
                <w:rFonts w:ascii="Arial" w:hAnsi="Arial" w:cs="Arial"/>
              </w:rPr>
            </w:pP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25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173426,83</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43220,47</w:t>
            </w:r>
          </w:p>
        </w:tc>
        <w:tc>
          <w:tcPr>
            <w:tcW w:w="84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44320,47</w:t>
            </w:r>
          </w:p>
        </w:tc>
        <w:tc>
          <w:tcPr>
            <w:tcW w:w="839"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44320,47</w:t>
            </w:r>
          </w:p>
        </w:tc>
        <w:tc>
          <w:tcPr>
            <w:tcW w:w="85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eastAsia="Calibri" w:hAnsi="Arial" w:cs="Arial"/>
              </w:rPr>
              <w:t>20782,71</w:t>
            </w:r>
          </w:p>
        </w:tc>
        <w:tc>
          <w:tcPr>
            <w:tcW w:w="859"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eastAsia="Calibri" w:hAnsi="Arial" w:cs="Arial"/>
              </w:rPr>
              <w:t>20782,71</w:t>
            </w:r>
          </w:p>
        </w:tc>
        <w:tc>
          <w:tcPr>
            <w:tcW w:w="1708" w:type="dxa"/>
            <w:vMerge/>
            <w:shd w:val="clear" w:color="auto" w:fill="FFFFFF"/>
          </w:tcPr>
          <w:p w:rsidR="00355919" w:rsidRPr="00113538" w:rsidRDefault="00355919" w:rsidP="00CA64AC">
            <w:pPr>
              <w:rPr>
                <w:rFonts w:ascii="Arial" w:hAnsi="Arial" w:cs="Arial"/>
              </w:rPr>
            </w:pP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25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173426,83</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43220,47</w:t>
            </w:r>
          </w:p>
        </w:tc>
        <w:tc>
          <w:tcPr>
            <w:tcW w:w="84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44320,47</w:t>
            </w:r>
          </w:p>
        </w:tc>
        <w:tc>
          <w:tcPr>
            <w:tcW w:w="839"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44320,47</w:t>
            </w:r>
          </w:p>
        </w:tc>
        <w:tc>
          <w:tcPr>
            <w:tcW w:w="85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eastAsia="Calibri" w:hAnsi="Arial" w:cs="Arial"/>
              </w:rPr>
              <w:t>20782,71</w:t>
            </w:r>
          </w:p>
        </w:tc>
        <w:tc>
          <w:tcPr>
            <w:tcW w:w="859"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eastAsia="Calibri" w:hAnsi="Arial" w:cs="Arial"/>
              </w:rPr>
              <w:t>20782,71</w:t>
            </w:r>
          </w:p>
        </w:tc>
        <w:tc>
          <w:tcPr>
            <w:tcW w:w="1708" w:type="dxa"/>
            <w:vMerge/>
            <w:shd w:val="clear" w:color="auto" w:fill="FFFFFF"/>
          </w:tcPr>
          <w:p w:rsidR="00355919" w:rsidRPr="00113538" w:rsidRDefault="00355919" w:rsidP="00CA64AC">
            <w:pPr>
              <w:rPr>
                <w:rFonts w:ascii="Arial" w:hAnsi="Arial" w:cs="Arial"/>
              </w:rPr>
            </w:pPr>
          </w:p>
        </w:tc>
      </w:tr>
      <w:tr w:rsidR="00355919" w:rsidRPr="00113538" w:rsidTr="00CA64AC">
        <w:trPr>
          <w:trHeight w:val="20"/>
        </w:trPr>
        <w:tc>
          <w:tcPr>
            <w:tcW w:w="425"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1.1.</w:t>
            </w:r>
          </w:p>
        </w:tc>
        <w:tc>
          <w:tcPr>
            <w:tcW w:w="2402"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Мероприятие 01.01.</w:t>
            </w:r>
          </w:p>
          <w:p w:rsidR="00355919" w:rsidRPr="00113538" w:rsidRDefault="00355919" w:rsidP="00CA64AC">
            <w:pPr>
              <w:pStyle w:val="ConsPlusNormal"/>
              <w:ind w:firstLine="0"/>
              <w:rPr>
                <w:sz w:val="24"/>
                <w:szCs w:val="24"/>
              </w:rPr>
            </w:pPr>
            <w:r w:rsidRPr="00113538">
              <w:rPr>
                <w:sz w:val="24"/>
                <w:szCs w:val="24"/>
              </w:rPr>
              <w:t>Организация и проведение мероприятий</w:t>
            </w:r>
            <w:r w:rsidR="00113538">
              <w:rPr>
                <w:sz w:val="24"/>
                <w:szCs w:val="24"/>
              </w:rPr>
              <w:t xml:space="preserve"> </w:t>
            </w:r>
            <w:r w:rsidRPr="00113538">
              <w:rPr>
                <w:sz w:val="24"/>
                <w:szCs w:val="24"/>
              </w:rPr>
              <w:t>проводимых на базе инфраструктуры</w:t>
            </w:r>
          </w:p>
          <w:p w:rsidR="00355919" w:rsidRPr="00113538" w:rsidRDefault="00355919" w:rsidP="00CA64AC">
            <w:pPr>
              <w:pStyle w:val="ConsPlusNormal"/>
              <w:ind w:firstLine="0"/>
              <w:rPr>
                <w:sz w:val="24"/>
                <w:szCs w:val="24"/>
              </w:rPr>
            </w:pPr>
            <w:r w:rsidRPr="00113538">
              <w:rPr>
                <w:sz w:val="24"/>
                <w:szCs w:val="24"/>
              </w:rPr>
              <w:t>молодежной политики  по гражданско-патриотическому</w:t>
            </w:r>
            <w:r w:rsidR="00113538">
              <w:rPr>
                <w:sz w:val="24"/>
                <w:szCs w:val="24"/>
              </w:rPr>
              <w:t xml:space="preserve"> </w:t>
            </w:r>
            <w:r w:rsidRPr="00113538">
              <w:rPr>
                <w:sz w:val="24"/>
                <w:szCs w:val="24"/>
              </w:rPr>
              <w:t>воспитанию,  профессиональному  развитию молодых людей</w:t>
            </w:r>
          </w:p>
        </w:tc>
        <w:tc>
          <w:tcPr>
            <w:tcW w:w="1074" w:type="dxa"/>
            <w:vMerge w:val="restart"/>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418"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25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val="restart"/>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25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0,00</w:t>
            </w:r>
          </w:p>
        </w:tc>
        <w:tc>
          <w:tcPr>
            <w:tcW w:w="84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rPr>
                <w:rFonts w:ascii="Arial" w:hAnsi="Arial" w:cs="Arial"/>
              </w:rPr>
            </w:pP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25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173426,83</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43220,47</w:t>
            </w:r>
          </w:p>
        </w:tc>
        <w:tc>
          <w:tcPr>
            <w:tcW w:w="84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44320,47</w:t>
            </w:r>
          </w:p>
        </w:tc>
        <w:tc>
          <w:tcPr>
            <w:tcW w:w="839"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44320,47</w:t>
            </w:r>
          </w:p>
        </w:tc>
        <w:tc>
          <w:tcPr>
            <w:tcW w:w="85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eastAsia="Calibri" w:hAnsi="Arial" w:cs="Arial"/>
              </w:rPr>
              <w:t>20782,71</w:t>
            </w:r>
          </w:p>
        </w:tc>
        <w:tc>
          <w:tcPr>
            <w:tcW w:w="859"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eastAsia="Calibri" w:hAnsi="Arial" w:cs="Arial"/>
              </w:rPr>
              <w:t>20782,71</w:t>
            </w:r>
          </w:p>
        </w:tc>
        <w:tc>
          <w:tcPr>
            <w:tcW w:w="1708" w:type="dxa"/>
            <w:vMerge/>
            <w:shd w:val="clear" w:color="auto" w:fill="FFFFFF"/>
          </w:tcPr>
          <w:p w:rsidR="00355919" w:rsidRPr="00113538" w:rsidRDefault="00355919" w:rsidP="00CA64AC">
            <w:pPr>
              <w:rPr>
                <w:rFonts w:ascii="Arial" w:hAnsi="Arial" w:cs="Arial"/>
              </w:rPr>
            </w:pPr>
          </w:p>
        </w:tc>
      </w:tr>
      <w:tr w:rsidR="00355919" w:rsidRPr="00113538" w:rsidTr="00CA64AC">
        <w:tblPrEx>
          <w:tblBorders>
            <w:insideH w:val="nil"/>
          </w:tblBorders>
        </w:tblPrEx>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p>
        </w:tc>
        <w:tc>
          <w:tcPr>
            <w:tcW w:w="2402"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74" w:type="dxa"/>
            <w:vMerge/>
            <w:tcBorders>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25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173426,8</w:t>
            </w:r>
            <w:r w:rsidRPr="00113538">
              <w:rPr>
                <w:rFonts w:ascii="Arial" w:eastAsia="Calibri" w:hAnsi="Arial" w:cs="Arial"/>
              </w:rPr>
              <w:lastRenderedPageBreak/>
              <w:t>3</w:t>
            </w:r>
          </w:p>
        </w:tc>
        <w:tc>
          <w:tcPr>
            <w:tcW w:w="4003" w:type="dxa"/>
            <w:gridSpan w:val="14"/>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lastRenderedPageBreak/>
              <w:t>43220,47</w:t>
            </w:r>
          </w:p>
        </w:tc>
        <w:tc>
          <w:tcPr>
            <w:tcW w:w="84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w:t>
            </w:r>
            <w:r w:rsidRPr="00113538">
              <w:rPr>
                <w:rFonts w:ascii="Arial" w:eastAsia="Calibri" w:hAnsi="Arial" w:cs="Arial"/>
              </w:rPr>
              <w:lastRenderedPageBreak/>
              <w:t>,47</w:t>
            </w:r>
          </w:p>
        </w:tc>
        <w:tc>
          <w:tcPr>
            <w:tcW w:w="83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lastRenderedPageBreak/>
              <w:t>44320</w:t>
            </w:r>
            <w:r w:rsidRPr="00113538">
              <w:rPr>
                <w:rFonts w:ascii="Arial" w:eastAsia="Calibri" w:hAnsi="Arial" w:cs="Arial"/>
              </w:rPr>
              <w:lastRenderedPageBreak/>
              <w:t>,47</w:t>
            </w:r>
          </w:p>
        </w:tc>
        <w:tc>
          <w:tcPr>
            <w:tcW w:w="85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eastAsia="Calibri" w:hAnsi="Arial" w:cs="Arial"/>
              </w:rPr>
              <w:lastRenderedPageBreak/>
              <w:t>20782</w:t>
            </w:r>
            <w:r w:rsidRPr="00113538">
              <w:rPr>
                <w:rFonts w:ascii="Arial" w:eastAsia="Calibri" w:hAnsi="Arial" w:cs="Arial"/>
              </w:rPr>
              <w:lastRenderedPageBreak/>
              <w:t>,71</w:t>
            </w:r>
          </w:p>
        </w:tc>
        <w:tc>
          <w:tcPr>
            <w:tcW w:w="85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eastAsia="Calibri" w:hAnsi="Arial" w:cs="Arial"/>
              </w:rPr>
              <w:lastRenderedPageBreak/>
              <w:t>20782,</w:t>
            </w:r>
            <w:r w:rsidRPr="00113538">
              <w:rPr>
                <w:rFonts w:ascii="Arial" w:eastAsia="Calibri" w:hAnsi="Arial" w:cs="Arial"/>
              </w:rPr>
              <w:lastRenderedPageBreak/>
              <w:t>71</w:t>
            </w:r>
          </w:p>
        </w:tc>
        <w:tc>
          <w:tcPr>
            <w:tcW w:w="1708" w:type="dxa"/>
            <w:vMerge/>
            <w:tcBorders>
              <w:top w:val="single" w:sz="4" w:space="0" w:color="auto"/>
              <w:bottom w:val="single" w:sz="4" w:space="0" w:color="auto"/>
            </w:tcBorders>
            <w:shd w:val="clear" w:color="auto" w:fill="FFFFFF"/>
          </w:tcPr>
          <w:p w:rsidR="00355919" w:rsidRPr="00113538" w:rsidRDefault="00355919" w:rsidP="00CA64AC">
            <w:pPr>
              <w:rPr>
                <w:rFonts w:ascii="Arial" w:hAnsi="Arial" w:cs="Arial"/>
              </w:rPr>
            </w:pPr>
          </w:p>
        </w:tc>
      </w:tr>
      <w:tr w:rsidR="00355919" w:rsidRPr="00113538" w:rsidTr="00CA64AC">
        <w:tblPrEx>
          <w:tblBorders>
            <w:insideH w:val="nil"/>
          </w:tblBorders>
        </w:tblPrEx>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p>
        </w:tc>
        <w:tc>
          <w:tcPr>
            <w:tcW w:w="2402" w:type="dxa"/>
            <w:vMerge w:val="restart"/>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Проведены мероприятия по гражданско-патриотическому воспитанию,  профессиональному развитию молодежи, единица</w:t>
            </w:r>
          </w:p>
        </w:tc>
        <w:tc>
          <w:tcPr>
            <w:tcW w:w="1074" w:type="dxa"/>
            <w:vMerge w:val="restart"/>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418" w:type="dxa"/>
            <w:vMerge w:val="restart"/>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53" w:type="dxa"/>
            <w:vMerge w:val="restart"/>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Всего</w:t>
            </w:r>
          </w:p>
        </w:tc>
        <w:tc>
          <w:tcPr>
            <w:tcW w:w="873" w:type="dxa"/>
            <w:gridSpan w:val="4"/>
            <w:vMerge w:val="restart"/>
            <w:tcBorders>
              <w:top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3130" w:type="dxa"/>
            <w:gridSpan w:val="10"/>
            <w:tcBorders>
              <w:top w:val="single" w:sz="4" w:space="0" w:color="auto"/>
              <w:bottom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843"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839"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854"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859"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8"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blPrEx>
          <w:tblBorders>
            <w:insideH w:val="nil"/>
          </w:tblBorders>
        </w:tblPrEx>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253"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873" w:type="dxa"/>
            <w:gridSpan w:val="4"/>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709" w:type="dxa"/>
            <w:gridSpan w:val="2"/>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квартал</w:t>
            </w:r>
          </w:p>
        </w:tc>
        <w:tc>
          <w:tcPr>
            <w:tcW w:w="709" w:type="dxa"/>
            <w:gridSpan w:val="2"/>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полугодие</w:t>
            </w:r>
          </w:p>
        </w:tc>
        <w:tc>
          <w:tcPr>
            <w:tcW w:w="850" w:type="dxa"/>
            <w:gridSpan w:val="4"/>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9 </w:t>
            </w:r>
          </w:p>
          <w:p w:rsidR="00355919" w:rsidRPr="00113538" w:rsidRDefault="00355919" w:rsidP="00CA64AC">
            <w:pPr>
              <w:pStyle w:val="ConsPlusNormal"/>
              <w:ind w:firstLine="0"/>
              <w:jc w:val="center"/>
              <w:rPr>
                <w:sz w:val="24"/>
                <w:szCs w:val="24"/>
              </w:rPr>
            </w:pPr>
            <w:r w:rsidRPr="00113538">
              <w:rPr>
                <w:sz w:val="24"/>
                <w:szCs w:val="24"/>
              </w:rPr>
              <w:t>месяцев</w:t>
            </w:r>
          </w:p>
        </w:tc>
        <w:tc>
          <w:tcPr>
            <w:tcW w:w="862" w:type="dxa"/>
            <w:gridSpan w:val="2"/>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12 месяцев</w:t>
            </w:r>
          </w:p>
        </w:tc>
        <w:tc>
          <w:tcPr>
            <w:tcW w:w="843"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839"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854"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859"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blPrEx>
          <w:tblBorders>
            <w:insideH w:val="nil"/>
          </w:tblBorders>
        </w:tblPrEx>
        <w:trPr>
          <w:trHeight w:val="20"/>
        </w:trPr>
        <w:tc>
          <w:tcPr>
            <w:tcW w:w="425"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p>
        </w:tc>
        <w:tc>
          <w:tcPr>
            <w:tcW w:w="2402"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74" w:type="dxa"/>
            <w:vMerge/>
            <w:tcBorders>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25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100</w:t>
            </w:r>
          </w:p>
        </w:tc>
        <w:tc>
          <w:tcPr>
            <w:tcW w:w="873" w:type="dxa"/>
            <w:gridSpan w:val="4"/>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709" w:type="dxa"/>
            <w:gridSpan w:val="2"/>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w:t>
            </w:r>
          </w:p>
        </w:tc>
        <w:tc>
          <w:tcPr>
            <w:tcW w:w="709" w:type="dxa"/>
            <w:gridSpan w:val="2"/>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w:t>
            </w:r>
          </w:p>
        </w:tc>
        <w:tc>
          <w:tcPr>
            <w:tcW w:w="850" w:type="dxa"/>
            <w:gridSpan w:val="4"/>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17</w:t>
            </w:r>
          </w:p>
        </w:tc>
        <w:tc>
          <w:tcPr>
            <w:tcW w:w="862" w:type="dxa"/>
            <w:gridSpan w:val="2"/>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84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83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85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85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1708" w:type="dxa"/>
            <w:vMerge/>
            <w:tcBorders>
              <w:bottom w:val="single" w:sz="4" w:space="0" w:color="auto"/>
            </w:tcBorders>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425"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2.</w:t>
            </w:r>
          </w:p>
        </w:tc>
        <w:tc>
          <w:tcPr>
            <w:tcW w:w="2402"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Основное мероприятие 02.</w:t>
            </w:r>
          </w:p>
          <w:p w:rsidR="00355919" w:rsidRPr="00113538" w:rsidRDefault="00355919" w:rsidP="00CA64AC">
            <w:pPr>
              <w:pStyle w:val="ConsPlusNormal"/>
              <w:ind w:firstLine="0"/>
              <w:rPr>
                <w:sz w:val="24"/>
                <w:szCs w:val="24"/>
              </w:rPr>
            </w:pPr>
            <w:r w:rsidRPr="00113538">
              <w:rPr>
                <w:sz w:val="24"/>
                <w:szCs w:val="24"/>
              </w:rPr>
              <w:t>Увековечивание памяти погибших при защите Отечества.</w:t>
            </w:r>
          </w:p>
          <w:p w:rsidR="00355919" w:rsidRPr="00113538" w:rsidRDefault="00355919" w:rsidP="00CA64AC">
            <w:pPr>
              <w:pStyle w:val="ConsPlusNormal"/>
              <w:ind w:firstLine="0"/>
              <w:rPr>
                <w:sz w:val="24"/>
                <w:szCs w:val="24"/>
              </w:rPr>
            </w:pPr>
            <w:r w:rsidRPr="00113538">
              <w:rPr>
                <w:sz w:val="24"/>
                <w:szCs w:val="24"/>
              </w:rPr>
              <w:t xml:space="preserve">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 </w:t>
            </w:r>
            <w:r w:rsidRPr="00113538">
              <w:rPr>
                <w:sz w:val="24"/>
                <w:szCs w:val="24"/>
              </w:rPr>
              <w:lastRenderedPageBreak/>
              <w:t>сообществ</w:t>
            </w:r>
          </w:p>
        </w:tc>
        <w:tc>
          <w:tcPr>
            <w:tcW w:w="1074"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418" w:type="dxa"/>
            <w:tcBorders>
              <w:bottom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253" w:type="dxa"/>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402" w:type="dxa"/>
            <w:vMerge/>
            <w:shd w:val="clear" w:color="auto" w:fill="FFFFFF"/>
          </w:tcPr>
          <w:p w:rsidR="00355919" w:rsidRPr="00113538" w:rsidRDefault="00355919" w:rsidP="00CA64AC">
            <w:pPr>
              <w:pStyle w:val="ConsPlusNormal"/>
              <w:ind w:firstLine="0"/>
              <w:rPr>
                <w:sz w:val="24"/>
                <w:szCs w:val="24"/>
              </w:rPr>
            </w:pPr>
          </w:p>
        </w:tc>
        <w:tc>
          <w:tcPr>
            <w:tcW w:w="1074" w:type="dxa"/>
            <w:vMerge/>
            <w:shd w:val="clear" w:color="auto" w:fill="FFFFFF"/>
            <w:vAlign w:val="center"/>
          </w:tcPr>
          <w:p w:rsidR="00355919" w:rsidRPr="00113538" w:rsidRDefault="00355919" w:rsidP="00CA64AC">
            <w:pPr>
              <w:jc w:val="center"/>
              <w:rPr>
                <w:rFonts w:ascii="Arial" w:hAnsi="Arial" w:cs="Arial"/>
              </w:rPr>
            </w:pPr>
          </w:p>
        </w:tc>
        <w:tc>
          <w:tcPr>
            <w:tcW w:w="1418"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25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402" w:type="dxa"/>
            <w:vMerge/>
            <w:shd w:val="clear" w:color="auto" w:fill="FFFFFF"/>
          </w:tcPr>
          <w:p w:rsidR="00355919" w:rsidRPr="00113538" w:rsidRDefault="00355919" w:rsidP="00CA64AC">
            <w:pPr>
              <w:pStyle w:val="ConsPlusNormal"/>
              <w:ind w:firstLine="0"/>
              <w:rPr>
                <w:sz w:val="24"/>
                <w:szCs w:val="24"/>
              </w:rPr>
            </w:pPr>
          </w:p>
        </w:tc>
        <w:tc>
          <w:tcPr>
            <w:tcW w:w="1074" w:type="dxa"/>
            <w:vMerge/>
            <w:shd w:val="clear" w:color="auto" w:fill="FFFFFF"/>
            <w:vAlign w:val="center"/>
          </w:tcPr>
          <w:p w:rsidR="00355919" w:rsidRPr="00113538" w:rsidRDefault="00355919" w:rsidP="00CA64AC">
            <w:pPr>
              <w:jc w:val="center"/>
              <w:rPr>
                <w:rFonts w:ascii="Arial" w:hAnsi="Arial" w:cs="Arial"/>
              </w:rPr>
            </w:pPr>
          </w:p>
        </w:tc>
        <w:tc>
          <w:tcPr>
            <w:tcW w:w="1418"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25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7074,74</w:t>
            </w:r>
          </w:p>
        </w:tc>
        <w:tc>
          <w:tcPr>
            <w:tcW w:w="4003" w:type="dxa"/>
            <w:gridSpan w:val="14"/>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3537,37</w:t>
            </w:r>
          </w:p>
        </w:tc>
        <w:tc>
          <w:tcPr>
            <w:tcW w:w="85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3537,37</w:t>
            </w:r>
          </w:p>
        </w:tc>
        <w:tc>
          <w:tcPr>
            <w:tcW w:w="1708"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402" w:type="dxa"/>
            <w:vMerge/>
            <w:shd w:val="clear" w:color="auto" w:fill="FFFFFF"/>
          </w:tcPr>
          <w:p w:rsidR="00355919" w:rsidRPr="00113538" w:rsidRDefault="00355919" w:rsidP="00CA64AC">
            <w:pPr>
              <w:pStyle w:val="ConsPlusNormal"/>
              <w:ind w:firstLine="0"/>
              <w:rPr>
                <w:sz w:val="24"/>
                <w:szCs w:val="24"/>
              </w:rPr>
            </w:pPr>
          </w:p>
        </w:tc>
        <w:tc>
          <w:tcPr>
            <w:tcW w:w="1074" w:type="dxa"/>
            <w:vMerge/>
            <w:shd w:val="clear" w:color="auto" w:fill="FFFFFF"/>
            <w:vAlign w:val="center"/>
          </w:tcPr>
          <w:p w:rsidR="00355919" w:rsidRPr="00113538" w:rsidRDefault="00355919" w:rsidP="00CA64AC">
            <w:pPr>
              <w:jc w:val="center"/>
              <w:rPr>
                <w:rFonts w:ascii="Arial" w:hAnsi="Arial" w:cs="Arial"/>
              </w:rPr>
            </w:pPr>
          </w:p>
        </w:tc>
        <w:tc>
          <w:tcPr>
            <w:tcW w:w="1418" w:type="dxa"/>
            <w:shd w:val="clear" w:color="auto" w:fill="FFFFFF"/>
            <w:vAlign w:val="center"/>
          </w:tcPr>
          <w:p w:rsidR="00355919" w:rsidRPr="00113538" w:rsidRDefault="00355919" w:rsidP="00CA64AC">
            <w:pPr>
              <w:rPr>
                <w:rFonts w:ascii="Arial" w:hAnsi="Arial" w:cs="Arial"/>
              </w:rPr>
            </w:pPr>
            <w:r w:rsidRPr="00113538">
              <w:rPr>
                <w:rFonts w:ascii="Arial" w:hAnsi="Arial" w:cs="Arial"/>
              </w:rPr>
              <w:t>Итого:</w:t>
            </w:r>
          </w:p>
        </w:tc>
        <w:tc>
          <w:tcPr>
            <w:tcW w:w="125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7074,74</w:t>
            </w:r>
          </w:p>
        </w:tc>
        <w:tc>
          <w:tcPr>
            <w:tcW w:w="4003" w:type="dxa"/>
            <w:gridSpan w:val="14"/>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3537,37</w:t>
            </w:r>
          </w:p>
        </w:tc>
        <w:tc>
          <w:tcPr>
            <w:tcW w:w="85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3537,37</w:t>
            </w:r>
          </w:p>
        </w:tc>
        <w:tc>
          <w:tcPr>
            <w:tcW w:w="1708"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25"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lastRenderedPageBreak/>
              <w:t>2.1.</w:t>
            </w:r>
          </w:p>
        </w:tc>
        <w:tc>
          <w:tcPr>
            <w:tcW w:w="2402"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Мероприятие 02.01</w:t>
            </w:r>
          </w:p>
          <w:p w:rsidR="00355919" w:rsidRPr="00113538" w:rsidRDefault="00355919" w:rsidP="00CA64AC">
            <w:pPr>
              <w:pStyle w:val="ConsPlusNormal"/>
              <w:ind w:firstLine="0"/>
              <w:rPr>
                <w:sz w:val="24"/>
                <w:szCs w:val="24"/>
              </w:rPr>
            </w:pPr>
            <w:r w:rsidRPr="00113538">
              <w:rPr>
                <w:sz w:val="24"/>
                <w:szCs w:val="24"/>
              </w:rPr>
              <w:t>Организация и проведение мероприятий по обучению, переобучению, повышению квалификации и обмену опытом специалистов</w:t>
            </w:r>
          </w:p>
        </w:tc>
        <w:tc>
          <w:tcPr>
            <w:tcW w:w="1074"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418"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25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355919" w:rsidRPr="00113538" w:rsidTr="00CA64AC">
        <w:trPr>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402" w:type="dxa"/>
            <w:vMerge/>
            <w:shd w:val="clear" w:color="auto" w:fill="FFFFFF"/>
          </w:tcPr>
          <w:p w:rsidR="00355919" w:rsidRPr="00113538" w:rsidRDefault="00355919" w:rsidP="00CA64AC">
            <w:pPr>
              <w:pStyle w:val="ConsPlusNormal"/>
              <w:ind w:firstLine="0"/>
              <w:rPr>
                <w:sz w:val="24"/>
                <w:szCs w:val="24"/>
              </w:rPr>
            </w:pPr>
          </w:p>
        </w:tc>
        <w:tc>
          <w:tcPr>
            <w:tcW w:w="1074" w:type="dxa"/>
            <w:vMerge/>
            <w:shd w:val="clear" w:color="auto" w:fill="FFFFFF"/>
            <w:vAlign w:val="center"/>
          </w:tcPr>
          <w:p w:rsidR="00355919" w:rsidRPr="00113538" w:rsidRDefault="00355919" w:rsidP="00CA64AC">
            <w:pPr>
              <w:jc w:val="center"/>
              <w:rPr>
                <w:rFonts w:ascii="Arial" w:hAnsi="Arial" w:cs="Arial"/>
              </w:rPr>
            </w:pPr>
          </w:p>
        </w:tc>
        <w:tc>
          <w:tcPr>
            <w:tcW w:w="1418"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25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25" w:type="dxa"/>
            <w:vMerge/>
            <w:shd w:val="clear" w:color="auto" w:fill="FFFFFF"/>
          </w:tcPr>
          <w:p w:rsidR="00355919" w:rsidRPr="00113538" w:rsidRDefault="00355919" w:rsidP="00CA64AC">
            <w:pPr>
              <w:pStyle w:val="ConsPlusNormal"/>
              <w:ind w:firstLine="0"/>
              <w:rPr>
                <w:sz w:val="24"/>
                <w:szCs w:val="24"/>
              </w:rPr>
            </w:pPr>
          </w:p>
        </w:tc>
        <w:tc>
          <w:tcPr>
            <w:tcW w:w="2402" w:type="dxa"/>
            <w:vMerge/>
            <w:shd w:val="clear" w:color="auto" w:fill="FFFFFF"/>
          </w:tcPr>
          <w:p w:rsidR="00355919" w:rsidRPr="00113538" w:rsidRDefault="00355919" w:rsidP="00CA64AC">
            <w:pPr>
              <w:pStyle w:val="ConsPlusNormal"/>
              <w:ind w:firstLine="0"/>
              <w:rPr>
                <w:sz w:val="24"/>
                <w:szCs w:val="24"/>
              </w:rPr>
            </w:pPr>
          </w:p>
        </w:tc>
        <w:tc>
          <w:tcPr>
            <w:tcW w:w="1074" w:type="dxa"/>
            <w:vMerge/>
            <w:shd w:val="clear" w:color="auto" w:fill="FFFFFF"/>
            <w:vAlign w:val="center"/>
          </w:tcPr>
          <w:p w:rsidR="00355919" w:rsidRPr="00113538" w:rsidRDefault="00355919" w:rsidP="00CA64AC">
            <w:pPr>
              <w:jc w:val="center"/>
              <w:rPr>
                <w:rFonts w:ascii="Arial" w:hAnsi="Arial" w:cs="Arial"/>
              </w:rPr>
            </w:pPr>
          </w:p>
        </w:tc>
        <w:tc>
          <w:tcPr>
            <w:tcW w:w="1418"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253" w:type="dxa"/>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7074,74</w:t>
            </w:r>
          </w:p>
        </w:tc>
        <w:tc>
          <w:tcPr>
            <w:tcW w:w="4003" w:type="dxa"/>
            <w:gridSpan w:val="14"/>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3537,37</w:t>
            </w:r>
          </w:p>
        </w:tc>
        <w:tc>
          <w:tcPr>
            <w:tcW w:w="859"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3537,37</w:t>
            </w:r>
          </w:p>
        </w:tc>
        <w:tc>
          <w:tcPr>
            <w:tcW w:w="1708"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425" w:type="dxa"/>
            <w:vMerge/>
            <w:shd w:val="clear" w:color="auto" w:fill="FFFFFF"/>
          </w:tcPr>
          <w:p w:rsidR="00355919" w:rsidRPr="00113538" w:rsidRDefault="00355919" w:rsidP="00CA64AC">
            <w:pPr>
              <w:jc w:val="center"/>
              <w:rPr>
                <w:rFonts w:ascii="Arial" w:hAnsi="Arial" w:cs="Arial"/>
              </w:rPr>
            </w:pPr>
          </w:p>
        </w:tc>
        <w:tc>
          <w:tcPr>
            <w:tcW w:w="2402" w:type="dxa"/>
            <w:vMerge/>
            <w:tcBorders>
              <w:bottom w:val="single" w:sz="4" w:space="0" w:color="auto"/>
            </w:tcBorders>
            <w:shd w:val="clear" w:color="auto" w:fill="FFFFFF"/>
          </w:tcPr>
          <w:p w:rsidR="00355919" w:rsidRPr="00113538" w:rsidRDefault="00355919" w:rsidP="00CA64AC">
            <w:pPr>
              <w:rPr>
                <w:rFonts w:ascii="Arial" w:hAnsi="Arial" w:cs="Arial"/>
              </w:rPr>
            </w:pPr>
          </w:p>
        </w:tc>
        <w:tc>
          <w:tcPr>
            <w:tcW w:w="1074"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top w:val="single" w:sz="4" w:space="0" w:color="auto"/>
              <w:bottom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25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7074,74</w:t>
            </w:r>
          </w:p>
        </w:tc>
        <w:tc>
          <w:tcPr>
            <w:tcW w:w="4003" w:type="dxa"/>
            <w:gridSpan w:val="14"/>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3537,37</w:t>
            </w:r>
          </w:p>
        </w:tc>
        <w:tc>
          <w:tcPr>
            <w:tcW w:w="85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3537,37</w:t>
            </w:r>
          </w:p>
        </w:tc>
        <w:tc>
          <w:tcPr>
            <w:tcW w:w="1708" w:type="dxa"/>
            <w:vMerge/>
            <w:tcBorders>
              <w:top w:val="single" w:sz="4" w:space="0" w:color="auto"/>
              <w:bottom w:val="single" w:sz="4" w:space="0" w:color="auto"/>
            </w:tcBorders>
            <w:shd w:val="clear" w:color="auto" w:fill="FFFFFF"/>
          </w:tcPr>
          <w:p w:rsidR="00355919" w:rsidRPr="00113538" w:rsidRDefault="00355919" w:rsidP="00CA64AC">
            <w:pPr>
              <w:pStyle w:val="ConsPlusNormal"/>
              <w:rPr>
                <w:sz w:val="24"/>
                <w:szCs w:val="24"/>
              </w:rPr>
            </w:pPr>
          </w:p>
        </w:tc>
      </w:tr>
      <w:tr w:rsidR="00355919" w:rsidRPr="00113538" w:rsidTr="00CA64AC">
        <w:tblPrEx>
          <w:tblBorders>
            <w:insideH w:val="nil"/>
          </w:tblBorders>
        </w:tblPrEx>
        <w:trPr>
          <w:trHeight w:val="20"/>
        </w:trPr>
        <w:tc>
          <w:tcPr>
            <w:tcW w:w="425" w:type="dxa"/>
            <w:vMerge/>
            <w:shd w:val="clear" w:color="auto" w:fill="FFFFFF"/>
          </w:tcPr>
          <w:p w:rsidR="00355919" w:rsidRPr="00113538" w:rsidRDefault="00355919" w:rsidP="00CA64AC">
            <w:pPr>
              <w:jc w:val="center"/>
              <w:rPr>
                <w:rFonts w:ascii="Arial" w:hAnsi="Arial" w:cs="Arial"/>
              </w:rPr>
            </w:pPr>
          </w:p>
        </w:tc>
        <w:tc>
          <w:tcPr>
            <w:tcW w:w="2402"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Проведены мероприятия по  обучению, переобучению, повышению квалификации и обмену опытом специалистов, единица</w:t>
            </w:r>
          </w:p>
        </w:tc>
        <w:tc>
          <w:tcPr>
            <w:tcW w:w="1074"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418" w:type="dxa"/>
            <w:vMerge w:val="restart"/>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53" w:type="dxa"/>
            <w:vMerge w:val="restart"/>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Всего</w:t>
            </w:r>
          </w:p>
        </w:tc>
        <w:tc>
          <w:tcPr>
            <w:tcW w:w="859" w:type="dxa"/>
            <w:gridSpan w:val="3"/>
            <w:vMerge w:val="restart"/>
            <w:tcBorders>
              <w:top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3144" w:type="dxa"/>
            <w:gridSpan w:val="11"/>
            <w:tcBorders>
              <w:top w:val="single" w:sz="4" w:space="0" w:color="auto"/>
              <w:bottom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843"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839"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854"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859" w:type="dxa"/>
            <w:vMerge w:val="restart"/>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8"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blPrEx>
          <w:tblBorders>
            <w:insideH w:val="nil"/>
          </w:tblBorders>
        </w:tblPrEx>
        <w:trPr>
          <w:trHeight w:val="20"/>
        </w:trPr>
        <w:tc>
          <w:tcPr>
            <w:tcW w:w="425" w:type="dxa"/>
            <w:vMerge/>
            <w:shd w:val="clear" w:color="auto" w:fill="FFFFFF"/>
          </w:tcPr>
          <w:p w:rsidR="00355919" w:rsidRPr="00113538" w:rsidRDefault="00355919" w:rsidP="00CA64AC">
            <w:pPr>
              <w:jc w:val="center"/>
              <w:rPr>
                <w:rFonts w:ascii="Arial" w:hAnsi="Arial" w:cs="Arial"/>
              </w:rPr>
            </w:pPr>
          </w:p>
        </w:tc>
        <w:tc>
          <w:tcPr>
            <w:tcW w:w="2402" w:type="dxa"/>
            <w:vMerge/>
            <w:shd w:val="clear" w:color="auto" w:fill="FFFFFF"/>
          </w:tcPr>
          <w:p w:rsidR="00355919" w:rsidRPr="00113538" w:rsidRDefault="00355919" w:rsidP="00CA64AC">
            <w:pPr>
              <w:rPr>
                <w:rFonts w:ascii="Arial" w:hAnsi="Arial" w:cs="Arial"/>
              </w:rPr>
            </w:pPr>
          </w:p>
        </w:tc>
        <w:tc>
          <w:tcPr>
            <w:tcW w:w="1074" w:type="dxa"/>
            <w:vMerge/>
            <w:shd w:val="clear" w:color="auto" w:fill="FFFFFF"/>
            <w:vAlign w:val="center"/>
          </w:tcPr>
          <w:p w:rsidR="00355919" w:rsidRPr="00113538" w:rsidRDefault="00355919" w:rsidP="00CA64AC">
            <w:pPr>
              <w:jc w:val="center"/>
              <w:rPr>
                <w:rFonts w:ascii="Arial" w:hAnsi="Arial" w:cs="Arial"/>
              </w:rPr>
            </w:pPr>
          </w:p>
        </w:tc>
        <w:tc>
          <w:tcPr>
            <w:tcW w:w="1418" w:type="dxa"/>
            <w:vMerge/>
            <w:shd w:val="clear" w:color="auto" w:fill="FFFFFF"/>
          </w:tcPr>
          <w:p w:rsidR="00355919" w:rsidRPr="00113538" w:rsidRDefault="00355919" w:rsidP="00CA64AC">
            <w:pPr>
              <w:rPr>
                <w:rFonts w:ascii="Arial" w:hAnsi="Arial" w:cs="Arial"/>
              </w:rPr>
            </w:pPr>
          </w:p>
        </w:tc>
        <w:tc>
          <w:tcPr>
            <w:tcW w:w="1253"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859" w:type="dxa"/>
            <w:gridSpan w:val="3"/>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704" w:type="dxa"/>
            <w:gridSpan w:val="2"/>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квартал</w:t>
            </w:r>
          </w:p>
        </w:tc>
        <w:tc>
          <w:tcPr>
            <w:tcW w:w="878" w:type="dxa"/>
            <w:gridSpan w:val="4"/>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полугодие</w:t>
            </w:r>
          </w:p>
        </w:tc>
        <w:tc>
          <w:tcPr>
            <w:tcW w:w="684" w:type="dxa"/>
            <w:gridSpan w:val="2"/>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9 </w:t>
            </w:r>
          </w:p>
          <w:p w:rsidR="00355919" w:rsidRPr="00113538" w:rsidRDefault="00355919" w:rsidP="00CA64AC">
            <w:pPr>
              <w:pStyle w:val="ConsPlusNormal"/>
              <w:ind w:firstLine="0"/>
              <w:jc w:val="center"/>
              <w:rPr>
                <w:sz w:val="24"/>
                <w:szCs w:val="24"/>
              </w:rPr>
            </w:pPr>
            <w:r w:rsidRPr="00113538">
              <w:rPr>
                <w:sz w:val="24"/>
                <w:szCs w:val="24"/>
              </w:rPr>
              <w:t>месяцев</w:t>
            </w:r>
          </w:p>
        </w:tc>
        <w:tc>
          <w:tcPr>
            <w:tcW w:w="878" w:type="dxa"/>
            <w:gridSpan w:val="3"/>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12</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843"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839"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854"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859" w:type="dxa"/>
            <w:vMerge/>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blPrEx>
          <w:tblBorders>
            <w:insideH w:val="nil"/>
          </w:tblBorders>
        </w:tblPrEx>
        <w:trPr>
          <w:trHeight w:val="20"/>
        </w:trPr>
        <w:tc>
          <w:tcPr>
            <w:tcW w:w="425" w:type="dxa"/>
            <w:vMerge/>
            <w:tcBorders>
              <w:bottom w:val="single" w:sz="4" w:space="0" w:color="auto"/>
            </w:tcBorders>
            <w:shd w:val="clear" w:color="auto" w:fill="FFFFFF"/>
          </w:tcPr>
          <w:p w:rsidR="00355919" w:rsidRPr="00113538" w:rsidRDefault="00355919" w:rsidP="00CA64AC">
            <w:pPr>
              <w:jc w:val="center"/>
              <w:rPr>
                <w:rFonts w:ascii="Arial" w:hAnsi="Arial" w:cs="Arial"/>
              </w:rPr>
            </w:pPr>
          </w:p>
        </w:tc>
        <w:tc>
          <w:tcPr>
            <w:tcW w:w="2402" w:type="dxa"/>
            <w:vMerge/>
            <w:tcBorders>
              <w:bottom w:val="single" w:sz="4" w:space="0" w:color="auto"/>
            </w:tcBorders>
            <w:shd w:val="clear" w:color="auto" w:fill="FFFFFF"/>
          </w:tcPr>
          <w:p w:rsidR="00355919" w:rsidRPr="00113538" w:rsidRDefault="00355919" w:rsidP="00CA64AC">
            <w:pPr>
              <w:rPr>
                <w:rFonts w:ascii="Arial" w:hAnsi="Arial" w:cs="Arial"/>
              </w:rPr>
            </w:pPr>
          </w:p>
        </w:tc>
        <w:tc>
          <w:tcPr>
            <w:tcW w:w="1074"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vMerge/>
            <w:tcBorders>
              <w:bottom w:val="single" w:sz="4" w:space="0" w:color="auto"/>
            </w:tcBorders>
            <w:shd w:val="clear" w:color="auto" w:fill="FFFFFF"/>
          </w:tcPr>
          <w:p w:rsidR="00355919" w:rsidRPr="00113538" w:rsidRDefault="00355919" w:rsidP="00CA64AC">
            <w:pPr>
              <w:rPr>
                <w:rFonts w:ascii="Arial" w:hAnsi="Arial" w:cs="Arial"/>
              </w:rPr>
            </w:pPr>
          </w:p>
        </w:tc>
        <w:tc>
          <w:tcPr>
            <w:tcW w:w="125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70</w:t>
            </w:r>
          </w:p>
        </w:tc>
        <w:tc>
          <w:tcPr>
            <w:tcW w:w="859" w:type="dxa"/>
            <w:gridSpan w:val="3"/>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w:t>
            </w:r>
          </w:p>
        </w:tc>
        <w:tc>
          <w:tcPr>
            <w:tcW w:w="704" w:type="dxa"/>
            <w:gridSpan w:val="2"/>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w:t>
            </w:r>
          </w:p>
        </w:tc>
        <w:tc>
          <w:tcPr>
            <w:tcW w:w="878" w:type="dxa"/>
            <w:gridSpan w:val="4"/>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w:t>
            </w:r>
          </w:p>
        </w:tc>
        <w:tc>
          <w:tcPr>
            <w:tcW w:w="684" w:type="dxa"/>
            <w:gridSpan w:val="2"/>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12</w:t>
            </w:r>
          </w:p>
        </w:tc>
        <w:tc>
          <w:tcPr>
            <w:tcW w:w="878" w:type="dxa"/>
            <w:gridSpan w:val="3"/>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w:t>
            </w:r>
          </w:p>
        </w:tc>
        <w:tc>
          <w:tcPr>
            <w:tcW w:w="84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w:t>
            </w:r>
          </w:p>
        </w:tc>
        <w:tc>
          <w:tcPr>
            <w:tcW w:w="83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w:t>
            </w:r>
          </w:p>
        </w:tc>
        <w:tc>
          <w:tcPr>
            <w:tcW w:w="85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w:t>
            </w:r>
          </w:p>
        </w:tc>
        <w:tc>
          <w:tcPr>
            <w:tcW w:w="85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14</w:t>
            </w:r>
          </w:p>
        </w:tc>
        <w:tc>
          <w:tcPr>
            <w:tcW w:w="1708" w:type="dxa"/>
            <w:vMerge/>
            <w:tcBorders>
              <w:bottom w:val="single" w:sz="4" w:space="0" w:color="auto"/>
            </w:tcBorders>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425"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2.2.</w:t>
            </w:r>
          </w:p>
        </w:tc>
        <w:tc>
          <w:tcPr>
            <w:tcW w:w="2402"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Мероприятие 02.02</w:t>
            </w:r>
          </w:p>
          <w:p w:rsidR="00355919" w:rsidRPr="00113538" w:rsidRDefault="00355919" w:rsidP="00CA64AC">
            <w:pPr>
              <w:pStyle w:val="ConsPlusNormal"/>
              <w:ind w:firstLine="0"/>
              <w:rPr>
                <w:sz w:val="24"/>
                <w:szCs w:val="24"/>
              </w:rPr>
            </w:pPr>
            <w:r w:rsidRPr="00113538">
              <w:rPr>
                <w:sz w:val="24"/>
                <w:szCs w:val="24"/>
              </w:rPr>
              <w:t>Проведение мероприятий по обеспечению занятости несовершеннолетних</w:t>
            </w:r>
          </w:p>
        </w:tc>
        <w:tc>
          <w:tcPr>
            <w:tcW w:w="1074" w:type="dxa"/>
            <w:vMerge w:val="restart"/>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418"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25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 xml:space="preserve">Управление молодежной политики и развития добровольчества администрации </w:t>
            </w:r>
            <w:r w:rsidRPr="00113538">
              <w:rPr>
                <w:rFonts w:eastAsia="Calibri"/>
                <w:sz w:val="24"/>
                <w:szCs w:val="24"/>
              </w:rPr>
              <w:lastRenderedPageBreak/>
              <w:t>Городского округа Люберцы Московской области</w:t>
            </w: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25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25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253"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2402" w:type="dxa"/>
            <w:vMerge w:val="restart"/>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Проведены мероприятия по обеспечению занятости несовершеннолетних, единица</w:t>
            </w:r>
          </w:p>
        </w:tc>
        <w:tc>
          <w:tcPr>
            <w:tcW w:w="1074" w:type="dxa"/>
            <w:vMerge w:val="restart"/>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418" w:type="dxa"/>
            <w:vMerge w:val="restart"/>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53" w:type="dxa"/>
            <w:vMerge w:val="restart"/>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Всего</w:t>
            </w:r>
          </w:p>
        </w:tc>
        <w:tc>
          <w:tcPr>
            <w:tcW w:w="850" w:type="dxa"/>
            <w:gridSpan w:val="2"/>
            <w:vMerge w:val="restart"/>
            <w:tcBorders>
              <w:top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3153" w:type="dxa"/>
            <w:gridSpan w:val="12"/>
            <w:tcBorders>
              <w:top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843"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839"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854"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859"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8"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253" w:type="dxa"/>
            <w:vMerge/>
            <w:shd w:val="clear" w:color="auto" w:fill="FFFFFF"/>
            <w:vAlign w:val="center"/>
          </w:tcPr>
          <w:p w:rsidR="00355919" w:rsidRPr="00113538" w:rsidRDefault="00355919" w:rsidP="00CA64AC">
            <w:pPr>
              <w:jc w:val="center"/>
              <w:rPr>
                <w:rFonts w:ascii="Arial" w:hAnsi="Arial" w:cs="Arial"/>
                <w:bCs/>
              </w:rPr>
            </w:pPr>
          </w:p>
        </w:tc>
        <w:tc>
          <w:tcPr>
            <w:tcW w:w="850" w:type="dxa"/>
            <w:gridSpan w:val="2"/>
            <w:vMerge/>
            <w:shd w:val="clear" w:color="auto" w:fill="FFFFFF"/>
            <w:vAlign w:val="center"/>
          </w:tcPr>
          <w:p w:rsidR="00355919" w:rsidRPr="00113538" w:rsidRDefault="00355919" w:rsidP="00CA64AC">
            <w:pPr>
              <w:jc w:val="center"/>
              <w:rPr>
                <w:rFonts w:ascii="Arial" w:hAnsi="Arial" w:cs="Arial"/>
                <w:bCs/>
              </w:rPr>
            </w:pPr>
          </w:p>
        </w:tc>
        <w:tc>
          <w:tcPr>
            <w:tcW w:w="713" w:type="dxa"/>
            <w:gridSpan w:val="3"/>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квартал</w:t>
            </w:r>
          </w:p>
        </w:tc>
        <w:tc>
          <w:tcPr>
            <w:tcW w:w="938" w:type="dxa"/>
            <w:gridSpan w:val="5"/>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полугодие</w:t>
            </w:r>
          </w:p>
        </w:tc>
        <w:tc>
          <w:tcPr>
            <w:tcW w:w="709" w:type="dxa"/>
            <w:gridSpan w:val="3"/>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9 </w:t>
            </w:r>
          </w:p>
          <w:p w:rsidR="00355919" w:rsidRPr="00113538" w:rsidRDefault="00355919" w:rsidP="00CA64AC">
            <w:pPr>
              <w:pStyle w:val="ConsPlusNormal"/>
              <w:ind w:firstLine="0"/>
              <w:jc w:val="center"/>
              <w:rPr>
                <w:sz w:val="24"/>
                <w:szCs w:val="24"/>
              </w:rPr>
            </w:pPr>
            <w:r w:rsidRPr="00113538">
              <w:rPr>
                <w:sz w:val="24"/>
                <w:szCs w:val="24"/>
              </w:rPr>
              <w:t>месяцев</w:t>
            </w:r>
          </w:p>
        </w:tc>
        <w:tc>
          <w:tcPr>
            <w:tcW w:w="793" w:type="dxa"/>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12</w:t>
            </w:r>
          </w:p>
          <w:p w:rsidR="00355919" w:rsidRPr="00113538" w:rsidRDefault="00355919" w:rsidP="00CA64AC">
            <w:pPr>
              <w:pStyle w:val="ConsPlusNormal"/>
              <w:ind w:firstLine="0"/>
              <w:jc w:val="center"/>
              <w:rPr>
                <w:sz w:val="24"/>
                <w:szCs w:val="24"/>
              </w:rPr>
            </w:pPr>
            <w:r w:rsidRPr="00113538">
              <w:rPr>
                <w:sz w:val="24"/>
                <w:szCs w:val="24"/>
              </w:rPr>
              <w:t xml:space="preserve"> месяцев</w:t>
            </w:r>
          </w:p>
        </w:tc>
        <w:tc>
          <w:tcPr>
            <w:tcW w:w="843" w:type="dxa"/>
            <w:vMerge/>
            <w:shd w:val="clear" w:color="auto" w:fill="FFFFFF"/>
            <w:vAlign w:val="center"/>
          </w:tcPr>
          <w:p w:rsidR="00355919" w:rsidRPr="00113538" w:rsidRDefault="00355919" w:rsidP="00CA64AC">
            <w:pPr>
              <w:jc w:val="center"/>
              <w:rPr>
                <w:rFonts w:ascii="Arial" w:hAnsi="Arial" w:cs="Arial"/>
                <w:bCs/>
              </w:rPr>
            </w:pPr>
          </w:p>
        </w:tc>
        <w:tc>
          <w:tcPr>
            <w:tcW w:w="839" w:type="dxa"/>
            <w:vMerge/>
            <w:shd w:val="clear" w:color="auto" w:fill="FFFFFF"/>
            <w:vAlign w:val="center"/>
          </w:tcPr>
          <w:p w:rsidR="00355919" w:rsidRPr="00113538" w:rsidRDefault="00355919" w:rsidP="00CA64AC">
            <w:pPr>
              <w:jc w:val="center"/>
              <w:rPr>
                <w:rFonts w:ascii="Arial" w:hAnsi="Arial" w:cs="Arial"/>
                <w:bCs/>
              </w:rPr>
            </w:pPr>
          </w:p>
        </w:tc>
        <w:tc>
          <w:tcPr>
            <w:tcW w:w="854" w:type="dxa"/>
            <w:vMerge/>
            <w:shd w:val="clear" w:color="auto" w:fill="FFFFFF"/>
            <w:vAlign w:val="center"/>
          </w:tcPr>
          <w:p w:rsidR="00355919" w:rsidRPr="00113538" w:rsidRDefault="00355919" w:rsidP="00CA64AC">
            <w:pPr>
              <w:jc w:val="center"/>
              <w:rPr>
                <w:rFonts w:ascii="Arial" w:hAnsi="Arial" w:cs="Arial"/>
                <w:bCs/>
              </w:rPr>
            </w:pPr>
          </w:p>
        </w:tc>
        <w:tc>
          <w:tcPr>
            <w:tcW w:w="859" w:type="dxa"/>
            <w:vMerge/>
            <w:shd w:val="clear" w:color="auto" w:fill="FFFFFF"/>
            <w:vAlign w:val="center"/>
          </w:tcPr>
          <w:p w:rsidR="00355919" w:rsidRPr="00113538" w:rsidRDefault="00355919" w:rsidP="00CA64AC">
            <w:pPr>
              <w:jc w:val="center"/>
              <w:rPr>
                <w:rFonts w:ascii="Arial" w:hAnsi="Arial" w:cs="Arial"/>
                <w:bCs/>
              </w:rPr>
            </w:pP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425"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253"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80</w:t>
            </w:r>
          </w:p>
        </w:tc>
        <w:tc>
          <w:tcPr>
            <w:tcW w:w="850" w:type="dxa"/>
            <w:gridSpan w:val="2"/>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16</w:t>
            </w:r>
          </w:p>
        </w:tc>
        <w:tc>
          <w:tcPr>
            <w:tcW w:w="713" w:type="dxa"/>
            <w:gridSpan w:val="3"/>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5</w:t>
            </w:r>
          </w:p>
        </w:tc>
        <w:tc>
          <w:tcPr>
            <w:tcW w:w="938" w:type="dxa"/>
            <w:gridSpan w:val="5"/>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w:t>
            </w:r>
          </w:p>
        </w:tc>
        <w:tc>
          <w:tcPr>
            <w:tcW w:w="709" w:type="dxa"/>
            <w:gridSpan w:val="3"/>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13</w:t>
            </w:r>
          </w:p>
        </w:tc>
        <w:tc>
          <w:tcPr>
            <w:tcW w:w="793"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16</w:t>
            </w:r>
          </w:p>
        </w:tc>
        <w:tc>
          <w:tcPr>
            <w:tcW w:w="843" w:type="dxa"/>
            <w:tcBorders>
              <w:top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bCs/>
              </w:rPr>
              <w:t>16</w:t>
            </w:r>
          </w:p>
        </w:tc>
        <w:tc>
          <w:tcPr>
            <w:tcW w:w="839" w:type="dxa"/>
            <w:tcBorders>
              <w:top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bCs/>
              </w:rPr>
              <w:t>16</w:t>
            </w:r>
          </w:p>
        </w:tc>
        <w:tc>
          <w:tcPr>
            <w:tcW w:w="854" w:type="dxa"/>
            <w:tcBorders>
              <w:top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bCs/>
              </w:rPr>
              <w:t>16</w:t>
            </w:r>
          </w:p>
        </w:tc>
        <w:tc>
          <w:tcPr>
            <w:tcW w:w="859" w:type="dxa"/>
            <w:tcBorders>
              <w:top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bCs/>
              </w:rPr>
              <w:t>16</w:t>
            </w: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425" w:type="dxa"/>
            <w:vMerge w:val="restart"/>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2.3.</w:t>
            </w:r>
          </w:p>
        </w:tc>
        <w:tc>
          <w:tcPr>
            <w:tcW w:w="2402" w:type="dxa"/>
            <w:vMerge w:val="restart"/>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Мероприятие 02.03</w:t>
            </w:r>
          </w:p>
          <w:p w:rsidR="00355919" w:rsidRPr="00113538" w:rsidRDefault="00355919" w:rsidP="00CA64AC">
            <w:pPr>
              <w:rPr>
                <w:rFonts w:ascii="Arial" w:hAnsi="Arial" w:cs="Arial"/>
              </w:rPr>
            </w:pPr>
            <w:r w:rsidRPr="00113538">
              <w:rPr>
                <w:rFonts w:ascii="Arial" w:hAnsi="Arial" w:cs="Arial"/>
              </w:rPr>
              <w:t>Организация и проведение мероприятий по поддержке молодежных творческих инициатив, вовлечению молодежи в инновационную деятельность, научно-техническое творчество</w:t>
            </w:r>
          </w:p>
        </w:tc>
        <w:tc>
          <w:tcPr>
            <w:tcW w:w="1074" w:type="dxa"/>
            <w:vMerge w:val="restart"/>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418" w:type="dxa"/>
            <w:tcBorders>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1253"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85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val="restart"/>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253"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85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253"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85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1253"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85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2402" w:type="dxa"/>
            <w:vMerge w:val="restart"/>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 xml:space="preserve">Проведены мероприятия по поддержке молодежных </w:t>
            </w:r>
            <w:r w:rsidRPr="00113538">
              <w:rPr>
                <w:sz w:val="24"/>
                <w:szCs w:val="24"/>
              </w:rPr>
              <w:lastRenderedPageBreak/>
              <w:t>творческих инициатив, вовлечению молодежи в инновационную деятельность, научно-техническое творчество и патриотического воспитания, единица</w:t>
            </w:r>
          </w:p>
        </w:tc>
        <w:tc>
          <w:tcPr>
            <w:tcW w:w="1074" w:type="dxa"/>
            <w:vMerge w:val="restart"/>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Х</w:t>
            </w:r>
          </w:p>
        </w:tc>
        <w:tc>
          <w:tcPr>
            <w:tcW w:w="1418" w:type="dxa"/>
            <w:vMerge w:val="restart"/>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c>
          <w:tcPr>
            <w:tcW w:w="1253" w:type="dxa"/>
            <w:vMerge w:val="restart"/>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Всего</w:t>
            </w:r>
          </w:p>
        </w:tc>
        <w:tc>
          <w:tcPr>
            <w:tcW w:w="800" w:type="dxa"/>
            <w:vMerge w:val="restart"/>
            <w:tcBorders>
              <w:top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3203" w:type="dxa"/>
            <w:gridSpan w:val="13"/>
            <w:tcBorders>
              <w:top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843"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839"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854"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859"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1708" w:type="dxa"/>
            <w:vMerge w:val="restart"/>
            <w:shd w:val="clear" w:color="auto" w:fill="FFFFFF"/>
            <w:vAlign w:val="center"/>
          </w:tcPr>
          <w:p w:rsidR="00355919" w:rsidRPr="00113538" w:rsidRDefault="00355919" w:rsidP="00CA64AC">
            <w:pPr>
              <w:pStyle w:val="ConsPlusNormal"/>
              <w:ind w:firstLine="2"/>
              <w:jc w:val="center"/>
              <w:rPr>
                <w:sz w:val="24"/>
                <w:szCs w:val="24"/>
              </w:rPr>
            </w:pPr>
            <w:r w:rsidRPr="00113538">
              <w:rPr>
                <w:sz w:val="24"/>
                <w:szCs w:val="24"/>
              </w:rPr>
              <w:t>Х</w:t>
            </w:r>
          </w:p>
        </w:tc>
      </w:tr>
      <w:tr w:rsidR="00355919" w:rsidRPr="00113538" w:rsidTr="00CA64AC">
        <w:trPr>
          <w:trHeight w:val="782"/>
        </w:trPr>
        <w:tc>
          <w:tcPr>
            <w:tcW w:w="425" w:type="dxa"/>
            <w:vMerge/>
            <w:tcBorders>
              <w:left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2402" w:type="dxa"/>
            <w:vMerge/>
            <w:tcBorders>
              <w:left w:val="single" w:sz="4" w:space="0" w:color="auto"/>
              <w:right w:val="single" w:sz="4" w:space="0" w:color="auto"/>
            </w:tcBorders>
            <w:shd w:val="clear" w:color="auto" w:fill="FFFFFF"/>
          </w:tcPr>
          <w:p w:rsidR="00355919" w:rsidRPr="00113538" w:rsidRDefault="00355919" w:rsidP="00CA64AC">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253" w:type="dxa"/>
            <w:vMerge/>
            <w:shd w:val="clear" w:color="auto" w:fill="FFFFFF"/>
            <w:vAlign w:val="center"/>
          </w:tcPr>
          <w:p w:rsidR="00355919" w:rsidRPr="00113538" w:rsidRDefault="00355919" w:rsidP="00CA64AC">
            <w:pPr>
              <w:jc w:val="center"/>
              <w:rPr>
                <w:rFonts w:ascii="Arial" w:hAnsi="Arial" w:cs="Arial"/>
                <w:bCs/>
              </w:rPr>
            </w:pPr>
          </w:p>
        </w:tc>
        <w:tc>
          <w:tcPr>
            <w:tcW w:w="800" w:type="dxa"/>
            <w:vMerge/>
            <w:shd w:val="clear" w:color="auto" w:fill="FFFFFF"/>
            <w:vAlign w:val="center"/>
          </w:tcPr>
          <w:p w:rsidR="00355919" w:rsidRPr="00113538" w:rsidRDefault="00355919" w:rsidP="00CA64AC">
            <w:pPr>
              <w:jc w:val="center"/>
              <w:rPr>
                <w:rFonts w:ascii="Arial" w:hAnsi="Arial" w:cs="Arial"/>
                <w:bCs/>
              </w:rPr>
            </w:pPr>
          </w:p>
        </w:tc>
        <w:tc>
          <w:tcPr>
            <w:tcW w:w="763" w:type="dxa"/>
            <w:gridSpan w:val="4"/>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квартал</w:t>
            </w:r>
          </w:p>
        </w:tc>
        <w:tc>
          <w:tcPr>
            <w:tcW w:w="711" w:type="dxa"/>
            <w:gridSpan w:val="2"/>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полугоди</w:t>
            </w:r>
            <w:r w:rsidRPr="00113538">
              <w:rPr>
                <w:sz w:val="24"/>
                <w:szCs w:val="24"/>
              </w:rPr>
              <w:lastRenderedPageBreak/>
              <w:t>е</w:t>
            </w:r>
          </w:p>
        </w:tc>
        <w:tc>
          <w:tcPr>
            <w:tcW w:w="851" w:type="dxa"/>
            <w:gridSpan w:val="4"/>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lastRenderedPageBreak/>
              <w:t xml:space="preserve">9 </w:t>
            </w:r>
          </w:p>
          <w:p w:rsidR="00355919" w:rsidRPr="00113538" w:rsidRDefault="00355919" w:rsidP="00CA64AC">
            <w:pPr>
              <w:pStyle w:val="ConsPlusNormal"/>
              <w:ind w:firstLine="0"/>
              <w:jc w:val="center"/>
              <w:rPr>
                <w:sz w:val="24"/>
                <w:szCs w:val="24"/>
              </w:rPr>
            </w:pPr>
            <w:r w:rsidRPr="00113538">
              <w:rPr>
                <w:sz w:val="24"/>
                <w:szCs w:val="24"/>
              </w:rPr>
              <w:t>месяцев</w:t>
            </w:r>
          </w:p>
        </w:tc>
        <w:tc>
          <w:tcPr>
            <w:tcW w:w="878" w:type="dxa"/>
            <w:gridSpan w:val="3"/>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12 </w:t>
            </w:r>
          </w:p>
          <w:p w:rsidR="00355919" w:rsidRPr="00113538" w:rsidRDefault="00355919" w:rsidP="00CA64AC">
            <w:pPr>
              <w:pStyle w:val="ConsPlusNormal"/>
              <w:ind w:firstLine="0"/>
              <w:jc w:val="center"/>
              <w:rPr>
                <w:sz w:val="24"/>
                <w:szCs w:val="24"/>
              </w:rPr>
            </w:pPr>
            <w:r w:rsidRPr="00113538">
              <w:rPr>
                <w:sz w:val="24"/>
                <w:szCs w:val="24"/>
              </w:rPr>
              <w:t>месяцев</w:t>
            </w:r>
          </w:p>
        </w:tc>
        <w:tc>
          <w:tcPr>
            <w:tcW w:w="843" w:type="dxa"/>
            <w:vMerge/>
            <w:shd w:val="clear" w:color="auto" w:fill="FFFFFF"/>
          </w:tcPr>
          <w:p w:rsidR="00355919" w:rsidRPr="00113538" w:rsidRDefault="00355919" w:rsidP="00CA64AC">
            <w:pPr>
              <w:jc w:val="center"/>
              <w:rPr>
                <w:rFonts w:ascii="Arial" w:hAnsi="Arial" w:cs="Arial"/>
                <w:bCs/>
              </w:rPr>
            </w:pPr>
          </w:p>
        </w:tc>
        <w:tc>
          <w:tcPr>
            <w:tcW w:w="839" w:type="dxa"/>
            <w:vMerge/>
            <w:shd w:val="clear" w:color="auto" w:fill="FFFFFF"/>
          </w:tcPr>
          <w:p w:rsidR="00355919" w:rsidRPr="00113538" w:rsidRDefault="00355919" w:rsidP="00CA64AC">
            <w:pPr>
              <w:jc w:val="center"/>
              <w:rPr>
                <w:rFonts w:ascii="Arial" w:hAnsi="Arial" w:cs="Arial"/>
                <w:bCs/>
              </w:rPr>
            </w:pPr>
          </w:p>
        </w:tc>
        <w:tc>
          <w:tcPr>
            <w:tcW w:w="854" w:type="dxa"/>
            <w:vMerge/>
            <w:shd w:val="clear" w:color="auto" w:fill="FFFFFF"/>
          </w:tcPr>
          <w:p w:rsidR="00355919" w:rsidRPr="00113538" w:rsidRDefault="00355919" w:rsidP="00CA64AC">
            <w:pPr>
              <w:jc w:val="center"/>
              <w:rPr>
                <w:rFonts w:ascii="Arial" w:hAnsi="Arial" w:cs="Arial"/>
                <w:bCs/>
              </w:rPr>
            </w:pPr>
          </w:p>
        </w:tc>
        <w:tc>
          <w:tcPr>
            <w:tcW w:w="859" w:type="dxa"/>
            <w:vMerge/>
            <w:shd w:val="clear" w:color="auto" w:fill="FFFFFF"/>
          </w:tcPr>
          <w:p w:rsidR="00355919" w:rsidRPr="00113538" w:rsidRDefault="00355919" w:rsidP="00CA64AC">
            <w:pPr>
              <w:jc w:val="center"/>
              <w:rPr>
                <w:rFonts w:ascii="Arial" w:hAnsi="Arial" w:cs="Arial"/>
                <w:bCs/>
              </w:rPr>
            </w:pPr>
          </w:p>
        </w:tc>
        <w:tc>
          <w:tcPr>
            <w:tcW w:w="1708" w:type="dxa"/>
            <w:vMerge/>
            <w:shd w:val="clear" w:color="auto" w:fill="FFFFFF"/>
            <w:vAlign w:val="center"/>
          </w:tcPr>
          <w:p w:rsidR="00355919" w:rsidRPr="00113538" w:rsidRDefault="00355919" w:rsidP="00CA64AC">
            <w:pPr>
              <w:pStyle w:val="ConsPlusNormal"/>
              <w:jc w:val="center"/>
              <w:rPr>
                <w:sz w:val="24"/>
                <w:szCs w:val="24"/>
              </w:rPr>
            </w:pPr>
          </w:p>
        </w:tc>
      </w:tr>
      <w:tr w:rsidR="00355919" w:rsidRPr="00113538" w:rsidTr="00CA64AC">
        <w:trPr>
          <w:trHeight w:val="20"/>
        </w:trPr>
        <w:tc>
          <w:tcPr>
            <w:tcW w:w="425"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2402"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rPr>
                <w:sz w:val="24"/>
                <w:szCs w:val="24"/>
              </w:rPr>
            </w:pPr>
          </w:p>
        </w:tc>
        <w:tc>
          <w:tcPr>
            <w:tcW w:w="1074"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418"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253"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800"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w:t>
            </w:r>
          </w:p>
        </w:tc>
        <w:tc>
          <w:tcPr>
            <w:tcW w:w="763" w:type="dxa"/>
            <w:gridSpan w:val="4"/>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w:t>
            </w:r>
          </w:p>
        </w:tc>
        <w:tc>
          <w:tcPr>
            <w:tcW w:w="711" w:type="dxa"/>
            <w:gridSpan w:val="2"/>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w:t>
            </w:r>
          </w:p>
        </w:tc>
        <w:tc>
          <w:tcPr>
            <w:tcW w:w="851" w:type="dxa"/>
            <w:gridSpan w:val="4"/>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3</w:t>
            </w:r>
          </w:p>
        </w:tc>
        <w:tc>
          <w:tcPr>
            <w:tcW w:w="878" w:type="dxa"/>
            <w:gridSpan w:val="3"/>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w:t>
            </w:r>
          </w:p>
        </w:tc>
        <w:tc>
          <w:tcPr>
            <w:tcW w:w="843"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4</w:t>
            </w:r>
          </w:p>
        </w:tc>
        <w:tc>
          <w:tcPr>
            <w:tcW w:w="839"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4</w:t>
            </w:r>
          </w:p>
        </w:tc>
        <w:tc>
          <w:tcPr>
            <w:tcW w:w="85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4</w:t>
            </w:r>
          </w:p>
        </w:tc>
        <w:tc>
          <w:tcPr>
            <w:tcW w:w="859"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4</w:t>
            </w:r>
          </w:p>
        </w:tc>
        <w:tc>
          <w:tcPr>
            <w:tcW w:w="1708" w:type="dxa"/>
            <w:vMerge/>
            <w:shd w:val="clear" w:color="auto" w:fill="FFFFFF"/>
            <w:vAlign w:val="center"/>
          </w:tcPr>
          <w:p w:rsidR="00355919" w:rsidRPr="00113538" w:rsidRDefault="00355919" w:rsidP="00CA64AC">
            <w:pPr>
              <w:pStyle w:val="ConsPlusNormal"/>
              <w:jc w:val="center"/>
              <w:rPr>
                <w:sz w:val="24"/>
                <w:szCs w:val="24"/>
              </w:rPr>
            </w:pPr>
          </w:p>
        </w:tc>
      </w:tr>
      <w:tr w:rsidR="00355919" w:rsidRPr="00113538" w:rsidTr="00CA64AC">
        <w:trPr>
          <w:trHeight w:val="20"/>
        </w:trPr>
        <w:tc>
          <w:tcPr>
            <w:tcW w:w="3901" w:type="dxa"/>
            <w:gridSpan w:val="3"/>
            <w:vMerge w:val="restart"/>
            <w:tcBorders>
              <w:lef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по подпрограмме </w:t>
            </w:r>
          </w:p>
        </w:tc>
        <w:tc>
          <w:tcPr>
            <w:tcW w:w="1418" w:type="dxa"/>
            <w:shd w:val="clear" w:color="auto" w:fill="FFFFFF"/>
            <w:vAlign w:val="center"/>
          </w:tcPr>
          <w:p w:rsidR="00355919" w:rsidRPr="00113538" w:rsidRDefault="00355919" w:rsidP="00CA64AC">
            <w:pPr>
              <w:rPr>
                <w:rFonts w:ascii="Arial" w:hAnsi="Arial" w:cs="Arial"/>
              </w:rPr>
            </w:pPr>
            <w:r w:rsidRPr="00113538">
              <w:rPr>
                <w:rFonts w:ascii="Arial" w:hAnsi="Arial" w:cs="Arial"/>
              </w:rPr>
              <w:t>Итого:</w:t>
            </w:r>
          </w:p>
        </w:tc>
        <w:tc>
          <w:tcPr>
            <w:tcW w:w="125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180501,57</w:t>
            </w:r>
          </w:p>
        </w:tc>
        <w:tc>
          <w:tcPr>
            <w:tcW w:w="4003" w:type="dxa"/>
            <w:gridSpan w:val="14"/>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43220,47</w:t>
            </w:r>
          </w:p>
        </w:tc>
        <w:tc>
          <w:tcPr>
            <w:tcW w:w="84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44320,47</w:t>
            </w:r>
          </w:p>
        </w:tc>
        <w:tc>
          <w:tcPr>
            <w:tcW w:w="83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44320,47</w:t>
            </w:r>
          </w:p>
        </w:tc>
        <w:tc>
          <w:tcPr>
            <w:tcW w:w="85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24320,08</w:t>
            </w:r>
          </w:p>
        </w:tc>
        <w:tc>
          <w:tcPr>
            <w:tcW w:w="85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24320,08</w:t>
            </w:r>
          </w:p>
        </w:tc>
        <w:tc>
          <w:tcPr>
            <w:tcW w:w="1708"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rPr>
          <w:trHeight w:val="20"/>
        </w:trPr>
        <w:tc>
          <w:tcPr>
            <w:tcW w:w="3901" w:type="dxa"/>
            <w:gridSpan w:val="3"/>
            <w:vMerge/>
            <w:tcBorders>
              <w:left w:val="single" w:sz="4" w:space="0" w:color="auto"/>
            </w:tcBorders>
            <w:shd w:val="clear" w:color="auto" w:fill="FFFFFF"/>
          </w:tcPr>
          <w:p w:rsidR="00355919" w:rsidRPr="00113538" w:rsidRDefault="00355919" w:rsidP="00CA64AC">
            <w:pPr>
              <w:pStyle w:val="ConsPlusNormal"/>
              <w:ind w:firstLine="0"/>
              <w:rPr>
                <w:sz w:val="24"/>
                <w:szCs w:val="24"/>
              </w:rPr>
            </w:pPr>
          </w:p>
        </w:tc>
        <w:tc>
          <w:tcPr>
            <w:tcW w:w="1418"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 xml:space="preserve">Средства федерального бюджета </w:t>
            </w:r>
          </w:p>
        </w:tc>
        <w:tc>
          <w:tcPr>
            <w:tcW w:w="125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3901" w:type="dxa"/>
            <w:gridSpan w:val="3"/>
            <w:vMerge/>
            <w:tcBorders>
              <w:left w:val="single" w:sz="4" w:space="0" w:color="auto"/>
            </w:tcBorders>
            <w:shd w:val="clear" w:color="auto" w:fill="FFFFFF"/>
          </w:tcPr>
          <w:p w:rsidR="00355919" w:rsidRPr="00113538" w:rsidRDefault="00355919" w:rsidP="00CA64AC">
            <w:pPr>
              <w:pStyle w:val="ConsPlusNormal"/>
              <w:ind w:firstLine="0"/>
              <w:rPr>
                <w:sz w:val="24"/>
                <w:szCs w:val="24"/>
              </w:rPr>
            </w:pPr>
          </w:p>
        </w:tc>
        <w:tc>
          <w:tcPr>
            <w:tcW w:w="1418" w:type="dxa"/>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бюджета Московской области</w:t>
            </w:r>
          </w:p>
        </w:tc>
        <w:tc>
          <w:tcPr>
            <w:tcW w:w="125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4003" w:type="dxa"/>
            <w:gridSpan w:val="14"/>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4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3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708" w:type="dxa"/>
            <w:vMerge/>
            <w:shd w:val="clear" w:color="auto" w:fill="FFFFFF"/>
          </w:tcPr>
          <w:p w:rsidR="00355919" w:rsidRPr="00113538" w:rsidRDefault="00355919" w:rsidP="00CA64AC">
            <w:pPr>
              <w:pStyle w:val="ConsPlusNormal"/>
              <w:rPr>
                <w:sz w:val="24"/>
                <w:szCs w:val="24"/>
              </w:rPr>
            </w:pPr>
          </w:p>
        </w:tc>
      </w:tr>
      <w:tr w:rsidR="00355919" w:rsidRPr="00113538" w:rsidTr="00CA64AC">
        <w:trPr>
          <w:trHeight w:val="20"/>
        </w:trPr>
        <w:tc>
          <w:tcPr>
            <w:tcW w:w="3901" w:type="dxa"/>
            <w:gridSpan w:val="3"/>
            <w:vMerge/>
            <w:tcBorders>
              <w:left w:val="single" w:sz="4" w:space="0" w:color="auto"/>
            </w:tcBorders>
            <w:shd w:val="clear" w:color="auto" w:fill="FFFFFF"/>
          </w:tcPr>
          <w:p w:rsidR="00355919" w:rsidRPr="00113538" w:rsidRDefault="00355919" w:rsidP="00CA64AC">
            <w:pPr>
              <w:rPr>
                <w:rFonts w:ascii="Arial" w:hAnsi="Arial" w:cs="Arial"/>
              </w:rPr>
            </w:pPr>
          </w:p>
        </w:tc>
        <w:tc>
          <w:tcPr>
            <w:tcW w:w="1418" w:type="dxa"/>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1253" w:type="dxa"/>
            <w:tcBorders>
              <w:top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180501,57</w:t>
            </w:r>
          </w:p>
        </w:tc>
        <w:tc>
          <w:tcPr>
            <w:tcW w:w="4003" w:type="dxa"/>
            <w:gridSpan w:val="14"/>
            <w:tcBorders>
              <w:top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43220,47</w:t>
            </w:r>
          </w:p>
        </w:tc>
        <w:tc>
          <w:tcPr>
            <w:tcW w:w="843" w:type="dxa"/>
            <w:tcBorders>
              <w:top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44320,47</w:t>
            </w:r>
          </w:p>
        </w:tc>
        <w:tc>
          <w:tcPr>
            <w:tcW w:w="839" w:type="dxa"/>
            <w:tcBorders>
              <w:top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44320,47</w:t>
            </w:r>
          </w:p>
        </w:tc>
        <w:tc>
          <w:tcPr>
            <w:tcW w:w="85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24320,08</w:t>
            </w:r>
          </w:p>
        </w:tc>
        <w:tc>
          <w:tcPr>
            <w:tcW w:w="859"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24320,08</w:t>
            </w:r>
          </w:p>
        </w:tc>
        <w:tc>
          <w:tcPr>
            <w:tcW w:w="1708" w:type="dxa"/>
            <w:vMerge/>
            <w:shd w:val="clear" w:color="auto" w:fill="FFFFFF"/>
          </w:tcPr>
          <w:p w:rsidR="00355919" w:rsidRPr="00113538" w:rsidRDefault="00355919" w:rsidP="00CA64AC">
            <w:pPr>
              <w:pStyle w:val="ConsPlusNormal"/>
              <w:rPr>
                <w:sz w:val="24"/>
                <w:szCs w:val="24"/>
              </w:rPr>
            </w:pPr>
          </w:p>
        </w:tc>
      </w:tr>
    </w:tbl>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p>
    <w:p w:rsidR="00355919" w:rsidRPr="00113538" w:rsidRDefault="00355919" w:rsidP="00355919">
      <w:pPr>
        <w:jc w:val="center"/>
        <w:rPr>
          <w:rFonts w:ascii="Arial" w:hAnsi="Arial" w:cs="Arial"/>
          <w:b/>
        </w:rPr>
      </w:pPr>
      <w:r w:rsidRPr="00113538">
        <w:rPr>
          <w:rFonts w:ascii="Arial" w:hAnsi="Arial" w:cs="Arial"/>
          <w:b/>
        </w:rPr>
        <w:t>Взаимосвязь основных мероприятий подпрограммы</w:t>
      </w:r>
    </w:p>
    <w:p w:rsidR="00355919" w:rsidRPr="00113538" w:rsidRDefault="00355919" w:rsidP="00355919">
      <w:pPr>
        <w:pStyle w:val="ConsPlusTitle"/>
        <w:jc w:val="center"/>
        <w:outlineLvl w:val="1"/>
        <w:rPr>
          <w:rFonts w:ascii="Arial" w:hAnsi="Arial" w:cs="Arial"/>
          <w:sz w:val="24"/>
          <w:szCs w:val="24"/>
        </w:rPr>
      </w:pPr>
      <w:r w:rsidRPr="00113538">
        <w:rPr>
          <w:rFonts w:ascii="Arial" w:hAnsi="Arial" w:cs="Arial"/>
          <w:sz w:val="24"/>
          <w:szCs w:val="24"/>
        </w:rPr>
        <w:t>4 «Молодежь Подмосковья»</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муниципальной программы Городского округа Люберцы Московской области</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355919">
      <w:pPr>
        <w:widowControl w:val="0"/>
        <w:tabs>
          <w:tab w:val="left" w:pos="709"/>
        </w:tabs>
        <w:autoSpaceDE w:val="0"/>
        <w:autoSpaceDN w:val="0"/>
        <w:adjustRightInd w:val="0"/>
        <w:ind w:firstLine="709"/>
        <w:jc w:val="center"/>
        <w:outlineLvl w:val="1"/>
        <w:rPr>
          <w:rFonts w:ascii="Arial" w:hAnsi="Arial" w:cs="Arial"/>
          <w:b/>
        </w:rPr>
      </w:pPr>
      <w:r w:rsidRPr="00113538">
        <w:rPr>
          <w:rFonts w:ascii="Arial" w:hAnsi="Arial" w:cs="Arial"/>
          <w:b/>
        </w:rPr>
        <w:t>с задачами, на достижение которых направлено мероприятие</w:t>
      </w: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b/>
        </w:rPr>
      </w:pP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lastRenderedPageBreak/>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84"/>
        <w:gridCol w:w="6798"/>
        <w:gridCol w:w="8399"/>
      </w:tblGrid>
      <w:tr w:rsidR="00355919" w:rsidRPr="00113538" w:rsidTr="00CA64AC">
        <w:trPr>
          <w:trHeight w:val="509"/>
        </w:trPr>
        <w:tc>
          <w:tcPr>
            <w:tcW w:w="185" w:type="pct"/>
            <w:vMerge w:val="restart"/>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№п/п</w:t>
            </w:r>
          </w:p>
        </w:tc>
        <w:tc>
          <w:tcPr>
            <w:tcW w:w="2154" w:type="pct"/>
            <w:vMerge w:val="restart"/>
            <w:vAlign w:val="center"/>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 xml:space="preserve">Основное мероприятие подпрограммы </w:t>
            </w:r>
          </w:p>
        </w:tc>
        <w:tc>
          <w:tcPr>
            <w:tcW w:w="2661" w:type="pct"/>
            <w:vMerge w:val="restart"/>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Задачи муниципальной программы</w:t>
            </w:r>
          </w:p>
        </w:tc>
      </w:tr>
      <w:tr w:rsidR="00355919" w:rsidRPr="00113538" w:rsidTr="00CA64AC">
        <w:trPr>
          <w:trHeight w:val="509"/>
        </w:trPr>
        <w:tc>
          <w:tcPr>
            <w:tcW w:w="185" w:type="pct"/>
            <w:vMerge/>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p>
        </w:tc>
        <w:tc>
          <w:tcPr>
            <w:tcW w:w="2154" w:type="pct"/>
            <w:vMerge/>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c>
          <w:tcPr>
            <w:tcW w:w="2661" w:type="pct"/>
            <w:vMerge/>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r>
      <w:tr w:rsidR="00355919" w:rsidRPr="00113538" w:rsidTr="00CA64AC">
        <w:trPr>
          <w:trHeight w:val="20"/>
        </w:trPr>
        <w:tc>
          <w:tcPr>
            <w:tcW w:w="185" w:type="pct"/>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1</w:t>
            </w:r>
          </w:p>
        </w:tc>
        <w:tc>
          <w:tcPr>
            <w:tcW w:w="2154" w:type="pct"/>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2</w:t>
            </w:r>
          </w:p>
        </w:tc>
        <w:tc>
          <w:tcPr>
            <w:tcW w:w="2661" w:type="pct"/>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3</w:t>
            </w:r>
          </w:p>
        </w:tc>
      </w:tr>
      <w:tr w:rsidR="00355919" w:rsidRPr="00113538" w:rsidTr="00CA64AC">
        <w:trPr>
          <w:trHeight w:val="20"/>
        </w:trPr>
        <w:tc>
          <w:tcPr>
            <w:tcW w:w="185"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1.</w:t>
            </w:r>
          </w:p>
        </w:tc>
        <w:tc>
          <w:tcPr>
            <w:tcW w:w="2154" w:type="pct"/>
          </w:tcPr>
          <w:p w:rsidR="00355919" w:rsidRPr="00113538" w:rsidRDefault="00355919" w:rsidP="00CA64AC">
            <w:pPr>
              <w:rPr>
                <w:rFonts w:ascii="Arial" w:eastAsia="Calibri" w:hAnsi="Arial" w:cs="Arial"/>
              </w:rPr>
            </w:pPr>
            <w:r w:rsidRPr="00113538">
              <w:rPr>
                <w:rFonts w:ascii="Arial" w:eastAsia="Calibri" w:hAnsi="Arial" w:cs="Arial"/>
              </w:rPr>
              <w:t xml:space="preserve">Основное мероприятие 01. </w:t>
            </w:r>
            <w:r w:rsidRPr="00113538">
              <w:rPr>
                <w:rFonts w:ascii="Arial" w:hAnsi="Arial" w:cs="Arial"/>
              </w:rPr>
              <w:t xml:space="preserve">Развитие молодежной политики  </w:t>
            </w:r>
          </w:p>
        </w:tc>
        <w:tc>
          <w:tcPr>
            <w:tcW w:w="2661" w:type="pct"/>
            <w:vAlign w:val="center"/>
          </w:tcPr>
          <w:p w:rsidR="00355919" w:rsidRPr="00113538" w:rsidRDefault="00355919" w:rsidP="00CA64AC">
            <w:pPr>
              <w:pStyle w:val="msonormalmailrucssattributepostfix"/>
              <w:shd w:val="clear" w:color="auto" w:fill="FFFFFF"/>
              <w:spacing w:before="0" w:beforeAutospacing="0" w:after="0" w:afterAutospacing="0"/>
              <w:rPr>
                <w:rFonts w:ascii="Arial" w:hAnsi="Arial" w:cs="Arial"/>
                <w:shd w:val="clear" w:color="auto" w:fill="FFFFFF"/>
              </w:rPr>
            </w:pPr>
            <w:r w:rsidRPr="00113538">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r w:rsidR="00355919" w:rsidRPr="00113538" w:rsidTr="00CA64AC">
        <w:trPr>
          <w:trHeight w:val="1143"/>
        </w:trPr>
        <w:tc>
          <w:tcPr>
            <w:tcW w:w="185"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2.</w:t>
            </w:r>
          </w:p>
        </w:tc>
        <w:tc>
          <w:tcPr>
            <w:tcW w:w="2154" w:type="pct"/>
          </w:tcPr>
          <w:p w:rsidR="00355919" w:rsidRPr="00113538" w:rsidRDefault="00355919" w:rsidP="00CA64AC">
            <w:pPr>
              <w:pStyle w:val="ConsPlusNormal"/>
              <w:ind w:firstLine="0"/>
              <w:rPr>
                <w:sz w:val="24"/>
                <w:szCs w:val="24"/>
              </w:rPr>
            </w:pPr>
            <w:r w:rsidRPr="00113538">
              <w:rPr>
                <w:sz w:val="24"/>
                <w:szCs w:val="24"/>
              </w:rPr>
              <w:t>Основное мероприятие 02. Увековечивание памяти погибших при защите Отечества.Организация и проведение мероприятий по профориентации и реализации трудового и творческого потенциала молодежи, вовлечению молодежи в инновационную деятельность, научно-техническое творчество и предпринимательство, а также по поддержке молодежных творческих инициатив и медиа сообществ</w:t>
            </w:r>
          </w:p>
        </w:tc>
        <w:tc>
          <w:tcPr>
            <w:tcW w:w="2661" w:type="pct"/>
          </w:tcPr>
          <w:p w:rsidR="00355919" w:rsidRPr="00113538" w:rsidRDefault="00355919" w:rsidP="00CA64AC">
            <w:pPr>
              <w:pStyle w:val="msonormalmailrucssattributepostfix"/>
              <w:shd w:val="clear" w:color="auto" w:fill="FFFFFF"/>
              <w:spacing w:before="0" w:beforeAutospacing="0" w:after="0" w:afterAutospacing="0"/>
              <w:rPr>
                <w:rFonts w:ascii="Arial" w:hAnsi="Arial" w:cs="Arial"/>
                <w:shd w:val="clear" w:color="auto" w:fill="FFFFFF"/>
              </w:rPr>
            </w:pPr>
            <w:r w:rsidRPr="00113538">
              <w:rPr>
                <w:rFonts w:ascii="Arial" w:hAnsi="Arial" w:cs="Arial"/>
              </w:rPr>
              <w:t>Укрепление социальной и гражданской ответственности, профессиональное самоопределение, трудовая и социальная адаптация молодёжи, пропаганда здорового образа жизни среди молодёжи, содействие патриотическому и духовно-нравственному воспитанию молодёжи, поддержка талантливой молодёжи, молодёжных социально значимых инициатив.</w:t>
            </w:r>
          </w:p>
        </w:tc>
      </w:tr>
    </w:tbl>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rPr>
          <w:rFonts w:ascii="Arial" w:hAnsi="Arial" w:cs="Arial"/>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355919" w:rsidRPr="00113538" w:rsidTr="00CA64AC">
        <w:trPr>
          <w:trHeight w:val="528"/>
        </w:trPr>
        <w:tc>
          <w:tcPr>
            <w:tcW w:w="8732" w:type="dxa"/>
          </w:tcPr>
          <w:p w:rsidR="00355919" w:rsidRPr="00113538" w:rsidRDefault="00355919" w:rsidP="00CA64AC">
            <w:pPr>
              <w:tabs>
                <w:tab w:val="left" w:pos="1060"/>
              </w:tabs>
              <w:rPr>
                <w:rFonts w:ascii="Arial" w:eastAsia="Calibri" w:hAnsi="Arial" w:cs="Arial"/>
              </w:rPr>
            </w:pPr>
            <w:r w:rsidRPr="00113538">
              <w:rPr>
                <w:rFonts w:ascii="Arial" w:eastAsia="Calibri" w:hAnsi="Arial" w:cs="Arial"/>
              </w:rPr>
              <w:t>Приложение №6 к муниципальной программе</w:t>
            </w:r>
            <w:r w:rsidR="00113538">
              <w:rPr>
                <w:rFonts w:ascii="Arial" w:eastAsia="Calibri" w:hAnsi="Arial" w:cs="Arial"/>
              </w:rPr>
              <w:t xml:space="preserve"> </w:t>
            </w:r>
            <w:r w:rsidRPr="00113538">
              <w:rPr>
                <w:rFonts w:ascii="Arial" w:hAnsi="Arial" w:cs="Arial"/>
              </w:rPr>
              <w:t>Городского округа Люберцы Московской области</w:t>
            </w:r>
            <w:r w:rsidRPr="00113538">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CA64AC">
            <w:pPr>
              <w:tabs>
                <w:tab w:val="left" w:pos="1060"/>
              </w:tabs>
              <w:jc w:val="center"/>
              <w:rPr>
                <w:rFonts w:ascii="Arial" w:eastAsia="Calibri" w:hAnsi="Arial" w:cs="Arial"/>
              </w:rPr>
            </w:pPr>
          </w:p>
        </w:tc>
      </w:tr>
    </w:tbl>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jc w:val="center"/>
        <w:rPr>
          <w:rFonts w:ascii="Arial" w:hAnsi="Arial" w:cs="Arial"/>
          <w:b/>
        </w:rPr>
      </w:pPr>
      <w:r w:rsidRPr="00113538">
        <w:rPr>
          <w:rFonts w:ascii="Arial" w:hAnsi="Arial" w:cs="Arial"/>
          <w:b/>
        </w:rPr>
        <w:t>Перечень мероприятий подпрограммы5 «Развитие добровольчества (волонтерства) в муниципальном образовании Московской области»</w:t>
      </w:r>
    </w:p>
    <w:p w:rsidR="00355919" w:rsidRPr="00113538" w:rsidRDefault="00355919" w:rsidP="00355919">
      <w:pPr>
        <w:widowControl w:val="0"/>
        <w:tabs>
          <w:tab w:val="left" w:pos="709"/>
        </w:tabs>
        <w:autoSpaceDE w:val="0"/>
        <w:autoSpaceDN w:val="0"/>
        <w:adjustRightInd w:val="0"/>
        <w:ind w:firstLine="709"/>
        <w:jc w:val="center"/>
        <w:outlineLvl w:val="1"/>
        <w:rPr>
          <w:rFonts w:ascii="Arial" w:eastAsia="Calibri" w:hAnsi="Arial" w:cs="Arial"/>
          <w:b/>
        </w:rPr>
      </w:pPr>
      <w:r w:rsidRPr="00113538">
        <w:rPr>
          <w:rFonts w:ascii="Arial" w:hAnsi="Arial" w:cs="Arial"/>
          <w:b/>
        </w:rPr>
        <w:t xml:space="preserve">муниципальной программы Городского округа Люберцы Московской области </w:t>
      </w:r>
      <w:r w:rsidRPr="00113538">
        <w:rPr>
          <w:rFonts w:ascii="Arial" w:eastAsia="Calibri" w:hAnsi="Arial" w:cs="Arial"/>
          <w:b/>
        </w:rPr>
        <w:t>«</w:t>
      </w:r>
      <w:r w:rsidRPr="00113538">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r w:rsidRPr="00113538">
        <w:rPr>
          <w:rFonts w:ascii="Arial" w:eastAsia="Calibri" w:hAnsi="Arial" w:cs="Arial"/>
          <w:b/>
        </w:rPr>
        <w:t>»</w:t>
      </w:r>
    </w:p>
    <w:p w:rsidR="00355919" w:rsidRPr="00113538" w:rsidRDefault="00355919" w:rsidP="00355919">
      <w:pPr>
        <w:pStyle w:val="ConsPlusNormal"/>
        <w:jc w:val="center"/>
        <w:rPr>
          <w:b/>
          <w:sz w:val="24"/>
          <w:szCs w:val="24"/>
        </w:rPr>
      </w:pP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t xml:space="preserve"> Таблица 1</w:t>
      </w: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60"/>
        <w:gridCol w:w="1667"/>
        <w:gridCol w:w="851"/>
        <w:gridCol w:w="1275"/>
        <w:gridCol w:w="993"/>
        <w:gridCol w:w="708"/>
        <w:gridCol w:w="709"/>
        <w:gridCol w:w="851"/>
        <w:gridCol w:w="736"/>
        <w:gridCol w:w="823"/>
        <w:gridCol w:w="992"/>
        <w:gridCol w:w="992"/>
        <w:gridCol w:w="1134"/>
        <w:gridCol w:w="1134"/>
        <w:gridCol w:w="2127"/>
      </w:tblGrid>
      <w:tr w:rsidR="00355919" w:rsidRPr="00113538" w:rsidTr="00CA64AC">
        <w:trPr>
          <w:trHeight w:val="20"/>
        </w:trPr>
        <w:tc>
          <w:tcPr>
            <w:tcW w:w="460"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 п/п</w:t>
            </w:r>
          </w:p>
        </w:tc>
        <w:tc>
          <w:tcPr>
            <w:tcW w:w="1667"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Мероприятие подпрограммы</w:t>
            </w:r>
          </w:p>
        </w:tc>
        <w:tc>
          <w:tcPr>
            <w:tcW w:w="851"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Сроки исполнения мероприяти</w:t>
            </w:r>
            <w:r w:rsidRPr="00113538">
              <w:rPr>
                <w:rFonts w:ascii="Arial" w:hAnsi="Arial" w:cs="Arial"/>
              </w:rPr>
              <w:lastRenderedPageBreak/>
              <w:t>я</w:t>
            </w:r>
          </w:p>
        </w:tc>
        <w:tc>
          <w:tcPr>
            <w:tcW w:w="1275" w:type="dxa"/>
            <w:vMerge w:val="restart"/>
            <w:tcBorders>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Источники финансирования</w:t>
            </w:r>
          </w:p>
        </w:tc>
        <w:tc>
          <w:tcPr>
            <w:tcW w:w="993"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Всего</w:t>
            </w:r>
          </w:p>
          <w:p w:rsidR="00355919" w:rsidRPr="00113538" w:rsidRDefault="00355919" w:rsidP="00CA64AC">
            <w:pPr>
              <w:pStyle w:val="ConsPlusNormal"/>
              <w:ind w:firstLine="0"/>
              <w:jc w:val="center"/>
              <w:rPr>
                <w:sz w:val="24"/>
                <w:szCs w:val="24"/>
              </w:rPr>
            </w:pPr>
            <w:r w:rsidRPr="00113538">
              <w:rPr>
                <w:sz w:val="24"/>
                <w:szCs w:val="24"/>
              </w:rPr>
              <w:t>(тыс. руб.)</w:t>
            </w:r>
          </w:p>
        </w:tc>
        <w:tc>
          <w:tcPr>
            <w:tcW w:w="8079" w:type="dxa"/>
            <w:gridSpan w:val="9"/>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Объем финансирования по годам (тыс. руб.)</w:t>
            </w:r>
          </w:p>
        </w:tc>
        <w:tc>
          <w:tcPr>
            <w:tcW w:w="2127" w:type="dxa"/>
            <w:vMerge w:val="restart"/>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Ответственный</w:t>
            </w:r>
          </w:p>
          <w:p w:rsidR="00355919" w:rsidRPr="00113538" w:rsidRDefault="00355919" w:rsidP="00CA64AC">
            <w:pPr>
              <w:pStyle w:val="ConsPlusNormal"/>
              <w:ind w:firstLine="0"/>
              <w:jc w:val="center"/>
              <w:rPr>
                <w:sz w:val="24"/>
                <w:szCs w:val="24"/>
              </w:rPr>
            </w:pPr>
            <w:r w:rsidRPr="00113538">
              <w:rPr>
                <w:sz w:val="24"/>
                <w:szCs w:val="24"/>
              </w:rPr>
              <w:t>за выполнение мероприятия</w:t>
            </w:r>
          </w:p>
        </w:tc>
      </w:tr>
      <w:tr w:rsidR="00355919" w:rsidRPr="00113538" w:rsidTr="00CA64AC">
        <w:trPr>
          <w:trHeight w:val="203"/>
        </w:trPr>
        <w:tc>
          <w:tcPr>
            <w:tcW w:w="460" w:type="dxa"/>
            <w:vMerge/>
            <w:shd w:val="clear" w:color="auto" w:fill="FFFFFF"/>
            <w:vAlign w:val="center"/>
          </w:tcPr>
          <w:p w:rsidR="00355919" w:rsidRPr="00113538" w:rsidRDefault="00355919" w:rsidP="00CA64AC">
            <w:pPr>
              <w:jc w:val="center"/>
              <w:rPr>
                <w:rFonts w:ascii="Arial" w:hAnsi="Arial" w:cs="Arial"/>
              </w:rPr>
            </w:pPr>
          </w:p>
        </w:tc>
        <w:tc>
          <w:tcPr>
            <w:tcW w:w="1667" w:type="dxa"/>
            <w:vMerge/>
            <w:shd w:val="clear" w:color="auto" w:fill="FFFFFF"/>
            <w:vAlign w:val="center"/>
          </w:tcPr>
          <w:p w:rsidR="00355919" w:rsidRPr="00113538" w:rsidRDefault="00355919" w:rsidP="00CA64AC">
            <w:pPr>
              <w:jc w:val="center"/>
              <w:rPr>
                <w:rFonts w:ascii="Arial" w:hAnsi="Arial" w:cs="Arial"/>
              </w:rPr>
            </w:pPr>
          </w:p>
        </w:tc>
        <w:tc>
          <w:tcPr>
            <w:tcW w:w="851" w:type="dxa"/>
            <w:vMerge/>
            <w:shd w:val="clear" w:color="auto" w:fill="FFFFFF"/>
            <w:vAlign w:val="center"/>
          </w:tcPr>
          <w:p w:rsidR="00355919" w:rsidRPr="00113538" w:rsidRDefault="00355919" w:rsidP="00CA64AC">
            <w:pPr>
              <w:jc w:val="center"/>
              <w:rPr>
                <w:rFonts w:ascii="Arial" w:hAnsi="Arial" w:cs="Arial"/>
              </w:rPr>
            </w:pPr>
          </w:p>
        </w:tc>
        <w:tc>
          <w:tcPr>
            <w:tcW w:w="1275" w:type="dxa"/>
            <w:vMerge/>
            <w:tcBorders>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993" w:type="dxa"/>
            <w:vMerge/>
            <w:shd w:val="clear" w:color="auto" w:fill="FFFFFF"/>
            <w:vAlign w:val="center"/>
          </w:tcPr>
          <w:p w:rsidR="00355919" w:rsidRPr="00113538" w:rsidRDefault="00355919" w:rsidP="00CA64AC">
            <w:pPr>
              <w:jc w:val="center"/>
              <w:rPr>
                <w:rFonts w:ascii="Arial" w:hAnsi="Arial" w:cs="Arial"/>
              </w:rPr>
            </w:pPr>
          </w:p>
        </w:tc>
        <w:tc>
          <w:tcPr>
            <w:tcW w:w="3827" w:type="dxa"/>
            <w:gridSpan w:val="5"/>
            <w:shd w:val="clear" w:color="auto" w:fill="FFFFFF"/>
            <w:vAlign w:val="center"/>
          </w:tcPr>
          <w:p w:rsidR="00355919" w:rsidRPr="00113538" w:rsidRDefault="00355919" w:rsidP="00CA64AC">
            <w:pPr>
              <w:pStyle w:val="ConsPlusNormal"/>
              <w:ind w:firstLine="0"/>
              <w:jc w:val="center"/>
              <w:rPr>
                <w:sz w:val="24"/>
                <w:szCs w:val="24"/>
              </w:rPr>
            </w:pPr>
            <w:r w:rsidRPr="00113538">
              <w:rPr>
                <w:rFonts w:eastAsia="Calibri"/>
                <w:sz w:val="24"/>
                <w:szCs w:val="24"/>
              </w:rPr>
              <w:t>2026 год</w:t>
            </w:r>
          </w:p>
        </w:tc>
        <w:tc>
          <w:tcPr>
            <w:tcW w:w="992" w:type="dxa"/>
            <w:shd w:val="clear" w:color="auto" w:fill="FFFFFF"/>
            <w:vAlign w:val="center"/>
          </w:tcPr>
          <w:p w:rsidR="00355919" w:rsidRPr="00113538" w:rsidRDefault="00355919" w:rsidP="00CA64AC">
            <w:pPr>
              <w:pStyle w:val="ConsPlusNormal"/>
              <w:ind w:firstLine="0"/>
              <w:jc w:val="center"/>
              <w:rPr>
                <w:sz w:val="24"/>
                <w:szCs w:val="24"/>
              </w:rPr>
            </w:pPr>
            <w:r w:rsidRPr="00113538">
              <w:rPr>
                <w:rFonts w:eastAsia="Calibri"/>
                <w:sz w:val="24"/>
                <w:szCs w:val="24"/>
              </w:rPr>
              <w:t>2027 год</w:t>
            </w:r>
          </w:p>
        </w:tc>
        <w:tc>
          <w:tcPr>
            <w:tcW w:w="992" w:type="dxa"/>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2028год</w:t>
            </w:r>
          </w:p>
        </w:tc>
        <w:tc>
          <w:tcPr>
            <w:tcW w:w="1134" w:type="dxa"/>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2029 год</w:t>
            </w:r>
          </w:p>
        </w:tc>
        <w:tc>
          <w:tcPr>
            <w:tcW w:w="1134" w:type="dxa"/>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2030 год</w:t>
            </w:r>
          </w:p>
        </w:tc>
        <w:tc>
          <w:tcPr>
            <w:tcW w:w="2127" w:type="dxa"/>
            <w:vMerge/>
            <w:shd w:val="clear" w:color="auto" w:fill="FFFFFF"/>
            <w:vAlign w:val="center"/>
          </w:tcPr>
          <w:p w:rsidR="00355919" w:rsidRPr="00113538" w:rsidRDefault="00355919" w:rsidP="00CA64AC">
            <w:pPr>
              <w:jc w:val="center"/>
              <w:rPr>
                <w:rFonts w:ascii="Arial" w:hAnsi="Arial" w:cs="Arial"/>
              </w:rPr>
            </w:pPr>
          </w:p>
        </w:tc>
      </w:tr>
      <w:tr w:rsidR="00355919" w:rsidRPr="00113538" w:rsidTr="00CA64AC">
        <w:trPr>
          <w:trHeight w:val="83"/>
        </w:trPr>
        <w:tc>
          <w:tcPr>
            <w:tcW w:w="460"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lang w:val="en-US"/>
              </w:rPr>
              <w:lastRenderedPageBreak/>
              <w:t>1</w:t>
            </w:r>
          </w:p>
        </w:tc>
        <w:tc>
          <w:tcPr>
            <w:tcW w:w="1667" w:type="dxa"/>
            <w:tcBorders>
              <w:bottom w:val="single" w:sz="4" w:space="0" w:color="auto"/>
            </w:tcBorders>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2</w:t>
            </w:r>
          </w:p>
        </w:tc>
        <w:tc>
          <w:tcPr>
            <w:tcW w:w="851"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3</w:t>
            </w:r>
          </w:p>
        </w:tc>
        <w:tc>
          <w:tcPr>
            <w:tcW w:w="1275"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4</w:t>
            </w:r>
          </w:p>
        </w:tc>
        <w:tc>
          <w:tcPr>
            <w:tcW w:w="993" w:type="dxa"/>
            <w:tcBorders>
              <w:bottom w:val="single" w:sz="4" w:space="0" w:color="auto"/>
            </w:tcBorders>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5</w:t>
            </w:r>
          </w:p>
        </w:tc>
        <w:tc>
          <w:tcPr>
            <w:tcW w:w="3827" w:type="dxa"/>
            <w:gridSpan w:val="5"/>
            <w:tcBorders>
              <w:bottom w:val="single" w:sz="4" w:space="0" w:color="auto"/>
            </w:tcBorders>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6</w:t>
            </w:r>
          </w:p>
        </w:tc>
        <w:tc>
          <w:tcPr>
            <w:tcW w:w="992" w:type="dxa"/>
            <w:tcBorders>
              <w:bottom w:val="single" w:sz="4" w:space="0" w:color="auto"/>
            </w:tcBorders>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7</w:t>
            </w:r>
          </w:p>
        </w:tc>
        <w:tc>
          <w:tcPr>
            <w:tcW w:w="992"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8</w:t>
            </w:r>
          </w:p>
        </w:tc>
        <w:tc>
          <w:tcPr>
            <w:tcW w:w="1134" w:type="dxa"/>
            <w:tcBorders>
              <w:bottom w:val="single" w:sz="4" w:space="0" w:color="auto"/>
            </w:tcBorders>
            <w:shd w:val="clear" w:color="auto" w:fill="FFFFFF"/>
            <w:vAlign w:val="center"/>
          </w:tcPr>
          <w:p w:rsidR="00355919" w:rsidRPr="00113538" w:rsidRDefault="00355919" w:rsidP="00CA64AC">
            <w:pPr>
              <w:pStyle w:val="ConsPlusNormal"/>
              <w:ind w:firstLine="0"/>
              <w:jc w:val="center"/>
              <w:rPr>
                <w:sz w:val="24"/>
                <w:szCs w:val="24"/>
              </w:rPr>
            </w:pPr>
            <w:r w:rsidRPr="00113538">
              <w:rPr>
                <w:sz w:val="24"/>
                <w:szCs w:val="24"/>
              </w:rPr>
              <w:t>9</w:t>
            </w:r>
          </w:p>
        </w:tc>
        <w:tc>
          <w:tcPr>
            <w:tcW w:w="1134"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10</w:t>
            </w:r>
          </w:p>
        </w:tc>
        <w:tc>
          <w:tcPr>
            <w:tcW w:w="2127"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11</w:t>
            </w:r>
          </w:p>
        </w:tc>
      </w:tr>
      <w:tr w:rsidR="00355919" w:rsidRPr="00113538" w:rsidTr="00CA64AC">
        <w:trPr>
          <w:trHeight w:val="335"/>
        </w:trPr>
        <w:tc>
          <w:tcPr>
            <w:tcW w:w="460"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1.</w:t>
            </w:r>
          </w:p>
        </w:tc>
        <w:tc>
          <w:tcPr>
            <w:tcW w:w="1667"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Основное мероприятие 01.</w:t>
            </w:r>
          </w:p>
          <w:p w:rsidR="00355919" w:rsidRPr="00113538" w:rsidRDefault="00355919" w:rsidP="00CA64AC">
            <w:pPr>
              <w:pStyle w:val="ConsPlusNormal"/>
              <w:ind w:firstLine="0"/>
              <w:rPr>
                <w:sz w:val="24"/>
                <w:szCs w:val="24"/>
              </w:rPr>
            </w:pPr>
            <w:r w:rsidRPr="00113538">
              <w:rPr>
                <w:sz w:val="24"/>
                <w:szCs w:val="24"/>
              </w:rPr>
              <w:t>Организация и проведение мероприятий, направленных на популяризацию добровольчества (волонтерства)</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275"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val="restart"/>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Х</w:t>
            </w:r>
          </w:p>
        </w:tc>
      </w:tr>
      <w:tr w:rsidR="00355919" w:rsidRPr="00113538" w:rsidTr="00CA64AC">
        <w:trPr>
          <w:trHeight w:val="20"/>
        </w:trPr>
        <w:tc>
          <w:tcPr>
            <w:tcW w:w="460"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851"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Средства бюджета Московской области</w:t>
            </w:r>
          </w:p>
        </w:tc>
        <w:tc>
          <w:tcPr>
            <w:tcW w:w="99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621"/>
        </w:trPr>
        <w:tc>
          <w:tcPr>
            <w:tcW w:w="460"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851"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99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1100,00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56"/>
        </w:trPr>
        <w:tc>
          <w:tcPr>
            <w:tcW w:w="460"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jc w:val="center"/>
              <w:rPr>
                <w:sz w:val="24"/>
                <w:szCs w:val="24"/>
              </w:rPr>
            </w:pPr>
          </w:p>
        </w:tc>
        <w:tc>
          <w:tcPr>
            <w:tcW w:w="1667"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rPr>
                <w:sz w:val="24"/>
                <w:szCs w:val="24"/>
              </w:rPr>
            </w:pPr>
          </w:p>
        </w:tc>
        <w:tc>
          <w:tcPr>
            <w:tcW w:w="851" w:type="dxa"/>
            <w:vMerge/>
            <w:tcBorders>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5" w:type="dxa"/>
            <w:tcBorders>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3827" w:type="dxa"/>
            <w:gridSpan w:val="5"/>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1100,00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shd w:val="clear" w:color="auto" w:fill="FFFFFF"/>
          </w:tcPr>
          <w:p w:rsidR="00355919" w:rsidRPr="00113538" w:rsidRDefault="00355919" w:rsidP="00CA64AC">
            <w:pPr>
              <w:pStyle w:val="ConsPlusNormal"/>
              <w:rPr>
                <w:sz w:val="24"/>
                <w:szCs w:val="24"/>
              </w:rPr>
            </w:pPr>
          </w:p>
        </w:tc>
      </w:tr>
      <w:tr w:rsidR="00355919" w:rsidRPr="00113538" w:rsidTr="00CA64AC">
        <w:trPr>
          <w:trHeight w:val="373"/>
        </w:trPr>
        <w:tc>
          <w:tcPr>
            <w:tcW w:w="460"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1.1.</w:t>
            </w:r>
          </w:p>
        </w:tc>
        <w:tc>
          <w:tcPr>
            <w:tcW w:w="1667"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Мероприятие 01.01.</w:t>
            </w:r>
          </w:p>
          <w:p w:rsidR="00355919" w:rsidRPr="00113538" w:rsidRDefault="00355919" w:rsidP="00CA64AC">
            <w:pPr>
              <w:pStyle w:val="ConsPlusNormal"/>
              <w:ind w:firstLine="0"/>
              <w:rPr>
                <w:sz w:val="24"/>
                <w:szCs w:val="24"/>
              </w:rPr>
            </w:pPr>
            <w:r w:rsidRPr="00113538">
              <w:rPr>
                <w:sz w:val="24"/>
                <w:szCs w:val="24"/>
              </w:rPr>
              <w:t>Организация и проведение мероприятий (акций) для добровольцев (волонтеров)</w:t>
            </w:r>
          </w:p>
        </w:tc>
        <w:tc>
          <w:tcPr>
            <w:tcW w:w="851" w:type="dxa"/>
            <w:vMerge w:val="restart"/>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275"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val="restart"/>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355919" w:rsidRPr="00113538" w:rsidTr="00CA64AC">
        <w:trPr>
          <w:trHeight w:hRule="exact" w:val="821"/>
        </w:trPr>
        <w:tc>
          <w:tcPr>
            <w:tcW w:w="460"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851"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Средства бюджета Московской области</w:t>
            </w:r>
          </w:p>
        </w:tc>
        <w:tc>
          <w:tcPr>
            <w:tcW w:w="99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85"/>
        </w:trPr>
        <w:tc>
          <w:tcPr>
            <w:tcW w:w="460"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851"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993"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3827" w:type="dxa"/>
            <w:gridSpan w:val="5"/>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1100,00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88"/>
        </w:trPr>
        <w:tc>
          <w:tcPr>
            <w:tcW w:w="460"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667"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851"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p w:rsidR="00355919" w:rsidRPr="00113538" w:rsidRDefault="00355919" w:rsidP="00CA64AC">
            <w:pPr>
              <w:rPr>
                <w:rFonts w:ascii="Arial" w:hAnsi="Arial" w:cs="Arial"/>
              </w:rPr>
            </w:pPr>
          </w:p>
        </w:tc>
        <w:tc>
          <w:tcPr>
            <w:tcW w:w="993" w:type="dxa"/>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3827" w:type="dxa"/>
            <w:gridSpan w:val="5"/>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1100,00</w:t>
            </w:r>
          </w:p>
        </w:tc>
        <w:tc>
          <w:tcPr>
            <w:tcW w:w="992" w:type="dxa"/>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shd w:val="clear" w:color="auto" w:fill="FFFFFF"/>
          </w:tcPr>
          <w:p w:rsidR="00355919" w:rsidRPr="00113538" w:rsidRDefault="00355919" w:rsidP="00CA64AC">
            <w:pPr>
              <w:pStyle w:val="ConsPlusNormal"/>
              <w:rPr>
                <w:sz w:val="24"/>
                <w:szCs w:val="24"/>
              </w:rPr>
            </w:pPr>
          </w:p>
        </w:tc>
      </w:tr>
      <w:tr w:rsidR="00355919" w:rsidRPr="00113538" w:rsidTr="00CA64AC">
        <w:tblPrEx>
          <w:tblBorders>
            <w:insideH w:val="nil"/>
          </w:tblBorders>
        </w:tblPrEx>
        <w:trPr>
          <w:trHeight w:val="53"/>
        </w:trPr>
        <w:tc>
          <w:tcPr>
            <w:tcW w:w="460" w:type="dxa"/>
            <w:vMerge/>
            <w:tcBorders>
              <w:left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p>
        </w:tc>
        <w:tc>
          <w:tcPr>
            <w:tcW w:w="1667" w:type="dxa"/>
            <w:vMerge w:val="restart"/>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Проведены мероприятия, направленные на популяризацию добровольчества (волонтерства), единица</w:t>
            </w:r>
          </w:p>
        </w:tc>
        <w:tc>
          <w:tcPr>
            <w:tcW w:w="851" w:type="dxa"/>
            <w:vMerge w:val="restart"/>
            <w:tcBorders>
              <w:left w:val="single" w:sz="4" w:space="0" w:color="auto"/>
              <w:right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c>
          <w:tcPr>
            <w:tcW w:w="1275"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c>
          <w:tcPr>
            <w:tcW w:w="993" w:type="dxa"/>
            <w:vMerge w:val="restart"/>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Всего</w:t>
            </w:r>
          </w:p>
        </w:tc>
        <w:tc>
          <w:tcPr>
            <w:tcW w:w="708" w:type="dxa"/>
            <w:vMerge w:val="restart"/>
            <w:tcBorders>
              <w:top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 xml:space="preserve">Итого </w:t>
            </w:r>
            <w:r w:rsidRPr="00113538">
              <w:rPr>
                <w:sz w:val="24"/>
                <w:szCs w:val="24"/>
              </w:rPr>
              <w:br/>
              <w:t>2026 год</w:t>
            </w:r>
          </w:p>
        </w:tc>
        <w:tc>
          <w:tcPr>
            <w:tcW w:w="3119" w:type="dxa"/>
            <w:gridSpan w:val="4"/>
            <w:tcBorders>
              <w:top w:val="single" w:sz="4" w:space="0" w:color="auto"/>
              <w:bottom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В том числе:</w:t>
            </w:r>
          </w:p>
        </w:tc>
        <w:tc>
          <w:tcPr>
            <w:tcW w:w="992"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2027 год</w:t>
            </w:r>
          </w:p>
        </w:tc>
        <w:tc>
          <w:tcPr>
            <w:tcW w:w="992"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 год</w:t>
            </w:r>
          </w:p>
        </w:tc>
        <w:tc>
          <w:tcPr>
            <w:tcW w:w="1134"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1134"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2030 год</w:t>
            </w:r>
          </w:p>
        </w:tc>
        <w:tc>
          <w:tcPr>
            <w:tcW w:w="2127" w:type="dxa"/>
            <w:vMerge w:val="restart"/>
            <w:shd w:val="clear" w:color="auto" w:fill="FFFFFF"/>
          </w:tcPr>
          <w:p w:rsidR="00355919" w:rsidRPr="00113538" w:rsidRDefault="00355919" w:rsidP="00CA64AC">
            <w:pPr>
              <w:pStyle w:val="ConsPlusNormal"/>
              <w:ind w:firstLine="0"/>
              <w:jc w:val="center"/>
              <w:rPr>
                <w:sz w:val="24"/>
                <w:szCs w:val="24"/>
              </w:rPr>
            </w:pPr>
          </w:p>
        </w:tc>
      </w:tr>
      <w:tr w:rsidR="00355919" w:rsidRPr="00113538" w:rsidTr="00CA64AC">
        <w:tblPrEx>
          <w:tblBorders>
            <w:insideH w:val="nil"/>
          </w:tblBorders>
        </w:tblPrEx>
        <w:trPr>
          <w:trHeight w:val="53"/>
        </w:trPr>
        <w:tc>
          <w:tcPr>
            <w:tcW w:w="460" w:type="dxa"/>
            <w:vMerge/>
            <w:tcBorders>
              <w:left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p>
        </w:tc>
        <w:tc>
          <w:tcPr>
            <w:tcW w:w="1667"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851"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5"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993"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708"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709" w:type="dxa"/>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квартал</w:t>
            </w:r>
          </w:p>
        </w:tc>
        <w:tc>
          <w:tcPr>
            <w:tcW w:w="851" w:type="dxa"/>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 полугодие</w:t>
            </w:r>
          </w:p>
        </w:tc>
        <w:tc>
          <w:tcPr>
            <w:tcW w:w="736" w:type="dxa"/>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9 </w:t>
            </w:r>
          </w:p>
          <w:p w:rsidR="00355919" w:rsidRPr="00113538" w:rsidRDefault="00355919" w:rsidP="00CA64AC">
            <w:pPr>
              <w:pStyle w:val="ConsPlusNormal"/>
              <w:ind w:firstLine="0"/>
              <w:jc w:val="center"/>
              <w:rPr>
                <w:sz w:val="24"/>
                <w:szCs w:val="24"/>
              </w:rPr>
            </w:pPr>
            <w:r w:rsidRPr="00113538">
              <w:rPr>
                <w:sz w:val="24"/>
                <w:szCs w:val="24"/>
              </w:rPr>
              <w:t>месяцев</w:t>
            </w:r>
          </w:p>
        </w:tc>
        <w:tc>
          <w:tcPr>
            <w:tcW w:w="823" w:type="dxa"/>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12 месяцев</w:t>
            </w:r>
          </w:p>
        </w:tc>
        <w:tc>
          <w:tcPr>
            <w:tcW w:w="992"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992"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1134"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1134" w:type="dxa"/>
            <w:vMerge/>
            <w:tcBorders>
              <w:bottom w:val="single" w:sz="4" w:space="0" w:color="auto"/>
            </w:tcBorders>
            <w:shd w:val="clear" w:color="auto" w:fill="FFFFFF"/>
            <w:vAlign w:val="center"/>
          </w:tcPr>
          <w:p w:rsidR="00355919" w:rsidRPr="00113538" w:rsidRDefault="00355919" w:rsidP="00CA64AC">
            <w:pPr>
              <w:jc w:val="center"/>
              <w:rPr>
                <w:rFonts w:ascii="Arial" w:hAnsi="Arial" w:cs="Arial"/>
                <w:bCs/>
              </w:rPr>
            </w:pPr>
          </w:p>
        </w:tc>
        <w:tc>
          <w:tcPr>
            <w:tcW w:w="2127" w:type="dxa"/>
            <w:vMerge/>
            <w:shd w:val="clear" w:color="auto" w:fill="FFFFFF"/>
          </w:tcPr>
          <w:p w:rsidR="00355919" w:rsidRPr="00113538" w:rsidRDefault="00355919" w:rsidP="00CA64AC">
            <w:pPr>
              <w:pStyle w:val="ConsPlusNormal"/>
              <w:rPr>
                <w:sz w:val="24"/>
                <w:szCs w:val="24"/>
              </w:rPr>
            </w:pPr>
          </w:p>
        </w:tc>
      </w:tr>
      <w:tr w:rsidR="00355919" w:rsidRPr="00113538" w:rsidTr="00CA64AC">
        <w:tblPrEx>
          <w:tblBorders>
            <w:insideH w:val="nil"/>
          </w:tblBorders>
        </w:tblPrEx>
        <w:trPr>
          <w:trHeight w:val="53"/>
        </w:trPr>
        <w:tc>
          <w:tcPr>
            <w:tcW w:w="460"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p>
        </w:tc>
        <w:tc>
          <w:tcPr>
            <w:tcW w:w="1667"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851" w:type="dxa"/>
            <w:vMerge/>
            <w:tcBorders>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275"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99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100</w:t>
            </w:r>
          </w:p>
        </w:tc>
        <w:tc>
          <w:tcPr>
            <w:tcW w:w="708"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20</w:t>
            </w:r>
          </w:p>
        </w:tc>
        <w:tc>
          <w:tcPr>
            <w:tcW w:w="709"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5</w:t>
            </w:r>
          </w:p>
        </w:tc>
        <w:tc>
          <w:tcPr>
            <w:tcW w:w="851"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11</w:t>
            </w:r>
          </w:p>
        </w:tc>
        <w:tc>
          <w:tcPr>
            <w:tcW w:w="736"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16</w:t>
            </w:r>
          </w:p>
        </w:tc>
        <w:tc>
          <w:tcPr>
            <w:tcW w:w="82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20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w:t>
            </w:r>
          </w:p>
        </w:tc>
        <w:tc>
          <w:tcPr>
            <w:tcW w:w="2127" w:type="dxa"/>
            <w:vMerge/>
            <w:tcBorders>
              <w:bottom w:val="single" w:sz="4" w:space="0" w:color="auto"/>
            </w:tcBorders>
            <w:shd w:val="clear" w:color="auto" w:fill="FFFFFF"/>
          </w:tcPr>
          <w:p w:rsidR="00355919" w:rsidRPr="00113538" w:rsidRDefault="00355919" w:rsidP="00CA64AC">
            <w:pPr>
              <w:pStyle w:val="ConsPlusNormal"/>
              <w:rPr>
                <w:sz w:val="24"/>
                <w:szCs w:val="24"/>
              </w:rPr>
            </w:pPr>
          </w:p>
        </w:tc>
      </w:tr>
      <w:tr w:rsidR="00355919" w:rsidRPr="00113538" w:rsidTr="00CA64AC">
        <w:tblPrEx>
          <w:tblBorders>
            <w:insideH w:val="nil"/>
          </w:tblBorders>
        </w:tblPrEx>
        <w:trPr>
          <w:trHeight w:val="207"/>
        </w:trPr>
        <w:tc>
          <w:tcPr>
            <w:tcW w:w="2978" w:type="dxa"/>
            <w:gridSpan w:val="3"/>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Итого по подпрограмме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3827" w:type="dxa"/>
            <w:gridSpan w:val="5"/>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1100,00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blPrEx>
          <w:tblBorders>
            <w:insideH w:val="nil"/>
          </w:tblBorders>
        </w:tblPrEx>
        <w:trPr>
          <w:trHeight w:val="207"/>
        </w:trPr>
        <w:tc>
          <w:tcPr>
            <w:tcW w:w="2978" w:type="dxa"/>
            <w:gridSpan w:val="3"/>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827" w:type="dxa"/>
            <w:gridSpan w:val="5"/>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313"/>
        </w:trPr>
        <w:tc>
          <w:tcPr>
            <w:tcW w:w="2978" w:type="dxa"/>
            <w:gridSpan w:val="3"/>
            <w:vMerge/>
            <w:tcBorders>
              <w:left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Средства бюджета Московской области</w:t>
            </w:r>
          </w:p>
        </w:tc>
        <w:tc>
          <w:tcPr>
            <w:tcW w:w="993"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827" w:type="dxa"/>
            <w:gridSpan w:val="5"/>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shd w:val="clear" w:color="auto" w:fill="FFFFFF"/>
          </w:tcPr>
          <w:p w:rsidR="00355919" w:rsidRPr="00113538" w:rsidRDefault="00355919" w:rsidP="00CA64AC">
            <w:pPr>
              <w:pStyle w:val="ConsPlusNormal"/>
              <w:rPr>
                <w:sz w:val="24"/>
                <w:szCs w:val="24"/>
              </w:rPr>
            </w:pPr>
          </w:p>
        </w:tc>
      </w:tr>
      <w:tr w:rsidR="00355919" w:rsidRPr="00113538" w:rsidTr="00CA64AC">
        <w:tblPrEx>
          <w:tblBorders>
            <w:insideH w:val="nil"/>
          </w:tblBorders>
        </w:tblPrEx>
        <w:trPr>
          <w:trHeight w:val="920"/>
        </w:trPr>
        <w:tc>
          <w:tcPr>
            <w:tcW w:w="2978" w:type="dxa"/>
            <w:gridSpan w:val="3"/>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275"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993"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1100,00</w:t>
            </w:r>
          </w:p>
        </w:tc>
        <w:tc>
          <w:tcPr>
            <w:tcW w:w="3827" w:type="dxa"/>
            <w:gridSpan w:val="5"/>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1100,00</w:t>
            </w:r>
          </w:p>
        </w:tc>
        <w:tc>
          <w:tcPr>
            <w:tcW w:w="992"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2127" w:type="dxa"/>
            <w:vMerge/>
            <w:shd w:val="clear" w:color="auto" w:fill="FFFFFF"/>
          </w:tcPr>
          <w:p w:rsidR="00355919" w:rsidRPr="00113538" w:rsidRDefault="00355919" w:rsidP="00CA64AC">
            <w:pPr>
              <w:pStyle w:val="ConsPlusNormal"/>
              <w:rPr>
                <w:sz w:val="24"/>
                <w:szCs w:val="24"/>
              </w:rPr>
            </w:pPr>
          </w:p>
        </w:tc>
      </w:tr>
    </w:tbl>
    <w:p w:rsidR="00355919" w:rsidRPr="00113538" w:rsidRDefault="00355919" w:rsidP="00355919">
      <w:pPr>
        <w:pStyle w:val="ConsPlusNormal"/>
        <w:jc w:val="center"/>
        <w:rPr>
          <w:b/>
          <w:sz w:val="24"/>
          <w:szCs w:val="24"/>
        </w:rPr>
      </w:pP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 xml:space="preserve">Взаимосвязь основных мероприятий подпрограммы </w:t>
      </w:r>
    </w:p>
    <w:p w:rsidR="00355919" w:rsidRPr="00113538" w:rsidRDefault="00355919" w:rsidP="00355919">
      <w:pPr>
        <w:pStyle w:val="ConsPlusNormal"/>
        <w:jc w:val="center"/>
        <w:rPr>
          <w:b/>
          <w:sz w:val="24"/>
          <w:szCs w:val="24"/>
        </w:rPr>
      </w:pPr>
      <w:r w:rsidRPr="00113538">
        <w:rPr>
          <w:b/>
          <w:sz w:val="24"/>
          <w:szCs w:val="24"/>
        </w:rPr>
        <w:t>5 «Развитие добровольчества (волонтерства) в муниципальном образовании Московской области»</w:t>
      </w:r>
    </w:p>
    <w:p w:rsidR="00355919" w:rsidRPr="00113538" w:rsidRDefault="00355919" w:rsidP="00355919">
      <w:pPr>
        <w:pStyle w:val="ConsPlusNormal"/>
        <w:jc w:val="center"/>
        <w:rPr>
          <w:b/>
          <w:sz w:val="24"/>
          <w:szCs w:val="24"/>
        </w:rPr>
      </w:pPr>
      <w:r w:rsidRPr="00113538">
        <w:rPr>
          <w:b/>
          <w:sz w:val="24"/>
          <w:szCs w:val="24"/>
        </w:rPr>
        <w:t>муниципальной программы Городского округа Люберцы Московской области</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с задачами, на достижение которых направлено мероприятие</w:t>
      </w: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t>Таблица 2</w:t>
      </w:r>
    </w:p>
    <w:tbl>
      <w:tblPr>
        <w:tblW w:w="5200" w:type="pct"/>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84"/>
        <w:gridCol w:w="5116"/>
        <w:gridCol w:w="10081"/>
      </w:tblGrid>
      <w:tr w:rsidR="00355919" w:rsidRPr="00113538" w:rsidTr="00CA64AC">
        <w:trPr>
          <w:trHeight w:val="509"/>
        </w:trPr>
        <w:tc>
          <w:tcPr>
            <w:tcW w:w="185" w:type="pct"/>
            <w:vMerge w:val="restart"/>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№п</w:t>
            </w:r>
            <w:r w:rsidRPr="00113538">
              <w:rPr>
                <w:rFonts w:ascii="Arial" w:hAnsi="Arial" w:cs="Arial"/>
              </w:rPr>
              <w:lastRenderedPageBreak/>
              <w:t>/п</w:t>
            </w:r>
          </w:p>
        </w:tc>
        <w:tc>
          <w:tcPr>
            <w:tcW w:w="1621" w:type="pct"/>
            <w:vMerge w:val="restart"/>
            <w:vAlign w:val="center"/>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lastRenderedPageBreak/>
              <w:t xml:space="preserve">Основное мероприятие подпрограммы </w:t>
            </w:r>
          </w:p>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c>
          <w:tcPr>
            <w:tcW w:w="3194" w:type="pct"/>
            <w:vMerge w:val="restart"/>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lastRenderedPageBreak/>
              <w:t>Задачи муниципальной программы</w:t>
            </w:r>
          </w:p>
        </w:tc>
      </w:tr>
      <w:tr w:rsidR="00355919" w:rsidRPr="00113538" w:rsidTr="00CA64AC">
        <w:trPr>
          <w:trHeight w:val="509"/>
        </w:trPr>
        <w:tc>
          <w:tcPr>
            <w:tcW w:w="185" w:type="pct"/>
            <w:vMerge/>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p>
        </w:tc>
        <w:tc>
          <w:tcPr>
            <w:tcW w:w="1621" w:type="pct"/>
            <w:vMerge/>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c>
          <w:tcPr>
            <w:tcW w:w="3194" w:type="pct"/>
            <w:vMerge/>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r>
      <w:tr w:rsidR="00355919" w:rsidRPr="00113538" w:rsidTr="00CA64AC">
        <w:trPr>
          <w:trHeight w:val="20"/>
        </w:trPr>
        <w:tc>
          <w:tcPr>
            <w:tcW w:w="185" w:type="pct"/>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lastRenderedPageBreak/>
              <w:t>1</w:t>
            </w:r>
          </w:p>
        </w:tc>
        <w:tc>
          <w:tcPr>
            <w:tcW w:w="1621" w:type="pct"/>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2</w:t>
            </w:r>
          </w:p>
        </w:tc>
        <w:tc>
          <w:tcPr>
            <w:tcW w:w="3194" w:type="pct"/>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3</w:t>
            </w:r>
          </w:p>
        </w:tc>
      </w:tr>
      <w:tr w:rsidR="00355919" w:rsidRPr="00113538" w:rsidTr="00CA64AC">
        <w:trPr>
          <w:trHeight w:val="20"/>
        </w:trPr>
        <w:tc>
          <w:tcPr>
            <w:tcW w:w="185"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1.</w:t>
            </w:r>
          </w:p>
        </w:tc>
        <w:tc>
          <w:tcPr>
            <w:tcW w:w="1621" w:type="pct"/>
          </w:tcPr>
          <w:p w:rsidR="00355919" w:rsidRPr="00113538" w:rsidRDefault="00355919" w:rsidP="00CA64AC">
            <w:pPr>
              <w:widowControl w:val="0"/>
              <w:tabs>
                <w:tab w:val="left" w:pos="709"/>
              </w:tabs>
              <w:autoSpaceDE w:val="0"/>
              <w:autoSpaceDN w:val="0"/>
              <w:adjustRightInd w:val="0"/>
              <w:outlineLvl w:val="1"/>
              <w:rPr>
                <w:rFonts w:ascii="Arial" w:eastAsia="Calibri" w:hAnsi="Arial" w:cs="Arial"/>
              </w:rPr>
            </w:pPr>
            <w:r w:rsidRPr="00113538">
              <w:rPr>
                <w:rFonts w:ascii="Arial" w:hAnsi="Arial" w:cs="Arial"/>
              </w:rPr>
              <w:t>Основное мероприятие 01. Организация и проведение мероприятий, направленных на популяризацию добровольчества (волонтерства)</w:t>
            </w:r>
          </w:p>
        </w:tc>
        <w:tc>
          <w:tcPr>
            <w:tcW w:w="3194" w:type="pct"/>
            <w:vAlign w:val="center"/>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Увеличение количества волонтеров Городскогоокруга Люберцы Московской области, принимающих участие в мероприятиях, направленных на содействие развитию и распространению добровольческой (волонтерской) деятельности, а также на поддержку волонтерских проектов и инициатив. Повышение уровня информированности о добровольчестве (волонтерстве) и его общественного признания.</w:t>
            </w:r>
          </w:p>
        </w:tc>
      </w:tr>
    </w:tbl>
    <w:p w:rsidR="00355919" w:rsidRPr="00113538" w:rsidRDefault="00355919" w:rsidP="00355919">
      <w:pPr>
        <w:pStyle w:val="ConsPlusTitle"/>
        <w:jc w:val="center"/>
        <w:outlineLvl w:val="1"/>
        <w:rPr>
          <w:rFonts w:ascii="Arial" w:hAnsi="Arial" w:cs="Arial"/>
          <w:sz w:val="24"/>
          <w:szCs w:val="24"/>
        </w:rPr>
      </w:pPr>
    </w:p>
    <w:tbl>
      <w:tblPr>
        <w:tblpPr w:leftFromText="180" w:rightFromText="180" w:vertAnchor="text" w:horzAnchor="page" w:tblpX="7606" w:tblpY="59"/>
        <w:tblW w:w="8732" w:type="dxa"/>
        <w:tblLook w:val="04A0" w:firstRow="1" w:lastRow="0" w:firstColumn="1" w:lastColumn="0" w:noHBand="0" w:noVBand="1"/>
      </w:tblPr>
      <w:tblGrid>
        <w:gridCol w:w="8732"/>
      </w:tblGrid>
      <w:tr w:rsidR="00355919" w:rsidRPr="00113538" w:rsidTr="00CA64AC">
        <w:trPr>
          <w:trHeight w:val="528"/>
        </w:trPr>
        <w:tc>
          <w:tcPr>
            <w:tcW w:w="8732" w:type="dxa"/>
          </w:tcPr>
          <w:p w:rsidR="00355919" w:rsidRPr="00113538" w:rsidRDefault="00355919" w:rsidP="00CA64AC">
            <w:pPr>
              <w:tabs>
                <w:tab w:val="left" w:pos="1060"/>
              </w:tabs>
              <w:rPr>
                <w:rFonts w:ascii="Arial" w:eastAsia="Calibri" w:hAnsi="Arial" w:cs="Arial"/>
              </w:rPr>
            </w:pPr>
            <w:r w:rsidRPr="00113538">
              <w:rPr>
                <w:rFonts w:ascii="Arial" w:eastAsia="Calibri" w:hAnsi="Arial" w:cs="Arial"/>
              </w:rPr>
              <w:t xml:space="preserve">Приложение №7 к муниципальной программе </w:t>
            </w:r>
            <w:r w:rsidRPr="00113538">
              <w:rPr>
                <w:rFonts w:ascii="Arial" w:hAnsi="Arial" w:cs="Arial"/>
              </w:rPr>
              <w:t>Городского округа Люберцы Московской области «</w:t>
            </w:r>
            <w:r w:rsidRPr="00113538">
              <w:rPr>
                <w:rFonts w:ascii="Arial" w:eastAsia="Calibri" w:hAnsi="Arial" w:cs="Arial"/>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CA64AC">
            <w:pPr>
              <w:tabs>
                <w:tab w:val="left" w:pos="1060"/>
              </w:tabs>
              <w:jc w:val="center"/>
              <w:rPr>
                <w:rFonts w:ascii="Arial" w:eastAsia="Calibri" w:hAnsi="Arial" w:cs="Arial"/>
              </w:rPr>
            </w:pPr>
          </w:p>
        </w:tc>
      </w:tr>
    </w:tbl>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p>
    <w:p w:rsidR="00113538" w:rsidRDefault="00113538" w:rsidP="00355919">
      <w:pPr>
        <w:pStyle w:val="ConsPlusTitle"/>
        <w:jc w:val="center"/>
        <w:outlineLvl w:val="1"/>
        <w:rPr>
          <w:rFonts w:ascii="Arial" w:hAnsi="Arial" w:cs="Arial"/>
          <w:sz w:val="24"/>
          <w:szCs w:val="24"/>
        </w:rPr>
      </w:pPr>
    </w:p>
    <w:p w:rsidR="00355919" w:rsidRPr="00113538" w:rsidRDefault="00355919" w:rsidP="00355919">
      <w:pPr>
        <w:pStyle w:val="ConsPlusTitle"/>
        <w:jc w:val="center"/>
        <w:outlineLvl w:val="1"/>
        <w:rPr>
          <w:rFonts w:ascii="Arial" w:hAnsi="Arial" w:cs="Arial"/>
          <w:sz w:val="24"/>
          <w:szCs w:val="24"/>
        </w:rPr>
      </w:pPr>
      <w:r w:rsidRPr="00113538">
        <w:rPr>
          <w:rFonts w:ascii="Arial" w:hAnsi="Arial" w:cs="Arial"/>
          <w:sz w:val="24"/>
          <w:szCs w:val="24"/>
        </w:rPr>
        <w:t xml:space="preserve">Перечень мероприятий подпрограммы6 «Обеспечивающая подпрограмма» муниципальной программы Городского округа Люберцы Московской области </w:t>
      </w:r>
      <w:r w:rsidRPr="00113538">
        <w:rPr>
          <w:rFonts w:ascii="Arial" w:eastAsia="Calibri" w:hAnsi="Arial" w:cs="Arial"/>
          <w:sz w:val="24"/>
          <w:szCs w:val="24"/>
        </w:rPr>
        <w:t>«</w:t>
      </w:r>
      <w:r w:rsidRPr="00113538">
        <w:rPr>
          <w:rFonts w:ascii="Arial" w:hAnsi="Arial" w:cs="Arial"/>
          <w:sz w:val="24"/>
          <w:szCs w:val="24"/>
        </w:rPr>
        <w:t>Развитие институтов гражданского общества, повышение эффективности местного самоуправления и реализации молодежной политики</w:t>
      </w:r>
      <w:r w:rsidRPr="00113538">
        <w:rPr>
          <w:rFonts w:ascii="Arial" w:eastAsia="Calibri" w:hAnsi="Arial" w:cs="Arial"/>
          <w:sz w:val="24"/>
          <w:szCs w:val="24"/>
        </w:rPr>
        <w:t>»</w:t>
      </w: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t>Таблица 1</w:t>
      </w:r>
    </w:p>
    <w:tbl>
      <w:tblPr>
        <w:tblW w:w="15530"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452"/>
        <w:gridCol w:w="1815"/>
        <w:gridCol w:w="1069"/>
        <w:gridCol w:w="1560"/>
        <w:gridCol w:w="992"/>
        <w:gridCol w:w="3547"/>
        <w:gridCol w:w="850"/>
        <w:gridCol w:w="992"/>
        <w:gridCol w:w="1134"/>
        <w:gridCol w:w="1134"/>
        <w:gridCol w:w="1985"/>
      </w:tblGrid>
      <w:tr w:rsidR="00355919" w:rsidRPr="00113538" w:rsidTr="00CA64AC">
        <w:trPr>
          <w:trHeight w:val="20"/>
        </w:trPr>
        <w:tc>
          <w:tcPr>
            <w:tcW w:w="452"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 п/п</w:t>
            </w:r>
          </w:p>
        </w:tc>
        <w:tc>
          <w:tcPr>
            <w:tcW w:w="1815"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Мероприятие подпрограммы</w:t>
            </w:r>
          </w:p>
        </w:tc>
        <w:tc>
          <w:tcPr>
            <w:tcW w:w="1069" w:type="dxa"/>
            <w:vMerge w:val="restart"/>
            <w:shd w:val="clear" w:color="auto" w:fill="FFFFFF"/>
          </w:tcPr>
          <w:p w:rsidR="00355919" w:rsidRPr="00113538" w:rsidRDefault="00355919" w:rsidP="00CA64AC">
            <w:pPr>
              <w:jc w:val="center"/>
              <w:rPr>
                <w:rFonts w:ascii="Arial" w:hAnsi="Arial" w:cs="Arial"/>
              </w:rPr>
            </w:pPr>
            <w:r w:rsidRPr="00113538">
              <w:rPr>
                <w:rFonts w:ascii="Arial" w:hAnsi="Arial" w:cs="Arial"/>
              </w:rPr>
              <w:t>Сроки исполнения мероприятия</w:t>
            </w:r>
          </w:p>
        </w:tc>
        <w:tc>
          <w:tcPr>
            <w:tcW w:w="1560" w:type="dxa"/>
            <w:vMerge w:val="restart"/>
            <w:tcBorders>
              <w:right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Источники финансирования</w:t>
            </w:r>
          </w:p>
        </w:tc>
        <w:tc>
          <w:tcPr>
            <w:tcW w:w="992" w:type="dxa"/>
            <w:vMerge w:val="restart"/>
            <w:shd w:val="clear" w:color="auto" w:fill="FFFFFF"/>
          </w:tcPr>
          <w:p w:rsidR="00355919" w:rsidRPr="00113538" w:rsidRDefault="00355919" w:rsidP="00CA64AC">
            <w:pPr>
              <w:pStyle w:val="ConsPlusNormal"/>
              <w:ind w:firstLine="0"/>
              <w:rPr>
                <w:sz w:val="24"/>
                <w:szCs w:val="24"/>
              </w:rPr>
            </w:pPr>
            <w:r w:rsidRPr="00113538">
              <w:rPr>
                <w:sz w:val="24"/>
                <w:szCs w:val="24"/>
              </w:rPr>
              <w:t>Всего</w:t>
            </w:r>
          </w:p>
          <w:p w:rsidR="00355919" w:rsidRPr="00113538" w:rsidRDefault="00355919" w:rsidP="00CA64AC">
            <w:pPr>
              <w:pStyle w:val="ConsPlusNormal"/>
              <w:ind w:firstLine="0"/>
              <w:rPr>
                <w:sz w:val="24"/>
                <w:szCs w:val="24"/>
              </w:rPr>
            </w:pPr>
            <w:r w:rsidRPr="00113538">
              <w:rPr>
                <w:sz w:val="24"/>
                <w:szCs w:val="24"/>
              </w:rPr>
              <w:t>(тыс. руб.)</w:t>
            </w:r>
          </w:p>
        </w:tc>
        <w:tc>
          <w:tcPr>
            <w:tcW w:w="7657" w:type="dxa"/>
            <w:gridSpan w:val="5"/>
            <w:shd w:val="clear" w:color="auto" w:fill="FFFFFF"/>
          </w:tcPr>
          <w:p w:rsidR="00355919" w:rsidRPr="00113538" w:rsidRDefault="00355919" w:rsidP="00CA64AC">
            <w:pPr>
              <w:pStyle w:val="ConsPlusNormal"/>
              <w:ind w:firstLine="0"/>
              <w:jc w:val="center"/>
              <w:rPr>
                <w:sz w:val="24"/>
                <w:szCs w:val="24"/>
              </w:rPr>
            </w:pPr>
            <w:r w:rsidRPr="00113538">
              <w:rPr>
                <w:sz w:val="24"/>
                <w:szCs w:val="24"/>
              </w:rPr>
              <w:t>Объем финансирования по годам (тыс. руб.)</w:t>
            </w:r>
          </w:p>
        </w:tc>
        <w:tc>
          <w:tcPr>
            <w:tcW w:w="1985"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Ответственный</w:t>
            </w:r>
          </w:p>
          <w:p w:rsidR="00355919" w:rsidRPr="00113538" w:rsidRDefault="00355919" w:rsidP="00CA64AC">
            <w:pPr>
              <w:pStyle w:val="ConsPlusNormal"/>
              <w:ind w:firstLine="0"/>
              <w:jc w:val="center"/>
              <w:rPr>
                <w:sz w:val="24"/>
                <w:szCs w:val="24"/>
              </w:rPr>
            </w:pPr>
            <w:r w:rsidRPr="00113538">
              <w:rPr>
                <w:sz w:val="24"/>
                <w:szCs w:val="24"/>
              </w:rPr>
              <w:t>за выполнение мероприятия</w:t>
            </w:r>
          </w:p>
        </w:tc>
      </w:tr>
      <w:tr w:rsidR="00355919" w:rsidRPr="00113538" w:rsidTr="00CA64AC">
        <w:trPr>
          <w:trHeight w:val="20"/>
        </w:trPr>
        <w:tc>
          <w:tcPr>
            <w:tcW w:w="452" w:type="dxa"/>
            <w:vMerge/>
            <w:shd w:val="clear" w:color="auto" w:fill="FFFFFF"/>
          </w:tcPr>
          <w:p w:rsidR="00355919" w:rsidRPr="00113538" w:rsidRDefault="00355919" w:rsidP="00CA64AC">
            <w:pPr>
              <w:jc w:val="center"/>
              <w:rPr>
                <w:rFonts w:ascii="Arial" w:hAnsi="Arial" w:cs="Arial"/>
              </w:rPr>
            </w:pPr>
          </w:p>
        </w:tc>
        <w:tc>
          <w:tcPr>
            <w:tcW w:w="1815" w:type="dxa"/>
            <w:vMerge/>
            <w:shd w:val="clear" w:color="auto" w:fill="FFFFFF"/>
          </w:tcPr>
          <w:p w:rsidR="00355919" w:rsidRPr="00113538" w:rsidRDefault="00355919" w:rsidP="00CA64AC">
            <w:pPr>
              <w:jc w:val="center"/>
              <w:rPr>
                <w:rFonts w:ascii="Arial" w:hAnsi="Arial" w:cs="Arial"/>
              </w:rPr>
            </w:pPr>
          </w:p>
        </w:tc>
        <w:tc>
          <w:tcPr>
            <w:tcW w:w="1069" w:type="dxa"/>
            <w:vMerge/>
            <w:shd w:val="clear" w:color="auto" w:fill="FFFFFF"/>
          </w:tcPr>
          <w:p w:rsidR="00355919" w:rsidRPr="00113538" w:rsidRDefault="00355919" w:rsidP="00CA64AC">
            <w:pPr>
              <w:jc w:val="center"/>
              <w:rPr>
                <w:rFonts w:ascii="Arial" w:hAnsi="Arial" w:cs="Arial"/>
              </w:rPr>
            </w:pPr>
          </w:p>
        </w:tc>
        <w:tc>
          <w:tcPr>
            <w:tcW w:w="1560" w:type="dxa"/>
            <w:vMerge/>
            <w:tcBorders>
              <w:right w:val="single" w:sz="4" w:space="0" w:color="auto"/>
            </w:tcBorders>
            <w:shd w:val="clear" w:color="auto" w:fill="FFFFFF"/>
          </w:tcPr>
          <w:p w:rsidR="00355919" w:rsidRPr="00113538" w:rsidRDefault="00355919" w:rsidP="00CA64AC">
            <w:pPr>
              <w:jc w:val="center"/>
              <w:rPr>
                <w:rFonts w:ascii="Arial" w:hAnsi="Arial" w:cs="Arial"/>
              </w:rPr>
            </w:pPr>
          </w:p>
        </w:tc>
        <w:tc>
          <w:tcPr>
            <w:tcW w:w="992" w:type="dxa"/>
            <w:vMerge/>
            <w:shd w:val="clear" w:color="auto" w:fill="FFFFFF"/>
          </w:tcPr>
          <w:p w:rsidR="00355919" w:rsidRPr="00113538" w:rsidRDefault="00355919" w:rsidP="00CA64AC">
            <w:pPr>
              <w:jc w:val="center"/>
              <w:rPr>
                <w:rFonts w:ascii="Arial" w:hAnsi="Arial" w:cs="Arial"/>
              </w:rPr>
            </w:pPr>
          </w:p>
        </w:tc>
        <w:tc>
          <w:tcPr>
            <w:tcW w:w="3547"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2026 год</w:t>
            </w:r>
          </w:p>
        </w:tc>
        <w:tc>
          <w:tcPr>
            <w:tcW w:w="850" w:type="dxa"/>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2027 год</w:t>
            </w:r>
          </w:p>
        </w:tc>
        <w:tc>
          <w:tcPr>
            <w:tcW w:w="992" w:type="dxa"/>
            <w:shd w:val="clear" w:color="auto" w:fill="FFFFFF"/>
          </w:tcPr>
          <w:p w:rsidR="00355919" w:rsidRPr="00113538" w:rsidRDefault="00355919" w:rsidP="00CA64AC">
            <w:pPr>
              <w:pStyle w:val="ConsPlusNormal"/>
              <w:ind w:firstLine="0"/>
              <w:jc w:val="center"/>
              <w:rPr>
                <w:sz w:val="24"/>
                <w:szCs w:val="24"/>
              </w:rPr>
            </w:pPr>
            <w:r w:rsidRPr="00113538">
              <w:rPr>
                <w:sz w:val="24"/>
                <w:szCs w:val="24"/>
              </w:rPr>
              <w:t>2028год</w:t>
            </w:r>
          </w:p>
        </w:tc>
        <w:tc>
          <w:tcPr>
            <w:tcW w:w="1134" w:type="dxa"/>
            <w:shd w:val="clear" w:color="auto" w:fill="FFFFFF"/>
          </w:tcPr>
          <w:p w:rsidR="00355919" w:rsidRPr="00113538" w:rsidRDefault="00355919" w:rsidP="00CA64AC">
            <w:pPr>
              <w:pStyle w:val="ConsPlusNormal"/>
              <w:ind w:firstLine="0"/>
              <w:jc w:val="center"/>
              <w:rPr>
                <w:sz w:val="24"/>
                <w:szCs w:val="24"/>
              </w:rPr>
            </w:pPr>
            <w:r w:rsidRPr="00113538">
              <w:rPr>
                <w:sz w:val="24"/>
                <w:szCs w:val="24"/>
              </w:rPr>
              <w:t>2029 год</w:t>
            </w:r>
          </w:p>
        </w:tc>
        <w:tc>
          <w:tcPr>
            <w:tcW w:w="1134" w:type="dxa"/>
            <w:shd w:val="clear" w:color="auto" w:fill="FFFFFF"/>
          </w:tcPr>
          <w:p w:rsidR="00355919" w:rsidRPr="00113538" w:rsidRDefault="00355919" w:rsidP="00CA64AC">
            <w:pPr>
              <w:jc w:val="center"/>
              <w:rPr>
                <w:rFonts w:ascii="Arial" w:hAnsi="Arial" w:cs="Arial"/>
              </w:rPr>
            </w:pPr>
            <w:r w:rsidRPr="00113538">
              <w:rPr>
                <w:rFonts w:ascii="Arial" w:hAnsi="Arial" w:cs="Arial"/>
              </w:rPr>
              <w:t>2030 год</w:t>
            </w:r>
          </w:p>
        </w:tc>
        <w:tc>
          <w:tcPr>
            <w:tcW w:w="1985" w:type="dxa"/>
            <w:vMerge/>
            <w:shd w:val="clear" w:color="auto" w:fill="FFFFFF"/>
          </w:tcPr>
          <w:p w:rsidR="00355919" w:rsidRPr="00113538" w:rsidRDefault="00355919" w:rsidP="00CA64AC">
            <w:pPr>
              <w:jc w:val="center"/>
              <w:rPr>
                <w:rFonts w:ascii="Arial" w:hAnsi="Arial" w:cs="Arial"/>
              </w:rPr>
            </w:pPr>
          </w:p>
        </w:tc>
      </w:tr>
      <w:tr w:rsidR="00355919" w:rsidRPr="00113538" w:rsidTr="00CA64AC">
        <w:trPr>
          <w:trHeight w:val="20"/>
        </w:trPr>
        <w:tc>
          <w:tcPr>
            <w:tcW w:w="452"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lang w:val="en-US"/>
              </w:rPr>
              <w:t>1</w:t>
            </w:r>
          </w:p>
        </w:tc>
        <w:tc>
          <w:tcPr>
            <w:tcW w:w="1815"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2</w:t>
            </w:r>
          </w:p>
        </w:tc>
        <w:tc>
          <w:tcPr>
            <w:tcW w:w="1069"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3</w:t>
            </w:r>
          </w:p>
        </w:tc>
        <w:tc>
          <w:tcPr>
            <w:tcW w:w="1560"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4</w:t>
            </w:r>
          </w:p>
        </w:tc>
        <w:tc>
          <w:tcPr>
            <w:tcW w:w="992"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5</w:t>
            </w:r>
          </w:p>
        </w:tc>
        <w:tc>
          <w:tcPr>
            <w:tcW w:w="3547"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6</w:t>
            </w:r>
          </w:p>
        </w:tc>
        <w:tc>
          <w:tcPr>
            <w:tcW w:w="850"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7</w:t>
            </w:r>
          </w:p>
        </w:tc>
        <w:tc>
          <w:tcPr>
            <w:tcW w:w="992" w:type="dxa"/>
            <w:tcBorders>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8</w:t>
            </w:r>
          </w:p>
        </w:tc>
        <w:tc>
          <w:tcPr>
            <w:tcW w:w="1134" w:type="dxa"/>
            <w:tcBorders>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9</w:t>
            </w:r>
          </w:p>
        </w:tc>
        <w:tc>
          <w:tcPr>
            <w:tcW w:w="1134"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10</w:t>
            </w:r>
          </w:p>
        </w:tc>
        <w:tc>
          <w:tcPr>
            <w:tcW w:w="1985" w:type="dxa"/>
            <w:tcBorders>
              <w:bottom w:val="single" w:sz="4" w:space="0" w:color="auto"/>
            </w:tcBorders>
            <w:shd w:val="clear" w:color="auto" w:fill="FFFFFF"/>
          </w:tcPr>
          <w:p w:rsidR="00355919" w:rsidRPr="00113538" w:rsidRDefault="00355919" w:rsidP="00CA64AC">
            <w:pPr>
              <w:jc w:val="center"/>
              <w:rPr>
                <w:rFonts w:ascii="Arial" w:hAnsi="Arial" w:cs="Arial"/>
              </w:rPr>
            </w:pPr>
            <w:r w:rsidRPr="00113538">
              <w:rPr>
                <w:rFonts w:ascii="Arial" w:hAnsi="Arial" w:cs="Arial"/>
              </w:rPr>
              <w:t>11</w:t>
            </w:r>
          </w:p>
        </w:tc>
      </w:tr>
      <w:tr w:rsidR="00355919" w:rsidRPr="00113538" w:rsidTr="00CA64AC">
        <w:trPr>
          <w:trHeight w:val="20"/>
        </w:trPr>
        <w:tc>
          <w:tcPr>
            <w:tcW w:w="452"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1.</w:t>
            </w:r>
          </w:p>
        </w:tc>
        <w:tc>
          <w:tcPr>
            <w:tcW w:w="1815"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Основное мероприятие 01.</w:t>
            </w:r>
          </w:p>
          <w:p w:rsidR="00355919" w:rsidRPr="00113538" w:rsidRDefault="00355919" w:rsidP="00CA64AC">
            <w:pPr>
              <w:pStyle w:val="ConsPlusNormal"/>
              <w:ind w:firstLine="0"/>
              <w:rPr>
                <w:sz w:val="24"/>
                <w:szCs w:val="24"/>
              </w:rPr>
            </w:pPr>
            <w:r w:rsidRPr="00113538">
              <w:rPr>
                <w:rFonts w:eastAsia="Calibri"/>
                <w:sz w:val="24"/>
                <w:szCs w:val="24"/>
              </w:rPr>
              <w:t>Создание условий для реализации полномочий органов местного самоуправлен</w:t>
            </w:r>
            <w:r w:rsidRPr="00113538">
              <w:rPr>
                <w:rFonts w:eastAsia="Calibri"/>
                <w:sz w:val="24"/>
                <w:szCs w:val="24"/>
              </w:rPr>
              <w:lastRenderedPageBreak/>
              <w:t>ия</w:t>
            </w:r>
          </w:p>
        </w:tc>
        <w:tc>
          <w:tcPr>
            <w:tcW w:w="1069" w:type="dxa"/>
            <w:vMerge w:val="restart"/>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01.01.2026-31.12.2030</w:t>
            </w:r>
          </w:p>
        </w:tc>
        <w:tc>
          <w:tcPr>
            <w:tcW w:w="156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val="restart"/>
            <w:shd w:val="clear" w:color="auto" w:fill="FFFFFF"/>
            <w:vAlign w:val="center"/>
          </w:tcPr>
          <w:p w:rsidR="00355919" w:rsidRPr="00113538" w:rsidRDefault="00355919" w:rsidP="00CA64AC">
            <w:pPr>
              <w:autoSpaceDE w:val="0"/>
              <w:autoSpaceDN w:val="0"/>
              <w:adjustRightInd w:val="0"/>
              <w:jc w:val="center"/>
              <w:rPr>
                <w:rFonts w:ascii="Arial" w:hAnsi="Arial" w:cs="Arial"/>
              </w:rPr>
            </w:pPr>
            <w:r w:rsidRPr="00113538">
              <w:rPr>
                <w:rFonts w:ascii="Arial" w:hAnsi="Arial" w:cs="Arial"/>
              </w:rPr>
              <w:t>Х</w:t>
            </w: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autoSpaceDE w:val="0"/>
              <w:autoSpaceDN w:val="0"/>
              <w:adjustRightInd w:val="0"/>
              <w:rPr>
                <w:rFonts w:ascii="Arial" w:hAnsi="Arial" w:cs="Arial"/>
              </w:rPr>
            </w:pP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w:t>
            </w:r>
            <w:r w:rsidRPr="00113538">
              <w:rPr>
                <w:rFonts w:ascii="Arial" w:hAnsi="Arial" w:cs="Arial"/>
              </w:rPr>
              <w:lastRenderedPageBreak/>
              <w:t xml:space="preserve">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lastRenderedPageBreak/>
              <w:t>69158,61</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highlight w:val="yellow"/>
              </w:rPr>
            </w:pPr>
            <w:r w:rsidRPr="00113538">
              <w:rPr>
                <w:rFonts w:ascii="Arial" w:hAnsi="Arial" w:cs="Arial"/>
                <w:bCs/>
              </w:rPr>
              <w:t>20678,73</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15678,73</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15678,73</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8561,21</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8561,21</w:t>
            </w:r>
          </w:p>
        </w:tc>
        <w:tc>
          <w:tcPr>
            <w:tcW w:w="1985"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b/>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2" w:type="dxa"/>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69158,61</w:t>
            </w:r>
          </w:p>
        </w:tc>
        <w:tc>
          <w:tcPr>
            <w:tcW w:w="3547" w:type="dxa"/>
            <w:tcBorders>
              <w:left w:val="single" w:sz="4" w:space="0" w:color="auto"/>
              <w:right w:val="single" w:sz="4" w:space="0" w:color="auto"/>
            </w:tcBorders>
            <w:shd w:val="clear" w:color="auto" w:fill="FFFFFF"/>
          </w:tcPr>
          <w:p w:rsidR="00355919" w:rsidRPr="00113538" w:rsidRDefault="00355919" w:rsidP="00CA64AC">
            <w:pPr>
              <w:jc w:val="center"/>
              <w:rPr>
                <w:rFonts w:ascii="Arial" w:hAnsi="Arial" w:cs="Arial"/>
                <w:bCs/>
                <w:highlight w:val="yellow"/>
              </w:rPr>
            </w:pPr>
            <w:r w:rsidRPr="00113538">
              <w:rPr>
                <w:rFonts w:ascii="Arial" w:hAnsi="Arial" w:cs="Arial"/>
                <w:bCs/>
              </w:rPr>
              <w:t>20678,73</w:t>
            </w:r>
          </w:p>
        </w:tc>
        <w:tc>
          <w:tcPr>
            <w:tcW w:w="850" w:type="dxa"/>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15678,73</w:t>
            </w:r>
          </w:p>
        </w:tc>
        <w:tc>
          <w:tcPr>
            <w:tcW w:w="992" w:type="dxa"/>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15678,73</w:t>
            </w:r>
          </w:p>
        </w:tc>
        <w:tc>
          <w:tcPr>
            <w:tcW w:w="1134" w:type="dxa"/>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8561,21</w:t>
            </w:r>
          </w:p>
        </w:tc>
        <w:tc>
          <w:tcPr>
            <w:tcW w:w="1134" w:type="dxa"/>
            <w:tcBorders>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8561,21</w:t>
            </w:r>
          </w:p>
        </w:tc>
        <w:tc>
          <w:tcPr>
            <w:tcW w:w="1985"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rPr>
          <w:trHeight w:val="20"/>
        </w:trPr>
        <w:tc>
          <w:tcPr>
            <w:tcW w:w="452"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1.1.</w:t>
            </w:r>
          </w:p>
        </w:tc>
        <w:tc>
          <w:tcPr>
            <w:tcW w:w="1815"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 xml:space="preserve">Мероприятие 01.01. </w:t>
            </w:r>
          </w:p>
          <w:p w:rsidR="00355919" w:rsidRPr="00113538" w:rsidRDefault="00355919" w:rsidP="00CA64AC">
            <w:pPr>
              <w:pStyle w:val="ConsPlusNormal"/>
              <w:ind w:firstLine="0"/>
              <w:rPr>
                <w:sz w:val="24"/>
                <w:szCs w:val="24"/>
              </w:rPr>
            </w:pPr>
            <w:r w:rsidRPr="00113538">
              <w:rPr>
                <w:rFonts w:eastAsia="Calibri"/>
                <w:sz w:val="24"/>
                <w:szCs w:val="24"/>
              </w:rPr>
              <w:t>Расходы на обеспечение деятельности (оказание услуг) муниципальных учреждений в сфере информационной политики</w:t>
            </w:r>
          </w:p>
        </w:tc>
        <w:tc>
          <w:tcPr>
            <w:tcW w:w="1069" w:type="dxa"/>
            <w:vMerge w:val="restart"/>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56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Управление по информационной политике администрации Городского округа Люберцы Московской области</w:t>
            </w: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jc w:val="center"/>
              <w:rPr>
                <w:rFonts w:eastAsia="Calibri"/>
                <w:sz w:val="24"/>
                <w:szCs w:val="24"/>
              </w:rPr>
            </w:pP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2791,68</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930,56</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930,56</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930,56</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jc w:val="center"/>
              <w:rPr>
                <w:rFonts w:eastAsia="Calibri"/>
                <w:sz w:val="24"/>
                <w:szCs w:val="24"/>
              </w:rPr>
            </w:pP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2791,68</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930,56</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930,56</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930,56</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jc w:val="center"/>
              <w:rPr>
                <w:rFonts w:eastAsia="Calibri"/>
                <w:sz w:val="24"/>
                <w:szCs w:val="24"/>
              </w:rPr>
            </w:pPr>
          </w:p>
        </w:tc>
      </w:tr>
      <w:tr w:rsidR="00355919" w:rsidRPr="00113538" w:rsidTr="00CA64AC">
        <w:trPr>
          <w:trHeight w:val="20"/>
        </w:trPr>
        <w:tc>
          <w:tcPr>
            <w:tcW w:w="452" w:type="dxa"/>
            <w:vMerge w:val="restart"/>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1.2.</w:t>
            </w:r>
          </w:p>
        </w:tc>
        <w:tc>
          <w:tcPr>
            <w:tcW w:w="1815" w:type="dxa"/>
            <w:vMerge w:val="restart"/>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Мероприятие 01.02. </w:t>
            </w:r>
          </w:p>
          <w:p w:rsidR="00355919" w:rsidRPr="00113538" w:rsidRDefault="00355919" w:rsidP="00CA64AC">
            <w:pPr>
              <w:rPr>
                <w:rFonts w:ascii="Arial" w:eastAsia="Calibri" w:hAnsi="Arial" w:cs="Arial"/>
              </w:rPr>
            </w:pPr>
            <w:r w:rsidRPr="00113538">
              <w:rPr>
                <w:rFonts w:ascii="Arial" w:eastAsia="Calibri" w:hAnsi="Arial" w:cs="Arial"/>
              </w:rPr>
              <w:t>Обеспечение деятельности муниципальных органов - комитет по молодежной политике</w:t>
            </w:r>
          </w:p>
          <w:p w:rsidR="00355919" w:rsidRPr="00113538" w:rsidRDefault="00355919" w:rsidP="00CA64AC">
            <w:pPr>
              <w:pStyle w:val="ConsPlusNormal"/>
              <w:ind w:firstLine="0"/>
              <w:rPr>
                <w:sz w:val="24"/>
                <w:szCs w:val="24"/>
              </w:rPr>
            </w:pPr>
          </w:p>
        </w:tc>
        <w:tc>
          <w:tcPr>
            <w:tcW w:w="1069" w:type="dxa"/>
            <w:vMerge w:val="restart"/>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56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val="restart"/>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jc w:val="center"/>
              <w:rPr>
                <w:rFonts w:eastAsia="Calibri"/>
                <w:sz w:val="24"/>
                <w:szCs w:val="24"/>
              </w:rPr>
            </w:pP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16724,55</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5574,85</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5574,85</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rPr>
              <w:t>5574,85</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jc w:val="center"/>
              <w:rPr>
                <w:rFonts w:eastAsia="Calibri"/>
                <w:sz w:val="24"/>
                <w:szCs w:val="24"/>
              </w:rPr>
            </w:pP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16724,55</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5574,85</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5574,85</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rPr>
              <w:t>5574,85</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jc w:val="center"/>
              <w:rPr>
                <w:rFonts w:eastAsia="Calibri"/>
                <w:sz w:val="24"/>
                <w:szCs w:val="24"/>
              </w:rPr>
            </w:pPr>
          </w:p>
        </w:tc>
      </w:tr>
      <w:tr w:rsidR="00355919" w:rsidRPr="00113538" w:rsidTr="00CA64AC">
        <w:trPr>
          <w:trHeight w:val="20"/>
        </w:trPr>
        <w:tc>
          <w:tcPr>
            <w:tcW w:w="452"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1.3.</w:t>
            </w:r>
          </w:p>
        </w:tc>
        <w:tc>
          <w:tcPr>
            <w:tcW w:w="1815" w:type="dxa"/>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Мероприятие 01.03. Расходы на обеспечение деятельности (оказание услуг) муниципальных учреждений в сфере молодежной политики</w:t>
            </w:r>
          </w:p>
        </w:tc>
        <w:tc>
          <w:tcPr>
            <w:tcW w:w="1069" w:type="dxa"/>
            <w:vMerge w:val="restart"/>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56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val="restart"/>
            <w:shd w:val="clear" w:color="auto" w:fill="FFFFFF"/>
          </w:tcPr>
          <w:p w:rsidR="00355919" w:rsidRPr="00113538" w:rsidRDefault="00355919" w:rsidP="00CA64AC">
            <w:pPr>
              <w:pStyle w:val="ConsPlusNormal"/>
              <w:ind w:firstLine="0"/>
              <w:jc w:val="center"/>
              <w:rPr>
                <w:sz w:val="24"/>
                <w:szCs w:val="24"/>
              </w:rPr>
            </w:pPr>
            <w:r w:rsidRPr="00113538">
              <w:rPr>
                <w:rFonts w:eastAsia="Calibri"/>
                <w:sz w:val="24"/>
                <w:szCs w:val="24"/>
              </w:rPr>
              <w:t>Управление молодежной политики и развития добровольчества администрации Городского округа Люберцы Московской области</w:t>
            </w: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Средства бюджета Московской области</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autoSpaceDE w:val="0"/>
              <w:autoSpaceDN w:val="0"/>
              <w:adjustRightInd w:val="0"/>
              <w:rPr>
                <w:rFonts w:ascii="Arial" w:hAnsi="Arial" w:cs="Arial"/>
              </w:rPr>
            </w:pPr>
          </w:p>
        </w:tc>
      </w:tr>
      <w:tr w:rsidR="00355919" w:rsidRPr="00113538" w:rsidTr="00CA64AC">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49642,38</w:t>
            </w:r>
          </w:p>
        </w:tc>
        <w:tc>
          <w:tcPr>
            <w:tcW w:w="3547"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14173,32</w:t>
            </w:r>
          </w:p>
        </w:tc>
        <w:tc>
          <w:tcPr>
            <w:tcW w:w="850"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9173,32</w:t>
            </w:r>
          </w:p>
        </w:tc>
        <w:tc>
          <w:tcPr>
            <w:tcW w:w="992"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9173,32</w:t>
            </w:r>
          </w:p>
        </w:tc>
        <w:tc>
          <w:tcPr>
            <w:tcW w:w="1134" w:type="dxa"/>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8561,21</w:t>
            </w:r>
          </w:p>
        </w:tc>
        <w:tc>
          <w:tcPr>
            <w:tcW w:w="1134" w:type="dxa"/>
            <w:tcBorders>
              <w:top w:val="single" w:sz="4" w:space="0" w:color="auto"/>
              <w:lef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8561,21</w:t>
            </w:r>
          </w:p>
        </w:tc>
        <w:tc>
          <w:tcPr>
            <w:tcW w:w="1985"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jc w:val="center"/>
              <w:rPr>
                <w:rFonts w:ascii="Arial" w:hAnsi="Arial" w:cs="Arial"/>
              </w:rPr>
            </w:pPr>
          </w:p>
        </w:tc>
        <w:tc>
          <w:tcPr>
            <w:tcW w:w="1815"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69" w:type="dxa"/>
            <w:vMerge/>
            <w:tcBorders>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49642,38</w:t>
            </w:r>
          </w:p>
        </w:tc>
        <w:tc>
          <w:tcPr>
            <w:tcW w:w="354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14173,32</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9173,32</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9173,32</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8561,21</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8561,21</w:t>
            </w:r>
          </w:p>
        </w:tc>
        <w:tc>
          <w:tcPr>
            <w:tcW w:w="1985" w:type="dxa"/>
            <w:vMerge/>
            <w:tcBorders>
              <w:bottom w:val="single" w:sz="4" w:space="0" w:color="auto"/>
            </w:tcBorders>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452" w:type="dxa"/>
            <w:vMerge w:val="restart"/>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2.</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Основное мероприятие 04.</w:t>
            </w:r>
          </w:p>
          <w:p w:rsidR="00355919" w:rsidRPr="00113538" w:rsidRDefault="00355919" w:rsidP="00CA64AC">
            <w:pPr>
              <w:pStyle w:val="ConsPlusNormal"/>
              <w:ind w:firstLine="0"/>
              <w:rPr>
                <w:sz w:val="24"/>
                <w:szCs w:val="24"/>
              </w:rPr>
            </w:pPr>
            <w:r w:rsidRPr="00113538">
              <w:rPr>
                <w:rFonts w:eastAsia="Calibri"/>
                <w:sz w:val="24"/>
                <w:szCs w:val="24"/>
              </w:rPr>
              <w:t>Корректировка списков кандидатов в присяжные заседатели федеральных судов общей юрисдикции в Российской Федерации</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t>01.01.2026-31.12.2030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val="restart"/>
            <w:tcBorders>
              <w:top w:val="single" w:sz="4" w:space="0" w:color="auto"/>
              <w:bottom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blPrEx>
          <w:tblBorders>
            <w:insideH w:val="nil"/>
          </w:tblBorders>
        </w:tblPrEx>
        <w:trPr>
          <w:trHeight w:val="20"/>
        </w:trPr>
        <w:tc>
          <w:tcPr>
            <w:tcW w:w="452" w:type="dxa"/>
            <w:vMerge/>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815" w:type="dxa"/>
            <w:vMerge/>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69" w:type="dxa"/>
            <w:vMerge/>
            <w:tcBorders>
              <w:top w:val="single" w:sz="4" w:space="0" w:color="auto"/>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Средства бюджета Московской области</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tcBorders>
              <w:top w:val="single" w:sz="4" w:space="0" w:color="auto"/>
              <w:bottom w:val="single" w:sz="4" w:space="0" w:color="auto"/>
            </w:tcBorders>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815"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69" w:type="dxa"/>
            <w:vMerge/>
            <w:tcBorders>
              <w:left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992"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tcBorders>
              <w:top w:val="single" w:sz="4" w:space="0" w:color="auto"/>
              <w:bottom w:val="single" w:sz="4" w:space="0" w:color="auto"/>
            </w:tcBorders>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452"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815" w:type="dxa"/>
            <w:vMerge/>
            <w:tcBorders>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69" w:type="dxa"/>
            <w:vMerge/>
            <w:tcBorders>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tcBorders>
              <w:top w:val="single" w:sz="4" w:space="0" w:color="auto"/>
              <w:bottom w:val="single" w:sz="4" w:space="0" w:color="auto"/>
            </w:tcBorders>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452" w:type="dxa"/>
            <w:vMerge w:val="restart"/>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2.</w:t>
            </w:r>
            <w:r w:rsidRPr="00113538">
              <w:rPr>
                <w:rFonts w:ascii="Arial" w:hAnsi="Arial" w:cs="Arial"/>
              </w:rPr>
              <w:lastRenderedPageBreak/>
              <w:t>1.</w:t>
            </w:r>
          </w:p>
        </w:tc>
        <w:tc>
          <w:tcPr>
            <w:tcW w:w="1815" w:type="dxa"/>
            <w:vMerge w:val="restart"/>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pStyle w:val="ConsPlusNormal"/>
              <w:ind w:firstLine="0"/>
              <w:jc w:val="both"/>
              <w:rPr>
                <w:sz w:val="24"/>
                <w:szCs w:val="24"/>
              </w:rPr>
            </w:pPr>
            <w:r w:rsidRPr="00113538">
              <w:rPr>
                <w:sz w:val="24"/>
                <w:szCs w:val="24"/>
              </w:rPr>
              <w:lastRenderedPageBreak/>
              <w:t xml:space="preserve">Мероприятие </w:t>
            </w:r>
            <w:r w:rsidRPr="00113538">
              <w:rPr>
                <w:sz w:val="24"/>
                <w:szCs w:val="24"/>
              </w:rPr>
              <w:lastRenderedPageBreak/>
              <w:t>04.01.</w:t>
            </w:r>
          </w:p>
          <w:p w:rsidR="00355919" w:rsidRPr="00113538" w:rsidRDefault="00355919" w:rsidP="00CA64AC">
            <w:pPr>
              <w:pStyle w:val="ConsPlusNormal"/>
              <w:ind w:firstLine="0"/>
              <w:rPr>
                <w:sz w:val="24"/>
                <w:szCs w:val="24"/>
              </w:rPr>
            </w:pPr>
            <w:r w:rsidRPr="00113538">
              <w:rPr>
                <w:sz w:val="24"/>
                <w:szCs w:val="24"/>
              </w:rPr>
              <w:t>Составление (изменение) списков кандидатов в присяжные заседатели федеральных судов общей юрисдикции в Российской Федерации</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rPr>
              <w:lastRenderedPageBreak/>
              <w:t>01.01.20</w:t>
            </w:r>
            <w:r w:rsidRPr="00113538">
              <w:rPr>
                <w:rFonts w:ascii="Arial" w:hAnsi="Arial" w:cs="Arial"/>
              </w:rPr>
              <w:lastRenderedPageBreak/>
              <w:t>26-31.12.2030</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lastRenderedPageBreak/>
              <w:t xml:space="preserve">Средства </w:t>
            </w:r>
            <w:r w:rsidRPr="00113538">
              <w:rPr>
                <w:sz w:val="24"/>
                <w:szCs w:val="24"/>
              </w:rPr>
              <w:lastRenderedPageBreak/>
              <w:t>федерального бюджета</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lastRenderedPageBreak/>
              <w:t>9704,82</w:t>
            </w:r>
          </w:p>
        </w:tc>
        <w:tc>
          <w:tcPr>
            <w:tcW w:w="354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177,1</w:t>
            </w:r>
            <w:r w:rsidRPr="00113538">
              <w:rPr>
                <w:rFonts w:ascii="Arial" w:hAnsi="Arial" w:cs="Arial"/>
                <w:bCs/>
              </w:rPr>
              <w:lastRenderedPageBreak/>
              <w:t>4</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lastRenderedPageBreak/>
              <w:t>209,68</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val="restart"/>
            <w:shd w:val="clear" w:color="auto" w:fill="FFFFFF"/>
          </w:tcPr>
          <w:p w:rsidR="00355919" w:rsidRPr="00113538" w:rsidRDefault="00355919" w:rsidP="00CA64AC">
            <w:pPr>
              <w:pStyle w:val="ConsPlusNormal"/>
              <w:ind w:firstLine="0"/>
              <w:jc w:val="center"/>
              <w:rPr>
                <w:sz w:val="24"/>
                <w:szCs w:val="24"/>
              </w:rPr>
            </w:pPr>
            <w:r w:rsidRPr="00113538">
              <w:rPr>
                <w:sz w:val="24"/>
                <w:szCs w:val="24"/>
              </w:rPr>
              <w:t xml:space="preserve">Управление </w:t>
            </w:r>
            <w:r w:rsidRPr="00113538">
              <w:rPr>
                <w:sz w:val="24"/>
                <w:szCs w:val="24"/>
              </w:rPr>
              <w:lastRenderedPageBreak/>
              <w:t>по взаимодействию с общественно-политическими организациями и организационным вопросам администрации Городского округа Люберцы Московской области</w:t>
            </w:r>
          </w:p>
        </w:tc>
      </w:tr>
      <w:tr w:rsidR="00355919" w:rsidRPr="00113538" w:rsidTr="00CA64AC">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815" w:type="dxa"/>
            <w:vMerge/>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Средства бюджета Московской области</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815" w:type="dxa"/>
            <w:vMerge/>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452" w:type="dxa"/>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815" w:type="dxa"/>
            <w:vMerge/>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06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55919" w:rsidRPr="00113538" w:rsidRDefault="00355919" w:rsidP="00CA64AC">
            <w:pPr>
              <w:jc w:val="center"/>
              <w:rPr>
                <w:rFonts w:ascii="Arial"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2"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9704,82</w:t>
            </w:r>
          </w:p>
        </w:tc>
        <w:tc>
          <w:tcPr>
            <w:tcW w:w="3547"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9318,00</w:t>
            </w:r>
          </w:p>
        </w:tc>
        <w:tc>
          <w:tcPr>
            <w:tcW w:w="850"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177,14</w:t>
            </w:r>
          </w:p>
        </w:tc>
        <w:tc>
          <w:tcPr>
            <w:tcW w:w="992"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209,68</w:t>
            </w:r>
          </w:p>
        </w:tc>
        <w:tc>
          <w:tcPr>
            <w:tcW w:w="113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3336" w:type="dxa"/>
            <w:gridSpan w:val="3"/>
            <w:vMerge w:val="restart"/>
            <w:tcBorders>
              <w:top w:val="single" w:sz="4" w:space="0" w:color="auto"/>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r w:rsidRPr="00113538">
              <w:rPr>
                <w:sz w:val="24"/>
                <w:szCs w:val="24"/>
              </w:rPr>
              <w:t>Итого по подпрограмме</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Итого:</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78863,43</w:t>
            </w:r>
          </w:p>
        </w:tc>
        <w:tc>
          <w:tcPr>
            <w:tcW w:w="354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29996,73</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eastAsia="Calibri" w:hAnsi="Arial" w:cs="Arial"/>
              </w:rPr>
            </w:pPr>
            <w:r w:rsidRPr="00113538">
              <w:rPr>
                <w:rFonts w:ascii="Arial" w:eastAsia="Calibri" w:hAnsi="Arial" w:cs="Arial"/>
              </w:rPr>
              <w:t>15855,87</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15888,41</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8561,21</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8561,21</w:t>
            </w:r>
          </w:p>
        </w:tc>
        <w:tc>
          <w:tcPr>
            <w:tcW w:w="1985" w:type="dxa"/>
            <w:vMerge w:val="restart"/>
            <w:tcBorders>
              <w:top w:val="single" w:sz="4" w:space="0" w:color="auto"/>
            </w:tcBorders>
            <w:shd w:val="clear" w:color="auto" w:fill="FFFFFF"/>
          </w:tcPr>
          <w:p w:rsidR="00355919" w:rsidRPr="00113538" w:rsidRDefault="00355919" w:rsidP="00CA64AC">
            <w:pPr>
              <w:pStyle w:val="ConsPlusNormal"/>
              <w:ind w:firstLine="0"/>
              <w:jc w:val="center"/>
              <w:rPr>
                <w:sz w:val="24"/>
                <w:szCs w:val="24"/>
              </w:rPr>
            </w:pPr>
            <w:r w:rsidRPr="00113538">
              <w:rPr>
                <w:sz w:val="24"/>
                <w:szCs w:val="24"/>
              </w:rPr>
              <w:t>Х</w:t>
            </w:r>
          </w:p>
        </w:tc>
      </w:tr>
      <w:tr w:rsidR="00355919" w:rsidRPr="00113538" w:rsidTr="00CA64AC">
        <w:tblPrEx>
          <w:tblBorders>
            <w:insideH w:val="nil"/>
          </w:tblBorders>
        </w:tblPrEx>
        <w:trPr>
          <w:trHeight w:val="20"/>
        </w:trPr>
        <w:tc>
          <w:tcPr>
            <w:tcW w:w="3336" w:type="dxa"/>
            <w:gridSpan w:val="3"/>
            <w:vMerge/>
            <w:tcBorders>
              <w:left w:val="single" w:sz="4" w:space="0" w:color="auto"/>
              <w:right w:val="single" w:sz="4" w:space="0" w:color="auto"/>
            </w:tcBorders>
            <w:shd w:val="clear" w:color="auto" w:fill="FFFFFF"/>
          </w:tcPr>
          <w:p w:rsidR="00355919" w:rsidRPr="00113538" w:rsidRDefault="00355919" w:rsidP="00CA64AC">
            <w:pPr>
              <w:pStyle w:val="ConsPlusNormal"/>
              <w:ind w:firstLine="0"/>
              <w:rPr>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rsidR="00355919" w:rsidRPr="00113538" w:rsidRDefault="00355919" w:rsidP="00CA64AC">
            <w:pPr>
              <w:pStyle w:val="ConsPlusNormal"/>
              <w:ind w:firstLine="0"/>
              <w:rPr>
                <w:sz w:val="24"/>
                <w:szCs w:val="24"/>
              </w:rPr>
            </w:pPr>
            <w:r w:rsidRPr="00113538">
              <w:rPr>
                <w:sz w:val="24"/>
                <w:szCs w:val="24"/>
              </w:rPr>
              <w:t>Средства федерального бюджета</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9704,82</w:t>
            </w:r>
          </w:p>
        </w:tc>
        <w:tc>
          <w:tcPr>
            <w:tcW w:w="354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9318,00</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177,14</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209,68</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3336" w:type="dxa"/>
            <w:gridSpan w:val="3"/>
            <w:vMerge/>
            <w:tcBorders>
              <w:left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355919" w:rsidRPr="00113538" w:rsidRDefault="00355919" w:rsidP="00CA64AC">
            <w:pPr>
              <w:rPr>
                <w:rFonts w:ascii="Arial" w:eastAsia="Calibri" w:hAnsi="Arial" w:cs="Arial"/>
              </w:rPr>
            </w:pPr>
            <w:r w:rsidRPr="00113538">
              <w:rPr>
                <w:rFonts w:ascii="Arial" w:eastAsia="Calibri" w:hAnsi="Arial" w:cs="Arial"/>
              </w:rPr>
              <w:t>Средства бюджета Московской области</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0,00</w:t>
            </w:r>
          </w:p>
        </w:tc>
        <w:tc>
          <w:tcPr>
            <w:tcW w:w="3547"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850"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992"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134" w:type="dxa"/>
            <w:tcBorders>
              <w:top w:val="single" w:sz="4" w:space="0" w:color="auto"/>
              <w:bottom w:val="single" w:sz="4" w:space="0" w:color="auto"/>
            </w:tcBorders>
            <w:shd w:val="clear" w:color="auto" w:fill="FFFFFF"/>
            <w:vAlign w:val="center"/>
          </w:tcPr>
          <w:p w:rsidR="00355919" w:rsidRPr="00113538" w:rsidRDefault="00355919" w:rsidP="00CA64AC">
            <w:pPr>
              <w:jc w:val="center"/>
              <w:rPr>
                <w:rFonts w:ascii="Arial" w:hAnsi="Arial" w:cs="Arial"/>
              </w:rPr>
            </w:pPr>
            <w:r w:rsidRPr="00113538">
              <w:rPr>
                <w:rFonts w:ascii="Arial" w:hAnsi="Arial" w:cs="Arial"/>
                <w:bCs/>
              </w:rPr>
              <w:t>0,00</w:t>
            </w:r>
          </w:p>
        </w:tc>
        <w:tc>
          <w:tcPr>
            <w:tcW w:w="1985" w:type="dxa"/>
            <w:vMerge/>
            <w:shd w:val="clear" w:color="auto" w:fill="FFFFFF"/>
          </w:tcPr>
          <w:p w:rsidR="00355919" w:rsidRPr="00113538" w:rsidRDefault="00355919" w:rsidP="00CA64AC">
            <w:pPr>
              <w:pStyle w:val="ConsPlusNormal"/>
              <w:ind w:firstLine="0"/>
              <w:rPr>
                <w:sz w:val="24"/>
                <w:szCs w:val="24"/>
              </w:rPr>
            </w:pPr>
          </w:p>
        </w:tc>
      </w:tr>
      <w:tr w:rsidR="00355919" w:rsidRPr="00113538" w:rsidTr="00CA64AC">
        <w:tblPrEx>
          <w:tblBorders>
            <w:insideH w:val="nil"/>
          </w:tblBorders>
        </w:tblPrEx>
        <w:trPr>
          <w:trHeight w:val="20"/>
        </w:trPr>
        <w:tc>
          <w:tcPr>
            <w:tcW w:w="3336" w:type="dxa"/>
            <w:gridSpan w:val="3"/>
            <w:vMerge/>
            <w:tcBorders>
              <w:left w:val="single" w:sz="4" w:space="0" w:color="auto"/>
              <w:right w:val="single" w:sz="4" w:space="0" w:color="auto"/>
            </w:tcBorders>
            <w:shd w:val="clear" w:color="auto" w:fill="FFFFFF"/>
          </w:tcPr>
          <w:p w:rsidR="00355919" w:rsidRPr="00113538" w:rsidRDefault="00355919" w:rsidP="00CA64AC">
            <w:pPr>
              <w:rPr>
                <w:rFonts w:ascii="Arial" w:hAnsi="Arial" w:cs="Arial"/>
              </w:rPr>
            </w:pPr>
          </w:p>
        </w:tc>
        <w:tc>
          <w:tcPr>
            <w:tcW w:w="1560" w:type="dxa"/>
            <w:tcBorders>
              <w:top w:val="single" w:sz="4" w:space="0" w:color="auto"/>
              <w:left w:val="single" w:sz="4" w:space="0" w:color="auto"/>
              <w:right w:val="single" w:sz="4" w:space="0" w:color="auto"/>
            </w:tcBorders>
            <w:shd w:val="clear" w:color="auto" w:fill="FFFFFF"/>
          </w:tcPr>
          <w:p w:rsidR="00355919" w:rsidRPr="00113538" w:rsidRDefault="00355919" w:rsidP="00CA64AC">
            <w:pPr>
              <w:rPr>
                <w:rFonts w:ascii="Arial" w:hAnsi="Arial" w:cs="Arial"/>
              </w:rPr>
            </w:pPr>
            <w:r w:rsidRPr="00113538">
              <w:rPr>
                <w:rFonts w:ascii="Arial" w:hAnsi="Arial" w:cs="Arial"/>
              </w:rPr>
              <w:t xml:space="preserve">Средства бюджета Городского округа Люберцы </w:t>
            </w:r>
          </w:p>
        </w:tc>
        <w:tc>
          <w:tcPr>
            <w:tcW w:w="992"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69158,61</w:t>
            </w:r>
          </w:p>
        </w:tc>
        <w:tc>
          <w:tcPr>
            <w:tcW w:w="3547"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20678,73</w:t>
            </w:r>
          </w:p>
        </w:tc>
        <w:tc>
          <w:tcPr>
            <w:tcW w:w="850"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15678,73</w:t>
            </w:r>
          </w:p>
        </w:tc>
        <w:tc>
          <w:tcPr>
            <w:tcW w:w="992"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15678,73</w:t>
            </w:r>
          </w:p>
        </w:tc>
        <w:tc>
          <w:tcPr>
            <w:tcW w:w="1134"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8561,21</w:t>
            </w:r>
          </w:p>
        </w:tc>
        <w:tc>
          <w:tcPr>
            <w:tcW w:w="1134" w:type="dxa"/>
            <w:tcBorders>
              <w:top w:val="single" w:sz="4" w:space="0" w:color="auto"/>
            </w:tcBorders>
            <w:shd w:val="clear" w:color="auto" w:fill="FFFFFF"/>
            <w:vAlign w:val="center"/>
          </w:tcPr>
          <w:p w:rsidR="00355919" w:rsidRPr="00113538" w:rsidRDefault="00355919" w:rsidP="00CA64AC">
            <w:pPr>
              <w:jc w:val="center"/>
              <w:rPr>
                <w:rFonts w:ascii="Arial" w:hAnsi="Arial" w:cs="Arial"/>
                <w:bCs/>
              </w:rPr>
            </w:pPr>
            <w:r w:rsidRPr="00113538">
              <w:rPr>
                <w:rFonts w:ascii="Arial" w:hAnsi="Arial" w:cs="Arial"/>
                <w:bCs/>
              </w:rPr>
              <w:t>8561,21</w:t>
            </w:r>
          </w:p>
        </w:tc>
        <w:tc>
          <w:tcPr>
            <w:tcW w:w="1985" w:type="dxa"/>
            <w:vMerge/>
            <w:shd w:val="clear" w:color="auto" w:fill="FFFFFF"/>
          </w:tcPr>
          <w:p w:rsidR="00355919" w:rsidRPr="00113538" w:rsidRDefault="00355919" w:rsidP="00CA64AC">
            <w:pPr>
              <w:pStyle w:val="ConsPlusNormal"/>
              <w:ind w:firstLine="0"/>
              <w:rPr>
                <w:sz w:val="24"/>
                <w:szCs w:val="24"/>
              </w:rPr>
            </w:pPr>
          </w:p>
        </w:tc>
      </w:tr>
    </w:tbl>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 xml:space="preserve">Взаимосвязь основных мероприятий подпрограммы </w:t>
      </w:r>
    </w:p>
    <w:p w:rsidR="00355919" w:rsidRPr="00113538" w:rsidRDefault="00355919" w:rsidP="00355919">
      <w:pPr>
        <w:pStyle w:val="ConsPlusTitle"/>
        <w:jc w:val="center"/>
        <w:outlineLvl w:val="1"/>
        <w:rPr>
          <w:rFonts w:ascii="Arial" w:hAnsi="Arial" w:cs="Arial"/>
          <w:sz w:val="24"/>
          <w:szCs w:val="24"/>
        </w:rPr>
      </w:pPr>
      <w:r w:rsidRPr="00113538">
        <w:rPr>
          <w:rFonts w:ascii="Arial" w:hAnsi="Arial" w:cs="Arial"/>
          <w:sz w:val="24"/>
          <w:szCs w:val="24"/>
        </w:rPr>
        <w:t>6 «Обеспечивающая подпрограмма» муниципальной программы Городского округа Люберцы Московской области</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t>«Развитие институтов гражданского общества, повышение эффективности местного самоуправления и реализации молодежной политики»</w:t>
      </w:r>
    </w:p>
    <w:p w:rsidR="00355919" w:rsidRPr="00113538" w:rsidRDefault="00355919" w:rsidP="00355919">
      <w:pPr>
        <w:widowControl w:val="0"/>
        <w:tabs>
          <w:tab w:val="left" w:pos="709"/>
        </w:tabs>
        <w:autoSpaceDE w:val="0"/>
        <w:autoSpaceDN w:val="0"/>
        <w:adjustRightInd w:val="0"/>
        <w:jc w:val="center"/>
        <w:outlineLvl w:val="1"/>
        <w:rPr>
          <w:rFonts w:ascii="Arial" w:hAnsi="Arial" w:cs="Arial"/>
          <w:b/>
        </w:rPr>
      </w:pPr>
      <w:r w:rsidRPr="00113538">
        <w:rPr>
          <w:rFonts w:ascii="Arial" w:hAnsi="Arial" w:cs="Arial"/>
          <w:b/>
        </w:rPr>
        <w:lastRenderedPageBreak/>
        <w:t>с задачами, на достижение которых направлено мероприятие</w:t>
      </w:r>
    </w:p>
    <w:p w:rsidR="00355919" w:rsidRPr="00113538" w:rsidRDefault="00355919" w:rsidP="00355919">
      <w:pPr>
        <w:widowControl w:val="0"/>
        <w:tabs>
          <w:tab w:val="left" w:pos="709"/>
        </w:tabs>
        <w:autoSpaceDE w:val="0"/>
        <w:autoSpaceDN w:val="0"/>
        <w:adjustRightInd w:val="0"/>
        <w:ind w:firstLine="709"/>
        <w:jc w:val="right"/>
        <w:outlineLvl w:val="1"/>
        <w:rPr>
          <w:rFonts w:ascii="Arial" w:hAnsi="Arial" w:cs="Arial"/>
        </w:rPr>
      </w:pPr>
      <w:r w:rsidRPr="00113538">
        <w:rPr>
          <w:rFonts w:ascii="Arial" w:hAnsi="Arial" w:cs="Arial"/>
        </w:rPr>
        <w:t>Таблица 2</w:t>
      </w:r>
    </w:p>
    <w:tbl>
      <w:tblPr>
        <w:tblW w:w="5105"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37"/>
        <w:gridCol w:w="6526"/>
        <w:gridCol w:w="8530"/>
      </w:tblGrid>
      <w:tr w:rsidR="00355919" w:rsidRPr="00113538" w:rsidTr="00CA64AC">
        <w:trPr>
          <w:trHeight w:val="509"/>
        </w:trPr>
        <w:tc>
          <w:tcPr>
            <w:tcW w:w="141" w:type="pct"/>
            <w:vMerge w:val="restart"/>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№п/п</w:t>
            </w:r>
          </w:p>
        </w:tc>
        <w:tc>
          <w:tcPr>
            <w:tcW w:w="2106" w:type="pct"/>
            <w:vMerge w:val="restart"/>
            <w:vAlign w:val="center"/>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 xml:space="preserve">Основное мероприятие подпрограммы </w:t>
            </w:r>
          </w:p>
        </w:tc>
        <w:tc>
          <w:tcPr>
            <w:tcW w:w="2753" w:type="pct"/>
            <w:vMerge w:val="restart"/>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Задачи муниципальной программы</w:t>
            </w:r>
          </w:p>
        </w:tc>
      </w:tr>
      <w:tr w:rsidR="00355919" w:rsidRPr="00113538" w:rsidTr="00CA64AC">
        <w:trPr>
          <w:trHeight w:val="509"/>
        </w:trPr>
        <w:tc>
          <w:tcPr>
            <w:tcW w:w="141" w:type="pct"/>
            <w:vMerge/>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p>
        </w:tc>
        <w:tc>
          <w:tcPr>
            <w:tcW w:w="2106" w:type="pct"/>
            <w:vMerge/>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c>
          <w:tcPr>
            <w:tcW w:w="2753" w:type="pct"/>
            <w:vMerge/>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p>
        </w:tc>
      </w:tr>
      <w:tr w:rsidR="00355919" w:rsidRPr="00113538" w:rsidTr="00CA64AC">
        <w:trPr>
          <w:trHeight w:val="20"/>
        </w:trPr>
        <w:tc>
          <w:tcPr>
            <w:tcW w:w="141" w:type="pct"/>
            <w:vAlign w:val="center"/>
            <w:hideMark/>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1</w:t>
            </w:r>
          </w:p>
        </w:tc>
        <w:tc>
          <w:tcPr>
            <w:tcW w:w="2106" w:type="pct"/>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2</w:t>
            </w:r>
          </w:p>
        </w:tc>
        <w:tc>
          <w:tcPr>
            <w:tcW w:w="2753" w:type="pct"/>
            <w:vAlign w:val="center"/>
            <w:hideMark/>
          </w:tcPr>
          <w:p w:rsidR="00355919" w:rsidRPr="00113538" w:rsidRDefault="00355919" w:rsidP="00CA64AC">
            <w:pPr>
              <w:widowControl w:val="0"/>
              <w:tabs>
                <w:tab w:val="left" w:pos="709"/>
              </w:tabs>
              <w:autoSpaceDE w:val="0"/>
              <w:autoSpaceDN w:val="0"/>
              <w:adjustRightInd w:val="0"/>
              <w:jc w:val="center"/>
              <w:outlineLvl w:val="1"/>
              <w:rPr>
                <w:rFonts w:ascii="Arial" w:hAnsi="Arial" w:cs="Arial"/>
              </w:rPr>
            </w:pPr>
            <w:r w:rsidRPr="00113538">
              <w:rPr>
                <w:rFonts w:ascii="Arial" w:hAnsi="Arial" w:cs="Arial"/>
              </w:rPr>
              <w:t>3</w:t>
            </w:r>
          </w:p>
        </w:tc>
      </w:tr>
      <w:tr w:rsidR="00355919" w:rsidRPr="00113538" w:rsidTr="00CA64AC">
        <w:trPr>
          <w:trHeight w:val="834"/>
        </w:trPr>
        <w:tc>
          <w:tcPr>
            <w:tcW w:w="141"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1.</w:t>
            </w:r>
          </w:p>
        </w:tc>
        <w:tc>
          <w:tcPr>
            <w:tcW w:w="2106"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Основное мероприятие 01.</w:t>
            </w:r>
            <w:r w:rsidRPr="00113538">
              <w:rPr>
                <w:rFonts w:ascii="Arial" w:eastAsia="Calibri" w:hAnsi="Arial" w:cs="Arial"/>
              </w:rPr>
              <w:t xml:space="preserve"> Создание условий для реализации полномочий органов местного самоуправления</w:t>
            </w:r>
          </w:p>
        </w:tc>
        <w:tc>
          <w:tcPr>
            <w:tcW w:w="2753" w:type="pct"/>
          </w:tcPr>
          <w:p w:rsidR="00355919" w:rsidRPr="00113538" w:rsidRDefault="00355919" w:rsidP="00CA64AC">
            <w:pPr>
              <w:autoSpaceDE w:val="0"/>
              <w:autoSpaceDN w:val="0"/>
              <w:adjustRightInd w:val="0"/>
              <w:rPr>
                <w:rFonts w:ascii="Arial" w:hAnsi="Arial" w:cs="Arial"/>
              </w:rPr>
            </w:pPr>
            <w:r w:rsidRPr="00113538">
              <w:rPr>
                <w:rFonts w:ascii="Arial" w:hAnsi="Arial" w:cs="Arial"/>
                <w:spacing w:val="2"/>
              </w:rPr>
              <w:t xml:space="preserve">Создание нового механизма взаимодействия жителей и органов местного самоуправления </w:t>
            </w:r>
            <w:r w:rsidRPr="00113538">
              <w:rPr>
                <w:rFonts w:ascii="Arial" w:hAnsi="Arial" w:cs="Arial"/>
              </w:rPr>
              <w:t xml:space="preserve">Городского округа Люберцы Московской области </w:t>
            </w:r>
            <w:r w:rsidRPr="00113538">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r w:rsidR="00355919" w:rsidRPr="00113538" w:rsidTr="00CA64AC">
        <w:trPr>
          <w:trHeight w:val="20"/>
        </w:trPr>
        <w:tc>
          <w:tcPr>
            <w:tcW w:w="141"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2.</w:t>
            </w:r>
          </w:p>
        </w:tc>
        <w:tc>
          <w:tcPr>
            <w:tcW w:w="2106" w:type="pct"/>
          </w:tcPr>
          <w:p w:rsidR="00355919" w:rsidRPr="00113538" w:rsidRDefault="00355919" w:rsidP="00CA64AC">
            <w:pPr>
              <w:widowControl w:val="0"/>
              <w:tabs>
                <w:tab w:val="left" w:pos="709"/>
              </w:tabs>
              <w:autoSpaceDE w:val="0"/>
              <w:autoSpaceDN w:val="0"/>
              <w:adjustRightInd w:val="0"/>
              <w:outlineLvl w:val="1"/>
              <w:rPr>
                <w:rFonts w:ascii="Arial" w:hAnsi="Arial" w:cs="Arial"/>
              </w:rPr>
            </w:pPr>
            <w:r w:rsidRPr="00113538">
              <w:rPr>
                <w:rFonts w:ascii="Arial" w:hAnsi="Arial" w:cs="Arial"/>
              </w:rPr>
              <w:t>Основное мероприятие 04.</w:t>
            </w:r>
            <w:r w:rsidRPr="00113538">
              <w:rPr>
                <w:rFonts w:ascii="Arial" w:eastAsia="Calibri" w:hAnsi="Arial" w:cs="Arial"/>
              </w:rPr>
              <w:t xml:space="preserve"> Корректировка списков кандидатов в присяжные заседатели федеральных судов общей юрисдикции в Российской Федерации</w:t>
            </w:r>
          </w:p>
        </w:tc>
        <w:tc>
          <w:tcPr>
            <w:tcW w:w="2753" w:type="pct"/>
          </w:tcPr>
          <w:p w:rsidR="00355919" w:rsidRPr="00113538" w:rsidRDefault="00355919" w:rsidP="00CA64AC">
            <w:pPr>
              <w:autoSpaceDE w:val="0"/>
              <w:autoSpaceDN w:val="0"/>
              <w:adjustRightInd w:val="0"/>
              <w:rPr>
                <w:rFonts w:ascii="Arial" w:hAnsi="Arial" w:cs="Arial"/>
              </w:rPr>
            </w:pPr>
            <w:r w:rsidRPr="00113538">
              <w:rPr>
                <w:rFonts w:ascii="Arial" w:hAnsi="Arial" w:cs="Arial"/>
                <w:spacing w:val="2"/>
              </w:rPr>
              <w:t xml:space="preserve">Создание нового механизма взаимодействия жителей и органов местного самоуправления </w:t>
            </w:r>
            <w:r w:rsidRPr="00113538">
              <w:rPr>
                <w:rFonts w:ascii="Arial" w:hAnsi="Arial" w:cs="Arial"/>
              </w:rPr>
              <w:t xml:space="preserve">Городского округа Люберцы Московской области </w:t>
            </w:r>
            <w:r w:rsidRPr="00113538">
              <w:rPr>
                <w:rFonts w:ascii="Arial" w:hAnsi="Arial" w:cs="Arial"/>
                <w:spacing w:val="2"/>
              </w:rPr>
              <w:t>в решении вопросов местного значения и повышение эффективности расходов местного бюджета за счет вовлечения жителей в процессы принятия решений.</w:t>
            </w:r>
          </w:p>
        </w:tc>
      </w:tr>
    </w:tbl>
    <w:p w:rsidR="00355919" w:rsidRPr="00113538" w:rsidRDefault="00355919" w:rsidP="00355919">
      <w:pPr>
        <w:tabs>
          <w:tab w:val="left" w:pos="6520"/>
        </w:tabs>
        <w:rPr>
          <w:rFonts w:ascii="Arial" w:hAnsi="Arial" w:cs="Arial"/>
        </w:rPr>
      </w:pPr>
    </w:p>
    <w:p w:rsidR="00355919" w:rsidRPr="00113538" w:rsidRDefault="00355919" w:rsidP="00BD34AA">
      <w:pPr>
        <w:tabs>
          <w:tab w:val="left" w:pos="7125"/>
        </w:tabs>
        <w:jc w:val="both"/>
        <w:rPr>
          <w:rFonts w:ascii="Arial" w:hAnsi="Arial" w:cs="Arial"/>
        </w:rPr>
      </w:pPr>
    </w:p>
    <w:sectPr w:rsidR="00355919" w:rsidRPr="00113538" w:rsidSect="00355919">
      <w:footerReference w:type="default" r:id="rId17"/>
      <w:pgSz w:w="16838" w:h="11906" w:orient="landscape"/>
      <w:pgMar w:top="284" w:right="822" w:bottom="244" w:left="992" w:header="709" w:footer="22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AC2" w:rsidRDefault="00822AC2" w:rsidP="00C944A2">
      <w:r>
        <w:separator/>
      </w:r>
    </w:p>
  </w:endnote>
  <w:endnote w:type="continuationSeparator" w:id="0">
    <w:p w:rsidR="00822AC2" w:rsidRDefault="00822AC2" w:rsidP="00C94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EE2" w:rsidRPr="0013396E" w:rsidRDefault="00B25EE2" w:rsidP="0013396E">
    <w:pPr>
      <w:pStyle w:val="ac"/>
      <w:tabs>
        <w:tab w:val="clear" w:pos="4677"/>
        <w:tab w:val="clear" w:pos="9355"/>
        <w:tab w:val="left" w:pos="6499"/>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795674"/>
      <w:docPartObj>
        <w:docPartGallery w:val="Page Numbers (Bottom of Page)"/>
        <w:docPartUnique/>
      </w:docPartObj>
    </w:sdtPr>
    <w:sdtEndPr/>
    <w:sdtContent>
      <w:p w:rsidR="000D08B2" w:rsidRDefault="0093486C">
        <w:pPr>
          <w:pStyle w:val="ac"/>
          <w:jc w:val="center"/>
        </w:pPr>
        <w:r>
          <w:fldChar w:fldCharType="begin"/>
        </w:r>
        <w:r w:rsidR="00355919">
          <w:instrText xml:space="preserve"> PAGE   \* MERGEFORMAT </w:instrText>
        </w:r>
        <w:r>
          <w:fldChar w:fldCharType="separate"/>
        </w:r>
        <w:r w:rsidR="001514D5">
          <w:rPr>
            <w:noProof/>
          </w:rPr>
          <w:t>1</w:t>
        </w:r>
        <w:r>
          <w:rPr>
            <w:noProof/>
          </w:rPr>
          <w:fldChar w:fldCharType="end"/>
        </w:r>
      </w:p>
    </w:sdtContent>
  </w:sdt>
  <w:p w:rsidR="000D08B2" w:rsidRPr="0013396E" w:rsidRDefault="00822AC2" w:rsidP="00BC69E2">
    <w:pPr>
      <w:pStyle w:val="ac"/>
      <w:tabs>
        <w:tab w:val="clear" w:pos="4677"/>
        <w:tab w:val="clear" w:pos="9355"/>
        <w:tab w:val="left" w:pos="6499"/>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AC2" w:rsidRDefault="00822AC2" w:rsidP="00C944A2">
      <w:r>
        <w:separator/>
      </w:r>
    </w:p>
  </w:footnote>
  <w:footnote w:type="continuationSeparator" w:id="0">
    <w:p w:rsidR="00822AC2" w:rsidRDefault="00822AC2" w:rsidP="00C94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30C9B"/>
    <w:multiLevelType w:val="multilevel"/>
    <w:tmpl w:val="6A8E5C82"/>
    <w:lvl w:ilvl="0">
      <w:start w:val="1"/>
      <w:numFmt w:val="decimal"/>
      <w:lvlText w:val="%1."/>
      <w:lvlJc w:val="left"/>
      <w:pPr>
        <w:ind w:left="636" w:hanging="636"/>
      </w:pPr>
      <w:rPr>
        <w:rFonts w:hint="default"/>
        <w:b w:val="0"/>
        <w:color w:val="auto"/>
      </w:rPr>
    </w:lvl>
    <w:lvl w:ilvl="1">
      <w:start w:val="1"/>
      <w:numFmt w:val="decimal"/>
      <w:lvlText w:val="%1.%2."/>
      <w:lvlJc w:val="left"/>
      <w:pPr>
        <w:ind w:left="1440" w:hanging="720"/>
      </w:pPr>
      <w:rPr>
        <w:rFonts w:hint="default"/>
        <w:b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6120" w:hanging="180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920" w:hanging="2160"/>
      </w:pPr>
      <w:rPr>
        <w:rFonts w:hint="default"/>
        <w:b w:val="0"/>
        <w:color w:val="auto"/>
      </w:rPr>
    </w:lvl>
  </w:abstractNum>
  <w:abstractNum w:abstractNumId="1">
    <w:nsid w:val="066203F1"/>
    <w:multiLevelType w:val="hybridMultilevel"/>
    <w:tmpl w:val="632AD1B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255218"/>
    <w:multiLevelType w:val="hybridMultilevel"/>
    <w:tmpl w:val="5290C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FD70C3"/>
    <w:multiLevelType w:val="hybridMultilevel"/>
    <w:tmpl w:val="F56C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535040"/>
    <w:multiLevelType w:val="hybridMultilevel"/>
    <w:tmpl w:val="3162F96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7FC582A"/>
    <w:multiLevelType w:val="hybridMultilevel"/>
    <w:tmpl w:val="357A0254"/>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9EE67D2"/>
    <w:multiLevelType w:val="multilevel"/>
    <w:tmpl w:val="0488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0644C3"/>
    <w:multiLevelType w:val="multilevel"/>
    <w:tmpl w:val="5330F2A4"/>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nsid w:val="246850DB"/>
    <w:multiLevelType w:val="hybridMultilevel"/>
    <w:tmpl w:val="2B222992"/>
    <w:lvl w:ilvl="0" w:tplc="9DA43D26">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ED066E"/>
    <w:multiLevelType w:val="hybridMultilevel"/>
    <w:tmpl w:val="105CF0DC"/>
    <w:lvl w:ilvl="0" w:tplc="3FECC70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FA501E4"/>
    <w:multiLevelType w:val="hybridMultilevel"/>
    <w:tmpl w:val="69EA9490"/>
    <w:lvl w:ilvl="0" w:tplc="1AAC7AF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31124F62"/>
    <w:multiLevelType w:val="multilevel"/>
    <w:tmpl w:val="910E6382"/>
    <w:lvl w:ilvl="0">
      <w:start w:val="1"/>
      <w:numFmt w:val="decimal"/>
      <w:lvlText w:val="%1."/>
      <w:lvlJc w:val="left"/>
      <w:pPr>
        <w:ind w:left="1637" w:hanging="360"/>
      </w:pPr>
      <w:rPr>
        <w:rFonts w:hint="default"/>
      </w:rPr>
    </w:lvl>
    <w:lvl w:ilvl="1">
      <w:start w:val="1"/>
      <w:numFmt w:val="decimal"/>
      <w:isLgl/>
      <w:lvlText w:val="%1.%2."/>
      <w:lvlJc w:val="left"/>
      <w:pPr>
        <w:ind w:left="1682" w:hanging="405"/>
      </w:pPr>
      <w:rPr>
        <w:rFonts w:hint="default"/>
      </w:rPr>
    </w:lvl>
    <w:lvl w:ilvl="2">
      <w:start w:val="1"/>
      <w:numFmt w:val="decimal"/>
      <w:isLgl/>
      <w:lvlText w:val="%1.%2.%3."/>
      <w:lvlJc w:val="left"/>
      <w:pPr>
        <w:ind w:left="1682" w:hanging="405"/>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997" w:hanging="720"/>
      </w:pPr>
      <w:rPr>
        <w:rFonts w:hint="default"/>
      </w:rPr>
    </w:lvl>
    <w:lvl w:ilvl="5">
      <w:start w:val="1"/>
      <w:numFmt w:val="decimal"/>
      <w:isLgl/>
      <w:lvlText w:val="%1.%2.%3.%4.%5.%6."/>
      <w:lvlJc w:val="left"/>
      <w:pPr>
        <w:ind w:left="1997" w:hanging="720"/>
      </w:pPr>
      <w:rPr>
        <w:rFonts w:hint="default"/>
      </w:rPr>
    </w:lvl>
    <w:lvl w:ilvl="6">
      <w:start w:val="1"/>
      <w:numFmt w:val="decimal"/>
      <w:isLgl/>
      <w:lvlText w:val="%1.%2.%3.%4.%5.%6.%7."/>
      <w:lvlJc w:val="left"/>
      <w:pPr>
        <w:ind w:left="2357" w:hanging="1080"/>
      </w:pPr>
      <w:rPr>
        <w:rFonts w:hint="default"/>
      </w:rPr>
    </w:lvl>
    <w:lvl w:ilvl="7">
      <w:start w:val="1"/>
      <w:numFmt w:val="decimal"/>
      <w:isLgl/>
      <w:lvlText w:val="%1.%2.%3.%4.%5.%6.%7.%8."/>
      <w:lvlJc w:val="left"/>
      <w:pPr>
        <w:ind w:left="2357" w:hanging="1080"/>
      </w:pPr>
      <w:rPr>
        <w:rFonts w:hint="default"/>
      </w:rPr>
    </w:lvl>
    <w:lvl w:ilvl="8">
      <w:start w:val="1"/>
      <w:numFmt w:val="decimal"/>
      <w:isLgl/>
      <w:lvlText w:val="%1.%2.%3.%4.%5.%6.%7.%8.%9."/>
      <w:lvlJc w:val="left"/>
      <w:pPr>
        <w:ind w:left="2357" w:hanging="1080"/>
      </w:pPr>
      <w:rPr>
        <w:rFonts w:hint="default"/>
      </w:rPr>
    </w:lvl>
  </w:abstractNum>
  <w:abstractNum w:abstractNumId="13">
    <w:nsid w:val="316A7E4B"/>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341BBD"/>
    <w:multiLevelType w:val="hybridMultilevel"/>
    <w:tmpl w:val="83084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37F4DD6"/>
    <w:multiLevelType w:val="hybridMultilevel"/>
    <w:tmpl w:val="5E88E120"/>
    <w:lvl w:ilvl="0" w:tplc="09CC5850">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5ED71BC"/>
    <w:multiLevelType w:val="hybridMultilevel"/>
    <w:tmpl w:val="C2167FBC"/>
    <w:lvl w:ilvl="0" w:tplc="BBE017CE">
      <w:start w:val="1"/>
      <w:numFmt w:val="decimal"/>
      <w:lvlText w:val="%1."/>
      <w:lvlJc w:val="left"/>
      <w:pPr>
        <w:tabs>
          <w:tab w:val="num" w:pos="1070"/>
        </w:tabs>
        <w:ind w:left="1070"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7">
    <w:nsid w:val="3B6561ED"/>
    <w:multiLevelType w:val="hybridMultilevel"/>
    <w:tmpl w:val="705AA59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B8E075D"/>
    <w:multiLevelType w:val="hybridMultilevel"/>
    <w:tmpl w:val="8962E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16C8C"/>
    <w:multiLevelType w:val="multilevel"/>
    <w:tmpl w:val="261A2E04"/>
    <w:lvl w:ilvl="0">
      <w:start w:val="1"/>
      <w:numFmt w:val="decimal"/>
      <w:lvlText w:val="%1."/>
      <w:lvlJc w:val="left"/>
      <w:pPr>
        <w:ind w:left="585" w:hanging="585"/>
      </w:pPr>
      <w:rPr>
        <w:rFonts w:eastAsia="Calibri" w:hint="default"/>
      </w:rPr>
    </w:lvl>
    <w:lvl w:ilvl="1">
      <w:start w:val="1"/>
      <w:numFmt w:val="decimal"/>
      <w:lvlText w:val="%1.%2."/>
      <w:lvlJc w:val="left"/>
      <w:pPr>
        <w:ind w:left="1470" w:hanging="720"/>
      </w:pPr>
      <w:rPr>
        <w:rFonts w:eastAsia="Calibri" w:hint="default"/>
      </w:rPr>
    </w:lvl>
    <w:lvl w:ilvl="2">
      <w:start w:val="1"/>
      <w:numFmt w:val="decimal"/>
      <w:lvlText w:val="%1.%2.%3."/>
      <w:lvlJc w:val="left"/>
      <w:pPr>
        <w:ind w:left="2220" w:hanging="720"/>
      </w:pPr>
      <w:rPr>
        <w:rFonts w:eastAsia="Calibri" w:hint="default"/>
      </w:rPr>
    </w:lvl>
    <w:lvl w:ilvl="3">
      <w:start w:val="1"/>
      <w:numFmt w:val="decimal"/>
      <w:lvlText w:val="%1.%2.%3.%4."/>
      <w:lvlJc w:val="left"/>
      <w:pPr>
        <w:ind w:left="3330" w:hanging="1080"/>
      </w:pPr>
      <w:rPr>
        <w:rFonts w:eastAsia="Calibri" w:hint="default"/>
      </w:rPr>
    </w:lvl>
    <w:lvl w:ilvl="4">
      <w:start w:val="1"/>
      <w:numFmt w:val="decimal"/>
      <w:lvlText w:val="%1.%2.%3.%4.%5."/>
      <w:lvlJc w:val="left"/>
      <w:pPr>
        <w:ind w:left="4080" w:hanging="1080"/>
      </w:pPr>
      <w:rPr>
        <w:rFonts w:eastAsia="Calibri" w:hint="default"/>
      </w:rPr>
    </w:lvl>
    <w:lvl w:ilvl="5">
      <w:start w:val="1"/>
      <w:numFmt w:val="decimal"/>
      <w:lvlText w:val="%1.%2.%3.%4.%5.%6."/>
      <w:lvlJc w:val="left"/>
      <w:pPr>
        <w:ind w:left="5190" w:hanging="1440"/>
      </w:pPr>
      <w:rPr>
        <w:rFonts w:eastAsia="Calibri" w:hint="default"/>
      </w:rPr>
    </w:lvl>
    <w:lvl w:ilvl="6">
      <w:start w:val="1"/>
      <w:numFmt w:val="decimal"/>
      <w:lvlText w:val="%1.%2.%3.%4.%5.%6.%7."/>
      <w:lvlJc w:val="left"/>
      <w:pPr>
        <w:ind w:left="6300" w:hanging="1800"/>
      </w:pPr>
      <w:rPr>
        <w:rFonts w:eastAsia="Calibri" w:hint="default"/>
      </w:rPr>
    </w:lvl>
    <w:lvl w:ilvl="7">
      <w:start w:val="1"/>
      <w:numFmt w:val="decimal"/>
      <w:lvlText w:val="%1.%2.%3.%4.%5.%6.%7.%8."/>
      <w:lvlJc w:val="left"/>
      <w:pPr>
        <w:ind w:left="7050" w:hanging="1800"/>
      </w:pPr>
      <w:rPr>
        <w:rFonts w:eastAsia="Calibri" w:hint="default"/>
      </w:rPr>
    </w:lvl>
    <w:lvl w:ilvl="8">
      <w:start w:val="1"/>
      <w:numFmt w:val="decimal"/>
      <w:lvlText w:val="%1.%2.%3.%4.%5.%6.%7.%8.%9."/>
      <w:lvlJc w:val="left"/>
      <w:pPr>
        <w:ind w:left="8160" w:hanging="2160"/>
      </w:pPr>
      <w:rPr>
        <w:rFonts w:eastAsia="Calibri" w:hint="default"/>
      </w:rPr>
    </w:lvl>
  </w:abstractNum>
  <w:abstractNum w:abstractNumId="20">
    <w:nsid w:val="43641973"/>
    <w:multiLevelType w:val="multilevel"/>
    <w:tmpl w:val="0CE8643A"/>
    <w:lvl w:ilvl="0">
      <w:start w:val="1"/>
      <w:numFmt w:val="decimalZero"/>
      <w:lvlText w:val="%1."/>
      <w:lvlJc w:val="left"/>
      <w:pPr>
        <w:ind w:left="780" w:hanging="780"/>
      </w:pPr>
      <w:rPr>
        <w:rFonts w:hint="default"/>
      </w:rPr>
    </w:lvl>
    <w:lvl w:ilvl="1">
      <w:start w:val="1"/>
      <w:numFmt w:val="decimalZero"/>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9E39BC"/>
    <w:multiLevelType w:val="hybridMultilevel"/>
    <w:tmpl w:val="F09AE7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5E0765"/>
    <w:multiLevelType w:val="hybridMultilevel"/>
    <w:tmpl w:val="B6E8909E"/>
    <w:lvl w:ilvl="0" w:tplc="8B4A3C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92CF2"/>
    <w:multiLevelType w:val="multilevel"/>
    <w:tmpl w:val="DEDEA97A"/>
    <w:lvl w:ilvl="0">
      <w:start w:val="1"/>
      <w:numFmt w:val="decimal"/>
      <w:lvlText w:val="%1."/>
      <w:lvlJc w:val="left"/>
      <w:pPr>
        <w:ind w:left="450" w:hanging="450"/>
      </w:pPr>
      <w:rPr>
        <w:rFonts w:eastAsia="Calibri" w:hint="default"/>
        <w:color w:val="000000"/>
      </w:rPr>
    </w:lvl>
    <w:lvl w:ilvl="1">
      <w:start w:val="1"/>
      <w:numFmt w:val="decimal"/>
      <w:lvlText w:val="%1.%2."/>
      <w:lvlJc w:val="left"/>
      <w:pPr>
        <w:ind w:left="1470" w:hanging="720"/>
      </w:pPr>
      <w:rPr>
        <w:rFonts w:eastAsia="Calibri" w:hint="default"/>
        <w:color w:val="000000"/>
      </w:rPr>
    </w:lvl>
    <w:lvl w:ilvl="2">
      <w:start w:val="1"/>
      <w:numFmt w:val="decimal"/>
      <w:lvlText w:val="%1.%2.%3."/>
      <w:lvlJc w:val="left"/>
      <w:pPr>
        <w:ind w:left="2220" w:hanging="720"/>
      </w:pPr>
      <w:rPr>
        <w:rFonts w:eastAsia="Calibri" w:hint="default"/>
        <w:color w:val="000000"/>
      </w:rPr>
    </w:lvl>
    <w:lvl w:ilvl="3">
      <w:start w:val="1"/>
      <w:numFmt w:val="decimal"/>
      <w:lvlText w:val="%1.%2.%3.%4."/>
      <w:lvlJc w:val="left"/>
      <w:pPr>
        <w:ind w:left="3330" w:hanging="1080"/>
      </w:pPr>
      <w:rPr>
        <w:rFonts w:eastAsia="Calibri" w:hint="default"/>
        <w:color w:val="000000"/>
      </w:rPr>
    </w:lvl>
    <w:lvl w:ilvl="4">
      <w:start w:val="1"/>
      <w:numFmt w:val="decimal"/>
      <w:lvlText w:val="%1.%2.%3.%4.%5."/>
      <w:lvlJc w:val="left"/>
      <w:pPr>
        <w:ind w:left="4080" w:hanging="1080"/>
      </w:pPr>
      <w:rPr>
        <w:rFonts w:eastAsia="Calibri" w:hint="default"/>
        <w:color w:val="000000"/>
      </w:rPr>
    </w:lvl>
    <w:lvl w:ilvl="5">
      <w:start w:val="1"/>
      <w:numFmt w:val="decimal"/>
      <w:lvlText w:val="%1.%2.%3.%4.%5.%6."/>
      <w:lvlJc w:val="left"/>
      <w:pPr>
        <w:ind w:left="5190" w:hanging="1440"/>
      </w:pPr>
      <w:rPr>
        <w:rFonts w:eastAsia="Calibri" w:hint="default"/>
        <w:color w:val="000000"/>
      </w:rPr>
    </w:lvl>
    <w:lvl w:ilvl="6">
      <w:start w:val="1"/>
      <w:numFmt w:val="decimal"/>
      <w:lvlText w:val="%1.%2.%3.%4.%5.%6.%7."/>
      <w:lvlJc w:val="left"/>
      <w:pPr>
        <w:ind w:left="6300" w:hanging="1800"/>
      </w:pPr>
      <w:rPr>
        <w:rFonts w:eastAsia="Calibri" w:hint="default"/>
        <w:color w:val="000000"/>
      </w:rPr>
    </w:lvl>
    <w:lvl w:ilvl="7">
      <w:start w:val="1"/>
      <w:numFmt w:val="decimal"/>
      <w:lvlText w:val="%1.%2.%3.%4.%5.%6.%7.%8."/>
      <w:lvlJc w:val="left"/>
      <w:pPr>
        <w:ind w:left="7050" w:hanging="1800"/>
      </w:pPr>
      <w:rPr>
        <w:rFonts w:eastAsia="Calibri" w:hint="default"/>
        <w:color w:val="000000"/>
      </w:rPr>
    </w:lvl>
    <w:lvl w:ilvl="8">
      <w:start w:val="1"/>
      <w:numFmt w:val="decimal"/>
      <w:lvlText w:val="%1.%2.%3.%4.%5.%6.%7.%8.%9."/>
      <w:lvlJc w:val="left"/>
      <w:pPr>
        <w:ind w:left="8160" w:hanging="2160"/>
      </w:pPr>
      <w:rPr>
        <w:rFonts w:eastAsia="Calibri" w:hint="default"/>
        <w:color w:val="000000"/>
      </w:rPr>
    </w:lvl>
  </w:abstractNum>
  <w:abstractNum w:abstractNumId="24">
    <w:nsid w:val="50D2495B"/>
    <w:multiLevelType w:val="hybridMultilevel"/>
    <w:tmpl w:val="1A06993C"/>
    <w:lvl w:ilvl="0" w:tplc="2C80AA4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522C387D"/>
    <w:multiLevelType w:val="hybridMultilevel"/>
    <w:tmpl w:val="86947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FE2141"/>
    <w:multiLevelType w:val="hybridMultilevel"/>
    <w:tmpl w:val="9A24E412"/>
    <w:lvl w:ilvl="0" w:tplc="ED2447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627EE3"/>
    <w:multiLevelType w:val="hybridMultilevel"/>
    <w:tmpl w:val="7C80B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9E7306"/>
    <w:multiLevelType w:val="hybridMultilevel"/>
    <w:tmpl w:val="D4B6E0B2"/>
    <w:lvl w:ilvl="0" w:tplc="B1B276D2">
      <w:start w:val="1"/>
      <w:numFmt w:val="decimal"/>
      <w:lvlText w:val="%1."/>
      <w:lvlJc w:val="left"/>
      <w:pPr>
        <w:ind w:left="900" w:hanging="360"/>
      </w:pPr>
      <w:rPr>
        <w:rFonts w:ascii="Times New Roman" w:eastAsia="Calibr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61455B8B"/>
    <w:multiLevelType w:val="hybridMultilevel"/>
    <w:tmpl w:val="AABA363A"/>
    <w:lvl w:ilvl="0" w:tplc="E1E846BA">
      <w:start w:val="1"/>
      <w:numFmt w:val="decimal"/>
      <w:lvlText w:val="%1."/>
      <w:lvlJc w:val="left"/>
      <w:pPr>
        <w:ind w:left="1069" w:hanging="360"/>
      </w:pPr>
      <w:rPr>
        <w:rFonts w:eastAsia="Times New Roman" w:cs="Times New Roman"/>
      </w:rPr>
    </w:lvl>
    <w:lvl w:ilvl="1" w:tplc="04190019">
      <w:start w:val="1"/>
      <w:numFmt w:val="lowerLetter"/>
      <w:lvlText w:val="%2."/>
      <w:lvlJc w:val="left"/>
      <w:pPr>
        <w:ind w:left="1789"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nsid w:val="63ED5969"/>
    <w:multiLevelType w:val="hybridMultilevel"/>
    <w:tmpl w:val="E252175C"/>
    <w:lvl w:ilvl="0" w:tplc="87DC8CB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84B567D"/>
    <w:multiLevelType w:val="multilevel"/>
    <w:tmpl w:val="C98EFB70"/>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92B73A7"/>
    <w:multiLevelType w:val="multilevel"/>
    <w:tmpl w:val="1E5AD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605EF8"/>
    <w:multiLevelType w:val="hybridMultilevel"/>
    <w:tmpl w:val="3C889800"/>
    <w:lvl w:ilvl="0" w:tplc="A282F2AC">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581243B"/>
    <w:multiLevelType w:val="multilevel"/>
    <w:tmpl w:val="5300B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A87BFC"/>
    <w:multiLevelType w:val="hybridMultilevel"/>
    <w:tmpl w:val="83EA49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F2365B"/>
    <w:multiLevelType w:val="multilevel"/>
    <w:tmpl w:val="DC8A4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2A339E"/>
    <w:multiLevelType w:val="hybridMultilevel"/>
    <w:tmpl w:val="68DC5A70"/>
    <w:lvl w:ilvl="0" w:tplc="B436E884">
      <w:start w:val="1"/>
      <w:numFmt w:val="decimal"/>
      <w:lvlText w:val="%1."/>
      <w:lvlJc w:val="left"/>
      <w:pPr>
        <w:ind w:left="9575" w:hanging="360"/>
      </w:pPr>
      <w:rPr>
        <w:rFonts w:ascii="Times New Roman" w:hAnsi="Times New Roman" w:cs="Times New Roman" w:hint="default"/>
        <w:b w:val="0"/>
        <w:sz w:val="28"/>
        <w:szCs w:val="28"/>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16"/>
  </w:num>
  <w:num w:numId="2">
    <w:abstractNumId w:val="28"/>
  </w:num>
  <w:num w:numId="3">
    <w:abstractNumId w:val="12"/>
  </w:num>
  <w:num w:numId="4">
    <w:abstractNumId w:val="18"/>
  </w:num>
  <w:num w:numId="5">
    <w:abstractNumId w:val="21"/>
  </w:num>
  <w:num w:numId="6">
    <w:abstractNumId w:val="36"/>
  </w:num>
  <w:num w:numId="7">
    <w:abstractNumId w:val="14"/>
  </w:num>
  <w:num w:numId="8">
    <w:abstractNumId w:val="26"/>
  </w:num>
  <w:num w:numId="9">
    <w:abstractNumId w:val="13"/>
  </w:num>
  <w:num w:numId="10">
    <w:abstractNumId w:val="3"/>
  </w:num>
  <w:num w:numId="11">
    <w:abstractNumId w:val="2"/>
  </w:num>
  <w:num w:numId="12">
    <w:abstractNumId w:val="27"/>
  </w:num>
  <w:num w:numId="13">
    <w:abstractNumId w:val="1"/>
  </w:num>
  <w:num w:numId="14">
    <w:abstractNumId w:val="5"/>
  </w:num>
  <w:num w:numId="15">
    <w:abstractNumId w:val="34"/>
  </w:num>
  <w:num w:numId="16">
    <w:abstractNumId w:val="6"/>
  </w:num>
  <w:num w:numId="17">
    <w:abstractNumId w:val="35"/>
  </w:num>
  <w:num w:numId="18">
    <w:abstractNumId w:val="16"/>
  </w:num>
  <w:num w:numId="19">
    <w:abstractNumId w:val="7"/>
  </w:num>
  <w:num w:numId="20">
    <w:abstractNumId w:val="16"/>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2"/>
  </w:num>
  <w:num w:numId="24">
    <w:abstractNumId w:val="10"/>
  </w:num>
  <w:num w:numId="25">
    <w:abstractNumId w:val="22"/>
  </w:num>
  <w:num w:numId="26">
    <w:abstractNumId w:val="9"/>
  </w:num>
  <w:num w:numId="27">
    <w:abstractNumId w:val="33"/>
  </w:num>
  <w:num w:numId="28">
    <w:abstractNumId w:val="30"/>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8"/>
  </w:num>
  <w:num w:numId="32">
    <w:abstractNumId w:val="25"/>
  </w:num>
  <w:num w:numId="33">
    <w:abstractNumId w:val="11"/>
  </w:num>
  <w:num w:numId="34">
    <w:abstractNumId w:val="17"/>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4"/>
  </w:num>
  <w:num w:numId="38">
    <w:abstractNumId w:val="0"/>
  </w:num>
  <w:num w:numId="39">
    <w:abstractNumId w:val="19"/>
  </w:num>
  <w:num w:numId="40">
    <w:abstractNumId w:val="23"/>
  </w:num>
  <w:num w:numId="41">
    <w:abstractNumId w:val="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93E7A"/>
    <w:rsid w:val="0000105F"/>
    <w:rsid w:val="00004702"/>
    <w:rsid w:val="0001079A"/>
    <w:rsid w:val="0001124A"/>
    <w:rsid w:val="00014059"/>
    <w:rsid w:val="000145C4"/>
    <w:rsid w:val="00020923"/>
    <w:rsid w:val="00020D9C"/>
    <w:rsid w:val="00020EDE"/>
    <w:rsid w:val="0002252F"/>
    <w:rsid w:val="0002281F"/>
    <w:rsid w:val="000232B4"/>
    <w:rsid w:val="00023341"/>
    <w:rsid w:val="000332D3"/>
    <w:rsid w:val="00033326"/>
    <w:rsid w:val="00033331"/>
    <w:rsid w:val="00033483"/>
    <w:rsid w:val="00034F8A"/>
    <w:rsid w:val="000364CF"/>
    <w:rsid w:val="0004034D"/>
    <w:rsid w:val="00041341"/>
    <w:rsid w:val="00041561"/>
    <w:rsid w:val="000428C0"/>
    <w:rsid w:val="00042ACC"/>
    <w:rsid w:val="00043718"/>
    <w:rsid w:val="00045D9B"/>
    <w:rsid w:val="000507AC"/>
    <w:rsid w:val="000514A2"/>
    <w:rsid w:val="00052DE7"/>
    <w:rsid w:val="00053D3D"/>
    <w:rsid w:val="0005471B"/>
    <w:rsid w:val="000552B4"/>
    <w:rsid w:val="000602B6"/>
    <w:rsid w:val="00060537"/>
    <w:rsid w:val="00065309"/>
    <w:rsid w:val="000661F3"/>
    <w:rsid w:val="000738E9"/>
    <w:rsid w:val="00074976"/>
    <w:rsid w:val="00074A3B"/>
    <w:rsid w:val="00075697"/>
    <w:rsid w:val="00075DF6"/>
    <w:rsid w:val="00081C79"/>
    <w:rsid w:val="00083CC1"/>
    <w:rsid w:val="00084C77"/>
    <w:rsid w:val="00086FCF"/>
    <w:rsid w:val="00092573"/>
    <w:rsid w:val="00093E7A"/>
    <w:rsid w:val="00094CB2"/>
    <w:rsid w:val="00096312"/>
    <w:rsid w:val="000A1F21"/>
    <w:rsid w:val="000A25B7"/>
    <w:rsid w:val="000A6815"/>
    <w:rsid w:val="000B0DE3"/>
    <w:rsid w:val="000B22A8"/>
    <w:rsid w:val="000B3326"/>
    <w:rsid w:val="000B42D6"/>
    <w:rsid w:val="000B43D6"/>
    <w:rsid w:val="000B4529"/>
    <w:rsid w:val="000C22CD"/>
    <w:rsid w:val="000C42B6"/>
    <w:rsid w:val="000C4FF1"/>
    <w:rsid w:val="000C623C"/>
    <w:rsid w:val="000D1B5F"/>
    <w:rsid w:val="000D26B8"/>
    <w:rsid w:val="000D33D4"/>
    <w:rsid w:val="000D40E2"/>
    <w:rsid w:val="000D5FC5"/>
    <w:rsid w:val="000D64CE"/>
    <w:rsid w:val="000E069B"/>
    <w:rsid w:val="000E09CD"/>
    <w:rsid w:val="000E20B1"/>
    <w:rsid w:val="000E3073"/>
    <w:rsid w:val="000E3696"/>
    <w:rsid w:val="000E414F"/>
    <w:rsid w:val="000E5845"/>
    <w:rsid w:val="000E5A51"/>
    <w:rsid w:val="000E5E90"/>
    <w:rsid w:val="000E6229"/>
    <w:rsid w:val="000F12C6"/>
    <w:rsid w:val="000F2146"/>
    <w:rsid w:val="000F27F9"/>
    <w:rsid w:val="000F3558"/>
    <w:rsid w:val="000F63F0"/>
    <w:rsid w:val="000F6591"/>
    <w:rsid w:val="001001DE"/>
    <w:rsid w:val="001003B3"/>
    <w:rsid w:val="00102180"/>
    <w:rsid w:val="00102F24"/>
    <w:rsid w:val="001041E7"/>
    <w:rsid w:val="00104CFF"/>
    <w:rsid w:val="00106EEF"/>
    <w:rsid w:val="00107BB1"/>
    <w:rsid w:val="00111F6C"/>
    <w:rsid w:val="00112733"/>
    <w:rsid w:val="00113248"/>
    <w:rsid w:val="00113538"/>
    <w:rsid w:val="00116A42"/>
    <w:rsid w:val="00116F2F"/>
    <w:rsid w:val="00126E1A"/>
    <w:rsid w:val="00127A2B"/>
    <w:rsid w:val="0013396E"/>
    <w:rsid w:val="00135420"/>
    <w:rsid w:val="00135C81"/>
    <w:rsid w:val="00137281"/>
    <w:rsid w:val="00137F87"/>
    <w:rsid w:val="0014235B"/>
    <w:rsid w:val="001429B0"/>
    <w:rsid w:val="00142EC6"/>
    <w:rsid w:val="001433FD"/>
    <w:rsid w:val="001437B4"/>
    <w:rsid w:val="00143831"/>
    <w:rsid w:val="0014740C"/>
    <w:rsid w:val="00147A2A"/>
    <w:rsid w:val="00147B54"/>
    <w:rsid w:val="00147B68"/>
    <w:rsid w:val="001514D5"/>
    <w:rsid w:val="001514DE"/>
    <w:rsid w:val="00151D03"/>
    <w:rsid w:val="001547CA"/>
    <w:rsid w:val="00156B12"/>
    <w:rsid w:val="0015722A"/>
    <w:rsid w:val="00160421"/>
    <w:rsid w:val="00161EBF"/>
    <w:rsid w:val="00163FE6"/>
    <w:rsid w:val="001672A2"/>
    <w:rsid w:val="00167386"/>
    <w:rsid w:val="00171E4C"/>
    <w:rsid w:val="00172CD5"/>
    <w:rsid w:val="001734BF"/>
    <w:rsid w:val="00173597"/>
    <w:rsid w:val="0017468E"/>
    <w:rsid w:val="00174E83"/>
    <w:rsid w:val="00176F84"/>
    <w:rsid w:val="0017731D"/>
    <w:rsid w:val="0017761A"/>
    <w:rsid w:val="00185FCA"/>
    <w:rsid w:val="00192046"/>
    <w:rsid w:val="00192CE1"/>
    <w:rsid w:val="001948EA"/>
    <w:rsid w:val="00194CAD"/>
    <w:rsid w:val="00195C16"/>
    <w:rsid w:val="0019664B"/>
    <w:rsid w:val="001A1A1D"/>
    <w:rsid w:val="001A224F"/>
    <w:rsid w:val="001A29C5"/>
    <w:rsid w:val="001A4811"/>
    <w:rsid w:val="001A7418"/>
    <w:rsid w:val="001B1969"/>
    <w:rsid w:val="001B6EBE"/>
    <w:rsid w:val="001C08D0"/>
    <w:rsid w:val="001C15F3"/>
    <w:rsid w:val="001C1B4D"/>
    <w:rsid w:val="001C2651"/>
    <w:rsid w:val="001C4EFA"/>
    <w:rsid w:val="001C64C7"/>
    <w:rsid w:val="001C7632"/>
    <w:rsid w:val="001D2B5C"/>
    <w:rsid w:val="001D2D5B"/>
    <w:rsid w:val="001D3495"/>
    <w:rsid w:val="001D556C"/>
    <w:rsid w:val="001D66ED"/>
    <w:rsid w:val="001E1E19"/>
    <w:rsid w:val="001E5E4F"/>
    <w:rsid w:val="001F55CC"/>
    <w:rsid w:val="001F5F30"/>
    <w:rsid w:val="002034A4"/>
    <w:rsid w:val="00206C9E"/>
    <w:rsid w:val="0020708E"/>
    <w:rsid w:val="0021760B"/>
    <w:rsid w:val="002218B9"/>
    <w:rsid w:val="00222E3F"/>
    <w:rsid w:val="00225046"/>
    <w:rsid w:val="0023016B"/>
    <w:rsid w:val="00233C5A"/>
    <w:rsid w:val="00233DC6"/>
    <w:rsid w:val="0023659E"/>
    <w:rsid w:val="0023701C"/>
    <w:rsid w:val="0024130D"/>
    <w:rsid w:val="002417BF"/>
    <w:rsid w:val="002426CC"/>
    <w:rsid w:val="00243501"/>
    <w:rsid w:val="002463BF"/>
    <w:rsid w:val="00247C0E"/>
    <w:rsid w:val="0025345A"/>
    <w:rsid w:val="00254107"/>
    <w:rsid w:val="00256D6E"/>
    <w:rsid w:val="002606A8"/>
    <w:rsid w:val="00261088"/>
    <w:rsid w:val="00262905"/>
    <w:rsid w:val="00263B80"/>
    <w:rsid w:val="00264C0A"/>
    <w:rsid w:val="002669A7"/>
    <w:rsid w:val="00266B5B"/>
    <w:rsid w:val="00267026"/>
    <w:rsid w:val="002739A1"/>
    <w:rsid w:val="00273A66"/>
    <w:rsid w:val="002745A4"/>
    <w:rsid w:val="00275954"/>
    <w:rsid w:val="002818A4"/>
    <w:rsid w:val="002825E8"/>
    <w:rsid w:val="00283981"/>
    <w:rsid w:val="00285100"/>
    <w:rsid w:val="00294013"/>
    <w:rsid w:val="002A07FE"/>
    <w:rsid w:val="002A5A62"/>
    <w:rsid w:val="002A5BB3"/>
    <w:rsid w:val="002B05BB"/>
    <w:rsid w:val="002B1D5D"/>
    <w:rsid w:val="002B1F9A"/>
    <w:rsid w:val="002B2EDC"/>
    <w:rsid w:val="002B43EB"/>
    <w:rsid w:val="002B4653"/>
    <w:rsid w:val="002B5CAE"/>
    <w:rsid w:val="002B7001"/>
    <w:rsid w:val="002B7DA0"/>
    <w:rsid w:val="002C3785"/>
    <w:rsid w:val="002C446F"/>
    <w:rsid w:val="002C4639"/>
    <w:rsid w:val="002C497D"/>
    <w:rsid w:val="002C4EEB"/>
    <w:rsid w:val="002C55D7"/>
    <w:rsid w:val="002D1102"/>
    <w:rsid w:val="002D3AEA"/>
    <w:rsid w:val="002D4BAC"/>
    <w:rsid w:val="002D5D31"/>
    <w:rsid w:val="002E070D"/>
    <w:rsid w:val="002E279D"/>
    <w:rsid w:val="002F12E3"/>
    <w:rsid w:val="002F248A"/>
    <w:rsid w:val="002F2AEC"/>
    <w:rsid w:val="002F4E8A"/>
    <w:rsid w:val="002F6F1F"/>
    <w:rsid w:val="002F71D5"/>
    <w:rsid w:val="00301A2D"/>
    <w:rsid w:val="003028E2"/>
    <w:rsid w:val="00306514"/>
    <w:rsid w:val="00306F74"/>
    <w:rsid w:val="0030704C"/>
    <w:rsid w:val="00310D02"/>
    <w:rsid w:val="00311187"/>
    <w:rsid w:val="00312FD1"/>
    <w:rsid w:val="003144D6"/>
    <w:rsid w:val="00315AF7"/>
    <w:rsid w:val="00317823"/>
    <w:rsid w:val="0032304A"/>
    <w:rsid w:val="00324A31"/>
    <w:rsid w:val="00324A71"/>
    <w:rsid w:val="00324EDE"/>
    <w:rsid w:val="003256C9"/>
    <w:rsid w:val="00325CBF"/>
    <w:rsid w:val="0032628C"/>
    <w:rsid w:val="003301B6"/>
    <w:rsid w:val="0033123E"/>
    <w:rsid w:val="003334F0"/>
    <w:rsid w:val="003359D3"/>
    <w:rsid w:val="0033681D"/>
    <w:rsid w:val="003404C4"/>
    <w:rsid w:val="00340769"/>
    <w:rsid w:val="003409EE"/>
    <w:rsid w:val="0034162E"/>
    <w:rsid w:val="00342899"/>
    <w:rsid w:val="003436E7"/>
    <w:rsid w:val="00343C17"/>
    <w:rsid w:val="00343E22"/>
    <w:rsid w:val="0034403D"/>
    <w:rsid w:val="003444E2"/>
    <w:rsid w:val="003448A2"/>
    <w:rsid w:val="00344AA0"/>
    <w:rsid w:val="00350A5C"/>
    <w:rsid w:val="003510FF"/>
    <w:rsid w:val="00353FAC"/>
    <w:rsid w:val="00355774"/>
    <w:rsid w:val="00355919"/>
    <w:rsid w:val="00355AF3"/>
    <w:rsid w:val="003645E6"/>
    <w:rsid w:val="0036466F"/>
    <w:rsid w:val="0036567E"/>
    <w:rsid w:val="00365E07"/>
    <w:rsid w:val="00367FAE"/>
    <w:rsid w:val="003706D6"/>
    <w:rsid w:val="003713ED"/>
    <w:rsid w:val="0037379A"/>
    <w:rsid w:val="00374091"/>
    <w:rsid w:val="003810F0"/>
    <w:rsid w:val="00383467"/>
    <w:rsid w:val="003848CE"/>
    <w:rsid w:val="0038525E"/>
    <w:rsid w:val="00386474"/>
    <w:rsid w:val="00387D42"/>
    <w:rsid w:val="00390437"/>
    <w:rsid w:val="003907B4"/>
    <w:rsid w:val="00390A7B"/>
    <w:rsid w:val="00392F46"/>
    <w:rsid w:val="0039688F"/>
    <w:rsid w:val="003A00AC"/>
    <w:rsid w:val="003A46B9"/>
    <w:rsid w:val="003A54EF"/>
    <w:rsid w:val="003A580D"/>
    <w:rsid w:val="003A5872"/>
    <w:rsid w:val="003B07F2"/>
    <w:rsid w:val="003B1CFC"/>
    <w:rsid w:val="003B2774"/>
    <w:rsid w:val="003B39DD"/>
    <w:rsid w:val="003B3A99"/>
    <w:rsid w:val="003B490A"/>
    <w:rsid w:val="003B6082"/>
    <w:rsid w:val="003B71A1"/>
    <w:rsid w:val="003B761E"/>
    <w:rsid w:val="003C2C96"/>
    <w:rsid w:val="003C4073"/>
    <w:rsid w:val="003C7FA5"/>
    <w:rsid w:val="003D5412"/>
    <w:rsid w:val="003D56A7"/>
    <w:rsid w:val="003E0577"/>
    <w:rsid w:val="003E0EF6"/>
    <w:rsid w:val="003E540A"/>
    <w:rsid w:val="003E6CBF"/>
    <w:rsid w:val="003E75B1"/>
    <w:rsid w:val="003F0855"/>
    <w:rsid w:val="003F091D"/>
    <w:rsid w:val="003F1388"/>
    <w:rsid w:val="003F2F2A"/>
    <w:rsid w:val="003F5676"/>
    <w:rsid w:val="003F5AB4"/>
    <w:rsid w:val="0040075D"/>
    <w:rsid w:val="00401471"/>
    <w:rsid w:val="00411932"/>
    <w:rsid w:val="00417023"/>
    <w:rsid w:val="0042128B"/>
    <w:rsid w:val="00421E5C"/>
    <w:rsid w:val="00422263"/>
    <w:rsid w:val="00422C74"/>
    <w:rsid w:val="00425F48"/>
    <w:rsid w:val="0043211A"/>
    <w:rsid w:val="00432C86"/>
    <w:rsid w:val="00433A7B"/>
    <w:rsid w:val="004374B7"/>
    <w:rsid w:val="00444D60"/>
    <w:rsid w:val="004531AC"/>
    <w:rsid w:val="004567F5"/>
    <w:rsid w:val="00460C76"/>
    <w:rsid w:val="00461AE8"/>
    <w:rsid w:val="00461DF5"/>
    <w:rsid w:val="0046408A"/>
    <w:rsid w:val="00464549"/>
    <w:rsid w:val="00464648"/>
    <w:rsid w:val="00467768"/>
    <w:rsid w:val="00471CE2"/>
    <w:rsid w:val="00472260"/>
    <w:rsid w:val="0047385F"/>
    <w:rsid w:val="00473AC8"/>
    <w:rsid w:val="00474F01"/>
    <w:rsid w:val="00476438"/>
    <w:rsid w:val="00480702"/>
    <w:rsid w:val="00482907"/>
    <w:rsid w:val="00482A8C"/>
    <w:rsid w:val="00486971"/>
    <w:rsid w:val="00486DE2"/>
    <w:rsid w:val="00495A78"/>
    <w:rsid w:val="004A160A"/>
    <w:rsid w:val="004A1A06"/>
    <w:rsid w:val="004A2054"/>
    <w:rsid w:val="004A369A"/>
    <w:rsid w:val="004A7876"/>
    <w:rsid w:val="004B0D36"/>
    <w:rsid w:val="004B2124"/>
    <w:rsid w:val="004B3DB0"/>
    <w:rsid w:val="004B3F15"/>
    <w:rsid w:val="004B4BEA"/>
    <w:rsid w:val="004B4E3E"/>
    <w:rsid w:val="004C017C"/>
    <w:rsid w:val="004C0675"/>
    <w:rsid w:val="004C0808"/>
    <w:rsid w:val="004C1A0D"/>
    <w:rsid w:val="004C3A08"/>
    <w:rsid w:val="004D0070"/>
    <w:rsid w:val="004D22EB"/>
    <w:rsid w:val="004D398E"/>
    <w:rsid w:val="004E3B81"/>
    <w:rsid w:val="004E3B89"/>
    <w:rsid w:val="004E44A4"/>
    <w:rsid w:val="004E515D"/>
    <w:rsid w:val="004F090A"/>
    <w:rsid w:val="004F098F"/>
    <w:rsid w:val="004F1FD6"/>
    <w:rsid w:val="004F30F9"/>
    <w:rsid w:val="004F365A"/>
    <w:rsid w:val="004F4766"/>
    <w:rsid w:val="0050014C"/>
    <w:rsid w:val="0050097A"/>
    <w:rsid w:val="00500D5F"/>
    <w:rsid w:val="00505093"/>
    <w:rsid w:val="00510760"/>
    <w:rsid w:val="00510B9E"/>
    <w:rsid w:val="00511A7F"/>
    <w:rsid w:val="005121B1"/>
    <w:rsid w:val="005121BF"/>
    <w:rsid w:val="00513D15"/>
    <w:rsid w:val="00515851"/>
    <w:rsid w:val="0051762F"/>
    <w:rsid w:val="00522399"/>
    <w:rsid w:val="00522885"/>
    <w:rsid w:val="00522FF5"/>
    <w:rsid w:val="00527D2D"/>
    <w:rsid w:val="00531967"/>
    <w:rsid w:val="00531C6F"/>
    <w:rsid w:val="00531ED5"/>
    <w:rsid w:val="00532B63"/>
    <w:rsid w:val="005348D1"/>
    <w:rsid w:val="00534A98"/>
    <w:rsid w:val="00534AD3"/>
    <w:rsid w:val="005369EA"/>
    <w:rsid w:val="005371B0"/>
    <w:rsid w:val="005406BC"/>
    <w:rsid w:val="00541AA1"/>
    <w:rsid w:val="00542C78"/>
    <w:rsid w:val="00543612"/>
    <w:rsid w:val="00543F03"/>
    <w:rsid w:val="00544C59"/>
    <w:rsid w:val="00547675"/>
    <w:rsid w:val="00547F3A"/>
    <w:rsid w:val="00551CEE"/>
    <w:rsid w:val="005573BB"/>
    <w:rsid w:val="00557FE5"/>
    <w:rsid w:val="005631CA"/>
    <w:rsid w:val="00565250"/>
    <w:rsid w:val="00567995"/>
    <w:rsid w:val="00570358"/>
    <w:rsid w:val="00571D46"/>
    <w:rsid w:val="005722BA"/>
    <w:rsid w:val="00575C84"/>
    <w:rsid w:val="00582D07"/>
    <w:rsid w:val="00586A96"/>
    <w:rsid w:val="00586E8A"/>
    <w:rsid w:val="0059450D"/>
    <w:rsid w:val="005A0B54"/>
    <w:rsid w:val="005A0CC5"/>
    <w:rsid w:val="005A1769"/>
    <w:rsid w:val="005A377D"/>
    <w:rsid w:val="005A3A22"/>
    <w:rsid w:val="005A3FBA"/>
    <w:rsid w:val="005A419E"/>
    <w:rsid w:val="005A4B5A"/>
    <w:rsid w:val="005A5FD5"/>
    <w:rsid w:val="005A735C"/>
    <w:rsid w:val="005B33BE"/>
    <w:rsid w:val="005B3D58"/>
    <w:rsid w:val="005B44EA"/>
    <w:rsid w:val="005B639E"/>
    <w:rsid w:val="005C1396"/>
    <w:rsid w:val="005C23F9"/>
    <w:rsid w:val="005C252C"/>
    <w:rsid w:val="005C2D31"/>
    <w:rsid w:val="005C2FAD"/>
    <w:rsid w:val="005C34D6"/>
    <w:rsid w:val="005C385D"/>
    <w:rsid w:val="005C63CA"/>
    <w:rsid w:val="005D15A3"/>
    <w:rsid w:val="005D1C49"/>
    <w:rsid w:val="005D1D54"/>
    <w:rsid w:val="005D30EA"/>
    <w:rsid w:val="005E1BCC"/>
    <w:rsid w:val="005E2935"/>
    <w:rsid w:val="005F2197"/>
    <w:rsid w:val="005F266D"/>
    <w:rsid w:val="005F436E"/>
    <w:rsid w:val="005F4D7D"/>
    <w:rsid w:val="00600264"/>
    <w:rsid w:val="00600D73"/>
    <w:rsid w:val="00601376"/>
    <w:rsid w:val="006039DA"/>
    <w:rsid w:val="006040D1"/>
    <w:rsid w:val="00605796"/>
    <w:rsid w:val="00605DEE"/>
    <w:rsid w:val="00606FF4"/>
    <w:rsid w:val="00607935"/>
    <w:rsid w:val="0061071E"/>
    <w:rsid w:val="00610DA0"/>
    <w:rsid w:val="0061347B"/>
    <w:rsid w:val="006153DB"/>
    <w:rsid w:val="00616BC0"/>
    <w:rsid w:val="00617C7E"/>
    <w:rsid w:val="00623EF3"/>
    <w:rsid w:val="0062505E"/>
    <w:rsid w:val="006265B2"/>
    <w:rsid w:val="00627BC7"/>
    <w:rsid w:val="0063042F"/>
    <w:rsid w:val="00631311"/>
    <w:rsid w:val="00632963"/>
    <w:rsid w:val="00635FF4"/>
    <w:rsid w:val="00637252"/>
    <w:rsid w:val="006400B4"/>
    <w:rsid w:val="00640811"/>
    <w:rsid w:val="00641D76"/>
    <w:rsid w:val="006437D6"/>
    <w:rsid w:val="006437F7"/>
    <w:rsid w:val="00643F15"/>
    <w:rsid w:val="0064557A"/>
    <w:rsid w:val="00645FA0"/>
    <w:rsid w:val="00650AC4"/>
    <w:rsid w:val="006510F7"/>
    <w:rsid w:val="00653B18"/>
    <w:rsid w:val="00654693"/>
    <w:rsid w:val="006557FB"/>
    <w:rsid w:val="006570B5"/>
    <w:rsid w:val="00660986"/>
    <w:rsid w:val="00661B29"/>
    <w:rsid w:val="00661E52"/>
    <w:rsid w:val="0066478C"/>
    <w:rsid w:val="00664E46"/>
    <w:rsid w:val="00665611"/>
    <w:rsid w:val="00665941"/>
    <w:rsid w:val="006659D8"/>
    <w:rsid w:val="00674735"/>
    <w:rsid w:val="006761C8"/>
    <w:rsid w:val="00676804"/>
    <w:rsid w:val="00677FF2"/>
    <w:rsid w:val="00680672"/>
    <w:rsid w:val="0068243A"/>
    <w:rsid w:val="006834A1"/>
    <w:rsid w:val="006834C9"/>
    <w:rsid w:val="006846FD"/>
    <w:rsid w:val="0068709D"/>
    <w:rsid w:val="00687108"/>
    <w:rsid w:val="00691576"/>
    <w:rsid w:val="00691BB0"/>
    <w:rsid w:val="00693D2F"/>
    <w:rsid w:val="00693FBB"/>
    <w:rsid w:val="006940B9"/>
    <w:rsid w:val="00695D72"/>
    <w:rsid w:val="006A02F6"/>
    <w:rsid w:val="006A0A21"/>
    <w:rsid w:val="006A0B47"/>
    <w:rsid w:val="006A2009"/>
    <w:rsid w:val="006A31FC"/>
    <w:rsid w:val="006A44E5"/>
    <w:rsid w:val="006A61CF"/>
    <w:rsid w:val="006A6714"/>
    <w:rsid w:val="006B0786"/>
    <w:rsid w:val="006B2CBD"/>
    <w:rsid w:val="006B53C9"/>
    <w:rsid w:val="006C0120"/>
    <w:rsid w:val="006C12C9"/>
    <w:rsid w:val="006C29DD"/>
    <w:rsid w:val="006C35FF"/>
    <w:rsid w:val="006C4892"/>
    <w:rsid w:val="006C5A63"/>
    <w:rsid w:val="006C7AC1"/>
    <w:rsid w:val="006D05D0"/>
    <w:rsid w:val="006D0682"/>
    <w:rsid w:val="006D33BB"/>
    <w:rsid w:val="006D433E"/>
    <w:rsid w:val="006D7676"/>
    <w:rsid w:val="006E02DC"/>
    <w:rsid w:val="006E3793"/>
    <w:rsid w:val="006E4606"/>
    <w:rsid w:val="006E556D"/>
    <w:rsid w:val="006E5B2B"/>
    <w:rsid w:val="006E61FC"/>
    <w:rsid w:val="006E6478"/>
    <w:rsid w:val="006E7F2E"/>
    <w:rsid w:val="006F2B0B"/>
    <w:rsid w:val="006F4844"/>
    <w:rsid w:val="006F6712"/>
    <w:rsid w:val="0070060D"/>
    <w:rsid w:val="00700633"/>
    <w:rsid w:val="0070238A"/>
    <w:rsid w:val="00704257"/>
    <w:rsid w:val="00705D1F"/>
    <w:rsid w:val="00707D51"/>
    <w:rsid w:val="00712B57"/>
    <w:rsid w:val="007130DF"/>
    <w:rsid w:val="00713EA0"/>
    <w:rsid w:val="00720E90"/>
    <w:rsid w:val="00721BB2"/>
    <w:rsid w:val="00722D66"/>
    <w:rsid w:val="00726873"/>
    <w:rsid w:val="007268CD"/>
    <w:rsid w:val="00730F37"/>
    <w:rsid w:val="00732B7D"/>
    <w:rsid w:val="007352F5"/>
    <w:rsid w:val="007354E2"/>
    <w:rsid w:val="00737E71"/>
    <w:rsid w:val="00743C80"/>
    <w:rsid w:val="00743FB1"/>
    <w:rsid w:val="0074538B"/>
    <w:rsid w:val="007472C9"/>
    <w:rsid w:val="00751FD5"/>
    <w:rsid w:val="00755A91"/>
    <w:rsid w:val="00756DB1"/>
    <w:rsid w:val="00760A75"/>
    <w:rsid w:val="00764A65"/>
    <w:rsid w:val="00765391"/>
    <w:rsid w:val="00766D50"/>
    <w:rsid w:val="00767FD5"/>
    <w:rsid w:val="00772A1A"/>
    <w:rsid w:val="00773A32"/>
    <w:rsid w:val="007774E9"/>
    <w:rsid w:val="00782516"/>
    <w:rsid w:val="007829B6"/>
    <w:rsid w:val="007861B9"/>
    <w:rsid w:val="007863ED"/>
    <w:rsid w:val="00786A67"/>
    <w:rsid w:val="00786AAE"/>
    <w:rsid w:val="00792BD0"/>
    <w:rsid w:val="00793240"/>
    <w:rsid w:val="00793CBF"/>
    <w:rsid w:val="007949FC"/>
    <w:rsid w:val="00797C3B"/>
    <w:rsid w:val="007A2AB3"/>
    <w:rsid w:val="007A39E5"/>
    <w:rsid w:val="007A4027"/>
    <w:rsid w:val="007A49C5"/>
    <w:rsid w:val="007A611F"/>
    <w:rsid w:val="007B307C"/>
    <w:rsid w:val="007B47E3"/>
    <w:rsid w:val="007B6F40"/>
    <w:rsid w:val="007B74E6"/>
    <w:rsid w:val="007C0F06"/>
    <w:rsid w:val="007C19F5"/>
    <w:rsid w:val="007C5408"/>
    <w:rsid w:val="007D5574"/>
    <w:rsid w:val="007E476E"/>
    <w:rsid w:val="007E695F"/>
    <w:rsid w:val="007E7057"/>
    <w:rsid w:val="007F25AC"/>
    <w:rsid w:val="007F40FE"/>
    <w:rsid w:val="007F7279"/>
    <w:rsid w:val="00804147"/>
    <w:rsid w:val="00805B36"/>
    <w:rsid w:val="008106B3"/>
    <w:rsid w:val="00812A2F"/>
    <w:rsid w:val="00813D77"/>
    <w:rsid w:val="00815963"/>
    <w:rsid w:val="00816258"/>
    <w:rsid w:val="0082091C"/>
    <w:rsid w:val="00822AC2"/>
    <w:rsid w:val="0082314B"/>
    <w:rsid w:val="00823ABB"/>
    <w:rsid w:val="00824033"/>
    <w:rsid w:val="00832BEB"/>
    <w:rsid w:val="00832D61"/>
    <w:rsid w:val="00834136"/>
    <w:rsid w:val="0083577F"/>
    <w:rsid w:val="0083699F"/>
    <w:rsid w:val="0083771B"/>
    <w:rsid w:val="00837F19"/>
    <w:rsid w:val="00841FFD"/>
    <w:rsid w:val="00843406"/>
    <w:rsid w:val="00845FDE"/>
    <w:rsid w:val="00850B8B"/>
    <w:rsid w:val="008511AB"/>
    <w:rsid w:val="00852EE8"/>
    <w:rsid w:val="00852F91"/>
    <w:rsid w:val="008562DB"/>
    <w:rsid w:val="008605BD"/>
    <w:rsid w:val="00862BD9"/>
    <w:rsid w:val="0086767E"/>
    <w:rsid w:val="00876E9E"/>
    <w:rsid w:val="00880F94"/>
    <w:rsid w:val="00883C1D"/>
    <w:rsid w:val="008866CB"/>
    <w:rsid w:val="00887409"/>
    <w:rsid w:val="00893808"/>
    <w:rsid w:val="00896E9B"/>
    <w:rsid w:val="00897F55"/>
    <w:rsid w:val="008A04DA"/>
    <w:rsid w:val="008A164F"/>
    <w:rsid w:val="008A3F77"/>
    <w:rsid w:val="008A4C4A"/>
    <w:rsid w:val="008A4E7A"/>
    <w:rsid w:val="008A6597"/>
    <w:rsid w:val="008A6D61"/>
    <w:rsid w:val="008A756A"/>
    <w:rsid w:val="008A78DF"/>
    <w:rsid w:val="008A79E8"/>
    <w:rsid w:val="008B41B7"/>
    <w:rsid w:val="008B65F6"/>
    <w:rsid w:val="008B6727"/>
    <w:rsid w:val="008C10BB"/>
    <w:rsid w:val="008C1E2C"/>
    <w:rsid w:val="008C2404"/>
    <w:rsid w:val="008C2D17"/>
    <w:rsid w:val="008C6F0E"/>
    <w:rsid w:val="008C77D4"/>
    <w:rsid w:val="008D1CA5"/>
    <w:rsid w:val="008D26CF"/>
    <w:rsid w:val="008D307D"/>
    <w:rsid w:val="008D7AEC"/>
    <w:rsid w:val="008D7D6C"/>
    <w:rsid w:val="008E3D7C"/>
    <w:rsid w:val="008E461F"/>
    <w:rsid w:val="008E5ECC"/>
    <w:rsid w:val="008F059E"/>
    <w:rsid w:val="008F1A96"/>
    <w:rsid w:val="008F6C1B"/>
    <w:rsid w:val="009007A4"/>
    <w:rsid w:val="00903F62"/>
    <w:rsid w:val="00904023"/>
    <w:rsid w:val="0090527E"/>
    <w:rsid w:val="009055AE"/>
    <w:rsid w:val="00911E84"/>
    <w:rsid w:val="00912D59"/>
    <w:rsid w:val="00913CE0"/>
    <w:rsid w:val="009149D4"/>
    <w:rsid w:val="009150F1"/>
    <w:rsid w:val="00916375"/>
    <w:rsid w:val="00916BA3"/>
    <w:rsid w:val="00921950"/>
    <w:rsid w:val="0092233A"/>
    <w:rsid w:val="00922406"/>
    <w:rsid w:val="0092333A"/>
    <w:rsid w:val="00925CE7"/>
    <w:rsid w:val="00926CB9"/>
    <w:rsid w:val="00927006"/>
    <w:rsid w:val="009302AD"/>
    <w:rsid w:val="00932CFB"/>
    <w:rsid w:val="00934454"/>
    <w:rsid w:val="0093486C"/>
    <w:rsid w:val="00940792"/>
    <w:rsid w:val="00940871"/>
    <w:rsid w:val="00943871"/>
    <w:rsid w:val="00944D08"/>
    <w:rsid w:val="00945CBD"/>
    <w:rsid w:val="00947512"/>
    <w:rsid w:val="00953C31"/>
    <w:rsid w:val="00963B72"/>
    <w:rsid w:val="00967E83"/>
    <w:rsid w:val="00970416"/>
    <w:rsid w:val="0097161B"/>
    <w:rsid w:val="009748D8"/>
    <w:rsid w:val="00974F62"/>
    <w:rsid w:val="00975F9A"/>
    <w:rsid w:val="00976C3C"/>
    <w:rsid w:val="00981EF6"/>
    <w:rsid w:val="00983359"/>
    <w:rsid w:val="00985280"/>
    <w:rsid w:val="00986628"/>
    <w:rsid w:val="00986D06"/>
    <w:rsid w:val="00991799"/>
    <w:rsid w:val="00994355"/>
    <w:rsid w:val="009A1BA6"/>
    <w:rsid w:val="009A3A1B"/>
    <w:rsid w:val="009A3C51"/>
    <w:rsid w:val="009A40E1"/>
    <w:rsid w:val="009A4622"/>
    <w:rsid w:val="009B3DF5"/>
    <w:rsid w:val="009B4B9D"/>
    <w:rsid w:val="009B4D7A"/>
    <w:rsid w:val="009B5A2E"/>
    <w:rsid w:val="009C4571"/>
    <w:rsid w:val="009C49E8"/>
    <w:rsid w:val="009C5973"/>
    <w:rsid w:val="009C6628"/>
    <w:rsid w:val="009D0B8F"/>
    <w:rsid w:val="009D565F"/>
    <w:rsid w:val="009D7164"/>
    <w:rsid w:val="009E4985"/>
    <w:rsid w:val="009E5D40"/>
    <w:rsid w:val="009E611A"/>
    <w:rsid w:val="009E6CBF"/>
    <w:rsid w:val="009E7ECF"/>
    <w:rsid w:val="009F17C6"/>
    <w:rsid w:val="009F291A"/>
    <w:rsid w:val="009F4104"/>
    <w:rsid w:val="009F5F4F"/>
    <w:rsid w:val="00A00A8F"/>
    <w:rsid w:val="00A01341"/>
    <w:rsid w:val="00A053EF"/>
    <w:rsid w:val="00A07097"/>
    <w:rsid w:val="00A12966"/>
    <w:rsid w:val="00A130A7"/>
    <w:rsid w:val="00A14046"/>
    <w:rsid w:val="00A14BB5"/>
    <w:rsid w:val="00A14F40"/>
    <w:rsid w:val="00A2301E"/>
    <w:rsid w:val="00A24587"/>
    <w:rsid w:val="00A25891"/>
    <w:rsid w:val="00A3374C"/>
    <w:rsid w:val="00A33B53"/>
    <w:rsid w:val="00A34987"/>
    <w:rsid w:val="00A35EC8"/>
    <w:rsid w:val="00A36484"/>
    <w:rsid w:val="00A369C3"/>
    <w:rsid w:val="00A40A3F"/>
    <w:rsid w:val="00A40F18"/>
    <w:rsid w:val="00A43270"/>
    <w:rsid w:val="00A43DB6"/>
    <w:rsid w:val="00A45DE8"/>
    <w:rsid w:val="00A46D2A"/>
    <w:rsid w:val="00A54004"/>
    <w:rsid w:val="00A57DAF"/>
    <w:rsid w:val="00A60575"/>
    <w:rsid w:val="00A60F9F"/>
    <w:rsid w:val="00A6202E"/>
    <w:rsid w:val="00A62849"/>
    <w:rsid w:val="00A62D24"/>
    <w:rsid w:val="00A634B9"/>
    <w:rsid w:val="00A6484E"/>
    <w:rsid w:val="00A656A9"/>
    <w:rsid w:val="00A66BF9"/>
    <w:rsid w:val="00A70967"/>
    <w:rsid w:val="00A72642"/>
    <w:rsid w:val="00A77485"/>
    <w:rsid w:val="00A778FE"/>
    <w:rsid w:val="00A82355"/>
    <w:rsid w:val="00A85D60"/>
    <w:rsid w:val="00A91301"/>
    <w:rsid w:val="00A917DF"/>
    <w:rsid w:val="00A94E83"/>
    <w:rsid w:val="00A9633A"/>
    <w:rsid w:val="00A96CB4"/>
    <w:rsid w:val="00A96DB1"/>
    <w:rsid w:val="00A97145"/>
    <w:rsid w:val="00A972E1"/>
    <w:rsid w:val="00AA6760"/>
    <w:rsid w:val="00AB1E43"/>
    <w:rsid w:val="00AB2359"/>
    <w:rsid w:val="00AB2E41"/>
    <w:rsid w:val="00AB446D"/>
    <w:rsid w:val="00AB44A8"/>
    <w:rsid w:val="00AC136B"/>
    <w:rsid w:val="00AC4162"/>
    <w:rsid w:val="00AC45D1"/>
    <w:rsid w:val="00AC56E1"/>
    <w:rsid w:val="00AC7760"/>
    <w:rsid w:val="00AC7EC9"/>
    <w:rsid w:val="00AD0ECB"/>
    <w:rsid w:val="00AD2169"/>
    <w:rsid w:val="00AD2703"/>
    <w:rsid w:val="00AD31AE"/>
    <w:rsid w:val="00AD6143"/>
    <w:rsid w:val="00AD66D1"/>
    <w:rsid w:val="00AD7588"/>
    <w:rsid w:val="00AE24B8"/>
    <w:rsid w:val="00AE33A6"/>
    <w:rsid w:val="00AE4123"/>
    <w:rsid w:val="00AE4C90"/>
    <w:rsid w:val="00AE75A0"/>
    <w:rsid w:val="00AF0EBA"/>
    <w:rsid w:val="00AF0EE1"/>
    <w:rsid w:val="00AF2ABB"/>
    <w:rsid w:val="00AF4045"/>
    <w:rsid w:val="00AF43F0"/>
    <w:rsid w:val="00AF4A00"/>
    <w:rsid w:val="00AF4B47"/>
    <w:rsid w:val="00AF4CFF"/>
    <w:rsid w:val="00B00DC2"/>
    <w:rsid w:val="00B0120B"/>
    <w:rsid w:val="00B03AB6"/>
    <w:rsid w:val="00B07324"/>
    <w:rsid w:val="00B105C2"/>
    <w:rsid w:val="00B10D5D"/>
    <w:rsid w:val="00B129A0"/>
    <w:rsid w:val="00B12D43"/>
    <w:rsid w:val="00B13B35"/>
    <w:rsid w:val="00B1506B"/>
    <w:rsid w:val="00B25EE2"/>
    <w:rsid w:val="00B26726"/>
    <w:rsid w:val="00B27EB9"/>
    <w:rsid w:val="00B312CA"/>
    <w:rsid w:val="00B326AB"/>
    <w:rsid w:val="00B32BE2"/>
    <w:rsid w:val="00B339DF"/>
    <w:rsid w:val="00B34D0C"/>
    <w:rsid w:val="00B403A4"/>
    <w:rsid w:val="00B40B4A"/>
    <w:rsid w:val="00B416DB"/>
    <w:rsid w:val="00B4331F"/>
    <w:rsid w:val="00B46F8E"/>
    <w:rsid w:val="00B478E6"/>
    <w:rsid w:val="00B522E5"/>
    <w:rsid w:val="00B54434"/>
    <w:rsid w:val="00B559AC"/>
    <w:rsid w:val="00B57565"/>
    <w:rsid w:val="00B57899"/>
    <w:rsid w:val="00B621E5"/>
    <w:rsid w:val="00B63026"/>
    <w:rsid w:val="00B64BA7"/>
    <w:rsid w:val="00B6720E"/>
    <w:rsid w:val="00B67503"/>
    <w:rsid w:val="00B705D5"/>
    <w:rsid w:val="00B70648"/>
    <w:rsid w:val="00B71159"/>
    <w:rsid w:val="00B713F6"/>
    <w:rsid w:val="00B7202B"/>
    <w:rsid w:val="00B80983"/>
    <w:rsid w:val="00B80FA8"/>
    <w:rsid w:val="00B81282"/>
    <w:rsid w:val="00B8329C"/>
    <w:rsid w:val="00B842F8"/>
    <w:rsid w:val="00B85132"/>
    <w:rsid w:val="00B921DF"/>
    <w:rsid w:val="00B935E4"/>
    <w:rsid w:val="00B96AF4"/>
    <w:rsid w:val="00B97537"/>
    <w:rsid w:val="00B9759D"/>
    <w:rsid w:val="00BA0200"/>
    <w:rsid w:val="00BA1543"/>
    <w:rsid w:val="00BA161F"/>
    <w:rsid w:val="00BA377F"/>
    <w:rsid w:val="00BA4CFD"/>
    <w:rsid w:val="00BA62C9"/>
    <w:rsid w:val="00BB44BA"/>
    <w:rsid w:val="00BB5A79"/>
    <w:rsid w:val="00BC1E00"/>
    <w:rsid w:val="00BC2A9D"/>
    <w:rsid w:val="00BC54EA"/>
    <w:rsid w:val="00BC69EC"/>
    <w:rsid w:val="00BD02D6"/>
    <w:rsid w:val="00BD1AB6"/>
    <w:rsid w:val="00BD34AA"/>
    <w:rsid w:val="00BD3D31"/>
    <w:rsid w:val="00BD440E"/>
    <w:rsid w:val="00BD4F28"/>
    <w:rsid w:val="00BD6AA6"/>
    <w:rsid w:val="00BD7914"/>
    <w:rsid w:val="00BE0740"/>
    <w:rsid w:val="00BE1820"/>
    <w:rsid w:val="00BE3161"/>
    <w:rsid w:val="00BE63E0"/>
    <w:rsid w:val="00BE6BED"/>
    <w:rsid w:val="00BF311C"/>
    <w:rsid w:val="00BF4005"/>
    <w:rsid w:val="00BF429F"/>
    <w:rsid w:val="00BF4597"/>
    <w:rsid w:val="00BF5EB9"/>
    <w:rsid w:val="00BF68FA"/>
    <w:rsid w:val="00BF79C2"/>
    <w:rsid w:val="00C00B7F"/>
    <w:rsid w:val="00C01781"/>
    <w:rsid w:val="00C01DEF"/>
    <w:rsid w:val="00C05801"/>
    <w:rsid w:val="00C115D2"/>
    <w:rsid w:val="00C117F5"/>
    <w:rsid w:val="00C15112"/>
    <w:rsid w:val="00C17FE9"/>
    <w:rsid w:val="00C23486"/>
    <w:rsid w:val="00C247F8"/>
    <w:rsid w:val="00C24FB7"/>
    <w:rsid w:val="00C31122"/>
    <w:rsid w:val="00C327BB"/>
    <w:rsid w:val="00C361E7"/>
    <w:rsid w:val="00C36DE7"/>
    <w:rsid w:val="00C37DA7"/>
    <w:rsid w:val="00C41E31"/>
    <w:rsid w:val="00C433CA"/>
    <w:rsid w:val="00C433F2"/>
    <w:rsid w:val="00C44CF7"/>
    <w:rsid w:val="00C45E14"/>
    <w:rsid w:val="00C4690D"/>
    <w:rsid w:val="00C4782A"/>
    <w:rsid w:val="00C50B04"/>
    <w:rsid w:val="00C5109A"/>
    <w:rsid w:val="00C5264E"/>
    <w:rsid w:val="00C53322"/>
    <w:rsid w:val="00C61982"/>
    <w:rsid w:val="00C630F7"/>
    <w:rsid w:val="00C637DB"/>
    <w:rsid w:val="00C65C26"/>
    <w:rsid w:val="00C65D67"/>
    <w:rsid w:val="00C7492B"/>
    <w:rsid w:val="00C74D24"/>
    <w:rsid w:val="00C75674"/>
    <w:rsid w:val="00C756AB"/>
    <w:rsid w:val="00C76990"/>
    <w:rsid w:val="00C77E35"/>
    <w:rsid w:val="00C83E0E"/>
    <w:rsid w:val="00C8443C"/>
    <w:rsid w:val="00C85F3A"/>
    <w:rsid w:val="00C86F33"/>
    <w:rsid w:val="00C86FD0"/>
    <w:rsid w:val="00C87B86"/>
    <w:rsid w:val="00C9113A"/>
    <w:rsid w:val="00C935EC"/>
    <w:rsid w:val="00C944A2"/>
    <w:rsid w:val="00C9512D"/>
    <w:rsid w:val="00C96E2B"/>
    <w:rsid w:val="00C96FA4"/>
    <w:rsid w:val="00CA6876"/>
    <w:rsid w:val="00CB0869"/>
    <w:rsid w:val="00CB18FE"/>
    <w:rsid w:val="00CB2614"/>
    <w:rsid w:val="00CB3993"/>
    <w:rsid w:val="00CB6B97"/>
    <w:rsid w:val="00CB72AC"/>
    <w:rsid w:val="00CC2876"/>
    <w:rsid w:val="00CC4FD4"/>
    <w:rsid w:val="00CC6711"/>
    <w:rsid w:val="00CC6FCC"/>
    <w:rsid w:val="00CD047D"/>
    <w:rsid w:val="00CD0638"/>
    <w:rsid w:val="00CD09F1"/>
    <w:rsid w:val="00CD3038"/>
    <w:rsid w:val="00CD568D"/>
    <w:rsid w:val="00CE14CF"/>
    <w:rsid w:val="00CE1FA3"/>
    <w:rsid w:val="00D025F9"/>
    <w:rsid w:val="00D02B6A"/>
    <w:rsid w:val="00D03443"/>
    <w:rsid w:val="00D03F3F"/>
    <w:rsid w:val="00D04666"/>
    <w:rsid w:val="00D068E4"/>
    <w:rsid w:val="00D06D3F"/>
    <w:rsid w:val="00D10F05"/>
    <w:rsid w:val="00D11E23"/>
    <w:rsid w:val="00D12C72"/>
    <w:rsid w:val="00D1422C"/>
    <w:rsid w:val="00D15FD3"/>
    <w:rsid w:val="00D17B08"/>
    <w:rsid w:val="00D21D58"/>
    <w:rsid w:val="00D23590"/>
    <w:rsid w:val="00D23672"/>
    <w:rsid w:val="00D26C8F"/>
    <w:rsid w:val="00D275AC"/>
    <w:rsid w:val="00D30BC3"/>
    <w:rsid w:val="00D31308"/>
    <w:rsid w:val="00D31F0A"/>
    <w:rsid w:val="00D340EB"/>
    <w:rsid w:val="00D363D4"/>
    <w:rsid w:val="00D37E3E"/>
    <w:rsid w:val="00D421B3"/>
    <w:rsid w:val="00D4768D"/>
    <w:rsid w:val="00D512D5"/>
    <w:rsid w:val="00D51465"/>
    <w:rsid w:val="00D51802"/>
    <w:rsid w:val="00D53468"/>
    <w:rsid w:val="00D53E0E"/>
    <w:rsid w:val="00D548C6"/>
    <w:rsid w:val="00D54E62"/>
    <w:rsid w:val="00D61458"/>
    <w:rsid w:val="00D61F68"/>
    <w:rsid w:val="00D66D58"/>
    <w:rsid w:val="00D6738D"/>
    <w:rsid w:val="00D74159"/>
    <w:rsid w:val="00D74BCB"/>
    <w:rsid w:val="00D754ED"/>
    <w:rsid w:val="00D763FB"/>
    <w:rsid w:val="00D765E8"/>
    <w:rsid w:val="00D84603"/>
    <w:rsid w:val="00D86802"/>
    <w:rsid w:val="00D869F2"/>
    <w:rsid w:val="00D904CD"/>
    <w:rsid w:val="00D90D0F"/>
    <w:rsid w:val="00D91782"/>
    <w:rsid w:val="00D939F8"/>
    <w:rsid w:val="00D94D52"/>
    <w:rsid w:val="00D96F1A"/>
    <w:rsid w:val="00DA3092"/>
    <w:rsid w:val="00DB0606"/>
    <w:rsid w:val="00DB0F61"/>
    <w:rsid w:val="00DB3299"/>
    <w:rsid w:val="00DB431E"/>
    <w:rsid w:val="00DB579E"/>
    <w:rsid w:val="00DB5A55"/>
    <w:rsid w:val="00DB7F9B"/>
    <w:rsid w:val="00DC19DB"/>
    <w:rsid w:val="00DC74FD"/>
    <w:rsid w:val="00DC78E1"/>
    <w:rsid w:val="00DD0059"/>
    <w:rsid w:val="00DD101B"/>
    <w:rsid w:val="00DD4FC5"/>
    <w:rsid w:val="00DE06AA"/>
    <w:rsid w:val="00DE0A50"/>
    <w:rsid w:val="00DE1E0A"/>
    <w:rsid w:val="00DE3783"/>
    <w:rsid w:val="00DE6A1D"/>
    <w:rsid w:val="00DF272B"/>
    <w:rsid w:val="00DF4AE8"/>
    <w:rsid w:val="00DF5197"/>
    <w:rsid w:val="00DF7979"/>
    <w:rsid w:val="00E00E70"/>
    <w:rsid w:val="00E02B29"/>
    <w:rsid w:val="00E02CDC"/>
    <w:rsid w:val="00E031C7"/>
    <w:rsid w:val="00E03CE9"/>
    <w:rsid w:val="00E04F7D"/>
    <w:rsid w:val="00E07CAB"/>
    <w:rsid w:val="00E10486"/>
    <w:rsid w:val="00E12BAB"/>
    <w:rsid w:val="00E1334A"/>
    <w:rsid w:val="00E135BA"/>
    <w:rsid w:val="00E13D9D"/>
    <w:rsid w:val="00E20374"/>
    <w:rsid w:val="00E205E4"/>
    <w:rsid w:val="00E21AFD"/>
    <w:rsid w:val="00E23711"/>
    <w:rsid w:val="00E24049"/>
    <w:rsid w:val="00E24D0F"/>
    <w:rsid w:val="00E302DF"/>
    <w:rsid w:val="00E3057B"/>
    <w:rsid w:val="00E30AAF"/>
    <w:rsid w:val="00E32AE3"/>
    <w:rsid w:val="00E335E6"/>
    <w:rsid w:val="00E33969"/>
    <w:rsid w:val="00E35461"/>
    <w:rsid w:val="00E35FFC"/>
    <w:rsid w:val="00E365E5"/>
    <w:rsid w:val="00E36EAB"/>
    <w:rsid w:val="00E37F00"/>
    <w:rsid w:val="00E41165"/>
    <w:rsid w:val="00E42A37"/>
    <w:rsid w:val="00E4379E"/>
    <w:rsid w:val="00E44F2C"/>
    <w:rsid w:val="00E45646"/>
    <w:rsid w:val="00E4601B"/>
    <w:rsid w:val="00E54A3B"/>
    <w:rsid w:val="00E55B65"/>
    <w:rsid w:val="00E622ED"/>
    <w:rsid w:val="00E62C80"/>
    <w:rsid w:val="00E62E39"/>
    <w:rsid w:val="00E65685"/>
    <w:rsid w:val="00E65AA1"/>
    <w:rsid w:val="00E67CAE"/>
    <w:rsid w:val="00E67F2A"/>
    <w:rsid w:val="00E7019D"/>
    <w:rsid w:val="00E716D5"/>
    <w:rsid w:val="00E71AE7"/>
    <w:rsid w:val="00E7257B"/>
    <w:rsid w:val="00E74126"/>
    <w:rsid w:val="00E75BFE"/>
    <w:rsid w:val="00E8017A"/>
    <w:rsid w:val="00E803AF"/>
    <w:rsid w:val="00E83829"/>
    <w:rsid w:val="00E838FA"/>
    <w:rsid w:val="00E83B40"/>
    <w:rsid w:val="00E83B6E"/>
    <w:rsid w:val="00E842D6"/>
    <w:rsid w:val="00E85673"/>
    <w:rsid w:val="00E857C0"/>
    <w:rsid w:val="00E85BDA"/>
    <w:rsid w:val="00E8637A"/>
    <w:rsid w:val="00E8711B"/>
    <w:rsid w:val="00E908F3"/>
    <w:rsid w:val="00E90B01"/>
    <w:rsid w:val="00E9204B"/>
    <w:rsid w:val="00E93E6D"/>
    <w:rsid w:val="00E94DCB"/>
    <w:rsid w:val="00E94F05"/>
    <w:rsid w:val="00E953A4"/>
    <w:rsid w:val="00E96C4D"/>
    <w:rsid w:val="00EA086E"/>
    <w:rsid w:val="00EA1937"/>
    <w:rsid w:val="00EA26E8"/>
    <w:rsid w:val="00EA28F2"/>
    <w:rsid w:val="00EA2DEE"/>
    <w:rsid w:val="00EA3346"/>
    <w:rsid w:val="00EA4700"/>
    <w:rsid w:val="00EA618C"/>
    <w:rsid w:val="00EA7F4C"/>
    <w:rsid w:val="00EB4933"/>
    <w:rsid w:val="00EB65E5"/>
    <w:rsid w:val="00EB6DD3"/>
    <w:rsid w:val="00EB6F3A"/>
    <w:rsid w:val="00EC00E4"/>
    <w:rsid w:val="00EC134D"/>
    <w:rsid w:val="00EC1396"/>
    <w:rsid w:val="00EC2096"/>
    <w:rsid w:val="00EC265E"/>
    <w:rsid w:val="00EC300D"/>
    <w:rsid w:val="00EC55B1"/>
    <w:rsid w:val="00EC5B65"/>
    <w:rsid w:val="00EC68B2"/>
    <w:rsid w:val="00ED17C0"/>
    <w:rsid w:val="00ED596B"/>
    <w:rsid w:val="00ED70EB"/>
    <w:rsid w:val="00ED7771"/>
    <w:rsid w:val="00EE1100"/>
    <w:rsid w:val="00EE456C"/>
    <w:rsid w:val="00EE4A67"/>
    <w:rsid w:val="00EE56FE"/>
    <w:rsid w:val="00EE6F03"/>
    <w:rsid w:val="00EF12B4"/>
    <w:rsid w:val="00EF40D3"/>
    <w:rsid w:val="00F004A5"/>
    <w:rsid w:val="00F014A4"/>
    <w:rsid w:val="00F0245A"/>
    <w:rsid w:val="00F04105"/>
    <w:rsid w:val="00F05AD0"/>
    <w:rsid w:val="00F06EA7"/>
    <w:rsid w:val="00F12A65"/>
    <w:rsid w:val="00F13371"/>
    <w:rsid w:val="00F145AD"/>
    <w:rsid w:val="00F14D44"/>
    <w:rsid w:val="00F16613"/>
    <w:rsid w:val="00F16B55"/>
    <w:rsid w:val="00F16E4C"/>
    <w:rsid w:val="00F21284"/>
    <w:rsid w:val="00F23113"/>
    <w:rsid w:val="00F26125"/>
    <w:rsid w:val="00F27196"/>
    <w:rsid w:val="00F30F1A"/>
    <w:rsid w:val="00F316FC"/>
    <w:rsid w:val="00F31C81"/>
    <w:rsid w:val="00F34628"/>
    <w:rsid w:val="00F34763"/>
    <w:rsid w:val="00F34CC1"/>
    <w:rsid w:val="00F40694"/>
    <w:rsid w:val="00F41FCD"/>
    <w:rsid w:val="00F42B2F"/>
    <w:rsid w:val="00F4505E"/>
    <w:rsid w:val="00F50F93"/>
    <w:rsid w:val="00F51933"/>
    <w:rsid w:val="00F51A35"/>
    <w:rsid w:val="00F552DE"/>
    <w:rsid w:val="00F5583D"/>
    <w:rsid w:val="00F55C93"/>
    <w:rsid w:val="00F56A02"/>
    <w:rsid w:val="00F577E3"/>
    <w:rsid w:val="00F579AC"/>
    <w:rsid w:val="00F57FB3"/>
    <w:rsid w:val="00F629A0"/>
    <w:rsid w:val="00F637BA"/>
    <w:rsid w:val="00F643B7"/>
    <w:rsid w:val="00F65686"/>
    <w:rsid w:val="00F659B3"/>
    <w:rsid w:val="00F712D3"/>
    <w:rsid w:val="00F715A1"/>
    <w:rsid w:val="00F737CE"/>
    <w:rsid w:val="00F74D5A"/>
    <w:rsid w:val="00F76194"/>
    <w:rsid w:val="00F77996"/>
    <w:rsid w:val="00F77D6D"/>
    <w:rsid w:val="00F8266D"/>
    <w:rsid w:val="00F8580E"/>
    <w:rsid w:val="00F85BC4"/>
    <w:rsid w:val="00F86AE5"/>
    <w:rsid w:val="00F87287"/>
    <w:rsid w:val="00F878C2"/>
    <w:rsid w:val="00F90514"/>
    <w:rsid w:val="00F91637"/>
    <w:rsid w:val="00F935A5"/>
    <w:rsid w:val="00F93A65"/>
    <w:rsid w:val="00F94555"/>
    <w:rsid w:val="00F96BE4"/>
    <w:rsid w:val="00FA0B4C"/>
    <w:rsid w:val="00FA6756"/>
    <w:rsid w:val="00FB3023"/>
    <w:rsid w:val="00FB4526"/>
    <w:rsid w:val="00FB4CC2"/>
    <w:rsid w:val="00FB76FA"/>
    <w:rsid w:val="00FC0F71"/>
    <w:rsid w:val="00FC1AAB"/>
    <w:rsid w:val="00FC233C"/>
    <w:rsid w:val="00FC3B1F"/>
    <w:rsid w:val="00FC3BAE"/>
    <w:rsid w:val="00FC61BB"/>
    <w:rsid w:val="00FC7274"/>
    <w:rsid w:val="00FC7B77"/>
    <w:rsid w:val="00FD0D11"/>
    <w:rsid w:val="00FD3AED"/>
    <w:rsid w:val="00FD503F"/>
    <w:rsid w:val="00FD7D42"/>
    <w:rsid w:val="00FE078D"/>
    <w:rsid w:val="00FE0854"/>
    <w:rsid w:val="00FE22C7"/>
    <w:rsid w:val="00FE2947"/>
    <w:rsid w:val="00FE37C4"/>
    <w:rsid w:val="00FE430E"/>
    <w:rsid w:val="00FE5D0D"/>
    <w:rsid w:val="00FE752F"/>
    <w:rsid w:val="00FF0A54"/>
    <w:rsid w:val="00FF1559"/>
    <w:rsid w:val="00FF1D91"/>
    <w:rsid w:val="00FF39D1"/>
    <w:rsid w:val="00FF46C5"/>
    <w:rsid w:val="00FF4B85"/>
    <w:rsid w:val="00FF79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EC913-EFE1-4046-AF9B-DF1E647E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A71"/>
    <w:rPr>
      <w:rFonts w:hAnsi="Times New Roman"/>
      <w:sz w:val="24"/>
      <w:szCs w:val="24"/>
    </w:rPr>
  </w:style>
  <w:style w:type="paragraph" w:styleId="1">
    <w:name w:val="heading 1"/>
    <w:basedOn w:val="a"/>
    <w:next w:val="a"/>
    <w:link w:val="10"/>
    <w:uiPriority w:val="9"/>
    <w:qFormat/>
    <w:rsid w:val="008C2D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1C08D0"/>
    <w:pPr>
      <w:keepNext/>
      <w:spacing w:before="240" w:after="60"/>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4A71"/>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324A71"/>
    <w:pPr>
      <w:widowControl w:val="0"/>
      <w:autoSpaceDE w:val="0"/>
      <w:autoSpaceDN w:val="0"/>
      <w:adjustRightInd w:val="0"/>
    </w:pPr>
    <w:rPr>
      <w:rFonts w:ascii="Calibri" w:cs="Calibri"/>
      <w:b/>
      <w:bCs/>
      <w:sz w:val="22"/>
      <w:szCs w:val="22"/>
    </w:rPr>
  </w:style>
  <w:style w:type="paragraph" w:customStyle="1" w:styleId="CharCharCharChar">
    <w:name w:val="Char Char Знак Знак Char Char"/>
    <w:basedOn w:val="a"/>
    <w:rsid w:val="00C01DEF"/>
    <w:pPr>
      <w:spacing w:after="160"/>
    </w:pPr>
    <w:rPr>
      <w:rFonts w:ascii="Arial" w:hAnsi="Arial"/>
      <w:b/>
      <w:color w:val="FFFFFF"/>
      <w:sz w:val="32"/>
      <w:szCs w:val="20"/>
      <w:lang w:val="en-US" w:eastAsia="en-US"/>
    </w:rPr>
  </w:style>
  <w:style w:type="paragraph" w:customStyle="1" w:styleId="ConsPlusNormal">
    <w:name w:val="ConsPlusNormal"/>
    <w:link w:val="ConsPlusNormal0"/>
    <w:qFormat/>
    <w:rsid w:val="00C01DEF"/>
    <w:pPr>
      <w:widowControl w:val="0"/>
      <w:autoSpaceDE w:val="0"/>
      <w:autoSpaceDN w:val="0"/>
      <w:adjustRightInd w:val="0"/>
      <w:ind w:firstLine="720"/>
    </w:pPr>
    <w:rPr>
      <w:rFonts w:ascii="Arial" w:hAnsi="Arial" w:cs="Arial"/>
    </w:rPr>
  </w:style>
  <w:style w:type="paragraph" w:styleId="a4">
    <w:name w:val="Body Text"/>
    <w:basedOn w:val="a"/>
    <w:link w:val="a5"/>
    <w:rsid w:val="00C01DEF"/>
    <w:pPr>
      <w:spacing w:before="120"/>
      <w:ind w:firstLine="720"/>
      <w:jc w:val="both"/>
    </w:pPr>
    <w:rPr>
      <w:noProof/>
      <w:sz w:val="28"/>
      <w:szCs w:val="28"/>
    </w:rPr>
  </w:style>
  <w:style w:type="character" w:customStyle="1" w:styleId="a5">
    <w:name w:val="Основной текст Знак"/>
    <w:link w:val="a4"/>
    <w:rsid w:val="00C01DEF"/>
    <w:rPr>
      <w:rFonts w:hAnsi="Times New Roman"/>
      <w:noProof/>
      <w:sz w:val="28"/>
      <w:szCs w:val="28"/>
      <w:lang w:eastAsia="ru-RU"/>
    </w:rPr>
  </w:style>
  <w:style w:type="paragraph" w:customStyle="1" w:styleId="Default">
    <w:name w:val="Default"/>
    <w:rsid w:val="004C017C"/>
    <w:pPr>
      <w:autoSpaceDE w:val="0"/>
      <w:autoSpaceDN w:val="0"/>
      <w:adjustRightInd w:val="0"/>
    </w:pPr>
    <w:rPr>
      <w:rFonts w:eastAsia="Calibri" w:hAnsi="Times New Roman"/>
      <w:color w:val="000000"/>
      <w:sz w:val="24"/>
      <w:szCs w:val="24"/>
      <w:lang w:eastAsia="en-US"/>
    </w:rPr>
  </w:style>
  <w:style w:type="paragraph" w:customStyle="1" w:styleId="ConsPlusNonformat">
    <w:name w:val="ConsPlusNonformat"/>
    <w:uiPriority w:val="99"/>
    <w:rsid w:val="00DE3783"/>
    <w:pPr>
      <w:autoSpaceDE w:val="0"/>
      <w:autoSpaceDN w:val="0"/>
      <w:adjustRightInd w:val="0"/>
    </w:pPr>
    <w:rPr>
      <w:rFonts w:ascii="Courier New" w:hAnsi="Courier New" w:cs="Courier New"/>
    </w:rPr>
  </w:style>
  <w:style w:type="paragraph" w:styleId="a6">
    <w:name w:val="header"/>
    <w:basedOn w:val="a"/>
    <w:link w:val="a7"/>
    <w:rsid w:val="00DE3783"/>
    <w:pPr>
      <w:tabs>
        <w:tab w:val="center" w:pos="4677"/>
        <w:tab w:val="right" w:pos="9355"/>
      </w:tabs>
    </w:pPr>
  </w:style>
  <w:style w:type="character" w:customStyle="1" w:styleId="a7">
    <w:name w:val="Верхний колонтитул Знак"/>
    <w:link w:val="a6"/>
    <w:rsid w:val="00DE3783"/>
    <w:rPr>
      <w:rFonts w:hAnsi="Times New Roman"/>
      <w:sz w:val="24"/>
      <w:szCs w:val="24"/>
    </w:rPr>
  </w:style>
  <w:style w:type="paragraph" w:customStyle="1" w:styleId="a8">
    <w:name w:val="Базовый"/>
    <w:rsid w:val="00DE3783"/>
    <w:pPr>
      <w:suppressAutoHyphens/>
      <w:spacing w:after="200" w:line="276" w:lineRule="auto"/>
      <w:textAlignment w:val="baseline"/>
    </w:pPr>
    <w:rPr>
      <w:rFonts w:hAnsi="Times New Roman"/>
      <w:color w:val="00000A"/>
      <w:lang w:eastAsia="zh-CN"/>
    </w:rPr>
  </w:style>
  <w:style w:type="paragraph" w:styleId="a9">
    <w:name w:val="Balloon Text"/>
    <w:basedOn w:val="a"/>
    <w:link w:val="aa"/>
    <w:uiPriority w:val="99"/>
    <w:semiHidden/>
    <w:unhideWhenUsed/>
    <w:rsid w:val="00DE3783"/>
    <w:rPr>
      <w:rFonts w:ascii="Tahoma" w:eastAsia="Calibri" w:hAnsi="Tahoma"/>
      <w:sz w:val="16"/>
      <w:szCs w:val="16"/>
    </w:rPr>
  </w:style>
  <w:style w:type="character" w:customStyle="1" w:styleId="aa">
    <w:name w:val="Текст выноски Знак"/>
    <w:link w:val="a9"/>
    <w:uiPriority w:val="99"/>
    <w:semiHidden/>
    <w:rsid w:val="00DE3783"/>
    <w:rPr>
      <w:rFonts w:ascii="Tahoma" w:eastAsia="Calibri" w:hAnsi="Tahoma" w:cs="Tahoma"/>
      <w:sz w:val="16"/>
      <w:szCs w:val="16"/>
    </w:rPr>
  </w:style>
  <w:style w:type="paragraph" w:customStyle="1" w:styleId="CharCharCharChar1">
    <w:name w:val="Char Char Знак Знак Char Char1"/>
    <w:basedOn w:val="a"/>
    <w:rsid w:val="00DE3783"/>
    <w:pPr>
      <w:spacing w:after="160"/>
    </w:pPr>
    <w:rPr>
      <w:rFonts w:ascii="Arial" w:hAnsi="Arial"/>
      <w:b/>
      <w:color w:val="FFFFFF"/>
      <w:sz w:val="32"/>
      <w:szCs w:val="20"/>
      <w:lang w:val="en-US" w:eastAsia="en-US"/>
    </w:rPr>
  </w:style>
  <w:style w:type="table" w:styleId="ab">
    <w:name w:val="Table Grid"/>
    <w:basedOn w:val="a1"/>
    <w:uiPriority w:val="59"/>
    <w:rsid w:val="009D7164"/>
    <w:rPr>
      <w:rFonts w:ascii="Calibri"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C944A2"/>
    <w:pPr>
      <w:tabs>
        <w:tab w:val="center" w:pos="4677"/>
        <w:tab w:val="right" w:pos="9355"/>
      </w:tabs>
    </w:pPr>
  </w:style>
  <w:style w:type="character" w:customStyle="1" w:styleId="ad">
    <w:name w:val="Нижний колонтитул Знак"/>
    <w:link w:val="ac"/>
    <w:uiPriority w:val="99"/>
    <w:rsid w:val="00C944A2"/>
    <w:rPr>
      <w:rFonts w:hAnsi="Times New Roman"/>
      <w:sz w:val="24"/>
      <w:szCs w:val="24"/>
    </w:rPr>
  </w:style>
  <w:style w:type="character" w:styleId="ae">
    <w:name w:val="Hyperlink"/>
    <w:uiPriority w:val="99"/>
    <w:unhideWhenUsed/>
    <w:rsid w:val="005F2197"/>
    <w:rPr>
      <w:color w:val="0000FF"/>
      <w:u w:val="single"/>
    </w:rPr>
  </w:style>
  <w:style w:type="paragraph" w:styleId="af">
    <w:name w:val="Normal (Web)"/>
    <w:basedOn w:val="a"/>
    <w:uiPriority w:val="99"/>
    <w:unhideWhenUsed/>
    <w:rsid w:val="00C31122"/>
    <w:pPr>
      <w:spacing w:before="100" w:beforeAutospacing="1" w:after="100" w:afterAutospacing="1"/>
    </w:pPr>
  </w:style>
  <w:style w:type="paragraph" w:customStyle="1" w:styleId="ConsPlusCell">
    <w:name w:val="ConsPlusCell"/>
    <w:uiPriority w:val="99"/>
    <w:rsid w:val="00A14BB5"/>
    <w:pPr>
      <w:widowControl w:val="0"/>
      <w:autoSpaceDE w:val="0"/>
      <w:autoSpaceDN w:val="0"/>
      <w:adjustRightInd w:val="0"/>
    </w:pPr>
    <w:rPr>
      <w:rFonts w:ascii="Calibri" w:cs="Calibri"/>
      <w:sz w:val="22"/>
      <w:szCs w:val="22"/>
    </w:rPr>
  </w:style>
  <w:style w:type="paragraph" w:customStyle="1" w:styleId="consplusnonformat0">
    <w:name w:val="consplusnonformat"/>
    <w:basedOn w:val="a"/>
    <w:rsid w:val="00A14BB5"/>
    <w:pPr>
      <w:spacing w:before="100" w:beforeAutospacing="1" w:after="100" w:afterAutospacing="1"/>
    </w:pPr>
  </w:style>
  <w:style w:type="table" w:customStyle="1" w:styleId="11">
    <w:name w:val="Сетка таблицы1"/>
    <w:basedOn w:val="a1"/>
    <w:next w:val="ab"/>
    <w:uiPriority w:val="59"/>
    <w:rsid w:val="00A14BB5"/>
    <w:pPr>
      <w:jc w:val="both"/>
    </w:pPr>
    <w:rPr>
      <w:rFonts w:eastAsia="Calibr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 Spacing"/>
    <w:uiPriority w:val="1"/>
    <w:qFormat/>
    <w:rsid w:val="002A5A62"/>
    <w:rPr>
      <w:rFonts w:ascii="Calibri" w:eastAsia="Calibri"/>
      <w:sz w:val="22"/>
      <w:szCs w:val="22"/>
      <w:lang w:eastAsia="en-US"/>
    </w:rPr>
  </w:style>
  <w:style w:type="paragraph" w:customStyle="1" w:styleId="msonormalmailrucssattributepostfix">
    <w:name w:val="msonormal_mailru_css_attribute_postfix"/>
    <w:basedOn w:val="a"/>
    <w:rsid w:val="00F05AD0"/>
    <w:pPr>
      <w:spacing w:before="100" w:beforeAutospacing="1" w:after="100" w:afterAutospacing="1"/>
    </w:pPr>
  </w:style>
  <w:style w:type="paragraph" w:customStyle="1" w:styleId="12">
    <w:name w:val="Знак1"/>
    <w:basedOn w:val="a"/>
    <w:rsid w:val="00610DA0"/>
    <w:pPr>
      <w:spacing w:after="160" w:line="240" w:lineRule="exact"/>
    </w:pPr>
    <w:rPr>
      <w:rFonts w:ascii="Verdana" w:hAnsi="Verdana"/>
      <w:lang w:val="en-US" w:eastAsia="en-US"/>
    </w:rPr>
  </w:style>
  <w:style w:type="paragraph" w:customStyle="1" w:styleId="af1">
    <w:name w:val="Адресат"/>
    <w:rsid w:val="00610DA0"/>
    <w:rPr>
      <w:rFonts w:hAnsi="Times New Roman"/>
      <w:noProof/>
      <w:sz w:val="28"/>
    </w:rPr>
  </w:style>
  <w:style w:type="character" w:customStyle="1" w:styleId="40">
    <w:name w:val="Заголовок 4 Знак"/>
    <w:link w:val="4"/>
    <w:uiPriority w:val="9"/>
    <w:semiHidden/>
    <w:rsid w:val="001C08D0"/>
    <w:rPr>
      <w:rFonts w:ascii="Calibri"/>
      <w:b/>
      <w:bCs/>
      <w:sz w:val="28"/>
      <w:szCs w:val="28"/>
      <w:lang w:eastAsia="en-US"/>
    </w:rPr>
  </w:style>
  <w:style w:type="character" w:customStyle="1" w:styleId="ConsPlusNormal0">
    <w:name w:val="ConsPlusNormal Знак"/>
    <w:link w:val="ConsPlusNormal"/>
    <w:locked/>
    <w:rsid w:val="001C08D0"/>
    <w:rPr>
      <w:rFonts w:ascii="Arial" w:hAnsi="Arial" w:cs="Arial"/>
      <w:lang w:val="ru-RU" w:eastAsia="ru-RU" w:bidi="ar-SA"/>
    </w:rPr>
  </w:style>
  <w:style w:type="paragraph" w:styleId="2">
    <w:name w:val="Body Text 2"/>
    <w:basedOn w:val="a"/>
    <w:link w:val="20"/>
    <w:rsid w:val="001C08D0"/>
    <w:pPr>
      <w:spacing w:after="120" w:line="480" w:lineRule="auto"/>
    </w:pPr>
  </w:style>
  <w:style w:type="character" w:customStyle="1" w:styleId="20">
    <w:name w:val="Основной текст 2 Знак"/>
    <w:link w:val="2"/>
    <w:rsid w:val="001C08D0"/>
    <w:rPr>
      <w:rFonts w:hAnsi="Times New Roman"/>
      <w:sz w:val="24"/>
      <w:szCs w:val="24"/>
    </w:rPr>
  </w:style>
  <w:style w:type="paragraph" w:customStyle="1" w:styleId="style31">
    <w:name w:val="style31"/>
    <w:basedOn w:val="a"/>
    <w:rsid w:val="001C08D0"/>
    <w:pPr>
      <w:spacing w:before="100" w:beforeAutospacing="1" w:after="100" w:afterAutospacing="1"/>
    </w:pPr>
  </w:style>
  <w:style w:type="character" w:customStyle="1" w:styleId="fontstyle91">
    <w:name w:val="fontstyle91"/>
    <w:rsid w:val="001C08D0"/>
  </w:style>
  <w:style w:type="paragraph" w:customStyle="1" w:styleId="formattext">
    <w:name w:val="formattext"/>
    <w:basedOn w:val="a"/>
    <w:rsid w:val="001E5E4F"/>
    <w:pPr>
      <w:spacing w:before="100" w:beforeAutospacing="1" w:after="100" w:afterAutospacing="1"/>
    </w:pPr>
  </w:style>
  <w:style w:type="paragraph" w:customStyle="1" w:styleId="headertext">
    <w:name w:val="headertext"/>
    <w:basedOn w:val="a"/>
    <w:rsid w:val="00EC300D"/>
    <w:pPr>
      <w:spacing w:before="100" w:beforeAutospacing="1" w:after="100" w:afterAutospacing="1"/>
    </w:pPr>
  </w:style>
  <w:style w:type="character" w:styleId="af2">
    <w:name w:val="annotation reference"/>
    <w:uiPriority w:val="99"/>
    <w:semiHidden/>
    <w:unhideWhenUsed/>
    <w:rsid w:val="003C7FA5"/>
    <w:rPr>
      <w:sz w:val="16"/>
      <w:szCs w:val="16"/>
    </w:rPr>
  </w:style>
  <w:style w:type="paragraph" w:styleId="af3">
    <w:name w:val="annotation text"/>
    <w:basedOn w:val="a"/>
    <w:link w:val="af4"/>
    <w:uiPriority w:val="99"/>
    <w:semiHidden/>
    <w:unhideWhenUsed/>
    <w:rsid w:val="003C7FA5"/>
    <w:rPr>
      <w:sz w:val="20"/>
      <w:szCs w:val="20"/>
    </w:rPr>
  </w:style>
  <w:style w:type="character" w:customStyle="1" w:styleId="af4">
    <w:name w:val="Текст примечания Знак"/>
    <w:link w:val="af3"/>
    <w:uiPriority w:val="99"/>
    <w:semiHidden/>
    <w:rsid w:val="003C7FA5"/>
    <w:rPr>
      <w:rFonts w:hAnsi="Times New Roman"/>
    </w:rPr>
  </w:style>
  <w:style w:type="paragraph" w:styleId="af5">
    <w:name w:val="annotation subject"/>
    <w:basedOn w:val="af3"/>
    <w:next w:val="af3"/>
    <w:link w:val="af6"/>
    <w:uiPriority w:val="99"/>
    <w:semiHidden/>
    <w:unhideWhenUsed/>
    <w:rsid w:val="003C7FA5"/>
    <w:rPr>
      <w:b/>
      <w:bCs/>
    </w:rPr>
  </w:style>
  <w:style w:type="character" w:customStyle="1" w:styleId="af6">
    <w:name w:val="Тема примечания Знак"/>
    <w:link w:val="af5"/>
    <w:uiPriority w:val="99"/>
    <w:semiHidden/>
    <w:rsid w:val="003C7FA5"/>
    <w:rPr>
      <w:rFonts w:hAnsi="Times New Roman"/>
      <w:b/>
      <w:bCs/>
    </w:rPr>
  </w:style>
  <w:style w:type="paragraph" w:styleId="af7">
    <w:name w:val="footnote text"/>
    <w:basedOn w:val="a"/>
    <w:link w:val="af8"/>
    <w:uiPriority w:val="99"/>
    <w:semiHidden/>
    <w:unhideWhenUsed/>
    <w:rsid w:val="00FE22C7"/>
    <w:rPr>
      <w:rFonts w:eastAsia="Calibri"/>
      <w:sz w:val="20"/>
      <w:szCs w:val="20"/>
      <w:lang w:eastAsia="en-US"/>
    </w:rPr>
  </w:style>
  <w:style w:type="character" w:customStyle="1" w:styleId="af8">
    <w:name w:val="Текст сноски Знак"/>
    <w:link w:val="af7"/>
    <w:uiPriority w:val="99"/>
    <w:semiHidden/>
    <w:rsid w:val="00FE22C7"/>
    <w:rPr>
      <w:rFonts w:eastAsia="Calibri" w:hAnsi="Times New Roman"/>
      <w:lang w:eastAsia="en-US"/>
    </w:rPr>
  </w:style>
  <w:style w:type="character" w:styleId="af9">
    <w:name w:val="FollowedHyperlink"/>
    <w:uiPriority w:val="99"/>
    <w:semiHidden/>
    <w:unhideWhenUsed/>
    <w:rsid w:val="00FD7D42"/>
    <w:rPr>
      <w:color w:val="800080"/>
      <w:u w:val="single"/>
    </w:rPr>
  </w:style>
  <w:style w:type="table" w:customStyle="1" w:styleId="3">
    <w:name w:val="Сетка таблицы3"/>
    <w:basedOn w:val="a1"/>
    <w:next w:val="ab"/>
    <w:uiPriority w:val="59"/>
    <w:locked/>
    <w:rsid w:val="00E24D0F"/>
    <w:rPr>
      <w:rFonts w:asci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footnote reference"/>
    <w:uiPriority w:val="99"/>
    <w:semiHidden/>
    <w:unhideWhenUsed/>
    <w:rsid w:val="00243501"/>
    <w:rPr>
      <w:vertAlign w:val="superscript"/>
    </w:rPr>
  </w:style>
  <w:style w:type="character" w:customStyle="1" w:styleId="10">
    <w:name w:val="Заголовок 1 Знак"/>
    <w:basedOn w:val="a0"/>
    <w:link w:val="1"/>
    <w:uiPriority w:val="9"/>
    <w:rsid w:val="008C2D1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9195">
      <w:bodyDiv w:val="1"/>
      <w:marLeft w:val="0"/>
      <w:marRight w:val="0"/>
      <w:marTop w:val="0"/>
      <w:marBottom w:val="0"/>
      <w:divBdr>
        <w:top w:val="none" w:sz="0" w:space="0" w:color="auto"/>
        <w:left w:val="none" w:sz="0" w:space="0" w:color="auto"/>
        <w:bottom w:val="none" w:sz="0" w:space="0" w:color="auto"/>
        <w:right w:val="none" w:sz="0" w:space="0" w:color="auto"/>
      </w:divBdr>
    </w:div>
    <w:div w:id="21245629">
      <w:bodyDiv w:val="1"/>
      <w:marLeft w:val="0"/>
      <w:marRight w:val="0"/>
      <w:marTop w:val="0"/>
      <w:marBottom w:val="0"/>
      <w:divBdr>
        <w:top w:val="none" w:sz="0" w:space="0" w:color="auto"/>
        <w:left w:val="none" w:sz="0" w:space="0" w:color="auto"/>
        <w:bottom w:val="none" w:sz="0" w:space="0" w:color="auto"/>
        <w:right w:val="none" w:sz="0" w:space="0" w:color="auto"/>
      </w:divBdr>
    </w:div>
    <w:div w:id="35206238">
      <w:bodyDiv w:val="1"/>
      <w:marLeft w:val="0"/>
      <w:marRight w:val="0"/>
      <w:marTop w:val="0"/>
      <w:marBottom w:val="0"/>
      <w:divBdr>
        <w:top w:val="none" w:sz="0" w:space="0" w:color="auto"/>
        <w:left w:val="none" w:sz="0" w:space="0" w:color="auto"/>
        <w:bottom w:val="none" w:sz="0" w:space="0" w:color="auto"/>
        <w:right w:val="none" w:sz="0" w:space="0" w:color="auto"/>
      </w:divBdr>
    </w:div>
    <w:div w:id="153300737">
      <w:bodyDiv w:val="1"/>
      <w:marLeft w:val="0"/>
      <w:marRight w:val="0"/>
      <w:marTop w:val="0"/>
      <w:marBottom w:val="0"/>
      <w:divBdr>
        <w:top w:val="none" w:sz="0" w:space="0" w:color="auto"/>
        <w:left w:val="none" w:sz="0" w:space="0" w:color="auto"/>
        <w:bottom w:val="none" w:sz="0" w:space="0" w:color="auto"/>
        <w:right w:val="none" w:sz="0" w:space="0" w:color="auto"/>
      </w:divBdr>
    </w:div>
    <w:div w:id="173999981">
      <w:bodyDiv w:val="1"/>
      <w:marLeft w:val="0"/>
      <w:marRight w:val="0"/>
      <w:marTop w:val="0"/>
      <w:marBottom w:val="0"/>
      <w:divBdr>
        <w:top w:val="none" w:sz="0" w:space="0" w:color="auto"/>
        <w:left w:val="none" w:sz="0" w:space="0" w:color="auto"/>
        <w:bottom w:val="none" w:sz="0" w:space="0" w:color="auto"/>
        <w:right w:val="none" w:sz="0" w:space="0" w:color="auto"/>
      </w:divBdr>
    </w:div>
    <w:div w:id="271863305">
      <w:bodyDiv w:val="1"/>
      <w:marLeft w:val="0"/>
      <w:marRight w:val="0"/>
      <w:marTop w:val="0"/>
      <w:marBottom w:val="0"/>
      <w:divBdr>
        <w:top w:val="none" w:sz="0" w:space="0" w:color="auto"/>
        <w:left w:val="none" w:sz="0" w:space="0" w:color="auto"/>
        <w:bottom w:val="none" w:sz="0" w:space="0" w:color="auto"/>
        <w:right w:val="none" w:sz="0" w:space="0" w:color="auto"/>
      </w:divBdr>
      <w:divsChild>
        <w:div w:id="651451239">
          <w:marLeft w:val="0"/>
          <w:marRight w:val="0"/>
          <w:marTop w:val="0"/>
          <w:marBottom w:val="0"/>
          <w:divBdr>
            <w:top w:val="none" w:sz="0" w:space="0" w:color="auto"/>
            <w:left w:val="none" w:sz="0" w:space="0" w:color="auto"/>
            <w:bottom w:val="none" w:sz="0" w:space="0" w:color="auto"/>
            <w:right w:val="none" w:sz="0" w:space="0" w:color="auto"/>
          </w:divBdr>
        </w:div>
      </w:divsChild>
    </w:div>
    <w:div w:id="428046091">
      <w:bodyDiv w:val="1"/>
      <w:marLeft w:val="0"/>
      <w:marRight w:val="0"/>
      <w:marTop w:val="0"/>
      <w:marBottom w:val="0"/>
      <w:divBdr>
        <w:top w:val="none" w:sz="0" w:space="0" w:color="auto"/>
        <w:left w:val="none" w:sz="0" w:space="0" w:color="auto"/>
        <w:bottom w:val="none" w:sz="0" w:space="0" w:color="auto"/>
        <w:right w:val="none" w:sz="0" w:space="0" w:color="auto"/>
      </w:divBdr>
    </w:div>
    <w:div w:id="477964645">
      <w:bodyDiv w:val="1"/>
      <w:marLeft w:val="0"/>
      <w:marRight w:val="0"/>
      <w:marTop w:val="0"/>
      <w:marBottom w:val="0"/>
      <w:divBdr>
        <w:top w:val="none" w:sz="0" w:space="0" w:color="auto"/>
        <w:left w:val="none" w:sz="0" w:space="0" w:color="auto"/>
        <w:bottom w:val="none" w:sz="0" w:space="0" w:color="auto"/>
        <w:right w:val="none" w:sz="0" w:space="0" w:color="auto"/>
      </w:divBdr>
      <w:divsChild>
        <w:div w:id="1334802034">
          <w:marLeft w:val="0"/>
          <w:marRight w:val="0"/>
          <w:marTop w:val="0"/>
          <w:marBottom w:val="0"/>
          <w:divBdr>
            <w:top w:val="none" w:sz="0" w:space="0" w:color="auto"/>
            <w:left w:val="none" w:sz="0" w:space="0" w:color="auto"/>
            <w:bottom w:val="none" w:sz="0" w:space="0" w:color="auto"/>
            <w:right w:val="none" w:sz="0" w:space="0" w:color="auto"/>
          </w:divBdr>
        </w:div>
      </w:divsChild>
    </w:div>
    <w:div w:id="633874090">
      <w:bodyDiv w:val="1"/>
      <w:marLeft w:val="0"/>
      <w:marRight w:val="0"/>
      <w:marTop w:val="0"/>
      <w:marBottom w:val="0"/>
      <w:divBdr>
        <w:top w:val="none" w:sz="0" w:space="0" w:color="auto"/>
        <w:left w:val="none" w:sz="0" w:space="0" w:color="auto"/>
        <w:bottom w:val="none" w:sz="0" w:space="0" w:color="auto"/>
        <w:right w:val="none" w:sz="0" w:space="0" w:color="auto"/>
      </w:divBdr>
    </w:div>
    <w:div w:id="648628352">
      <w:bodyDiv w:val="1"/>
      <w:marLeft w:val="0"/>
      <w:marRight w:val="0"/>
      <w:marTop w:val="0"/>
      <w:marBottom w:val="0"/>
      <w:divBdr>
        <w:top w:val="none" w:sz="0" w:space="0" w:color="auto"/>
        <w:left w:val="none" w:sz="0" w:space="0" w:color="auto"/>
        <w:bottom w:val="none" w:sz="0" w:space="0" w:color="auto"/>
        <w:right w:val="none" w:sz="0" w:space="0" w:color="auto"/>
      </w:divBdr>
    </w:div>
    <w:div w:id="680856976">
      <w:bodyDiv w:val="1"/>
      <w:marLeft w:val="0"/>
      <w:marRight w:val="0"/>
      <w:marTop w:val="0"/>
      <w:marBottom w:val="0"/>
      <w:divBdr>
        <w:top w:val="none" w:sz="0" w:space="0" w:color="auto"/>
        <w:left w:val="none" w:sz="0" w:space="0" w:color="auto"/>
        <w:bottom w:val="none" w:sz="0" w:space="0" w:color="auto"/>
        <w:right w:val="none" w:sz="0" w:space="0" w:color="auto"/>
      </w:divBdr>
    </w:div>
    <w:div w:id="694623037">
      <w:bodyDiv w:val="1"/>
      <w:marLeft w:val="0"/>
      <w:marRight w:val="0"/>
      <w:marTop w:val="0"/>
      <w:marBottom w:val="0"/>
      <w:divBdr>
        <w:top w:val="none" w:sz="0" w:space="0" w:color="auto"/>
        <w:left w:val="none" w:sz="0" w:space="0" w:color="auto"/>
        <w:bottom w:val="none" w:sz="0" w:space="0" w:color="auto"/>
        <w:right w:val="none" w:sz="0" w:space="0" w:color="auto"/>
      </w:divBdr>
    </w:div>
    <w:div w:id="787550189">
      <w:bodyDiv w:val="1"/>
      <w:marLeft w:val="0"/>
      <w:marRight w:val="0"/>
      <w:marTop w:val="0"/>
      <w:marBottom w:val="0"/>
      <w:divBdr>
        <w:top w:val="none" w:sz="0" w:space="0" w:color="auto"/>
        <w:left w:val="none" w:sz="0" w:space="0" w:color="auto"/>
        <w:bottom w:val="none" w:sz="0" w:space="0" w:color="auto"/>
        <w:right w:val="none" w:sz="0" w:space="0" w:color="auto"/>
      </w:divBdr>
      <w:divsChild>
        <w:div w:id="1001809745">
          <w:marLeft w:val="0"/>
          <w:marRight w:val="0"/>
          <w:marTop w:val="0"/>
          <w:marBottom w:val="0"/>
          <w:divBdr>
            <w:top w:val="none" w:sz="0" w:space="0" w:color="auto"/>
            <w:left w:val="none" w:sz="0" w:space="0" w:color="auto"/>
            <w:bottom w:val="none" w:sz="0" w:space="0" w:color="auto"/>
            <w:right w:val="none" w:sz="0" w:space="0" w:color="auto"/>
          </w:divBdr>
          <w:divsChild>
            <w:div w:id="250698586">
              <w:marLeft w:val="0"/>
              <w:marRight w:val="0"/>
              <w:marTop w:val="0"/>
              <w:marBottom w:val="0"/>
              <w:divBdr>
                <w:top w:val="none" w:sz="0" w:space="0" w:color="auto"/>
                <w:left w:val="none" w:sz="0" w:space="0" w:color="auto"/>
                <w:bottom w:val="none" w:sz="0" w:space="0" w:color="auto"/>
                <w:right w:val="none" w:sz="0" w:space="0" w:color="auto"/>
              </w:divBdr>
              <w:divsChild>
                <w:div w:id="1897737900">
                  <w:marLeft w:val="0"/>
                  <w:marRight w:val="125"/>
                  <w:marTop w:val="0"/>
                  <w:marBottom w:val="63"/>
                  <w:divBdr>
                    <w:top w:val="none" w:sz="0" w:space="0" w:color="auto"/>
                    <w:left w:val="none" w:sz="0" w:space="0" w:color="auto"/>
                    <w:bottom w:val="none" w:sz="0" w:space="0" w:color="auto"/>
                    <w:right w:val="none" w:sz="0" w:space="0" w:color="auto"/>
                  </w:divBdr>
                  <w:divsChild>
                    <w:div w:id="18354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8796">
              <w:marLeft w:val="0"/>
              <w:marRight w:val="0"/>
              <w:marTop w:val="0"/>
              <w:marBottom w:val="0"/>
              <w:divBdr>
                <w:top w:val="none" w:sz="0" w:space="0" w:color="auto"/>
                <w:left w:val="none" w:sz="0" w:space="0" w:color="auto"/>
                <w:bottom w:val="none" w:sz="0" w:space="0" w:color="auto"/>
                <w:right w:val="none" w:sz="0" w:space="0" w:color="auto"/>
              </w:divBdr>
              <w:divsChild>
                <w:div w:id="1868181331">
                  <w:marLeft w:val="0"/>
                  <w:marRight w:val="125"/>
                  <w:marTop w:val="0"/>
                  <w:marBottom w:val="63"/>
                  <w:divBdr>
                    <w:top w:val="none" w:sz="0" w:space="0" w:color="auto"/>
                    <w:left w:val="none" w:sz="0" w:space="0" w:color="auto"/>
                    <w:bottom w:val="none" w:sz="0" w:space="0" w:color="auto"/>
                    <w:right w:val="none" w:sz="0" w:space="0" w:color="auto"/>
                  </w:divBdr>
                </w:div>
              </w:divsChild>
            </w:div>
            <w:div w:id="756244632">
              <w:marLeft w:val="0"/>
              <w:marRight w:val="0"/>
              <w:marTop w:val="0"/>
              <w:marBottom w:val="0"/>
              <w:divBdr>
                <w:top w:val="none" w:sz="0" w:space="0" w:color="auto"/>
                <w:left w:val="none" w:sz="0" w:space="0" w:color="auto"/>
                <w:bottom w:val="none" w:sz="0" w:space="0" w:color="auto"/>
                <w:right w:val="none" w:sz="0" w:space="0" w:color="auto"/>
              </w:divBdr>
              <w:divsChild>
                <w:div w:id="1349143085">
                  <w:marLeft w:val="0"/>
                  <w:marRight w:val="125"/>
                  <w:marTop w:val="0"/>
                  <w:marBottom w:val="63"/>
                  <w:divBdr>
                    <w:top w:val="none" w:sz="0" w:space="0" w:color="auto"/>
                    <w:left w:val="none" w:sz="0" w:space="0" w:color="auto"/>
                    <w:bottom w:val="none" w:sz="0" w:space="0" w:color="auto"/>
                    <w:right w:val="none" w:sz="0" w:space="0" w:color="auto"/>
                  </w:divBdr>
                  <w:divsChild>
                    <w:div w:id="11250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0164">
              <w:marLeft w:val="0"/>
              <w:marRight w:val="0"/>
              <w:marTop w:val="0"/>
              <w:marBottom w:val="0"/>
              <w:divBdr>
                <w:top w:val="none" w:sz="0" w:space="0" w:color="auto"/>
                <w:left w:val="none" w:sz="0" w:space="0" w:color="auto"/>
                <w:bottom w:val="none" w:sz="0" w:space="0" w:color="auto"/>
                <w:right w:val="none" w:sz="0" w:space="0" w:color="auto"/>
              </w:divBdr>
              <w:divsChild>
                <w:div w:id="1395933190">
                  <w:marLeft w:val="0"/>
                  <w:marRight w:val="125"/>
                  <w:marTop w:val="0"/>
                  <w:marBottom w:val="63"/>
                  <w:divBdr>
                    <w:top w:val="none" w:sz="0" w:space="0" w:color="auto"/>
                    <w:left w:val="none" w:sz="0" w:space="0" w:color="auto"/>
                    <w:bottom w:val="none" w:sz="0" w:space="0" w:color="auto"/>
                    <w:right w:val="none" w:sz="0" w:space="0" w:color="auto"/>
                  </w:divBdr>
                  <w:divsChild>
                    <w:div w:id="6751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96621">
              <w:marLeft w:val="0"/>
              <w:marRight w:val="0"/>
              <w:marTop w:val="0"/>
              <w:marBottom w:val="0"/>
              <w:divBdr>
                <w:top w:val="none" w:sz="0" w:space="0" w:color="auto"/>
                <w:left w:val="none" w:sz="0" w:space="0" w:color="auto"/>
                <w:bottom w:val="none" w:sz="0" w:space="0" w:color="auto"/>
                <w:right w:val="none" w:sz="0" w:space="0" w:color="auto"/>
              </w:divBdr>
              <w:divsChild>
                <w:div w:id="475143972">
                  <w:marLeft w:val="0"/>
                  <w:marRight w:val="125"/>
                  <w:marTop w:val="0"/>
                  <w:marBottom w:val="63"/>
                  <w:divBdr>
                    <w:top w:val="none" w:sz="0" w:space="0" w:color="auto"/>
                    <w:left w:val="none" w:sz="0" w:space="0" w:color="auto"/>
                    <w:bottom w:val="none" w:sz="0" w:space="0" w:color="auto"/>
                    <w:right w:val="none" w:sz="0" w:space="0" w:color="auto"/>
                  </w:divBdr>
                </w:div>
              </w:divsChild>
            </w:div>
            <w:div w:id="1041053037">
              <w:marLeft w:val="0"/>
              <w:marRight w:val="0"/>
              <w:marTop w:val="0"/>
              <w:marBottom w:val="0"/>
              <w:divBdr>
                <w:top w:val="none" w:sz="0" w:space="0" w:color="auto"/>
                <w:left w:val="none" w:sz="0" w:space="0" w:color="auto"/>
                <w:bottom w:val="none" w:sz="0" w:space="0" w:color="auto"/>
                <w:right w:val="none" w:sz="0" w:space="0" w:color="auto"/>
              </w:divBdr>
              <w:divsChild>
                <w:div w:id="545603346">
                  <w:marLeft w:val="0"/>
                  <w:marRight w:val="125"/>
                  <w:marTop w:val="0"/>
                  <w:marBottom w:val="63"/>
                  <w:divBdr>
                    <w:top w:val="none" w:sz="0" w:space="0" w:color="auto"/>
                    <w:left w:val="none" w:sz="0" w:space="0" w:color="auto"/>
                    <w:bottom w:val="none" w:sz="0" w:space="0" w:color="auto"/>
                    <w:right w:val="none" w:sz="0" w:space="0" w:color="auto"/>
                  </w:divBdr>
                  <w:divsChild>
                    <w:div w:id="16052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4443">
              <w:marLeft w:val="0"/>
              <w:marRight w:val="0"/>
              <w:marTop w:val="0"/>
              <w:marBottom w:val="0"/>
              <w:divBdr>
                <w:top w:val="none" w:sz="0" w:space="0" w:color="auto"/>
                <w:left w:val="none" w:sz="0" w:space="0" w:color="auto"/>
                <w:bottom w:val="none" w:sz="0" w:space="0" w:color="auto"/>
                <w:right w:val="none" w:sz="0" w:space="0" w:color="auto"/>
              </w:divBdr>
              <w:divsChild>
                <w:div w:id="1771972496">
                  <w:marLeft w:val="0"/>
                  <w:marRight w:val="125"/>
                  <w:marTop w:val="0"/>
                  <w:marBottom w:val="63"/>
                  <w:divBdr>
                    <w:top w:val="none" w:sz="0" w:space="0" w:color="auto"/>
                    <w:left w:val="none" w:sz="0" w:space="0" w:color="auto"/>
                    <w:bottom w:val="none" w:sz="0" w:space="0" w:color="auto"/>
                    <w:right w:val="none" w:sz="0" w:space="0" w:color="auto"/>
                  </w:divBdr>
                </w:div>
              </w:divsChild>
            </w:div>
            <w:div w:id="1244224561">
              <w:marLeft w:val="0"/>
              <w:marRight w:val="0"/>
              <w:marTop w:val="0"/>
              <w:marBottom w:val="0"/>
              <w:divBdr>
                <w:top w:val="none" w:sz="0" w:space="0" w:color="auto"/>
                <w:left w:val="none" w:sz="0" w:space="0" w:color="auto"/>
                <w:bottom w:val="none" w:sz="0" w:space="0" w:color="auto"/>
                <w:right w:val="none" w:sz="0" w:space="0" w:color="auto"/>
              </w:divBdr>
              <w:divsChild>
                <w:div w:id="2075346864">
                  <w:marLeft w:val="0"/>
                  <w:marRight w:val="125"/>
                  <w:marTop w:val="0"/>
                  <w:marBottom w:val="63"/>
                  <w:divBdr>
                    <w:top w:val="none" w:sz="0" w:space="0" w:color="auto"/>
                    <w:left w:val="none" w:sz="0" w:space="0" w:color="auto"/>
                    <w:bottom w:val="none" w:sz="0" w:space="0" w:color="auto"/>
                    <w:right w:val="none" w:sz="0" w:space="0" w:color="auto"/>
                  </w:divBdr>
                </w:div>
              </w:divsChild>
            </w:div>
            <w:div w:id="1465809191">
              <w:marLeft w:val="0"/>
              <w:marRight w:val="0"/>
              <w:marTop w:val="0"/>
              <w:marBottom w:val="0"/>
              <w:divBdr>
                <w:top w:val="none" w:sz="0" w:space="0" w:color="auto"/>
                <w:left w:val="none" w:sz="0" w:space="0" w:color="auto"/>
                <w:bottom w:val="none" w:sz="0" w:space="0" w:color="auto"/>
                <w:right w:val="none" w:sz="0" w:space="0" w:color="auto"/>
              </w:divBdr>
              <w:divsChild>
                <w:div w:id="70589497">
                  <w:marLeft w:val="0"/>
                  <w:marRight w:val="125"/>
                  <w:marTop w:val="0"/>
                  <w:marBottom w:val="63"/>
                  <w:divBdr>
                    <w:top w:val="none" w:sz="0" w:space="0" w:color="auto"/>
                    <w:left w:val="none" w:sz="0" w:space="0" w:color="auto"/>
                    <w:bottom w:val="none" w:sz="0" w:space="0" w:color="auto"/>
                    <w:right w:val="none" w:sz="0" w:space="0" w:color="auto"/>
                  </w:divBdr>
                  <w:divsChild>
                    <w:div w:id="8972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5948">
              <w:marLeft w:val="0"/>
              <w:marRight w:val="0"/>
              <w:marTop w:val="0"/>
              <w:marBottom w:val="0"/>
              <w:divBdr>
                <w:top w:val="none" w:sz="0" w:space="0" w:color="auto"/>
                <w:left w:val="none" w:sz="0" w:space="0" w:color="auto"/>
                <w:bottom w:val="none" w:sz="0" w:space="0" w:color="auto"/>
                <w:right w:val="none" w:sz="0" w:space="0" w:color="auto"/>
              </w:divBdr>
              <w:divsChild>
                <w:div w:id="1652951350">
                  <w:marLeft w:val="0"/>
                  <w:marRight w:val="125"/>
                  <w:marTop w:val="0"/>
                  <w:marBottom w:val="63"/>
                  <w:divBdr>
                    <w:top w:val="none" w:sz="0" w:space="0" w:color="auto"/>
                    <w:left w:val="none" w:sz="0" w:space="0" w:color="auto"/>
                    <w:bottom w:val="none" w:sz="0" w:space="0" w:color="auto"/>
                    <w:right w:val="none" w:sz="0" w:space="0" w:color="auto"/>
                  </w:divBdr>
                </w:div>
              </w:divsChild>
            </w:div>
            <w:div w:id="2007586236">
              <w:marLeft w:val="0"/>
              <w:marRight w:val="0"/>
              <w:marTop w:val="0"/>
              <w:marBottom w:val="0"/>
              <w:divBdr>
                <w:top w:val="none" w:sz="0" w:space="0" w:color="auto"/>
                <w:left w:val="none" w:sz="0" w:space="0" w:color="auto"/>
                <w:bottom w:val="none" w:sz="0" w:space="0" w:color="auto"/>
                <w:right w:val="none" w:sz="0" w:space="0" w:color="auto"/>
              </w:divBdr>
              <w:divsChild>
                <w:div w:id="475607744">
                  <w:marLeft w:val="0"/>
                  <w:marRight w:val="125"/>
                  <w:marTop w:val="0"/>
                  <w:marBottom w:val="63"/>
                  <w:divBdr>
                    <w:top w:val="none" w:sz="0" w:space="0" w:color="auto"/>
                    <w:left w:val="none" w:sz="0" w:space="0" w:color="auto"/>
                    <w:bottom w:val="none" w:sz="0" w:space="0" w:color="auto"/>
                    <w:right w:val="none" w:sz="0" w:space="0" w:color="auto"/>
                  </w:divBdr>
                </w:div>
              </w:divsChild>
            </w:div>
            <w:div w:id="2094889439">
              <w:marLeft w:val="0"/>
              <w:marRight w:val="0"/>
              <w:marTop w:val="0"/>
              <w:marBottom w:val="0"/>
              <w:divBdr>
                <w:top w:val="none" w:sz="0" w:space="0" w:color="auto"/>
                <w:left w:val="none" w:sz="0" w:space="0" w:color="auto"/>
                <w:bottom w:val="none" w:sz="0" w:space="0" w:color="auto"/>
                <w:right w:val="none" w:sz="0" w:space="0" w:color="auto"/>
              </w:divBdr>
              <w:divsChild>
                <w:div w:id="856499769">
                  <w:marLeft w:val="0"/>
                  <w:marRight w:val="125"/>
                  <w:marTop w:val="0"/>
                  <w:marBottom w:val="63"/>
                  <w:divBdr>
                    <w:top w:val="none" w:sz="0" w:space="0" w:color="auto"/>
                    <w:left w:val="none" w:sz="0" w:space="0" w:color="auto"/>
                    <w:bottom w:val="none" w:sz="0" w:space="0" w:color="auto"/>
                    <w:right w:val="none" w:sz="0" w:space="0" w:color="auto"/>
                  </w:divBdr>
                  <w:divsChild>
                    <w:div w:id="702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74168">
      <w:bodyDiv w:val="1"/>
      <w:marLeft w:val="0"/>
      <w:marRight w:val="0"/>
      <w:marTop w:val="0"/>
      <w:marBottom w:val="0"/>
      <w:divBdr>
        <w:top w:val="none" w:sz="0" w:space="0" w:color="auto"/>
        <w:left w:val="none" w:sz="0" w:space="0" w:color="auto"/>
        <w:bottom w:val="none" w:sz="0" w:space="0" w:color="auto"/>
        <w:right w:val="none" w:sz="0" w:space="0" w:color="auto"/>
      </w:divBdr>
    </w:div>
    <w:div w:id="887455360">
      <w:bodyDiv w:val="1"/>
      <w:marLeft w:val="0"/>
      <w:marRight w:val="0"/>
      <w:marTop w:val="0"/>
      <w:marBottom w:val="0"/>
      <w:divBdr>
        <w:top w:val="none" w:sz="0" w:space="0" w:color="auto"/>
        <w:left w:val="none" w:sz="0" w:space="0" w:color="auto"/>
        <w:bottom w:val="none" w:sz="0" w:space="0" w:color="auto"/>
        <w:right w:val="none" w:sz="0" w:space="0" w:color="auto"/>
      </w:divBdr>
    </w:div>
    <w:div w:id="915165059">
      <w:bodyDiv w:val="1"/>
      <w:marLeft w:val="0"/>
      <w:marRight w:val="0"/>
      <w:marTop w:val="0"/>
      <w:marBottom w:val="0"/>
      <w:divBdr>
        <w:top w:val="none" w:sz="0" w:space="0" w:color="auto"/>
        <w:left w:val="none" w:sz="0" w:space="0" w:color="auto"/>
        <w:bottom w:val="none" w:sz="0" w:space="0" w:color="auto"/>
        <w:right w:val="none" w:sz="0" w:space="0" w:color="auto"/>
      </w:divBdr>
    </w:div>
    <w:div w:id="925647771">
      <w:bodyDiv w:val="1"/>
      <w:marLeft w:val="0"/>
      <w:marRight w:val="0"/>
      <w:marTop w:val="0"/>
      <w:marBottom w:val="0"/>
      <w:divBdr>
        <w:top w:val="none" w:sz="0" w:space="0" w:color="auto"/>
        <w:left w:val="none" w:sz="0" w:space="0" w:color="auto"/>
        <w:bottom w:val="none" w:sz="0" w:space="0" w:color="auto"/>
        <w:right w:val="none" w:sz="0" w:space="0" w:color="auto"/>
      </w:divBdr>
    </w:div>
    <w:div w:id="975338238">
      <w:bodyDiv w:val="1"/>
      <w:marLeft w:val="0"/>
      <w:marRight w:val="0"/>
      <w:marTop w:val="0"/>
      <w:marBottom w:val="0"/>
      <w:divBdr>
        <w:top w:val="none" w:sz="0" w:space="0" w:color="auto"/>
        <w:left w:val="none" w:sz="0" w:space="0" w:color="auto"/>
        <w:bottom w:val="none" w:sz="0" w:space="0" w:color="auto"/>
        <w:right w:val="none" w:sz="0" w:space="0" w:color="auto"/>
      </w:divBdr>
    </w:div>
    <w:div w:id="1008361912">
      <w:bodyDiv w:val="1"/>
      <w:marLeft w:val="0"/>
      <w:marRight w:val="0"/>
      <w:marTop w:val="0"/>
      <w:marBottom w:val="0"/>
      <w:divBdr>
        <w:top w:val="none" w:sz="0" w:space="0" w:color="auto"/>
        <w:left w:val="none" w:sz="0" w:space="0" w:color="auto"/>
        <w:bottom w:val="none" w:sz="0" w:space="0" w:color="auto"/>
        <w:right w:val="none" w:sz="0" w:space="0" w:color="auto"/>
      </w:divBdr>
    </w:div>
    <w:div w:id="1029843799">
      <w:bodyDiv w:val="1"/>
      <w:marLeft w:val="0"/>
      <w:marRight w:val="0"/>
      <w:marTop w:val="0"/>
      <w:marBottom w:val="0"/>
      <w:divBdr>
        <w:top w:val="none" w:sz="0" w:space="0" w:color="auto"/>
        <w:left w:val="none" w:sz="0" w:space="0" w:color="auto"/>
        <w:bottom w:val="none" w:sz="0" w:space="0" w:color="auto"/>
        <w:right w:val="none" w:sz="0" w:space="0" w:color="auto"/>
      </w:divBdr>
    </w:div>
    <w:div w:id="1048453917">
      <w:bodyDiv w:val="1"/>
      <w:marLeft w:val="0"/>
      <w:marRight w:val="0"/>
      <w:marTop w:val="0"/>
      <w:marBottom w:val="0"/>
      <w:divBdr>
        <w:top w:val="none" w:sz="0" w:space="0" w:color="auto"/>
        <w:left w:val="none" w:sz="0" w:space="0" w:color="auto"/>
        <w:bottom w:val="none" w:sz="0" w:space="0" w:color="auto"/>
        <w:right w:val="none" w:sz="0" w:space="0" w:color="auto"/>
      </w:divBdr>
    </w:div>
    <w:div w:id="1075782650">
      <w:bodyDiv w:val="1"/>
      <w:marLeft w:val="0"/>
      <w:marRight w:val="0"/>
      <w:marTop w:val="0"/>
      <w:marBottom w:val="0"/>
      <w:divBdr>
        <w:top w:val="none" w:sz="0" w:space="0" w:color="auto"/>
        <w:left w:val="none" w:sz="0" w:space="0" w:color="auto"/>
        <w:bottom w:val="none" w:sz="0" w:space="0" w:color="auto"/>
        <w:right w:val="none" w:sz="0" w:space="0" w:color="auto"/>
      </w:divBdr>
    </w:div>
    <w:div w:id="1097016699">
      <w:bodyDiv w:val="1"/>
      <w:marLeft w:val="0"/>
      <w:marRight w:val="0"/>
      <w:marTop w:val="0"/>
      <w:marBottom w:val="0"/>
      <w:divBdr>
        <w:top w:val="none" w:sz="0" w:space="0" w:color="auto"/>
        <w:left w:val="none" w:sz="0" w:space="0" w:color="auto"/>
        <w:bottom w:val="none" w:sz="0" w:space="0" w:color="auto"/>
        <w:right w:val="none" w:sz="0" w:space="0" w:color="auto"/>
      </w:divBdr>
    </w:div>
    <w:div w:id="1135870433">
      <w:bodyDiv w:val="1"/>
      <w:marLeft w:val="0"/>
      <w:marRight w:val="0"/>
      <w:marTop w:val="0"/>
      <w:marBottom w:val="0"/>
      <w:divBdr>
        <w:top w:val="none" w:sz="0" w:space="0" w:color="auto"/>
        <w:left w:val="none" w:sz="0" w:space="0" w:color="auto"/>
        <w:bottom w:val="none" w:sz="0" w:space="0" w:color="auto"/>
        <w:right w:val="none" w:sz="0" w:space="0" w:color="auto"/>
      </w:divBdr>
    </w:div>
    <w:div w:id="1219706160">
      <w:bodyDiv w:val="1"/>
      <w:marLeft w:val="0"/>
      <w:marRight w:val="0"/>
      <w:marTop w:val="0"/>
      <w:marBottom w:val="0"/>
      <w:divBdr>
        <w:top w:val="none" w:sz="0" w:space="0" w:color="auto"/>
        <w:left w:val="none" w:sz="0" w:space="0" w:color="auto"/>
        <w:bottom w:val="none" w:sz="0" w:space="0" w:color="auto"/>
        <w:right w:val="none" w:sz="0" w:space="0" w:color="auto"/>
      </w:divBdr>
    </w:div>
    <w:div w:id="1338120414">
      <w:bodyDiv w:val="1"/>
      <w:marLeft w:val="0"/>
      <w:marRight w:val="0"/>
      <w:marTop w:val="0"/>
      <w:marBottom w:val="0"/>
      <w:divBdr>
        <w:top w:val="none" w:sz="0" w:space="0" w:color="auto"/>
        <w:left w:val="none" w:sz="0" w:space="0" w:color="auto"/>
        <w:bottom w:val="none" w:sz="0" w:space="0" w:color="auto"/>
        <w:right w:val="none" w:sz="0" w:space="0" w:color="auto"/>
      </w:divBdr>
    </w:div>
    <w:div w:id="1354528804">
      <w:bodyDiv w:val="1"/>
      <w:marLeft w:val="0"/>
      <w:marRight w:val="0"/>
      <w:marTop w:val="0"/>
      <w:marBottom w:val="0"/>
      <w:divBdr>
        <w:top w:val="none" w:sz="0" w:space="0" w:color="auto"/>
        <w:left w:val="none" w:sz="0" w:space="0" w:color="auto"/>
        <w:bottom w:val="none" w:sz="0" w:space="0" w:color="auto"/>
        <w:right w:val="none" w:sz="0" w:space="0" w:color="auto"/>
      </w:divBdr>
    </w:div>
    <w:div w:id="1362583238">
      <w:bodyDiv w:val="1"/>
      <w:marLeft w:val="0"/>
      <w:marRight w:val="0"/>
      <w:marTop w:val="0"/>
      <w:marBottom w:val="0"/>
      <w:divBdr>
        <w:top w:val="none" w:sz="0" w:space="0" w:color="auto"/>
        <w:left w:val="none" w:sz="0" w:space="0" w:color="auto"/>
        <w:bottom w:val="none" w:sz="0" w:space="0" w:color="auto"/>
        <w:right w:val="none" w:sz="0" w:space="0" w:color="auto"/>
      </w:divBdr>
    </w:div>
    <w:div w:id="1445151515">
      <w:bodyDiv w:val="1"/>
      <w:marLeft w:val="0"/>
      <w:marRight w:val="0"/>
      <w:marTop w:val="0"/>
      <w:marBottom w:val="0"/>
      <w:divBdr>
        <w:top w:val="none" w:sz="0" w:space="0" w:color="auto"/>
        <w:left w:val="none" w:sz="0" w:space="0" w:color="auto"/>
        <w:bottom w:val="none" w:sz="0" w:space="0" w:color="auto"/>
        <w:right w:val="none" w:sz="0" w:space="0" w:color="auto"/>
      </w:divBdr>
      <w:divsChild>
        <w:div w:id="51269510">
          <w:marLeft w:val="0"/>
          <w:marRight w:val="0"/>
          <w:marTop w:val="0"/>
          <w:marBottom w:val="0"/>
          <w:divBdr>
            <w:top w:val="none" w:sz="0" w:space="0" w:color="auto"/>
            <w:left w:val="none" w:sz="0" w:space="0" w:color="auto"/>
            <w:bottom w:val="none" w:sz="0" w:space="0" w:color="auto"/>
            <w:right w:val="none" w:sz="0" w:space="0" w:color="auto"/>
          </w:divBdr>
          <w:divsChild>
            <w:div w:id="1779106226">
              <w:marLeft w:val="0"/>
              <w:marRight w:val="125"/>
              <w:marTop w:val="0"/>
              <w:marBottom w:val="63"/>
              <w:divBdr>
                <w:top w:val="none" w:sz="0" w:space="0" w:color="auto"/>
                <w:left w:val="none" w:sz="0" w:space="0" w:color="auto"/>
                <w:bottom w:val="none" w:sz="0" w:space="0" w:color="auto"/>
                <w:right w:val="none" w:sz="0" w:space="0" w:color="auto"/>
              </w:divBdr>
              <w:divsChild>
                <w:div w:id="18056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454">
          <w:marLeft w:val="0"/>
          <w:marRight w:val="0"/>
          <w:marTop w:val="0"/>
          <w:marBottom w:val="0"/>
          <w:divBdr>
            <w:top w:val="none" w:sz="0" w:space="0" w:color="auto"/>
            <w:left w:val="none" w:sz="0" w:space="0" w:color="auto"/>
            <w:bottom w:val="none" w:sz="0" w:space="0" w:color="auto"/>
            <w:right w:val="none" w:sz="0" w:space="0" w:color="auto"/>
          </w:divBdr>
          <w:divsChild>
            <w:div w:id="471825277">
              <w:marLeft w:val="0"/>
              <w:marRight w:val="125"/>
              <w:marTop w:val="0"/>
              <w:marBottom w:val="63"/>
              <w:divBdr>
                <w:top w:val="none" w:sz="0" w:space="0" w:color="auto"/>
                <w:left w:val="none" w:sz="0" w:space="0" w:color="auto"/>
                <w:bottom w:val="none" w:sz="0" w:space="0" w:color="auto"/>
                <w:right w:val="none" w:sz="0" w:space="0" w:color="auto"/>
              </w:divBdr>
              <w:divsChild>
                <w:div w:id="208024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9196">
          <w:marLeft w:val="0"/>
          <w:marRight w:val="0"/>
          <w:marTop w:val="0"/>
          <w:marBottom w:val="0"/>
          <w:divBdr>
            <w:top w:val="none" w:sz="0" w:space="0" w:color="auto"/>
            <w:left w:val="none" w:sz="0" w:space="0" w:color="auto"/>
            <w:bottom w:val="none" w:sz="0" w:space="0" w:color="auto"/>
            <w:right w:val="none" w:sz="0" w:space="0" w:color="auto"/>
          </w:divBdr>
          <w:divsChild>
            <w:div w:id="992031114">
              <w:marLeft w:val="0"/>
              <w:marRight w:val="125"/>
              <w:marTop w:val="0"/>
              <w:marBottom w:val="63"/>
              <w:divBdr>
                <w:top w:val="none" w:sz="0" w:space="0" w:color="auto"/>
                <w:left w:val="none" w:sz="0" w:space="0" w:color="auto"/>
                <w:bottom w:val="none" w:sz="0" w:space="0" w:color="auto"/>
                <w:right w:val="none" w:sz="0" w:space="0" w:color="auto"/>
              </w:divBdr>
            </w:div>
          </w:divsChild>
        </w:div>
        <w:div w:id="610672394">
          <w:marLeft w:val="0"/>
          <w:marRight w:val="0"/>
          <w:marTop w:val="0"/>
          <w:marBottom w:val="0"/>
          <w:divBdr>
            <w:top w:val="none" w:sz="0" w:space="0" w:color="auto"/>
            <w:left w:val="none" w:sz="0" w:space="0" w:color="auto"/>
            <w:bottom w:val="none" w:sz="0" w:space="0" w:color="auto"/>
            <w:right w:val="none" w:sz="0" w:space="0" w:color="auto"/>
          </w:divBdr>
          <w:divsChild>
            <w:div w:id="1856386129">
              <w:marLeft w:val="0"/>
              <w:marRight w:val="125"/>
              <w:marTop w:val="0"/>
              <w:marBottom w:val="63"/>
              <w:divBdr>
                <w:top w:val="none" w:sz="0" w:space="0" w:color="auto"/>
                <w:left w:val="none" w:sz="0" w:space="0" w:color="auto"/>
                <w:bottom w:val="none" w:sz="0" w:space="0" w:color="auto"/>
                <w:right w:val="none" w:sz="0" w:space="0" w:color="auto"/>
              </w:divBdr>
              <w:divsChild>
                <w:div w:id="1353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3695">
          <w:marLeft w:val="0"/>
          <w:marRight w:val="0"/>
          <w:marTop w:val="0"/>
          <w:marBottom w:val="0"/>
          <w:divBdr>
            <w:top w:val="none" w:sz="0" w:space="0" w:color="auto"/>
            <w:left w:val="none" w:sz="0" w:space="0" w:color="auto"/>
            <w:bottom w:val="none" w:sz="0" w:space="0" w:color="auto"/>
            <w:right w:val="none" w:sz="0" w:space="0" w:color="auto"/>
          </w:divBdr>
          <w:divsChild>
            <w:div w:id="80877370">
              <w:marLeft w:val="0"/>
              <w:marRight w:val="125"/>
              <w:marTop w:val="0"/>
              <w:marBottom w:val="63"/>
              <w:divBdr>
                <w:top w:val="none" w:sz="0" w:space="0" w:color="auto"/>
                <w:left w:val="none" w:sz="0" w:space="0" w:color="auto"/>
                <w:bottom w:val="none" w:sz="0" w:space="0" w:color="auto"/>
                <w:right w:val="none" w:sz="0" w:space="0" w:color="auto"/>
              </w:divBdr>
              <w:divsChild>
                <w:div w:id="19872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25443">
          <w:marLeft w:val="0"/>
          <w:marRight w:val="0"/>
          <w:marTop w:val="0"/>
          <w:marBottom w:val="0"/>
          <w:divBdr>
            <w:top w:val="none" w:sz="0" w:space="0" w:color="auto"/>
            <w:left w:val="none" w:sz="0" w:space="0" w:color="auto"/>
            <w:bottom w:val="none" w:sz="0" w:space="0" w:color="auto"/>
            <w:right w:val="none" w:sz="0" w:space="0" w:color="auto"/>
          </w:divBdr>
          <w:divsChild>
            <w:div w:id="1327979804">
              <w:marLeft w:val="0"/>
              <w:marRight w:val="125"/>
              <w:marTop w:val="0"/>
              <w:marBottom w:val="63"/>
              <w:divBdr>
                <w:top w:val="none" w:sz="0" w:space="0" w:color="auto"/>
                <w:left w:val="none" w:sz="0" w:space="0" w:color="auto"/>
                <w:bottom w:val="none" w:sz="0" w:space="0" w:color="auto"/>
                <w:right w:val="none" w:sz="0" w:space="0" w:color="auto"/>
              </w:divBdr>
            </w:div>
          </w:divsChild>
        </w:div>
        <w:div w:id="837883834">
          <w:marLeft w:val="0"/>
          <w:marRight w:val="0"/>
          <w:marTop w:val="0"/>
          <w:marBottom w:val="0"/>
          <w:divBdr>
            <w:top w:val="none" w:sz="0" w:space="0" w:color="auto"/>
            <w:left w:val="none" w:sz="0" w:space="0" w:color="auto"/>
            <w:bottom w:val="none" w:sz="0" w:space="0" w:color="auto"/>
            <w:right w:val="none" w:sz="0" w:space="0" w:color="auto"/>
          </w:divBdr>
          <w:divsChild>
            <w:div w:id="1940874342">
              <w:marLeft w:val="0"/>
              <w:marRight w:val="125"/>
              <w:marTop w:val="0"/>
              <w:marBottom w:val="63"/>
              <w:divBdr>
                <w:top w:val="none" w:sz="0" w:space="0" w:color="auto"/>
                <w:left w:val="none" w:sz="0" w:space="0" w:color="auto"/>
                <w:bottom w:val="none" w:sz="0" w:space="0" w:color="auto"/>
                <w:right w:val="none" w:sz="0" w:space="0" w:color="auto"/>
              </w:divBdr>
            </w:div>
          </w:divsChild>
        </w:div>
        <w:div w:id="962732523">
          <w:marLeft w:val="0"/>
          <w:marRight w:val="0"/>
          <w:marTop w:val="0"/>
          <w:marBottom w:val="0"/>
          <w:divBdr>
            <w:top w:val="none" w:sz="0" w:space="0" w:color="auto"/>
            <w:left w:val="none" w:sz="0" w:space="0" w:color="auto"/>
            <w:bottom w:val="none" w:sz="0" w:space="0" w:color="auto"/>
            <w:right w:val="none" w:sz="0" w:space="0" w:color="auto"/>
          </w:divBdr>
          <w:divsChild>
            <w:div w:id="658002551">
              <w:marLeft w:val="0"/>
              <w:marRight w:val="125"/>
              <w:marTop w:val="0"/>
              <w:marBottom w:val="63"/>
              <w:divBdr>
                <w:top w:val="none" w:sz="0" w:space="0" w:color="auto"/>
                <w:left w:val="none" w:sz="0" w:space="0" w:color="auto"/>
                <w:bottom w:val="none" w:sz="0" w:space="0" w:color="auto"/>
                <w:right w:val="none" w:sz="0" w:space="0" w:color="auto"/>
              </w:divBdr>
              <w:divsChild>
                <w:div w:id="4991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3669">
          <w:marLeft w:val="0"/>
          <w:marRight w:val="0"/>
          <w:marTop w:val="0"/>
          <w:marBottom w:val="0"/>
          <w:divBdr>
            <w:top w:val="none" w:sz="0" w:space="0" w:color="auto"/>
            <w:left w:val="none" w:sz="0" w:space="0" w:color="auto"/>
            <w:bottom w:val="none" w:sz="0" w:space="0" w:color="auto"/>
            <w:right w:val="none" w:sz="0" w:space="0" w:color="auto"/>
          </w:divBdr>
          <w:divsChild>
            <w:div w:id="1360350395">
              <w:marLeft w:val="0"/>
              <w:marRight w:val="125"/>
              <w:marTop w:val="0"/>
              <w:marBottom w:val="63"/>
              <w:divBdr>
                <w:top w:val="none" w:sz="0" w:space="0" w:color="auto"/>
                <w:left w:val="none" w:sz="0" w:space="0" w:color="auto"/>
                <w:bottom w:val="none" w:sz="0" w:space="0" w:color="auto"/>
                <w:right w:val="none" w:sz="0" w:space="0" w:color="auto"/>
              </w:divBdr>
            </w:div>
          </w:divsChild>
        </w:div>
        <w:div w:id="1109659913">
          <w:marLeft w:val="0"/>
          <w:marRight w:val="0"/>
          <w:marTop w:val="0"/>
          <w:marBottom w:val="0"/>
          <w:divBdr>
            <w:top w:val="none" w:sz="0" w:space="0" w:color="auto"/>
            <w:left w:val="none" w:sz="0" w:space="0" w:color="auto"/>
            <w:bottom w:val="none" w:sz="0" w:space="0" w:color="auto"/>
            <w:right w:val="none" w:sz="0" w:space="0" w:color="auto"/>
          </w:divBdr>
          <w:divsChild>
            <w:div w:id="335691552">
              <w:marLeft w:val="0"/>
              <w:marRight w:val="125"/>
              <w:marTop w:val="0"/>
              <w:marBottom w:val="63"/>
              <w:divBdr>
                <w:top w:val="none" w:sz="0" w:space="0" w:color="auto"/>
                <w:left w:val="none" w:sz="0" w:space="0" w:color="auto"/>
                <w:bottom w:val="none" w:sz="0" w:space="0" w:color="auto"/>
                <w:right w:val="none" w:sz="0" w:space="0" w:color="auto"/>
              </w:divBdr>
            </w:div>
          </w:divsChild>
        </w:div>
        <w:div w:id="1236283486">
          <w:marLeft w:val="0"/>
          <w:marRight w:val="0"/>
          <w:marTop w:val="0"/>
          <w:marBottom w:val="0"/>
          <w:divBdr>
            <w:top w:val="none" w:sz="0" w:space="0" w:color="auto"/>
            <w:left w:val="none" w:sz="0" w:space="0" w:color="auto"/>
            <w:bottom w:val="none" w:sz="0" w:space="0" w:color="auto"/>
            <w:right w:val="none" w:sz="0" w:space="0" w:color="auto"/>
          </w:divBdr>
          <w:divsChild>
            <w:div w:id="1688868684">
              <w:marLeft w:val="0"/>
              <w:marRight w:val="125"/>
              <w:marTop w:val="0"/>
              <w:marBottom w:val="63"/>
              <w:divBdr>
                <w:top w:val="none" w:sz="0" w:space="0" w:color="auto"/>
                <w:left w:val="none" w:sz="0" w:space="0" w:color="auto"/>
                <w:bottom w:val="none" w:sz="0" w:space="0" w:color="auto"/>
                <w:right w:val="none" w:sz="0" w:space="0" w:color="auto"/>
              </w:divBdr>
              <w:divsChild>
                <w:div w:id="1061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5695">
          <w:marLeft w:val="0"/>
          <w:marRight w:val="0"/>
          <w:marTop w:val="0"/>
          <w:marBottom w:val="0"/>
          <w:divBdr>
            <w:top w:val="none" w:sz="0" w:space="0" w:color="auto"/>
            <w:left w:val="none" w:sz="0" w:space="0" w:color="auto"/>
            <w:bottom w:val="none" w:sz="0" w:space="0" w:color="auto"/>
            <w:right w:val="none" w:sz="0" w:space="0" w:color="auto"/>
          </w:divBdr>
          <w:divsChild>
            <w:div w:id="1690907524">
              <w:marLeft w:val="0"/>
              <w:marRight w:val="125"/>
              <w:marTop w:val="0"/>
              <w:marBottom w:val="63"/>
              <w:divBdr>
                <w:top w:val="none" w:sz="0" w:space="0" w:color="auto"/>
                <w:left w:val="none" w:sz="0" w:space="0" w:color="auto"/>
                <w:bottom w:val="none" w:sz="0" w:space="0" w:color="auto"/>
                <w:right w:val="none" w:sz="0" w:space="0" w:color="auto"/>
              </w:divBdr>
            </w:div>
          </w:divsChild>
        </w:div>
      </w:divsChild>
    </w:div>
    <w:div w:id="1538272109">
      <w:bodyDiv w:val="1"/>
      <w:marLeft w:val="0"/>
      <w:marRight w:val="0"/>
      <w:marTop w:val="0"/>
      <w:marBottom w:val="0"/>
      <w:divBdr>
        <w:top w:val="none" w:sz="0" w:space="0" w:color="auto"/>
        <w:left w:val="none" w:sz="0" w:space="0" w:color="auto"/>
        <w:bottom w:val="none" w:sz="0" w:space="0" w:color="auto"/>
        <w:right w:val="none" w:sz="0" w:space="0" w:color="auto"/>
      </w:divBdr>
    </w:div>
    <w:div w:id="1607617470">
      <w:bodyDiv w:val="1"/>
      <w:marLeft w:val="0"/>
      <w:marRight w:val="0"/>
      <w:marTop w:val="0"/>
      <w:marBottom w:val="0"/>
      <w:divBdr>
        <w:top w:val="none" w:sz="0" w:space="0" w:color="auto"/>
        <w:left w:val="none" w:sz="0" w:space="0" w:color="auto"/>
        <w:bottom w:val="none" w:sz="0" w:space="0" w:color="auto"/>
        <w:right w:val="none" w:sz="0" w:space="0" w:color="auto"/>
      </w:divBdr>
    </w:div>
    <w:div w:id="1652442682">
      <w:bodyDiv w:val="1"/>
      <w:marLeft w:val="0"/>
      <w:marRight w:val="0"/>
      <w:marTop w:val="0"/>
      <w:marBottom w:val="0"/>
      <w:divBdr>
        <w:top w:val="none" w:sz="0" w:space="0" w:color="auto"/>
        <w:left w:val="none" w:sz="0" w:space="0" w:color="auto"/>
        <w:bottom w:val="none" w:sz="0" w:space="0" w:color="auto"/>
        <w:right w:val="none" w:sz="0" w:space="0" w:color="auto"/>
      </w:divBdr>
    </w:div>
    <w:div w:id="1810122441">
      <w:bodyDiv w:val="1"/>
      <w:marLeft w:val="0"/>
      <w:marRight w:val="0"/>
      <w:marTop w:val="0"/>
      <w:marBottom w:val="0"/>
      <w:divBdr>
        <w:top w:val="none" w:sz="0" w:space="0" w:color="auto"/>
        <w:left w:val="none" w:sz="0" w:space="0" w:color="auto"/>
        <w:bottom w:val="none" w:sz="0" w:space="0" w:color="auto"/>
        <w:right w:val="none" w:sz="0" w:space="0" w:color="auto"/>
      </w:divBdr>
    </w:div>
    <w:div w:id="1917662251">
      <w:bodyDiv w:val="1"/>
      <w:marLeft w:val="0"/>
      <w:marRight w:val="0"/>
      <w:marTop w:val="0"/>
      <w:marBottom w:val="0"/>
      <w:divBdr>
        <w:top w:val="none" w:sz="0" w:space="0" w:color="auto"/>
        <w:left w:val="none" w:sz="0" w:space="0" w:color="auto"/>
        <w:bottom w:val="none" w:sz="0" w:space="0" w:color="auto"/>
        <w:right w:val="none" w:sz="0" w:space="0" w:color="auto"/>
      </w:divBdr>
    </w:div>
    <w:div w:id="1939168853">
      <w:bodyDiv w:val="1"/>
      <w:marLeft w:val="0"/>
      <w:marRight w:val="0"/>
      <w:marTop w:val="0"/>
      <w:marBottom w:val="0"/>
      <w:divBdr>
        <w:top w:val="none" w:sz="0" w:space="0" w:color="auto"/>
        <w:left w:val="none" w:sz="0" w:space="0" w:color="auto"/>
        <w:bottom w:val="none" w:sz="0" w:space="0" w:color="auto"/>
        <w:right w:val="none" w:sz="0" w:space="0" w:color="auto"/>
      </w:divBdr>
    </w:div>
    <w:div w:id="1949196537">
      <w:bodyDiv w:val="1"/>
      <w:marLeft w:val="0"/>
      <w:marRight w:val="0"/>
      <w:marTop w:val="0"/>
      <w:marBottom w:val="0"/>
      <w:divBdr>
        <w:top w:val="none" w:sz="0" w:space="0" w:color="auto"/>
        <w:left w:val="none" w:sz="0" w:space="0" w:color="auto"/>
        <w:bottom w:val="none" w:sz="0" w:space="0" w:color="auto"/>
        <w:right w:val="none" w:sz="0" w:space="0" w:color="auto"/>
      </w:divBdr>
    </w:div>
    <w:div w:id="1982080138">
      <w:bodyDiv w:val="1"/>
      <w:marLeft w:val="0"/>
      <w:marRight w:val="0"/>
      <w:marTop w:val="0"/>
      <w:marBottom w:val="0"/>
      <w:divBdr>
        <w:top w:val="none" w:sz="0" w:space="0" w:color="auto"/>
        <w:left w:val="none" w:sz="0" w:space="0" w:color="auto"/>
        <w:bottom w:val="none" w:sz="0" w:space="0" w:color="auto"/>
        <w:right w:val="none" w:sz="0" w:space="0" w:color="auto"/>
      </w:divBdr>
    </w:div>
    <w:div w:id="2017026793">
      <w:bodyDiv w:val="1"/>
      <w:marLeft w:val="0"/>
      <w:marRight w:val="0"/>
      <w:marTop w:val="0"/>
      <w:marBottom w:val="0"/>
      <w:divBdr>
        <w:top w:val="none" w:sz="0" w:space="0" w:color="auto"/>
        <w:left w:val="none" w:sz="0" w:space="0" w:color="auto"/>
        <w:bottom w:val="none" w:sz="0" w:space="0" w:color="auto"/>
        <w:right w:val="none" w:sz="0" w:space="0" w:color="auto"/>
      </w:divBdr>
    </w:div>
    <w:div w:id="2057580422">
      <w:bodyDiv w:val="1"/>
      <w:marLeft w:val="0"/>
      <w:marRight w:val="0"/>
      <w:marTop w:val="0"/>
      <w:marBottom w:val="0"/>
      <w:divBdr>
        <w:top w:val="none" w:sz="0" w:space="0" w:color="auto"/>
        <w:left w:val="none" w:sz="0" w:space="0" w:color="auto"/>
        <w:bottom w:val="none" w:sz="0" w:space="0" w:color="auto"/>
        <w:right w:val="none" w:sz="0" w:space="0" w:color="auto"/>
      </w:divBdr>
    </w:div>
    <w:div w:id="2116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7B9456A39EB2CD9C5F4A101500C398661D62BE6AFF62A451C94EC18358SC4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456A39EB2CD9C5F4A101500C398661D62BF65FD68A451C94EC18358SC4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ote.dobrodel.mosreg.ru/narodniy_budj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9456A39EB2CD9C5F4A111B15C398661E67B26AF86CA451C94EC18358SC4BO" TargetMode="External"/><Relationship Id="rId5" Type="http://schemas.openxmlformats.org/officeDocument/2006/relationships/webSettings" Target="webSettings.xml"/><Relationship Id="rId15" Type="http://schemas.openxmlformats.org/officeDocument/2006/relationships/hyperlink" Target="http://www.moscow_reg.izbirkom.ru/chislennost-izbirateley" TargetMode="External"/><Relationship Id="rId10" Type="http://schemas.openxmlformats.org/officeDocument/2006/relationships/hyperlink" Target="consultantplus://offline/ref=7B9456A39EB2CD9C5F4A111B15C398661E6AB16EFA6BA451C94EC18358SC4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B9456A39EB2CD9C5F4A111B15C398661E64B764FF6EA451C94EC18358CBFAE78ED0A1163FB4E9E6SD4EO" TargetMode="External"/><Relationship Id="rId14" Type="http://schemas.openxmlformats.org/officeDocument/2006/relationships/hyperlink" Target="https://login.consultant.ru/link/?req=doc&amp;base=LAW&amp;n=171835&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2F31-F406-4AD4-B168-051A7615A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13564</Words>
  <Characters>77318</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90701</CharactersWithSpaces>
  <SharedDoc>false</SharedDoc>
  <HLinks>
    <vt:vector size="36" baseType="variant">
      <vt:variant>
        <vt:i4>3407933</vt:i4>
      </vt:variant>
      <vt:variant>
        <vt:i4>15</vt:i4>
      </vt:variant>
      <vt:variant>
        <vt:i4>0</vt:i4>
      </vt:variant>
      <vt:variant>
        <vt:i4>5</vt:i4>
      </vt:variant>
      <vt:variant>
        <vt:lpwstr>https://login.consultant.ru/link/?req=doc&amp;base=LAW&amp;n=171835&amp;dst=100014&amp;fld=134</vt:lpwstr>
      </vt:variant>
      <vt:variant>
        <vt:lpwstr/>
      </vt:variant>
      <vt:variant>
        <vt:i4>262153</vt:i4>
      </vt:variant>
      <vt:variant>
        <vt:i4>12</vt:i4>
      </vt:variant>
      <vt:variant>
        <vt:i4>0</vt:i4>
      </vt:variant>
      <vt:variant>
        <vt:i4>5</vt:i4>
      </vt:variant>
      <vt:variant>
        <vt:lpwstr>consultantplus://offline/ref=7B9456A39EB2CD9C5F4A101500C398661D62BE6AFF62A451C94EC18358SC4BO</vt:lpwstr>
      </vt:variant>
      <vt:variant>
        <vt:lpwstr/>
      </vt:variant>
      <vt:variant>
        <vt:i4>262230</vt:i4>
      </vt:variant>
      <vt:variant>
        <vt:i4>9</vt:i4>
      </vt:variant>
      <vt:variant>
        <vt:i4>0</vt:i4>
      </vt:variant>
      <vt:variant>
        <vt:i4>5</vt:i4>
      </vt:variant>
      <vt:variant>
        <vt:lpwstr>consultantplus://offline/ref=7B9456A39EB2CD9C5F4A101500C398661D62BF65FD68A451C94EC18358SC4BO</vt:lpwstr>
      </vt:variant>
      <vt:variant>
        <vt:lpwstr/>
      </vt:variant>
      <vt:variant>
        <vt:i4>327686</vt:i4>
      </vt:variant>
      <vt:variant>
        <vt:i4>6</vt:i4>
      </vt:variant>
      <vt:variant>
        <vt:i4>0</vt:i4>
      </vt:variant>
      <vt:variant>
        <vt:i4>5</vt:i4>
      </vt:variant>
      <vt:variant>
        <vt:lpwstr>consultantplus://offline/ref=7B9456A39EB2CD9C5F4A111B15C398661E67B26AF86CA451C94EC18358SC4BO</vt:lpwstr>
      </vt:variant>
      <vt:variant>
        <vt:lpwstr/>
      </vt:variant>
      <vt:variant>
        <vt:i4>327695</vt:i4>
      </vt:variant>
      <vt:variant>
        <vt:i4>3</vt:i4>
      </vt:variant>
      <vt:variant>
        <vt:i4>0</vt:i4>
      </vt:variant>
      <vt:variant>
        <vt:i4>5</vt:i4>
      </vt:variant>
      <vt:variant>
        <vt:lpwstr>consultantplus://offline/ref=7B9456A39EB2CD9C5F4A111B15C398661E6AB16EFA6BA451C94EC18358SC4BO</vt:lpwstr>
      </vt:variant>
      <vt:variant>
        <vt:lpwstr/>
      </vt:variant>
      <vt:variant>
        <vt:i4>3670070</vt:i4>
      </vt:variant>
      <vt:variant>
        <vt:i4>0</vt:i4>
      </vt:variant>
      <vt:variant>
        <vt:i4>0</vt:i4>
      </vt:variant>
      <vt:variant>
        <vt:i4>5</vt:i4>
      </vt:variant>
      <vt:variant>
        <vt:lpwstr>consultantplus://offline/ref=7B9456A39EB2CD9C5F4A111B15C398661E64B764FF6EA451C94EC18358CBFAE78ED0A1163FB4E9E6SD4EO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gundareva</dc:creator>
  <cp:lastModifiedBy>User</cp:lastModifiedBy>
  <cp:revision>68</cp:revision>
  <cp:lastPrinted>2024-01-31T09:58:00Z</cp:lastPrinted>
  <dcterms:created xsi:type="dcterms:W3CDTF">2025-06-23T15:25:00Z</dcterms:created>
  <dcterms:modified xsi:type="dcterms:W3CDTF">2026-06-04T14:17:00Z</dcterms:modified>
</cp:coreProperties>
</file>