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5"/>
        <w:ind w:left="2076"/>
      </w:pPr>
      <w:bookmarkStart w:name="сообщение красивое" w:id="1"/>
      <w:bookmarkEnd w:id="1"/>
      <w:r>
        <w:rPr/>
      </w:r>
      <w:r>
        <w:rPr/>
        <w:t>Сообщение</w:t>
      </w:r>
      <w:r>
        <w:rPr>
          <w:spacing w:val="-6"/>
        </w:rPr>
        <w:t> </w:t>
      </w:r>
      <w:r>
        <w:rPr/>
        <w:t>о</w:t>
      </w:r>
      <w:r>
        <w:rPr>
          <w:spacing w:val="-5"/>
        </w:rPr>
        <w:t> </w:t>
      </w:r>
      <w:r>
        <w:rPr/>
        <w:t>возможном</w:t>
      </w:r>
      <w:r>
        <w:rPr>
          <w:spacing w:val="-6"/>
        </w:rPr>
        <w:t> </w:t>
      </w:r>
      <w:r>
        <w:rPr/>
        <w:t>установлении</w:t>
      </w:r>
      <w:r>
        <w:rPr>
          <w:spacing w:val="-6"/>
        </w:rPr>
        <w:t> </w:t>
      </w:r>
      <w:r>
        <w:rPr/>
        <w:t>публичного</w:t>
      </w:r>
      <w:r>
        <w:rPr>
          <w:spacing w:val="-5"/>
        </w:rPr>
        <w:t> </w:t>
      </w:r>
      <w:r>
        <w:rPr/>
        <w:t>сервитута</w:t>
      </w:r>
    </w:p>
    <w:p>
      <w:pPr>
        <w:pStyle w:val="BodyText"/>
        <w:spacing w:before="2"/>
        <w:rPr>
          <w:sz w:val="28"/>
        </w:rPr>
      </w:pPr>
    </w:p>
    <w:p>
      <w:pPr>
        <w:pStyle w:val="BodyText"/>
        <w:spacing w:line="268" w:lineRule="auto"/>
        <w:ind w:left="359" w:right="367" w:hanging="10"/>
        <w:jc w:val="both"/>
      </w:pPr>
      <w:r>
        <w:rPr/>
        <w:t>В соответствии с поступившим ходатайством об установлении публичного сервитута,</w:t>
      </w:r>
      <w:r>
        <w:rPr>
          <w:spacing w:val="1"/>
        </w:rPr>
        <w:t> </w:t>
      </w:r>
      <w:r>
        <w:rPr/>
        <w:t>администрация</w:t>
      </w:r>
      <w:r>
        <w:rPr>
          <w:spacing w:val="67"/>
        </w:rPr>
        <w:t> </w:t>
      </w:r>
      <w:r>
        <w:rPr/>
        <w:t>Городского   округа   Люберцы   Московской   области   информирует</w:t>
      </w:r>
      <w:r>
        <w:rPr>
          <w:spacing w:val="-64"/>
        </w:rPr>
        <w:t> </w:t>
      </w:r>
      <w:r>
        <w:rPr/>
        <w:t>о возможном</w:t>
      </w:r>
      <w:r>
        <w:rPr>
          <w:spacing w:val="1"/>
        </w:rPr>
        <w:t> </w:t>
      </w:r>
      <w:r>
        <w:rPr/>
        <w:t>установлении</w:t>
      </w:r>
      <w:r>
        <w:rPr>
          <w:spacing w:val="1"/>
        </w:rPr>
        <w:t> </w:t>
      </w:r>
      <w:r>
        <w:rPr/>
        <w:t>публичного</w:t>
      </w:r>
      <w:r>
        <w:rPr>
          <w:spacing w:val="1"/>
        </w:rPr>
        <w:t> </w:t>
      </w:r>
      <w:r>
        <w:rPr/>
        <w:t>сервитута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ст.</w:t>
      </w:r>
      <w:r>
        <w:rPr>
          <w:spacing w:val="1"/>
        </w:rPr>
        <w:t> </w:t>
      </w:r>
      <w:r>
        <w:rPr/>
        <w:t>39.41</w:t>
      </w:r>
      <w:r>
        <w:rPr>
          <w:spacing w:val="1"/>
        </w:rPr>
        <w:t> </w:t>
      </w:r>
      <w:r>
        <w:rPr/>
        <w:t>Земельного</w:t>
      </w:r>
      <w:r>
        <w:rPr>
          <w:spacing w:val="26"/>
        </w:rPr>
        <w:t> </w:t>
      </w:r>
      <w:r>
        <w:rPr/>
        <w:t>кодекса</w:t>
      </w:r>
      <w:r>
        <w:rPr>
          <w:spacing w:val="26"/>
        </w:rPr>
        <w:t> </w:t>
      </w:r>
      <w:r>
        <w:rPr/>
        <w:t>Российской</w:t>
      </w:r>
      <w:r>
        <w:rPr>
          <w:spacing w:val="25"/>
        </w:rPr>
        <w:t> </w:t>
      </w:r>
      <w:r>
        <w:rPr/>
        <w:t>Федерации</w:t>
      </w:r>
      <w:r>
        <w:rPr>
          <w:spacing w:val="25"/>
        </w:rPr>
        <w:t> </w:t>
      </w:r>
      <w:r>
        <w:rPr/>
        <w:t>(далее</w:t>
      </w:r>
      <w:r>
        <w:rPr>
          <w:spacing w:val="24"/>
        </w:rPr>
        <w:t> </w:t>
      </w:r>
      <w:r>
        <w:rPr/>
        <w:t>–</w:t>
      </w:r>
      <w:r>
        <w:rPr>
          <w:spacing w:val="24"/>
        </w:rPr>
        <w:t> </w:t>
      </w:r>
      <w:r>
        <w:rPr/>
        <w:t>Кодекс),</w:t>
      </w:r>
      <w:r>
        <w:rPr>
          <w:spacing w:val="25"/>
        </w:rPr>
        <w:t> </w:t>
      </w:r>
      <w:r>
        <w:rPr/>
        <w:t>в</w:t>
      </w:r>
      <w:r>
        <w:rPr>
          <w:spacing w:val="22"/>
        </w:rPr>
        <w:t> </w:t>
      </w:r>
      <w:r>
        <w:rPr/>
        <w:t>целях</w:t>
      </w:r>
    </w:p>
    <w:p>
      <w:pPr>
        <w:pStyle w:val="BodyText"/>
        <w:spacing w:line="268" w:lineRule="auto"/>
        <w:ind w:left="360" w:right="368"/>
        <w:jc w:val="both"/>
      </w:pPr>
      <w:r>
        <w:rPr/>
        <w:t>«строительства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эксплуатации</w:t>
      </w:r>
      <w:r>
        <w:rPr>
          <w:spacing w:val="1"/>
        </w:rPr>
        <w:t> </w:t>
      </w:r>
      <w:r>
        <w:rPr/>
        <w:t>объекта:</w:t>
      </w:r>
      <w:r>
        <w:rPr>
          <w:spacing w:val="1"/>
        </w:rPr>
        <w:t> </w:t>
      </w:r>
      <w:r>
        <w:rPr/>
        <w:t>«Газопровод</w:t>
      </w:r>
      <w:r>
        <w:rPr>
          <w:spacing w:val="1"/>
        </w:rPr>
        <w:t> </w:t>
      </w:r>
      <w:r>
        <w:rPr/>
        <w:t>среднего</w:t>
      </w:r>
      <w:r>
        <w:rPr>
          <w:spacing w:val="1"/>
        </w:rPr>
        <w:t> </w:t>
      </w:r>
      <w:r>
        <w:rPr/>
        <w:t>давления</w:t>
      </w:r>
      <w:r>
        <w:rPr>
          <w:spacing w:val="66"/>
        </w:rPr>
        <w:t> </w:t>
      </w:r>
      <w:r>
        <w:rPr/>
        <w:t>Р≤0,3</w:t>
      </w:r>
      <w:r>
        <w:rPr>
          <w:spacing w:val="1"/>
        </w:rPr>
        <w:t> </w:t>
      </w:r>
      <w:r>
        <w:rPr/>
        <w:t>МПа»,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адресу:</w:t>
      </w:r>
      <w:r>
        <w:rPr>
          <w:spacing w:val="1"/>
        </w:rPr>
        <w:t> </w:t>
      </w:r>
      <w:r>
        <w:rPr/>
        <w:t>Московская</w:t>
      </w:r>
      <w:r>
        <w:rPr>
          <w:spacing w:val="1"/>
        </w:rPr>
        <w:t> </w:t>
      </w:r>
      <w:r>
        <w:rPr/>
        <w:t>область,</w:t>
      </w:r>
      <w:r>
        <w:rPr>
          <w:spacing w:val="1"/>
        </w:rPr>
        <w:t> </w:t>
      </w:r>
      <w:r>
        <w:rPr/>
        <w:t>городской</w:t>
      </w:r>
      <w:r>
        <w:rPr>
          <w:spacing w:val="1"/>
        </w:rPr>
        <w:t> </w:t>
      </w:r>
      <w:r>
        <w:rPr/>
        <w:t>округ</w:t>
      </w:r>
      <w:r>
        <w:rPr>
          <w:spacing w:val="1"/>
        </w:rPr>
        <w:t> </w:t>
      </w:r>
      <w:r>
        <w:rPr/>
        <w:t>Люберцы,</w:t>
      </w:r>
      <w:r>
        <w:rPr>
          <w:spacing w:val="1"/>
        </w:rPr>
        <w:t> </w:t>
      </w:r>
      <w:r>
        <w:rPr/>
        <w:t>Всесоюзного</w:t>
      </w:r>
      <w:r>
        <w:rPr>
          <w:spacing w:val="1"/>
        </w:rPr>
        <w:t> </w:t>
      </w:r>
      <w:r>
        <w:rPr/>
        <w:t>электротехнического</w:t>
      </w:r>
      <w:r>
        <w:rPr>
          <w:spacing w:val="1"/>
        </w:rPr>
        <w:t> </w:t>
      </w:r>
      <w:r>
        <w:rPr/>
        <w:t>института</w:t>
      </w:r>
      <w:r>
        <w:rPr>
          <w:spacing w:val="1"/>
        </w:rPr>
        <w:t> </w:t>
      </w:r>
      <w:r>
        <w:rPr/>
        <w:t>им.</w:t>
      </w:r>
      <w:r>
        <w:rPr>
          <w:spacing w:val="1"/>
        </w:rPr>
        <w:t> </w:t>
      </w:r>
      <w:r>
        <w:rPr/>
        <w:t>Ленина</w:t>
      </w:r>
      <w:r>
        <w:rPr>
          <w:spacing w:val="1"/>
        </w:rPr>
        <w:t> </w:t>
      </w:r>
      <w:r>
        <w:rPr/>
        <w:t>п.»,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отношении</w:t>
      </w:r>
      <w:r>
        <w:rPr>
          <w:spacing w:val="1"/>
        </w:rPr>
        <w:t> </w:t>
      </w:r>
      <w:r>
        <w:rPr/>
        <w:t>части</w:t>
      </w:r>
      <w:r>
        <w:rPr>
          <w:spacing w:val="66"/>
        </w:rPr>
        <w:t> </w:t>
      </w:r>
      <w:r>
        <w:rPr/>
        <w:t>земельного</w:t>
      </w:r>
      <w:r>
        <w:rPr>
          <w:spacing w:val="1"/>
        </w:rPr>
        <w:t> </w:t>
      </w:r>
      <w:r>
        <w:rPr/>
        <w:t>участка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кадастровым</w:t>
      </w:r>
      <w:r>
        <w:rPr>
          <w:spacing w:val="1"/>
        </w:rPr>
        <w:t> </w:t>
      </w:r>
      <w:r>
        <w:rPr/>
        <w:t>номером</w:t>
      </w:r>
      <w:r>
        <w:rPr>
          <w:spacing w:val="1"/>
        </w:rPr>
        <w:t> </w:t>
      </w:r>
      <w:r>
        <w:rPr/>
        <w:t>50:23:0030156:259</w:t>
      </w:r>
      <w:r>
        <w:rPr>
          <w:spacing w:val="1"/>
        </w:rPr>
        <w:t> </w:t>
      </w:r>
      <w:r>
        <w:rPr/>
        <w:t>общей</w:t>
      </w:r>
      <w:r>
        <w:rPr>
          <w:spacing w:val="1"/>
        </w:rPr>
        <w:t> </w:t>
      </w:r>
      <w:r>
        <w:rPr/>
        <w:t>площадью</w:t>
      </w:r>
      <w:r>
        <w:rPr>
          <w:spacing w:val="1"/>
        </w:rPr>
        <w:t> </w:t>
      </w:r>
      <w:r>
        <w:rPr/>
        <w:t>270</w:t>
      </w:r>
      <w:r>
        <w:rPr>
          <w:spacing w:val="1"/>
        </w:rPr>
        <w:t> </w:t>
      </w:r>
      <w:r>
        <w:rPr/>
        <w:t>кв.м,</w:t>
      </w:r>
      <w:r>
        <w:rPr>
          <w:spacing w:val="1"/>
        </w:rPr>
        <w:t> </w:t>
      </w:r>
      <w:r>
        <w:rPr/>
        <w:t>расположенного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Московская</w:t>
      </w:r>
      <w:r>
        <w:rPr>
          <w:spacing w:val="1"/>
        </w:rPr>
        <w:t> </w:t>
      </w:r>
      <w:r>
        <w:rPr/>
        <w:t>область,</w:t>
      </w:r>
      <w:r>
        <w:rPr>
          <w:spacing w:val="1"/>
        </w:rPr>
        <w:t> </w:t>
      </w:r>
      <w:r>
        <w:rPr/>
        <w:t>Городской</w:t>
      </w:r>
      <w:r>
        <w:rPr>
          <w:spacing w:val="1"/>
        </w:rPr>
        <w:t> </w:t>
      </w:r>
      <w:r>
        <w:rPr/>
        <w:t>округ</w:t>
      </w:r>
      <w:r>
        <w:rPr>
          <w:spacing w:val="1"/>
        </w:rPr>
        <w:t> </w:t>
      </w:r>
      <w:r>
        <w:rPr/>
        <w:t>Люберцы,</w:t>
      </w:r>
      <w:r>
        <w:rPr>
          <w:spacing w:val="1"/>
        </w:rPr>
        <w:t> </w:t>
      </w:r>
      <w:r>
        <w:rPr/>
        <w:t>Всесоюзного</w:t>
      </w:r>
      <w:r>
        <w:rPr>
          <w:spacing w:val="1"/>
        </w:rPr>
        <w:t> </w:t>
      </w:r>
      <w:r>
        <w:rPr/>
        <w:t>электротехнического</w:t>
      </w:r>
      <w:r>
        <w:rPr>
          <w:spacing w:val="-2"/>
        </w:rPr>
        <w:t> </w:t>
      </w:r>
      <w:r>
        <w:rPr/>
        <w:t>института</w:t>
      </w:r>
      <w:r>
        <w:rPr>
          <w:spacing w:val="1"/>
        </w:rPr>
        <w:t> </w:t>
      </w:r>
      <w:r>
        <w:rPr/>
        <w:t>им.</w:t>
      </w:r>
      <w:r>
        <w:rPr>
          <w:spacing w:val="1"/>
        </w:rPr>
        <w:t> </w:t>
      </w:r>
      <w:r>
        <w:rPr/>
        <w:t>Ленина</w:t>
      </w:r>
      <w:r>
        <w:rPr>
          <w:spacing w:val="-2"/>
        </w:rPr>
        <w:t> </w:t>
      </w:r>
      <w:r>
        <w:rPr/>
        <w:t>п.</w:t>
      </w:r>
    </w:p>
    <w:p>
      <w:pPr>
        <w:pStyle w:val="BodyText"/>
        <w:spacing w:line="264" w:lineRule="auto" w:before="34"/>
        <w:ind w:left="364" w:right="367" w:firstLine="708"/>
        <w:jc w:val="both"/>
      </w:pPr>
      <w:r>
        <w:rPr/>
        <w:t>Правообладатели земельных</w:t>
      </w:r>
      <w:r>
        <w:rPr>
          <w:spacing w:val="1"/>
        </w:rPr>
        <w:t> </w:t>
      </w:r>
      <w:r>
        <w:rPr/>
        <w:t>участков, в отношении которых испрашивается</w:t>
      </w:r>
      <w:r>
        <w:rPr>
          <w:spacing w:val="1"/>
        </w:rPr>
        <w:t> </w:t>
      </w:r>
      <w:r>
        <w:rPr/>
        <w:t>публичный сервитут, если их права не зарегистрированы в Едином государственном</w:t>
      </w:r>
      <w:r>
        <w:rPr>
          <w:spacing w:val="1"/>
        </w:rPr>
        <w:t> </w:t>
      </w:r>
      <w:r>
        <w:rPr/>
        <w:t>реестре недвижимости, в течение тридцати дней со дня опубликования сообщения,</w:t>
      </w:r>
      <w:r>
        <w:rPr>
          <w:spacing w:val="1"/>
        </w:rPr>
        <w:t> </w:t>
      </w:r>
      <w:r>
        <w:rPr/>
        <w:t>предусмотренного </w:t>
      </w:r>
      <w:hyperlink r:id="rId5">
        <w:r>
          <w:rPr/>
          <w:t>пп.1 п.3</w:t>
        </w:r>
      </w:hyperlink>
      <w:r>
        <w:rPr/>
        <w:t> ст. 39.42 Кодекса, подают в орган, уполномоченный на</w:t>
      </w:r>
      <w:r>
        <w:rPr>
          <w:spacing w:val="1"/>
        </w:rPr>
        <w:t> </w:t>
      </w:r>
      <w:r>
        <w:rPr/>
        <w:t>установление публичного сервитута, заявления об учете их прав (обременений прав)</w:t>
      </w:r>
      <w:r>
        <w:rPr>
          <w:spacing w:val="1"/>
        </w:rPr>
        <w:t> </w:t>
      </w:r>
      <w:r>
        <w:rPr/>
        <w:t>на земельные участки с приложением копий документов, подтверждающих эти права</w:t>
      </w:r>
      <w:r>
        <w:rPr>
          <w:spacing w:val="1"/>
        </w:rPr>
        <w:t> </w:t>
      </w:r>
      <w:r>
        <w:rPr/>
        <w:t>(обременения</w:t>
      </w:r>
      <w:r>
        <w:rPr>
          <w:spacing w:val="1"/>
        </w:rPr>
        <w:t> </w:t>
      </w:r>
      <w:r>
        <w:rPr/>
        <w:t>прав).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таких</w:t>
      </w:r>
      <w:r>
        <w:rPr>
          <w:spacing w:val="1"/>
        </w:rPr>
        <w:t> </w:t>
      </w:r>
      <w:r>
        <w:rPr/>
        <w:t>заявлениях</w:t>
      </w:r>
      <w:r>
        <w:rPr>
          <w:spacing w:val="1"/>
        </w:rPr>
        <w:t> </w:t>
      </w:r>
      <w:r>
        <w:rPr/>
        <w:t>указывается</w:t>
      </w:r>
      <w:r>
        <w:rPr>
          <w:spacing w:val="1"/>
        </w:rPr>
        <w:t> </w:t>
      </w:r>
      <w:r>
        <w:rPr/>
        <w:t>способ</w:t>
      </w:r>
      <w:r>
        <w:rPr>
          <w:spacing w:val="1"/>
        </w:rPr>
        <w:t> </w:t>
      </w:r>
      <w:r>
        <w:rPr/>
        <w:t>связи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правообладателями земельных участков, в том числе их почтовый адрес и (или)</w:t>
      </w:r>
      <w:r>
        <w:rPr>
          <w:spacing w:val="1"/>
        </w:rPr>
        <w:t> </w:t>
      </w:r>
      <w:r>
        <w:rPr/>
        <w:t>адрес электронной почты. Правообладатели земельных участков, подавшие такие</w:t>
      </w:r>
      <w:r>
        <w:rPr>
          <w:spacing w:val="1"/>
        </w:rPr>
        <w:t> </w:t>
      </w:r>
      <w:r>
        <w:rPr/>
        <w:t>заявления</w:t>
      </w:r>
      <w:r>
        <w:rPr>
          <w:spacing w:val="26"/>
        </w:rPr>
        <w:t> </w:t>
      </w:r>
      <w:r>
        <w:rPr/>
        <w:t>по</w:t>
      </w:r>
      <w:r>
        <w:rPr>
          <w:spacing w:val="27"/>
        </w:rPr>
        <w:t> </w:t>
      </w:r>
      <w:r>
        <w:rPr/>
        <w:t>истечении</w:t>
      </w:r>
      <w:r>
        <w:rPr>
          <w:spacing w:val="27"/>
        </w:rPr>
        <w:t> </w:t>
      </w:r>
      <w:r>
        <w:rPr/>
        <w:t>указанного</w:t>
      </w:r>
      <w:r>
        <w:rPr>
          <w:spacing w:val="27"/>
        </w:rPr>
        <w:t> </w:t>
      </w:r>
      <w:r>
        <w:rPr/>
        <w:t>срока,</w:t>
      </w:r>
      <w:r>
        <w:rPr>
          <w:spacing w:val="27"/>
        </w:rPr>
        <w:t> </w:t>
      </w:r>
      <w:r>
        <w:rPr/>
        <w:t>несут</w:t>
      </w:r>
      <w:r>
        <w:rPr>
          <w:spacing w:val="27"/>
        </w:rPr>
        <w:t> </w:t>
      </w:r>
      <w:r>
        <w:rPr/>
        <w:t>риски</w:t>
      </w:r>
      <w:r>
        <w:rPr>
          <w:spacing w:val="28"/>
        </w:rPr>
        <w:t> </w:t>
      </w:r>
      <w:r>
        <w:rPr/>
        <w:t>невозможности</w:t>
      </w:r>
      <w:r>
        <w:rPr>
          <w:spacing w:val="27"/>
        </w:rPr>
        <w:t> </w:t>
      </w:r>
      <w:r>
        <w:rPr/>
        <w:t>обеспечения</w:t>
      </w:r>
      <w:r>
        <w:rPr>
          <w:spacing w:val="-64"/>
        </w:rPr>
        <w:t> </w:t>
      </w:r>
      <w:r>
        <w:rPr/>
        <w:t>их прав в связи с отсутствием информации о таких лицах и их правах на земельные</w:t>
      </w:r>
      <w:r>
        <w:rPr>
          <w:spacing w:val="1"/>
        </w:rPr>
        <w:t> </w:t>
      </w:r>
      <w:r>
        <w:rPr/>
        <w:t>участки. Такие лица имеют право требовать от обладателя публичного сервитута</w:t>
      </w:r>
      <w:r>
        <w:rPr>
          <w:spacing w:val="1"/>
        </w:rPr>
        <w:t> </w:t>
      </w:r>
      <w:r>
        <w:rPr/>
        <w:t>плату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публичный</w:t>
      </w:r>
      <w:r>
        <w:rPr>
          <w:spacing w:val="1"/>
        </w:rPr>
        <w:t> </w:t>
      </w:r>
      <w:r>
        <w:rPr/>
        <w:t>сервитут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чем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три</w:t>
      </w:r>
      <w:r>
        <w:rPr>
          <w:spacing w:val="1"/>
        </w:rPr>
        <w:t> </w:t>
      </w:r>
      <w:r>
        <w:rPr/>
        <w:t>года,</w:t>
      </w:r>
      <w:r>
        <w:rPr>
          <w:spacing w:val="1"/>
        </w:rPr>
        <w:t> </w:t>
      </w:r>
      <w:r>
        <w:rPr/>
        <w:t>предшествующие</w:t>
      </w:r>
      <w:r>
        <w:rPr>
          <w:spacing w:val="1"/>
        </w:rPr>
        <w:t> </w:t>
      </w:r>
      <w:r>
        <w:rPr/>
        <w:t>дню</w:t>
      </w:r>
      <w:r>
        <w:rPr>
          <w:spacing w:val="1"/>
        </w:rPr>
        <w:t> </w:t>
      </w:r>
      <w:r>
        <w:rPr/>
        <w:t>направления</w:t>
      </w:r>
      <w:r>
        <w:rPr>
          <w:spacing w:val="1"/>
        </w:rPr>
        <w:t> </w:t>
      </w:r>
      <w:r>
        <w:rPr/>
        <w:t>ими</w:t>
      </w:r>
      <w:r>
        <w:rPr>
          <w:spacing w:val="1"/>
        </w:rPr>
        <w:t> </w:t>
      </w:r>
      <w:r>
        <w:rPr/>
        <w:t>заявления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учете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прав</w:t>
      </w:r>
      <w:r>
        <w:rPr>
          <w:spacing w:val="1"/>
        </w:rPr>
        <w:t> </w:t>
      </w:r>
      <w:r>
        <w:rPr/>
        <w:t>(обременений</w:t>
      </w:r>
      <w:r>
        <w:rPr>
          <w:spacing w:val="1"/>
        </w:rPr>
        <w:t> </w:t>
      </w:r>
      <w:r>
        <w:rPr/>
        <w:t>прав).</w:t>
      </w:r>
      <w:r>
        <w:rPr>
          <w:spacing w:val="1"/>
        </w:rPr>
        <w:t> </w:t>
      </w:r>
      <w:r>
        <w:rPr/>
        <w:t>Обладатель</w:t>
      </w:r>
      <w:r>
        <w:rPr>
          <w:spacing w:val="1"/>
        </w:rPr>
        <w:t> </w:t>
      </w:r>
      <w:r>
        <w:rPr/>
        <w:t>публичного сервитута в срок не более чем два месяца со дня поступления указанного</w:t>
      </w:r>
      <w:r>
        <w:rPr>
          <w:spacing w:val="-64"/>
        </w:rPr>
        <w:t> </w:t>
      </w:r>
      <w:r>
        <w:rPr/>
        <w:t>заявления направляет правообладателю земельного участка проект соглашения об</w:t>
      </w:r>
      <w:r>
        <w:rPr>
          <w:spacing w:val="1"/>
        </w:rPr>
        <w:t> </w:t>
      </w:r>
      <w:r>
        <w:rPr/>
        <w:t>осуществлении</w:t>
      </w:r>
      <w:r>
        <w:rPr>
          <w:spacing w:val="1"/>
        </w:rPr>
        <w:t> </w:t>
      </w:r>
      <w:r>
        <w:rPr/>
        <w:t>публичного</w:t>
      </w:r>
      <w:r>
        <w:rPr>
          <w:spacing w:val="1"/>
        </w:rPr>
        <w:t> </w:t>
      </w:r>
      <w:r>
        <w:rPr/>
        <w:t>сервитута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вносит</w:t>
      </w:r>
      <w:r>
        <w:rPr>
          <w:spacing w:val="1"/>
        </w:rPr>
        <w:t> </w:t>
      </w:r>
      <w:r>
        <w:rPr/>
        <w:t>плату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публичный</w:t>
      </w:r>
      <w:r>
        <w:rPr>
          <w:spacing w:val="1"/>
        </w:rPr>
        <w:t> </w:t>
      </w:r>
      <w:r>
        <w:rPr/>
        <w:t>сервитут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-1"/>
        </w:rPr>
        <w:t> </w:t>
      </w:r>
      <w:r>
        <w:rPr/>
        <w:t>со</w:t>
      </w:r>
      <w:r>
        <w:rPr>
          <w:spacing w:val="-2"/>
        </w:rPr>
        <w:t> </w:t>
      </w:r>
      <w:hyperlink r:id="rId6">
        <w:r>
          <w:rPr/>
          <w:t>ст.39.46</w:t>
        </w:r>
        <w:r>
          <w:rPr>
            <w:spacing w:val="1"/>
          </w:rPr>
          <w:t> </w:t>
        </w:r>
      </w:hyperlink>
      <w:r>
        <w:rPr/>
        <w:t>Кодекса.</w:t>
      </w:r>
    </w:p>
    <w:p>
      <w:pPr>
        <w:pStyle w:val="BodyText"/>
        <w:spacing w:line="252" w:lineRule="exact"/>
        <w:ind w:left="1058"/>
        <w:jc w:val="both"/>
      </w:pPr>
      <w:r>
        <w:rPr/>
        <w:t>Заявления</w:t>
      </w:r>
      <w:r>
        <w:rPr>
          <w:spacing w:val="47"/>
        </w:rPr>
        <w:t> </w:t>
      </w:r>
      <w:r>
        <w:rPr/>
        <w:t>об</w:t>
      </w:r>
      <w:r>
        <w:rPr>
          <w:spacing w:val="47"/>
        </w:rPr>
        <w:t> </w:t>
      </w:r>
      <w:r>
        <w:rPr/>
        <w:t>учете</w:t>
      </w:r>
      <w:r>
        <w:rPr>
          <w:spacing w:val="49"/>
        </w:rPr>
        <w:t> </w:t>
      </w:r>
      <w:r>
        <w:rPr/>
        <w:t>прав</w:t>
      </w:r>
      <w:r>
        <w:rPr>
          <w:spacing w:val="47"/>
        </w:rPr>
        <w:t> </w:t>
      </w:r>
      <w:r>
        <w:rPr/>
        <w:t>на</w:t>
      </w:r>
      <w:r>
        <w:rPr>
          <w:spacing w:val="50"/>
        </w:rPr>
        <w:t> </w:t>
      </w:r>
      <w:r>
        <w:rPr/>
        <w:t>земельные</w:t>
      </w:r>
      <w:r>
        <w:rPr>
          <w:spacing w:val="46"/>
        </w:rPr>
        <w:t> </w:t>
      </w:r>
      <w:r>
        <w:rPr/>
        <w:t>участки</w:t>
      </w:r>
      <w:r>
        <w:rPr>
          <w:spacing w:val="48"/>
        </w:rPr>
        <w:t> </w:t>
      </w:r>
      <w:r>
        <w:rPr/>
        <w:t>принимаются</w:t>
      </w:r>
      <w:r>
        <w:rPr>
          <w:spacing w:val="47"/>
        </w:rPr>
        <w:t> </w:t>
      </w:r>
      <w:r>
        <w:rPr/>
        <w:t>в</w:t>
      </w:r>
      <w:r>
        <w:rPr>
          <w:spacing w:val="48"/>
        </w:rPr>
        <w:t> </w:t>
      </w:r>
      <w:r>
        <w:rPr/>
        <w:t>письменной</w:t>
      </w:r>
    </w:p>
    <w:p>
      <w:pPr>
        <w:pStyle w:val="BodyText"/>
        <w:spacing w:line="268" w:lineRule="auto" w:before="34"/>
        <w:ind w:left="350" w:right="367"/>
        <w:jc w:val="both"/>
      </w:pPr>
      <w:r>
        <w:rPr/>
        <w:t>форме в течение 15 дней со дня опубликования настоящего извещения по рабочим</w:t>
      </w:r>
      <w:r>
        <w:rPr>
          <w:spacing w:val="1"/>
        </w:rPr>
        <w:t> </w:t>
      </w:r>
      <w:r>
        <w:rPr/>
        <w:t>дням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любой</w:t>
      </w:r>
      <w:r>
        <w:rPr>
          <w:spacing w:val="1"/>
        </w:rPr>
        <w:t> </w:t>
      </w:r>
      <w:r>
        <w:rPr/>
        <w:t>МБУ</w:t>
      </w:r>
      <w:r>
        <w:rPr>
          <w:spacing w:val="1"/>
        </w:rPr>
        <w:t> </w:t>
      </w:r>
      <w:r>
        <w:rPr/>
        <w:t>«Многофункциональный</w:t>
      </w:r>
      <w:r>
        <w:rPr>
          <w:spacing w:val="1"/>
        </w:rPr>
        <w:t> </w:t>
      </w:r>
      <w:r>
        <w:rPr/>
        <w:t>центр</w:t>
      </w:r>
      <w:r>
        <w:rPr>
          <w:spacing w:val="1"/>
        </w:rPr>
        <w:t> </w:t>
      </w:r>
      <w:r>
        <w:rPr/>
        <w:t>предоставления</w:t>
      </w:r>
      <w:r>
        <w:rPr>
          <w:spacing w:val="-64"/>
        </w:rPr>
        <w:t> </w:t>
      </w:r>
      <w:r>
        <w:rPr/>
        <w:t>государственных</w:t>
      </w:r>
      <w:r>
        <w:rPr>
          <w:spacing w:val="-5"/>
        </w:rPr>
        <w:t> </w:t>
      </w:r>
      <w:r>
        <w:rPr/>
        <w:t>и</w:t>
      </w:r>
      <w:r>
        <w:rPr>
          <w:spacing w:val="-2"/>
        </w:rPr>
        <w:t> </w:t>
      </w:r>
      <w:r>
        <w:rPr/>
        <w:t>муниципальных</w:t>
      </w:r>
      <w:r>
        <w:rPr>
          <w:spacing w:val="-4"/>
        </w:rPr>
        <w:t> </w:t>
      </w:r>
      <w:r>
        <w:rPr/>
        <w:t>услуг</w:t>
      </w:r>
      <w:r>
        <w:rPr>
          <w:spacing w:val="-4"/>
        </w:rPr>
        <w:t> </w:t>
      </w:r>
      <w:r>
        <w:rPr/>
        <w:t>городского</w:t>
      </w:r>
      <w:r>
        <w:rPr>
          <w:spacing w:val="-3"/>
        </w:rPr>
        <w:t> </w:t>
      </w:r>
      <w:r>
        <w:rPr/>
        <w:t>округа</w:t>
      </w:r>
      <w:r>
        <w:rPr>
          <w:spacing w:val="-2"/>
        </w:rPr>
        <w:t> </w:t>
      </w:r>
      <w:r>
        <w:rPr/>
        <w:t>Люберцы»,</w:t>
      </w:r>
      <w:r>
        <w:rPr>
          <w:spacing w:val="-2"/>
        </w:rPr>
        <w:t> </w:t>
      </w:r>
      <w:r>
        <w:rPr/>
        <w:t>по</w:t>
      </w:r>
      <w:r>
        <w:rPr>
          <w:spacing w:val="-1"/>
        </w:rPr>
        <w:t> </w:t>
      </w:r>
      <w:r>
        <w:rPr/>
        <w:t>адресу:</w:t>
      </w:r>
    </w:p>
    <w:p>
      <w:pPr>
        <w:pStyle w:val="ListParagraph"/>
        <w:numPr>
          <w:ilvl w:val="0"/>
          <w:numId w:val="1"/>
        </w:numPr>
        <w:tabs>
          <w:tab w:pos="1781" w:val="left" w:leader="none"/>
        </w:tabs>
        <w:spacing w:line="326" w:lineRule="auto" w:before="66" w:after="0"/>
        <w:ind w:left="364" w:right="368" w:firstLine="852"/>
        <w:jc w:val="both"/>
        <w:rPr>
          <w:sz w:val="24"/>
        </w:rPr>
      </w:pPr>
      <w:r>
        <w:rPr>
          <w:sz w:val="24"/>
        </w:rPr>
        <w:t>Отдел</w:t>
      </w:r>
      <w:r>
        <w:rPr>
          <w:spacing w:val="1"/>
          <w:sz w:val="24"/>
        </w:rPr>
        <w:t> </w:t>
      </w:r>
      <w:r>
        <w:rPr>
          <w:sz w:val="24"/>
        </w:rPr>
        <w:t>приема</w:t>
      </w:r>
      <w:r>
        <w:rPr>
          <w:spacing w:val="1"/>
          <w:sz w:val="24"/>
        </w:rPr>
        <w:t> </w:t>
      </w:r>
      <w:r>
        <w:rPr>
          <w:sz w:val="24"/>
        </w:rPr>
        <w:t>заявителей</w:t>
      </w:r>
      <w:r>
        <w:rPr>
          <w:spacing w:val="1"/>
          <w:sz w:val="24"/>
        </w:rPr>
        <w:t> </w:t>
      </w:r>
      <w:r>
        <w:rPr>
          <w:sz w:val="24"/>
        </w:rPr>
        <w:t>«Центральный»,</w:t>
      </w:r>
      <w:r>
        <w:rPr>
          <w:spacing w:val="1"/>
          <w:sz w:val="24"/>
        </w:rPr>
        <w:t> </w:t>
      </w:r>
      <w:r>
        <w:rPr>
          <w:sz w:val="24"/>
        </w:rPr>
        <w:t>расположен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адресу:</w:t>
      </w:r>
      <w:r>
        <w:rPr>
          <w:spacing w:val="1"/>
          <w:sz w:val="24"/>
        </w:rPr>
        <w:t> </w:t>
      </w:r>
      <w:r>
        <w:rPr>
          <w:sz w:val="24"/>
        </w:rPr>
        <w:t>Московская</w:t>
      </w:r>
      <w:r>
        <w:rPr>
          <w:spacing w:val="-4"/>
          <w:sz w:val="24"/>
        </w:rPr>
        <w:t> </w:t>
      </w:r>
      <w:r>
        <w:rPr>
          <w:sz w:val="24"/>
        </w:rPr>
        <w:t>область,</w:t>
      </w:r>
      <w:r>
        <w:rPr>
          <w:spacing w:val="-2"/>
          <w:sz w:val="24"/>
        </w:rPr>
        <w:t> </w:t>
      </w:r>
      <w:r>
        <w:rPr>
          <w:sz w:val="24"/>
        </w:rPr>
        <w:t>город</w:t>
      </w:r>
      <w:r>
        <w:rPr>
          <w:spacing w:val="-2"/>
          <w:sz w:val="24"/>
        </w:rPr>
        <w:t> </w:t>
      </w:r>
      <w:r>
        <w:rPr>
          <w:sz w:val="24"/>
        </w:rPr>
        <w:t>Люберцы,</w:t>
      </w:r>
      <w:r>
        <w:rPr>
          <w:spacing w:val="-2"/>
          <w:sz w:val="24"/>
        </w:rPr>
        <w:t> </w:t>
      </w:r>
      <w:r>
        <w:rPr>
          <w:sz w:val="24"/>
        </w:rPr>
        <w:t>улица Звуковая,</w:t>
      </w:r>
      <w:r>
        <w:rPr>
          <w:spacing w:val="1"/>
          <w:sz w:val="24"/>
        </w:rPr>
        <w:t> </w:t>
      </w:r>
      <w:r>
        <w:rPr>
          <w:sz w:val="24"/>
        </w:rPr>
        <w:t>дом</w:t>
      </w:r>
      <w:r>
        <w:rPr>
          <w:spacing w:val="-1"/>
          <w:sz w:val="24"/>
        </w:rPr>
        <w:t> </w:t>
      </w:r>
      <w:r>
        <w:rPr>
          <w:sz w:val="24"/>
        </w:rPr>
        <w:t>3.</w:t>
      </w:r>
    </w:p>
    <w:p>
      <w:pPr>
        <w:pStyle w:val="ListParagraph"/>
        <w:numPr>
          <w:ilvl w:val="0"/>
          <w:numId w:val="1"/>
        </w:numPr>
        <w:tabs>
          <w:tab w:pos="1781" w:val="left" w:leader="none"/>
        </w:tabs>
        <w:spacing w:line="328" w:lineRule="auto" w:before="3" w:after="0"/>
        <w:ind w:left="364" w:right="368" w:firstLine="852"/>
        <w:jc w:val="both"/>
        <w:rPr>
          <w:sz w:val="24"/>
        </w:rPr>
      </w:pPr>
      <w:r>
        <w:rPr>
          <w:sz w:val="24"/>
        </w:rPr>
        <w:t>Отдел</w:t>
      </w:r>
      <w:r>
        <w:rPr>
          <w:spacing w:val="1"/>
          <w:sz w:val="24"/>
        </w:rPr>
        <w:t> </w:t>
      </w:r>
      <w:r>
        <w:rPr>
          <w:sz w:val="24"/>
        </w:rPr>
        <w:t>приема</w:t>
      </w:r>
      <w:r>
        <w:rPr>
          <w:spacing w:val="1"/>
          <w:sz w:val="24"/>
        </w:rPr>
        <w:t> </w:t>
      </w:r>
      <w:r>
        <w:rPr>
          <w:sz w:val="24"/>
        </w:rPr>
        <w:t>заявителей</w:t>
      </w:r>
      <w:r>
        <w:rPr>
          <w:spacing w:val="1"/>
          <w:sz w:val="24"/>
        </w:rPr>
        <w:t> </w:t>
      </w:r>
      <w:r>
        <w:rPr>
          <w:sz w:val="24"/>
        </w:rPr>
        <w:t>«Ухтомский»,</w:t>
      </w:r>
      <w:r>
        <w:rPr>
          <w:spacing w:val="1"/>
          <w:sz w:val="24"/>
        </w:rPr>
        <w:t> </w:t>
      </w:r>
      <w:r>
        <w:rPr>
          <w:sz w:val="24"/>
        </w:rPr>
        <w:t>расположен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адресу:</w:t>
      </w:r>
      <w:r>
        <w:rPr>
          <w:spacing w:val="1"/>
          <w:sz w:val="24"/>
        </w:rPr>
        <w:t> </w:t>
      </w:r>
      <w:r>
        <w:rPr>
          <w:sz w:val="24"/>
        </w:rPr>
        <w:t>Московская</w:t>
      </w:r>
      <w:r>
        <w:rPr>
          <w:spacing w:val="-5"/>
          <w:sz w:val="24"/>
        </w:rPr>
        <w:t> </w:t>
      </w:r>
      <w:r>
        <w:rPr>
          <w:sz w:val="24"/>
        </w:rPr>
        <w:t>область,</w:t>
      </w:r>
      <w:r>
        <w:rPr>
          <w:spacing w:val="-3"/>
          <w:sz w:val="24"/>
        </w:rPr>
        <w:t> </w:t>
      </w:r>
      <w:r>
        <w:rPr>
          <w:sz w:val="24"/>
        </w:rPr>
        <w:t>город</w:t>
      </w:r>
      <w:r>
        <w:rPr>
          <w:spacing w:val="-2"/>
          <w:sz w:val="24"/>
        </w:rPr>
        <w:t> </w:t>
      </w:r>
      <w:r>
        <w:rPr>
          <w:sz w:val="24"/>
        </w:rPr>
        <w:t>Люберцы,</w:t>
      </w:r>
      <w:r>
        <w:rPr>
          <w:spacing w:val="-4"/>
          <w:sz w:val="24"/>
        </w:rPr>
        <w:t> </w:t>
      </w:r>
      <w:r>
        <w:rPr>
          <w:sz w:val="24"/>
        </w:rPr>
        <w:t>Октябрьский</w:t>
      </w:r>
      <w:r>
        <w:rPr>
          <w:spacing w:val="-1"/>
          <w:sz w:val="24"/>
        </w:rPr>
        <w:t> </w:t>
      </w:r>
      <w:r>
        <w:rPr>
          <w:sz w:val="24"/>
        </w:rPr>
        <w:t>проспект, дом</w:t>
      </w:r>
      <w:r>
        <w:rPr>
          <w:spacing w:val="-1"/>
          <w:sz w:val="24"/>
        </w:rPr>
        <w:t> </w:t>
      </w:r>
      <w:r>
        <w:rPr>
          <w:sz w:val="24"/>
        </w:rPr>
        <w:t>18,</w:t>
      </w:r>
      <w:r>
        <w:rPr>
          <w:spacing w:val="-3"/>
          <w:sz w:val="24"/>
        </w:rPr>
        <w:t> </w:t>
      </w:r>
      <w:r>
        <w:rPr>
          <w:sz w:val="24"/>
        </w:rPr>
        <w:t>корпус</w:t>
      </w:r>
      <w:r>
        <w:rPr>
          <w:spacing w:val="-2"/>
          <w:sz w:val="24"/>
        </w:rPr>
        <w:t> </w:t>
      </w:r>
      <w:r>
        <w:rPr>
          <w:sz w:val="24"/>
        </w:rPr>
        <w:t>3.</w:t>
      </w:r>
    </w:p>
    <w:p>
      <w:pPr>
        <w:pStyle w:val="ListParagraph"/>
        <w:numPr>
          <w:ilvl w:val="0"/>
          <w:numId w:val="1"/>
        </w:numPr>
        <w:tabs>
          <w:tab w:pos="1781" w:val="left" w:leader="none"/>
        </w:tabs>
        <w:spacing w:line="328" w:lineRule="auto" w:before="0" w:after="0"/>
        <w:ind w:left="364" w:right="370" w:firstLine="852"/>
        <w:jc w:val="both"/>
        <w:rPr>
          <w:sz w:val="24"/>
        </w:rPr>
      </w:pPr>
      <w:r>
        <w:rPr>
          <w:sz w:val="24"/>
        </w:rPr>
        <w:t>Отдел</w:t>
      </w:r>
      <w:r>
        <w:rPr>
          <w:spacing w:val="1"/>
          <w:sz w:val="24"/>
        </w:rPr>
        <w:t> </w:t>
      </w:r>
      <w:r>
        <w:rPr>
          <w:sz w:val="24"/>
        </w:rPr>
        <w:t>приема</w:t>
      </w:r>
      <w:r>
        <w:rPr>
          <w:spacing w:val="1"/>
          <w:sz w:val="24"/>
        </w:rPr>
        <w:t> </w:t>
      </w:r>
      <w:r>
        <w:rPr>
          <w:sz w:val="24"/>
        </w:rPr>
        <w:t>заявителей</w:t>
      </w:r>
      <w:r>
        <w:rPr>
          <w:spacing w:val="1"/>
          <w:sz w:val="24"/>
        </w:rPr>
        <w:t> </w:t>
      </w:r>
      <w:r>
        <w:rPr>
          <w:sz w:val="24"/>
        </w:rPr>
        <w:t>«Северный»,</w:t>
      </w:r>
      <w:r>
        <w:rPr>
          <w:spacing w:val="1"/>
          <w:sz w:val="24"/>
        </w:rPr>
        <w:t> </w:t>
      </w:r>
      <w:r>
        <w:rPr>
          <w:sz w:val="24"/>
        </w:rPr>
        <w:t>расположен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адресу:</w:t>
      </w:r>
      <w:r>
        <w:rPr>
          <w:spacing w:val="1"/>
          <w:sz w:val="24"/>
        </w:rPr>
        <w:t> </w:t>
      </w:r>
      <w:r>
        <w:rPr>
          <w:sz w:val="24"/>
        </w:rPr>
        <w:t>Московская</w:t>
      </w:r>
      <w:r>
        <w:rPr>
          <w:spacing w:val="-4"/>
          <w:sz w:val="24"/>
        </w:rPr>
        <w:t> </w:t>
      </w:r>
      <w:r>
        <w:rPr>
          <w:sz w:val="24"/>
        </w:rPr>
        <w:t>область,</w:t>
      </w:r>
      <w:r>
        <w:rPr>
          <w:spacing w:val="-3"/>
          <w:sz w:val="24"/>
        </w:rPr>
        <w:t> </w:t>
      </w:r>
      <w:r>
        <w:rPr>
          <w:sz w:val="24"/>
        </w:rPr>
        <w:t>город</w:t>
      </w:r>
      <w:r>
        <w:rPr>
          <w:spacing w:val="-1"/>
          <w:sz w:val="24"/>
        </w:rPr>
        <w:t> </w:t>
      </w:r>
      <w:r>
        <w:rPr>
          <w:sz w:val="24"/>
        </w:rPr>
        <w:t>Люберцы,</w:t>
      </w:r>
      <w:r>
        <w:rPr>
          <w:spacing w:val="-3"/>
          <w:sz w:val="24"/>
        </w:rPr>
        <w:t> </w:t>
      </w:r>
      <w:r>
        <w:rPr>
          <w:sz w:val="24"/>
        </w:rPr>
        <w:t>улица Инициативная,</w:t>
      </w:r>
      <w:r>
        <w:rPr>
          <w:spacing w:val="1"/>
          <w:sz w:val="24"/>
        </w:rPr>
        <w:t> </w:t>
      </w:r>
      <w:r>
        <w:rPr>
          <w:sz w:val="24"/>
        </w:rPr>
        <w:t>дом</w:t>
      </w:r>
      <w:r>
        <w:rPr>
          <w:spacing w:val="-3"/>
          <w:sz w:val="24"/>
        </w:rPr>
        <w:t> </w:t>
      </w:r>
      <w:r>
        <w:rPr>
          <w:sz w:val="24"/>
        </w:rPr>
        <w:t>7Б.</w:t>
      </w:r>
    </w:p>
    <w:p>
      <w:pPr>
        <w:pStyle w:val="ListParagraph"/>
        <w:numPr>
          <w:ilvl w:val="0"/>
          <w:numId w:val="1"/>
        </w:numPr>
        <w:tabs>
          <w:tab w:pos="1781" w:val="left" w:leader="none"/>
        </w:tabs>
        <w:spacing w:line="326" w:lineRule="auto" w:before="0" w:after="0"/>
        <w:ind w:left="364" w:right="367" w:firstLine="852"/>
        <w:jc w:val="both"/>
        <w:rPr>
          <w:sz w:val="24"/>
        </w:rPr>
      </w:pPr>
      <w:r>
        <w:rPr>
          <w:sz w:val="24"/>
        </w:rPr>
        <w:t>Отдел приема заявителей «Мкр.1А», расположен по адресу: Московская</w:t>
      </w:r>
      <w:r>
        <w:rPr>
          <w:spacing w:val="1"/>
          <w:sz w:val="24"/>
        </w:rPr>
        <w:t> </w:t>
      </w:r>
      <w:r>
        <w:rPr>
          <w:sz w:val="24"/>
        </w:rPr>
        <w:t>область, город</w:t>
      </w:r>
      <w:r>
        <w:rPr>
          <w:spacing w:val="-3"/>
          <w:sz w:val="24"/>
        </w:rPr>
        <w:t> </w:t>
      </w:r>
      <w:r>
        <w:rPr>
          <w:sz w:val="24"/>
        </w:rPr>
        <w:t>Люберцы,</w:t>
      </w:r>
      <w:r>
        <w:rPr>
          <w:spacing w:val="1"/>
          <w:sz w:val="24"/>
        </w:rPr>
        <w:t> </w:t>
      </w:r>
      <w:r>
        <w:rPr>
          <w:sz w:val="24"/>
        </w:rPr>
        <w:t>улица 8</w:t>
      </w:r>
      <w:r>
        <w:rPr>
          <w:spacing w:val="1"/>
          <w:sz w:val="24"/>
        </w:rPr>
        <w:t> </w:t>
      </w:r>
      <w:r>
        <w:rPr>
          <w:sz w:val="24"/>
        </w:rPr>
        <w:t>Марта,</w:t>
      </w:r>
      <w:r>
        <w:rPr>
          <w:spacing w:val="-2"/>
          <w:sz w:val="24"/>
        </w:rPr>
        <w:t> </w:t>
      </w:r>
      <w:r>
        <w:rPr>
          <w:sz w:val="24"/>
        </w:rPr>
        <w:t>дом</w:t>
      </w:r>
      <w:r>
        <w:rPr>
          <w:spacing w:val="-1"/>
          <w:sz w:val="24"/>
        </w:rPr>
        <w:t> </w:t>
      </w:r>
      <w:r>
        <w:rPr>
          <w:sz w:val="24"/>
        </w:rPr>
        <w:t>30Б.</w:t>
      </w:r>
    </w:p>
    <w:p>
      <w:pPr>
        <w:pStyle w:val="ListParagraph"/>
        <w:numPr>
          <w:ilvl w:val="0"/>
          <w:numId w:val="1"/>
        </w:numPr>
        <w:tabs>
          <w:tab w:pos="1781" w:val="left" w:leader="none"/>
        </w:tabs>
        <w:spacing w:line="271" w:lineRule="auto" w:before="3" w:after="0"/>
        <w:ind w:left="364" w:right="368" w:firstLine="852"/>
        <w:jc w:val="both"/>
        <w:rPr>
          <w:sz w:val="24"/>
        </w:rPr>
      </w:pPr>
      <w:r>
        <w:rPr>
          <w:sz w:val="24"/>
        </w:rPr>
        <w:t>Отдел</w:t>
      </w:r>
      <w:r>
        <w:rPr>
          <w:spacing w:val="1"/>
          <w:sz w:val="24"/>
        </w:rPr>
        <w:t> </w:t>
      </w:r>
      <w:r>
        <w:rPr>
          <w:sz w:val="24"/>
        </w:rPr>
        <w:t>приема</w:t>
      </w:r>
      <w:r>
        <w:rPr>
          <w:spacing w:val="1"/>
          <w:sz w:val="24"/>
        </w:rPr>
        <w:t> </w:t>
      </w:r>
      <w:r>
        <w:rPr>
          <w:sz w:val="24"/>
        </w:rPr>
        <w:t>заявителей</w:t>
      </w:r>
      <w:r>
        <w:rPr>
          <w:spacing w:val="1"/>
          <w:sz w:val="24"/>
        </w:rPr>
        <w:t> </w:t>
      </w:r>
      <w:r>
        <w:rPr>
          <w:sz w:val="24"/>
        </w:rPr>
        <w:t>«Томилинский»,</w:t>
      </w:r>
      <w:r>
        <w:rPr>
          <w:spacing w:val="1"/>
          <w:sz w:val="24"/>
        </w:rPr>
        <w:t> </w:t>
      </w:r>
      <w:r>
        <w:rPr>
          <w:sz w:val="24"/>
        </w:rPr>
        <w:t>расположен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адресу:</w:t>
      </w:r>
      <w:r>
        <w:rPr>
          <w:spacing w:val="1"/>
          <w:sz w:val="24"/>
        </w:rPr>
        <w:t> </w:t>
      </w:r>
      <w:r>
        <w:rPr>
          <w:sz w:val="24"/>
        </w:rPr>
        <w:t>Московская</w:t>
      </w:r>
      <w:r>
        <w:rPr>
          <w:spacing w:val="1"/>
          <w:sz w:val="24"/>
        </w:rPr>
        <w:t> </w:t>
      </w:r>
      <w:r>
        <w:rPr>
          <w:sz w:val="24"/>
        </w:rPr>
        <w:t>область,</w:t>
      </w:r>
      <w:r>
        <w:rPr>
          <w:spacing w:val="1"/>
          <w:sz w:val="24"/>
        </w:rPr>
        <w:t> </w:t>
      </w:r>
      <w:r>
        <w:rPr>
          <w:sz w:val="24"/>
        </w:rPr>
        <w:t>городской</w:t>
      </w:r>
      <w:r>
        <w:rPr>
          <w:spacing w:val="1"/>
          <w:sz w:val="24"/>
        </w:rPr>
        <w:t> </w:t>
      </w:r>
      <w:r>
        <w:rPr>
          <w:sz w:val="24"/>
        </w:rPr>
        <w:t>округ</w:t>
      </w:r>
      <w:r>
        <w:rPr>
          <w:spacing w:val="1"/>
          <w:sz w:val="24"/>
        </w:rPr>
        <w:t> </w:t>
      </w:r>
      <w:r>
        <w:rPr>
          <w:sz w:val="24"/>
        </w:rPr>
        <w:t>Люберцы,</w:t>
      </w:r>
      <w:r>
        <w:rPr>
          <w:spacing w:val="1"/>
          <w:sz w:val="24"/>
        </w:rPr>
        <w:t> </w:t>
      </w:r>
      <w:r>
        <w:rPr>
          <w:sz w:val="24"/>
        </w:rPr>
        <w:t>рабочий</w:t>
      </w:r>
      <w:r>
        <w:rPr>
          <w:spacing w:val="1"/>
          <w:sz w:val="24"/>
        </w:rPr>
        <w:t> </w:t>
      </w:r>
      <w:r>
        <w:rPr>
          <w:sz w:val="24"/>
        </w:rPr>
        <w:t>поселок</w:t>
      </w:r>
      <w:r>
        <w:rPr>
          <w:spacing w:val="1"/>
          <w:sz w:val="24"/>
        </w:rPr>
        <w:t> </w:t>
      </w:r>
      <w:r>
        <w:rPr>
          <w:sz w:val="24"/>
        </w:rPr>
        <w:t>Томилино,</w:t>
      </w:r>
      <w:r>
        <w:rPr>
          <w:spacing w:val="1"/>
          <w:sz w:val="24"/>
        </w:rPr>
        <w:t> </w:t>
      </w:r>
      <w:r>
        <w:rPr>
          <w:sz w:val="24"/>
        </w:rPr>
        <w:t>микрорайон</w:t>
      </w:r>
      <w:r>
        <w:rPr>
          <w:spacing w:val="-1"/>
          <w:sz w:val="24"/>
        </w:rPr>
        <w:t> </w:t>
      </w:r>
      <w:r>
        <w:rPr>
          <w:sz w:val="24"/>
        </w:rPr>
        <w:t>Птицефабрика, дом</w:t>
      </w:r>
      <w:r>
        <w:rPr>
          <w:spacing w:val="1"/>
          <w:sz w:val="24"/>
        </w:rPr>
        <w:t> </w:t>
      </w:r>
      <w:r>
        <w:rPr>
          <w:sz w:val="24"/>
        </w:rPr>
        <w:t>4/1.</w:t>
      </w:r>
    </w:p>
    <w:p>
      <w:pPr>
        <w:spacing w:after="0" w:line="271" w:lineRule="auto"/>
        <w:jc w:val="both"/>
        <w:rPr>
          <w:sz w:val="24"/>
        </w:rPr>
        <w:sectPr>
          <w:type w:val="continuous"/>
          <w:pgSz w:w="11900" w:h="16850"/>
          <w:pgMar w:top="740" w:bottom="280" w:left="1020" w:right="439"/>
        </w:sectPr>
      </w:pPr>
    </w:p>
    <w:p>
      <w:pPr>
        <w:pStyle w:val="ListParagraph"/>
        <w:numPr>
          <w:ilvl w:val="0"/>
          <w:numId w:val="1"/>
        </w:numPr>
        <w:tabs>
          <w:tab w:pos="1781" w:val="left" w:leader="none"/>
        </w:tabs>
        <w:spacing w:line="271" w:lineRule="auto" w:before="73" w:after="0"/>
        <w:ind w:left="364" w:right="368" w:firstLine="852"/>
        <w:jc w:val="both"/>
        <w:rPr>
          <w:sz w:val="24"/>
        </w:rPr>
      </w:pPr>
      <w:r>
        <w:rPr>
          <w:sz w:val="24"/>
        </w:rPr>
        <w:t>Отдел</w:t>
      </w:r>
      <w:r>
        <w:rPr>
          <w:spacing w:val="1"/>
          <w:sz w:val="24"/>
        </w:rPr>
        <w:t> </w:t>
      </w:r>
      <w:r>
        <w:rPr>
          <w:sz w:val="24"/>
        </w:rPr>
        <w:t>приема</w:t>
      </w:r>
      <w:r>
        <w:rPr>
          <w:spacing w:val="1"/>
          <w:sz w:val="24"/>
        </w:rPr>
        <w:t> </w:t>
      </w:r>
      <w:r>
        <w:rPr>
          <w:sz w:val="24"/>
        </w:rPr>
        <w:t>заявителей</w:t>
      </w:r>
      <w:r>
        <w:rPr>
          <w:spacing w:val="1"/>
          <w:sz w:val="24"/>
        </w:rPr>
        <w:t> </w:t>
      </w:r>
      <w:r>
        <w:rPr>
          <w:sz w:val="24"/>
        </w:rPr>
        <w:t>«Красковский»,</w:t>
      </w:r>
      <w:r>
        <w:rPr>
          <w:spacing w:val="1"/>
          <w:sz w:val="24"/>
        </w:rPr>
        <w:t> </w:t>
      </w:r>
      <w:r>
        <w:rPr>
          <w:sz w:val="24"/>
        </w:rPr>
        <w:t>расположен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адресу:</w:t>
      </w:r>
      <w:r>
        <w:rPr>
          <w:spacing w:val="1"/>
          <w:sz w:val="24"/>
        </w:rPr>
        <w:t> </w:t>
      </w:r>
      <w:r>
        <w:rPr>
          <w:sz w:val="24"/>
        </w:rPr>
        <w:t>Московская</w:t>
      </w:r>
      <w:r>
        <w:rPr>
          <w:spacing w:val="1"/>
          <w:sz w:val="24"/>
        </w:rPr>
        <w:t> </w:t>
      </w:r>
      <w:r>
        <w:rPr>
          <w:sz w:val="24"/>
        </w:rPr>
        <w:t>область,</w:t>
      </w:r>
      <w:r>
        <w:rPr>
          <w:spacing w:val="1"/>
          <w:sz w:val="24"/>
        </w:rPr>
        <w:t> </w:t>
      </w:r>
      <w:r>
        <w:rPr>
          <w:sz w:val="24"/>
        </w:rPr>
        <w:t>городской</w:t>
      </w:r>
      <w:r>
        <w:rPr>
          <w:spacing w:val="1"/>
          <w:sz w:val="24"/>
        </w:rPr>
        <w:t> </w:t>
      </w:r>
      <w:r>
        <w:rPr>
          <w:sz w:val="24"/>
        </w:rPr>
        <w:t>округ</w:t>
      </w:r>
      <w:r>
        <w:rPr>
          <w:spacing w:val="1"/>
          <w:sz w:val="24"/>
        </w:rPr>
        <w:t> </w:t>
      </w:r>
      <w:r>
        <w:rPr>
          <w:sz w:val="24"/>
        </w:rPr>
        <w:t>Люберцы,</w:t>
      </w:r>
      <w:r>
        <w:rPr>
          <w:spacing w:val="1"/>
          <w:sz w:val="24"/>
        </w:rPr>
        <w:t> </w:t>
      </w:r>
      <w:r>
        <w:rPr>
          <w:sz w:val="24"/>
        </w:rPr>
        <w:t>дачный</w:t>
      </w:r>
      <w:r>
        <w:rPr>
          <w:spacing w:val="1"/>
          <w:sz w:val="24"/>
        </w:rPr>
        <w:t> </w:t>
      </w:r>
      <w:r>
        <w:rPr>
          <w:sz w:val="24"/>
        </w:rPr>
        <w:t>поселок</w:t>
      </w:r>
      <w:r>
        <w:rPr>
          <w:spacing w:val="1"/>
          <w:sz w:val="24"/>
        </w:rPr>
        <w:t> </w:t>
      </w:r>
      <w:r>
        <w:rPr>
          <w:sz w:val="24"/>
        </w:rPr>
        <w:t>Красково,</w:t>
      </w:r>
      <w:r>
        <w:rPr>
          <w:spacing w:val="1"/>
          <w:sz w:val="24"/>
        </w:rPr>
        <w:t> </w:t>
      </w:r>
      <w:r>
        <w:rPr>
          <w:sz w:val="24"/>
        </w:rPr>
        <w:t>улица</w:t>
      </w:r>
      <w:r>
        <w:rPr>
          <w:spacing w:val="-64"/>
          <w:sz w:val="24"/>
        </w:rPr>
        <w:t> </w:t>
      </w:r>
      <w:r>
        <w:rPr>
          <w:sz w:val="24"/>
        </w:rPr>
        <w:t>Школьная, дом</w:t>
      </w:r>
      <w:r>
        <w:rPr>
          <w:spacing w:val="-2"/>
          <w:sz w:val="24"/>
        </w:rPr>
        <w:t> </w:t>
      </w:r>
      <w:r>
        <w:rPr>
          <w:sz w:val="24"/>
        </w:rPr>
        <w:t>5.</w:t>
      </w:r>
    </w:p>
    <w:p>
      <w:pPr>
        <w:pStyle w:val="ListParagraph"/>
        <w:numPr>
          <w:ilvl w:val="0"/>
          <w:numId w:val="1"/>
        </w:numPr>
        <w:tabs>
          <w:tab w:pos="1781" w:val="left" w:leader="none"/>
        </w:tabs>
        <w:spacing w:line="271" w:lineRule="auto" w:before="53" w:after="0"/>
        <w:ind w:left="364" w:right="368" w:firstLine="852"/>
        <w:jc w:val="both"/>
        <w:rPr>
          <w:sz w:val="24"/>
        </w:rPr>
      </w:pPr>
      <w:r>
        <w:rPr>
          <w:sz w:val="24"/>
        </w:rPr>
        <w:t>Отдел</w:t>
      </w:r>
      <w:r>
        <w:rPr>
          <w:spacing w:val="1"/>
          <w:sz w:val="24"/>
        </w:rPr>
        <w:t> </w:t>
      </w:r>
      <w:r>
        <w:rPr>
          <w:sz w:val="24"/>
        </w:rPr>
        <w:t>приема</w:t>
      </w:r>
      <w:r>
        <w:rPr>
          <w:spacing w:val="1"/>
          <w:sz w:val="24"/>
        </w:rPr>
        <w:t> </w:t>
      </w:r>
      <w:r>
        <w:rPr>
          <w:sz w:val="24"/>
        </w:rPr>
        <w:t>заявителей</w:t>
      </w:r>
      <w:r>
        <w:rPr>
          <w:spacing w:val="1"/>
          <w:sz w:val="24"/>
        </w:rPr>
        <w:t> </w:t>
      </w:r>
      <w:r>
        <w:rPr>
          <w:sz w:val="24"/>
        </w:rPr>
        <w:t>«Малаховский»,</w:t>
      </w:r>
      <w:r>
        <w:rPr>
          <w:spacing w:val="1"/>
          <w:sz w:val="24"/>
        </w:rPr>
        <w:t> </w:t>
      </w:r>
      <w:r>
        <w:rPr>
          <w:sz w:val="24"/>
        </w:rPr>
        <w:t>расположен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адресу:</w:t>
      </w:r>
      <w:r>
        <w:rPr>
          <w:spacing w:val="1"/>
          <w:sz w:val="24"/>
        </w:rPr>
        <w:t> </w:t>
      </w:r>
      <w:r>
        <w:rPr>
          <w:sz w:val="24"/>
        </w:rPr>
        <w:t>Московская область, городской округ Люберцы, рабочий поселок Малаховка, улица</w:t>
      </w:r>
      <w:r>
        <w:rPr>
          <w:spacing w:val="1"/>
          <w:sz w:val="24"/>
        </w:rPr>
        <w:t> </w:t>
      </w:r>
      <w:r>
        <w:rPr>
          <w:sz w:val="24"/>
        </w:rPr>
        <w:t>Сакко и</w:t>
      </w:r>
      <w:r>
        <w:rPr>
          <w:spacing w:val="-2"/>
          <w:sz w:val="24"/>
        </w:rPr>
        <w:t> </w:t>
      </w:r>
      <w:r>
        <w:rPr>
          <w:sz w:val="24"/>
        </w:rPr>
        <w:t>Ванцетти,</w:t>
      </w:r>
      <w:r>
        <w:rPr>
          <w:spacing w:val="1"/>
          <w:sz w:val="24"/>
        </w:rPr>
        <w:t> </w:t>
      </w:r>
      <w:r>
        <w:rPr>
          <w:sz w:val="24"/>
        </w:rPr>
        <w:t>дом</w:t>
      </w:r>
      <w:r>
        <w:rPr>
          <w:spacing w:val="1"/>
          <w:sz w:val="24"/>
        </w:rPr>
        <w:t> </w:t>
      </w:r>
      <w:r>
        <w:rPr>
          <w:sz w:val="24"/>
        </w:rPr>
        <w:t>1.</w:t>
      </w:r>
    </w:p>
    <w:p>
      <w:pPr>
        <w:pStyle w:val="ListParagraph"/>
        <w:numPr>
          <w:ilvl w:val="0"/>
          <w:numId w:val="1"/>
        </w:numPr>
        <w:tabs>
          <w:tab w:pos="1781" w:val="left" w:leader="none"/>
        </w:tabs>
        <w:spacing w:line="324" w:lineRule="auto" w:before="56" w:after="0"/>
        <w:ind w:left="364" w:right="367" w:firstLine="852"/>
        <w:jc w:val="both"/>
        <w:rPr>
          <w:sz w:val="24"/>
        </w:rPr>
      </w:pPr>
      <w:r>
        <w:rPr>
          <w:sz w:val="24"/>
        </w:rPr>
        <w:t>Отдел</w:t>
      </w:r>
      <w:r>
        <w:rPr>
          <w:spacing w:val="1"/>
          <w:sz w:val="24"/>
        </w:rPr>
        <w:t> </w:t>
      </w:r>
      <w:r>
        <w:rPr>
          <w:sz w:val="24"/>
        </w:rPr>
        <w:t>приема</w:t>
      </w:r>
      <w:r>
        <w:rPr>
          <w:spacing w:val="1"/>
          <w:sz w:val="24"/>
        </w:rPr>
        <w:t> </w:t>
      </w:r>
      <w:r>
        <w:rPr>
          <w:sz w:val="24"/>
        </w:rPr>
        <w:t>заявителей</w:t>
      </w:r>
      <w:r>
        <w:rPr>
          <w:spacing w:val="1"/>
          <w:sz w:val="24"/>
        </w:rPr>
        <w:t> </w:t>
      </w:r>
      <w:r>
        <w:rPr>
          <w:sz w:val="24"/>
        </w:rPr>
        <w:t>«Октябрьский»,</w:t>
      </w:r>
      <w:r>
        <w:rPr>
          <w:spacing w:val="1"/>
          <w:sz w:val="24"/>
        </w:rPr>
        <w:t> </w:t>
      </w:r>
      <w:r>
        <w:rPr>
          <w:sz w:val="24"/>
        </w:rPr>
        <w:t>расположен</w:t>
      </w:r>
      <w:r>
        <w:rPr>
          <w:spacing w:val="1"/>
          <w:sz w:val="24"/>
        </w:rPr>
        <w:t> </w:t>
      </w:r>
      <w:r>
        <w:rPr>
          <w:sz w:val="24"/>
        </w:rPr>
        <w:t>по</w:t>
      </w:r>
      <w:r>
        <w:rPr>
          <w:spacing w:val="1"/>
          <w:sz w:val="24"/>
        </w:rPr>
        <w:t> </w:t>
      </w:r>
      <w:r>
        <w:rPr>
          <w:sz w:val="24"/>
        </w:rPr>
        <w:t>адресу:</w:t>
      </w:r>
      <w:r>
        <w:rPr>
          <w:spacing w:val="-64"/>
          <w:sz w:val="24"/>
        </w:rPr>
        <w:t> </w:t>
      </w:r>
      <w:r>
        <w:rPr>
          <w:sz w:val="24"/>
        </w:rPr>
        <w:t>Московская</w:t>
      </w:r>
      <w:r>
        <w:rPr>
          <w:spacing w:val="66"/>
          <w:sz w:val="24"/>
        </w:rPr>
        <w:t> </w:t>
      </w:r>
      <w:r>
        <w:rPr>
          <w:sz w:val="24"/>
        </w:rPr>
        <w:t>область,</w:t>
      </w:r>
      <w:r>
        <w:rPr>
          <w:spacing w:val="67"/>
          <w:sz w:val="24"/>
        </w:rPr>
        <w:t> </w:t>
      </w:r>
      <w:r>
        <w:rPr>
          <w:sz w:val="24"/>
        </w:rPr>
        <w:t>городской</w:t>
      </w:r>
      <w:r>
        <w:rPr>
          <w:spacing w:val="67"/>
          <w:sz w:val="24"/>
        </w:rPr>
        <w:t> </w:t>
      </w:r>
      <w:r>
        <w:rPr>
          <w:sz w:val="24"/>
        </w:rPr>
        <w:t>округ</w:t>
      </w:r>
      <w:r>
        <w:rPr>
          <w:spacing w:val="68"/>
          <w:sz w:val="24"/>
        </w:rPr>
        <w:t> </w:t>
      </w:r>
      <w:r>
        <w:rPr>
          <w:sz w:val="24"/>
        </w:rPr>
        <w:t>Люберцы,</w:t>
      </w:r>
      <w:r>
        <w:rPr>
          <w:spacing w:val="67"/>
          <w:sz w:val="24"/>
        </w:rPr>
        <w:t> </w:t>
      </w:r>
      <w:r>
        <w:rPr>
          <w:sz w:val="24"/>
        </w:rPr>
        <w:t>Рабочий   поселок</w:t>
      </w:r>
      <w:r>
        <w:rPr>
          <w:spacing w:val="66"/>
          <w:sz w:val="24"/>
        </w:rPr>
        <w:t> </w:t>
      </w:r>
      <w:r>
        <w:rPr>
          <w:sz w:val="24"/>
        </w:rPr>
        <w:t>Октябрьский,</w:t>
      </w:r>
      <w:r>
        <w:rPr>
          <w:spacing w:val="1"/>
          <w:sz w:val="24"/>
        </w:rPr>
        <w:t> </w:t>
      </w:r>
      <w:r>
        <w:rPr>
          <w:sz w:val="24"/>
        </w:rPr>
        <w:t>ул. Ленина,</w:t>
      </w:r>
      <w:r>
        <w:rPr>
          <w:spacing w:val="1"/>
          <w:sz w:val="24"/>
        </w:rPr>
        <w:t> </w:t>
      </w:r>
      <w:r>
        <w:rPr>
          <w:sz w:val="24"/>
        </w:rPr>
        <w:t>д.</w:t>
      </w:r>
      <w:r>
        <w:rPr>
          <w:spacing w:val="1"/>
          <w:sz w:val="24"/>
        </w:rPr>
        <w:t> </w:t>
      </w:r>
      <w:r>
        <w:rPr>
          <w:sz w:val="24"/>
        </w:rPr>
        <w:t>39</w:t>
      </w:r>
    </w:p>
    <w:p>
      <w:pPr>
        <w:pStyle w:val="ListParagraph"/>
        <w:numPr>
          <w:ilvl w:val="0"/>
          <w:numId w:val="1"/>
        </w:numPr>
        <w:tabs>
          <w:tab w:pos="1781" w:val="left" w:leader="none"/>
        </w:tabs>
        <w:spacing w:line="326" w:lineRule="auto" w:before="1" w:after="0"/>
        <w:ind w:left="364" w:right="368" w:firstLine="852"/>
        <w:jc w:val="both"/>
        <w:rPr>
          <w:sz w:val="24"/>
        </w:rPr>
      </w:pPr>
      <w:r>
        <w:rPr>
          <w:sz w:val="24"/>
        </w:rPr>
        <w:t>«ТОСП» расположен по адресу: Московская область, город Люберцы,</w:t>
      </w:r>
      <w:r>
        <w:rPr>
          <w:spacing w:val="1"/>
          <w:sz w:val="24"/>
        </w:rPr>
        <w:t> </w:t>
      </w:r>
      <w:r>
        <w:rPr>
          <w:sz w:val="24"/>
        </w:rPr>
        <w:t>Некрасовский</w:t>
      </w:r>
      <w:r>
        <w:rPr>
          <w:spacing w:val="-1"/>
          <w:sz w:val="24"/>
        </w:rPr>
        <w:t> </w:t>
      </w:r>
      <w:r>
        <w:rPr>
          <w:sz w:val="24"/>
        </w:rPr>
        <w:t>проезд,</w:t>
      </w:r>
      <w:r>
        <w:rPr>
          <w:spacing w:val="1"/>
          <w:sz w:val="24"/>
        </w:rPr>
        <w:t> </w:t>
      </w:r>
      <w:r>
        <w:rPr>
          <w:sz w:val="24"/>
        </w:rPr>
        <w:t>дом 6.</w:t>
      </w:r>
    </w:p>
    <w:p>
      <w:pPr>
        <w:pStyle w:val="BodyText"/>
        <w:spacing w:before="10"/>
        <w:rPr>
          <w:sz w:val="30"/>
        </w:rPr>
      </w:pPr>
    </w:p>
    <w:p>
      <w:pPr>
        <w:pStyle w:val="BodyText"/>
        <w:ind w:left="1216"/>
      </w:pPr>
      <w:r>
        <w:rPr/>
        <w:t>График</w:t>
      </w:r>
      <w:r>
        <w:rPr>
          <w:spacing w:val="-1"/>
        </w:rPr>
        <w:t> </w:t>
      </w:r>
      <w:r>
        <w:rPr/>
        <w:t>работы</w:t>
      </w:r>
      <w:r>
        <w:rPr>
          <w:spacing w:val="-2"/>
        </w:rPr>
        <w:t> </w:t>
      </w:r>
      <w:r>
        <w:rPr/>
        <w:t>МУ</w:t>
      </w:r>
      <w:r>
        <w:rPr>
          <w:spacing w:val="-3"/>
        </w:rPr>
        <w:t> </w:t>
      </w:r>
      <w:r>
        <w:rPr/>
        <w:t>«Люберецкий</w:t>
      </w:r>
      <w:r>
        <w:rPr>
          <w:spacing w:val="-3"/>
        </w:rPr>
        <w:t> </w:t>
      </w:r>
      <w:r>
        <w:rPr/>
        <w:t>МФЦ»:</w:t>
      </w:r>
    </w:p>
    <w:p>
      <w:pPr>
        <w:pStyle w:val="BodyText"/>
        <w:tabs>
          <w:tab w:pos="5596" w:val="left" w:leader="none"/>
        </w:tabs>
        <w:spacing w:before="68"/>
        <w:ind w:left="1216"/>
      </w:pPr>
      <w:r>
        <w:rPr/>
        <w:t>Дни</w:t>
      </w:r>
      <w:r>
        <w:rPr>
          <w:spacing w:val="-2"/>
        </w:rPr>
        <w:t> </w:t>
      </w:r>
      <w:r>
        <w:rPr/>
        <w:t>недели</w:t>
        <w:tab/>
        <w:t>Время</w:t>
      </w:r>
      <w:r>
        <w:rPr>
          <w:spacing w:val="-3"/>
        </w:rPr>
        <w:t> </w:t>
      </w:r>
      <w:r>
        <w:rPr/>
        <w:t>работы</w:t>
      </w:r>
    </w:p>
    <w:p>
      <w:pPr>
        <w:pStyle w:val="BodyText"/>
        <w:tabs>
          <w:tab w:pos="4615" w:val="left" w:leader="none"/>
        </w:tabs>
        <w:spacing w:before="79"/>
        <w:ind w:left="1216"/>
      </w:pPr>
      <w:r>
        <w:rPr/>
        <w:t>Понедельник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воскресенье</w:t>
        <w:tab/>
        <w:t>8.00</w:t>
      </w:r>
      <w:r>
        <w:rPr>
          <w:spacing w:val="-2"/>
        </w:rPr>
        <w:t> </w:t>
      </w:r>
      <w:r>
        <w:rPr/>
        <w:t>–</w:t>
      </w:r>
      <w:r>
        <w:rPr>
          <w:spacing w:val="-2"/>
        </w:rPr>
        <w:t> </w:t>
      </w:r>
      <w:r>
        <w:rPr/>
        <w:t>20.00 без</w:t>
      </w:r>
      <w:r>
        <w:rPr>
          <w:spacing w:val="-3"/>
        </w:rPr>
        <w:t> </w:t>
      </w:r>
      <w:r>
        <w:rPr/>
        <w:t>перерыва</w:t>
      </w:r>
      <w:r>
        <w:rPr>
          <w:spacing w:val="-1"/>
        </w:rPr>
        <w:t> </w:t>
      </w:r>
      <w:r>
        <w:rPr/>
        <w:t>на</w:t>
      </w:r>
      <w:r>
        <w:rPr>
          <w:spacing w:val="-2"/>
        </w:rPr>
        <w:t> </w:t>
      </w:r>
      <w:r>
        <w:rPr/>
        <w:t>обед</w:t>
      </w:r>
    </w:p>
    <w:p>
      <w:pPr>
        <w:pStyle w:val="BodyText"/>
        <w:spacing w:before="6"/>
        <w:rPr>
          <w:sz w:val="31"/>
        </w:rPr>
      </w:pPr>
    </w:p>
    <w:p>
      <w:pPr>
        <w:pStyle w:val="BodyText"/>
        <w:ind w:left="1216"/>
      </w:pPr>
      <w:r>
        <w:rPr/>
        <w:t>ЕДИНЫЙ</w:t>
      </w:r>
      <w:r>
        <w:rPr>
          <w:spacing w:val="-3"/>
        </w:rPr>
        <w:t> </w:t>
      </w:r>
      <w:r>
        <w:rPr/>
        <w:t>НОМЕР</w:t>
      </w:r>
      <w:r>
        <w:rPr>
          <w:spacing w:val="-2"/>
        </w:rPr>
        <w:t> </w:t>
      </w:r>
      <w:r>
        <w:rPr/>
        <w:t>КОЛЛ-ЦЕНТРА</w:t>
      </w:r>
      <w:r>
        <w:rPr>
          <w:spacing w:val="-5"/>
        </w:rPr>
        <w:t> </w:t>
      </w:r>
      <w:r>
        <w:rPr/>
        <w:t>8-800-550-50-30</w:t>
      </w:r>
    </w:p>
    <w:p>
      <w:pPr>
        <w:pStyle w:val="BodyText"/>
        <w:tabs>
          <w:tab w:pos="3235" w:val="left" w:leader="none"/>
          <w:tab w:pos="4130" w:val="left" w:leader="none"/>
          <w:tab w:pos="4648" w:val="left" w:leader="none"/>
          <w:tab w:pos="9083" w:val="left" w:leader="none"/>
        </w:tabs>
        <w:spacing w:before="93"/>
        <w:ind w:left="1216"/>
      </w:pPr>
      <w:r>
        <w:rPr/>
        <w:t>Официальный</w:t>
        <w:tab/>
        <w:t>сайт</w:t>
        <w:tab/>
        <w:t>в</w:t>
        <w:tab/>
        <w:t>информационно-коммуникационной</w:t>
        <w:tab/>
        <w:t>сети</w:t>
      </w:r>
    </w:p>
    <w:p>
      <w:pPr>
        <w:pStyle w:val="BodyText"/>
        <w:tabs>
          <w:tab w:pos="2277" w:val="left" w:leader="none"/>
        </w:tabs>
        <w:spacing w:before="65"/>
        <w:ind w:left="350"/>
      </w:pPr>
      <w:r>
        <w:rPr/>
        <w:t>«Интернет»:</w:t>
        <w:tab/>
      </w:r>
      <w:hyperlink r:id="rId7">
        <w:r>
          <w:rPr>
            <w:u w:val="single"/>
          </w:rPr>
          <w:t>http://lubmfc.ru</w:t>
        </w:r>
      </w:hyperlink>
      <w:hyperlink r:id="rId7">
        <w:r>
          <w:rPr/>
          <w:t>.</w:t>
        </w:r>
      </w:hyperlink>
    </w:p>
    <w:p>
      <w:pPr>
        <w:pStyle w:val="BodyText"/>
        <w:tabs>
          <w:tab w:pos="2123" w:val="left" w:leader="none"/>
          <w:tab w:pos="3750" w:val="left" w:leader="none"/>
          <w:tab w:pos="4641" w:val="left" w:leader="none"/>
          <w:tab w:pos="4984" w:val="left" w:leader="none"/>
          <w:tab w:pos="5699" w:val="left" w:leader="none"/>
          <w:tab w:pos="7041" w:val="left" w:leader="none"/>
        </w:tabs>
        <w:spacing w:line="321" w:lineRule="auto" w:before="67"/>
        <w:ind w:left="1226" w:right="368" w:hanging="10"/>
      </w:pPr>
      <w:r>
        <w:rPr/>
        <w:t>Адрес</w:t>
        <w:tab/>
        <w:t>электронной</w:t>
        <w:tab/>
        <w:t>почты</w:t>
        <w:tab/>
        <w:t>в</w:t>
        <w:tab/>
        <w:t>сети</w:t>
        <w:tab/>
        <w:t>Интернет:</w:t>
        <w:tab/>
      </w:r>
      <w:hyperlink r:id="rId8">
        <w:r>
          <w:rPr>
            <w:spacing w:val="-1"/>
          </w:rPr>
          <w:t>mfc-lyubertsymr@mosreg.ru</w:t>
        </w:r>
      </w:hyperlink>
      <w:r>
        <w:rPr>
          <w:spacing w:val="-64"/>
        </w:rPr>
        <w:t> </w:t>
      </w:r>
      <w:r>
        <w:rPr/>
        <w:t>Дополнительная</w:t>
      </w:r>
      <w:r>
        <w:rPr>
          <w:spacing w:val="-1"/>
        </w:rPr>
        <w:t> </w:t>
      </w:r>
      <w:r>
        <w:rPr/>
        <w:t>информация приведена на</w:t>
      </w:r>
      <w:r>
        <w:rPr>
          <w:spacing w:val="1"/>
        </w:rPr>
        <w:t> </w:t>
      </w:r>
      <w:r>
        <w:rPr/>
        <w:t>сайтах:</w:t>
      </w:r>
    </w:p>
    <w:p>
      <w:pPr>
        <w:pStyle w:val="ListParagraph"/>
        <w:numPr>
          <w:ilvl w:val="0"/>
          <w:numId w:val="2"/>
        </w:numPr>
        <w:tabs>
          <w:tab w:pos="1780" w:val="left" w:leader="none"/>
          <w:tab w:pos="1781" w:val="left" w:leader="none"/>
        </w:tabs>
        <w:spacing w:line="273" w:lineRule="exact" w:before="0" w:after="0"/>
        <w:ind w:left="1780" w:right="0" w:hanging="565"/>
        <w:jc w:val="left"/>
        <w:rPr>
          <w:sz w:val="24"/>
        </w:rPr>
      </w:pPr>
      <w:r>
        <w:rPr>
          <w:sz w:val="24"/>
        </w:rPr>
        <w:t>РПГУ:</w:t>
      </w:r>
      <w:r>
        <w:rPr>
          <w:spacing w:val="-5"/>
          <w:sz w:val="24"/>
        </w:rPr>
        <w:t> </w:t>
      </w:r>
      <w:r>
        <w:rPr>
          <w:sz w:val="24"/>
        </w:rPr>
        <w:t>uslugi.mosreg.ru</w:t>
      </w:r>
    </w:p>
    <w:p>
      <w:pPr>
        <w:pStyle w:val="ListParagraph"/>
        <w:numPr>
          <w:ilvl w:val="0"/>
          <w:numId w:val="2"/>
        </w:numPr>
        <w:tabs>
          <w:tab w:pos="1780" w:val="left" w:leader="none"/>
          <w:tab w:pos="1781" w:val="left" w:leader="none"/>
        </w:tabs>
        <w:spacing w:line="240" w:lineRule="auto" w:before="104" w:after="0"/>
        <w:ind w:left="1780" w:right="0" w:hanging="565"/>
        <w:jc w:val="left"/>
        <w:rPr>
          <w:sz w:val="24"/>
        </w:rPr>
      </w:pPr>
      <w:r>
        <w:rPr>
          <w:sz w:val="24"/>
        </w:rPr>
        <w:t>МФЦ:</w:t>
      </w:r>
      <w:r>
        <w:rPr>
          <w:spacing w:val="-2"/>
          <w:sz w:val="24"/>
        </w:rPr>
        <w:t> </w:t>
      </w:r>
      <w:r>
        <w:rPr>
          <w:sz w:val="24"/>
        </w:rPr>
        <w:t>mfc.mosreg.ru</w:t>
      </w:r>
      <w:r>
        <w:rPr>
          <w:spacing w:val="-1"/>
          <w:sz w:val="24"/>
        </w:rPr>
        <w:t> </w:t>
      </w:r>
      <w:r>
        <w:rPr>
          <w:sz w:val="24"/>
        </w:rPr>
        <w:t>или</w:t>
      </w:r>
      <w:r>
        <w:rPr>
          <w:spacing w:val="-3"/>
          <w:sz w:val="24"/>
        </w:rPr>
        <w:t> </w:t>
      </w:r>
      <w:r>
        <w:rPr>
          <w:sz w:val="24"/>
        </w:rPr>
        <w:t>направляются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3"/>
          <w:sz w:val="24"/>
        </w:rPr>
        <w:t> </w:t>
      </w:r>
      <w:r>
        <w:rPr>
          <w:sz w:val="24"/>
        </w:rPr>
        <w:t>адрес</w:t>
      </w:r>
      <w:r>
        <w:rPr>
          <w:spacing w:val="-3"/>
          <w:sz w:val="24"/>
        </w:rPr>
        <w:t> </w:t>
      </w:r>
      <w:r>
        <w:rPr>
          <w:sz w:val="24"/>
        </w:rPr>
        <w:t>электронной</w:t>
      </w:r>
      <w:r>
        <w:rPr>
          <w:spacing w:val="-2"/>
          <w:sz w:val="24"/>
        </w:rPr>
        <w:t> </w:t>
      </w:r>
      <w:r>
        <w:rPr>
          <w:sz w:val="24"/>
        </w:rPr>
        <w:t>почты:</w:t>
      </w:r>
    </w:p>
    <w:p>
      <w:pPr>
        <w:pStyle w:val="Heading2"/>
        <w:rPr>
          <w:u w:val="none"/>
        </w:rPr>
      </w:pPr>
      <w:bookmarkStart w:name="sk@lubreg.ru" w:id="2"/>
      <w:bookmarkEnd w:id="2"/>
      <w:r>
        <w:rPr>
          <w:b w:val="0"/>
          <w:u w:val="none"/>
        </w:rPr>
      </w:r>
      <w:hyperlink r:id="rId9">
        <w:r>
          <w:rPr>
            <w:u w:val="thick"/>
          </w:rPr>
          <w:t>sk@lubreg.ru</w:t>
        </w:r>
      </w:hyperlink>
    </w:p>
    <w:p>
      <w:pPr>
        <w:pStyle w:val="BodyText"/>
        <w:spacing w:line="268" w:lineRule="auto" w:before="72"/>
        <w:ind w:left="350" w:right="368" w:firstLine="708"/>
        <w:jc w:val="both"/>
      </w:pPr>
      <w:r>
        <w:rPr/>
        <w:t>Ознакомиться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ходатайством</w:t>
      </w:r>
      <w:r>
        <w:rPr>
          <w:spacing w:val="1"/>
        </w:rPr>
        <w:t> </w:t>
      </w:r>
      <w:r>
        <w:rPr/>
        <w:t>об</w:t>
      </w:r>
      <w:r>
        <w:rPr>
          <w:spacing w:val="1"/>
        </w:rPr>
        <w:t> </w:t>
      </w:r>
      <w:r>
        <w:rPr/>
        <w:t>установлении</w:t>
      </w:r>
      <w:r>
        <w:rPr>
          <w:spacing w:val="1"/>
        </w:rPr>
        <w:t> </w:t>
      </w:r>
      <w:r>
        <w:rPr/>
        <w:t>публичного</w:t>
      </w:r>
      <w:r>
        <w:rPr>
          <w:spacing w:val="1"/>
        </w:rPr>
        <w:t> </w:t>
      </w:r>
      <w:r>
        <w:rPr/>
        <w:t>сервитута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прилагаемым к нему описанием местоположения границ публичного сервитута можно</w:t>
      </w:r>
      <w:r>
        <w:rPr>
          <w:spacing w:val="-64"/>
        </w:rPr>
        <w:t> </w:t>
      </w:r>
      <w:r>
        <w:rPr/>
        <w:t>в</w:t>
      </w:r>
      <w:r>
        <w:rPr>
          <w:spacing w:val="1"/>
        </w:rPr>
        <w:t> </w:t>
      </w:r>
      <w:r>
        <w:rPr/>
        <w:t>администрации</w:t>
      </w:r>
      <w:r>
        <w:rPr>
          <w:spacing w:val="1"/>
        </w:rPr>
        <w:t> </w:t>
      </w:r>
      <w:r>
        <w:rPr/>
        <w:t>городского</w:t>
      </w:r>
      <w:r>
        <w:rPr>
          <w:spacing w:val="1"/>
        </w:rPr>
        <w:t> </w:t>
      </w:r>
      <w:r>
        <w:rPr/>
        <w:t>округа</w:t>
      </w:r>
      <w:r>
        <w:rPr>
          <w:spacing w:val="1"/>
        </w:rPr>
        <w:t> </w:t>
      </w:r>
      <w:r>
        <w:rPr/>
        <w:t>Люберцы</w:t>
      </w:r>
      <w:r>
        <w:rPr>
          <w:spacing w:val="1"/>
        </w:rPr>
        <w:t> </w:t>
      </w:r>
      <w:r>
        <w:rPr/>
        <w:t>Московской</w:t>
      </w:r>
      <w:r>
        <w:rPr>
          <w:spacing w:val="1"/>
        </w:rPr>
        <w:t> </w:t>
      </w:r>
      <w:r>
        <w:rPr/>
        <w:t>области,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адресу:</w:t>
      </w:r>
      <w:r>
        <w:rPr>
          <w:spacing w:val="1"/>
        </w:rPr>
        <w:t> </w:t>
      </w:r>
      <w:r>
        <w:rPr/>
        <w:t>Московская область, городской округ Люберцы, г. Люберцы, Октябрьский проспект, д.</w:t>
      </w:r>
      <w:r>
        <w:rPr>
          <w:spacing w:val="1"/>
        </w:rPr>
        <w:t> </w:t>
      </w:r>
      <w:r>
        <w:rPr/>
        <w:t>190,</w:t>
      </w:r>
      <w:r>
        <w:rPr>
          <w:spacing w:val="-3"/>
        </w:rPr>
        <w:t> </w:t>
      </w:r>
      <w:r>
        <w:rPr/>
        <w:t>каб.101 (в</w:t>
      </w:r>
      <w:r>
        <w:rPr>
          <w:spacing w:val="-1"/>
        </w:rPr>
        <w:t> </w:t>
      </w:r>
      <w:r>
        <w:rPr/>
        <w:t>приемные дни, в приемное</w:t>
      </w:r>
      <w:r>
        <w:rPr>
          <w:spacing w:val="-2"/>
        </w:rPr>
        <w:t> </w:t>
      </w:r>
      <w:r>
        <w:rPr/>
        <w:t>время: среда с</w:t>
      </w:r>
      <w:r>
        <w:rPr>
          <w:spacing w:val="-3"/>
        </w:rPr>
        <w:t> </w:t>
      </w:r>
      <w:r>
        <w:rPr/>
        <w:t>11:00</w:t>
      </w:r>
      <w:r>
        <w:rPr>
          <w:spacing w:val="-2"/>
        </w:rPr>
        <w:t> </w:t>
      </w:r>
      <w:r>
        <w:rPr/>
        <w:t>до</w:t>
      </w:r>
      <w:r>
        <w:rPr>
          <w:spacing w:val="1"/>
        </w:rPr>
        <w:t> </w:t>
      </w:r>
      <w:r>
        <w:rPr/>
        <w:t>17:00).</w:t>
      </w:r>
    </w:p>
    <w:p>
      <w:pPr>
        <w:pStyle w:val="BodyText"/>
        <w:spacing w:line="268" w:lineRule="auto" w:before="132"/>
        <w:ind w:left="2493" w:right="369" w:hanging="1654"/>
        <w:jc w:val="both"/>
        <w:rPr>
          <w:b/>
        </w:rPr>
      </w:pPr>
      <w:r>
        <w:rPr/>
        <w:t>Настоящее</w:t>
      </w:r>
      <w:r>
        <w:rPr>
          <w:spacing w:val="1"/>
        </w:rPr>
        <w:t> </w:t>
      </w:r>
      <w:r>
        <w:rPr/>
        <w:t>сообщение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возможном</w:t>
      </w:r>
      <w:r>
        <w:rPr>
          <w:spacing w:val="1"/>
        </w:rPr>
        <w:t> </w:t>
      </w:r>
      <w:r>
        <w:rPr/>
        <w:t>установлении</w:t>
      </w:r>
      <w:r>
        <w:rPr>
          <w:spacing w:val="1"/>
        </w:rPr>
        <w:t> </w:t>
      </w:r>
      <w:r>
        <w:rPr/>
        <w:t>публичного</w:t>
      </w:r>
      <w:r>
        <w:rPr>
          <w:spacing w:val="1"/>
        </w:rPr>
        <w:t> </w:t>
      </w:r>
      <w:r>
        <w:rPr/>
        <w:t>сервитута</w:t>
      </w:r>
      <w:r>
        <w:rPr>
          <w:spacing w:val="1"/>
        </w:rPr>
        <w:t> </w:t>
      </w:r>
      <w:r>
        <w:rPr/>
        <w:t>размещено на</w:t>
      </w:r>
      <w:r>
        <w:rPr>
          <w:spacing w:val="1"/>
        </w:rPr>
        <w:t> </w:t>
      </w:r>
      <w:r>
        <w:rPr/>
        <w:t>сайте:</w:t>
      </w:r>
      <w:r>
        <w:rPr>
          <w:spacing w:val="-2"/>
        </w:rPr>
        <w:t> </w:t>
      </w:r>
      <w:hyperlink r:id="rId10">
        <w:r>
          <w:rPr>
            <w:b/>
          </w:rPr>
          <w:t>www.люберцы.рф</w:t>
        </w:r>
      </w:hyperlink>
    </w:p>
    <w:p>
      <w:pPr>
        <w:spacing w:after="0" w:line="268" w:lineRule="auto"/>
        <w:jc w:val="both"/>
        <w:sectPr>
          <w:pgSz w:w="11900" w:h="16850"/>
          <w:pgMar w:top="740" w:bottom="280" w:left="1020" w:right="439"/>
        </w:sectPr>
      </w:pPr>
    </w:p>
    <w:p>
      <w:pPr>
        <w:spacing w:before="69"/>
        <w:ind w:left="1992" w:right="1993" w:firstLine="0"/>
        <w:jc w:val="center"/>
        <w:rPr>
          <w:rFonts w:ascii="Times New Roman" w:hAnsi="Times New Roman"/>
          <w:b/>
          <w:sz w:val="22"/>
        </w:rPr>
      </w:pPr>
      <w:bookmarkStart w:name="ГОМГ" w:id="3"/>
      <w:bookmarkEnd w:id="3"/>
      <w:r>
        <w:rPr/>
      </w:r>
      <w:r>
        <w:rPr>
          <w:rFonts w:ascii="Times New Roman" w:hAnsi="Times New Roman"/>
          <w:b/>
          <w:spacing w:val="-3"/>
          <w:sz w:val="22"/>
        </w:rPr>
        <w:t>ГРАФИЧЕСКОЕ</w:t>
      </w:r>
      <w:r>
        <w:rPr>
          <w:rFonts w:ascii="Times New Roman" w:hAnsi="Times New Roman"/>
          <w:b/>
          <w:spacing w:val="-8"/>
          <w:sz w:val="22"/>
        </w:rPr>
        <w:t> </w:t>
      </w:r>
      <w:r>
        <w:rPr>
          <w:rFonts w:ascii="Times New Roman" w:hAnsi="Times New Roman"/>
          <w:b/>
          <w:spacing w:val="-3"/>
          <w:sz w:val="22"/>
        </w:rPr>
        <w:t>ОПИСАНИЕ</w:t>
      </w:r>
    </w:p>
    <w:p>
      <w:pPr>
        <w:spacing w:before="0"/>
        <w:ind w:left="1993" w:right="1993" w:firstLine="0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местоположения</w:t>
      </w:r>
      <w:r>
        <w:rPr>
          <w:rFonts w:ascii="Times New Roman" w:hAnsi="Times New Roman"/>
          <w:b/>
          <w:spacing w:val="-9"/>
          <w:sz w:val="22"/>
        </w:rPr>
        <w:t> </w:t>
      </w:r>
      <w:r>
        <w:rPr>
          <w:rFonts w:ascii="Times New Roman" w:hAnsi="Times New Roman"/>
          <w:b/>
          <w:sz w:val="22"/>
        </w:rPr>
        <w:t>границ</w:t>
      </w:r>
      <w:r>
        <w:rPr>
          <w:rFonts w:ascii="Times New Roman" w:hAnsi="Times New Roman"/>
          <w:b/>
          <w:spacing w:val="-10"/>
          <w:sz w:val="22"/>
        </w:rPr>
        <w:t> </w:t>
      </w:r>
      <w:r>
        <w:rPr>
          <w:rFonts w:ascii="Times New Roman" w:hAnsi="Times New Roman"/>
          <w:b/>
          <w:sz w:val="22"/>
        </w:rPr>
        <w:t>населенных</w:t>
      </w:r>
      <w:r>
        <w:rPr>
          <w:rFonts w:ascii="Times New Roman" w:hAnsi="Times New Roman"/>
          <w:b/>
          <w:spacing w:val="-9"/>
          <w:sz w:val="22"/>
        </w:rPr>
        <w:t> </w:t>
      </w:r>
      <w:r>
        <w:rPr>
          <w:rFonts w:ascii="Times New Roman" w:hAnsi="Times New Roman"/>
          <w:b/>
          <w:sz w:val="22"/>
        </w:rPr>
        <w:t>пунктов,</w:t>
      </w:r>
      <w:r>
        <w:rPr>
          <w:rFonts w:ascii="Times New Roman" w:hAnsi="Times New Roman"/>
          <w:b/>
          <w:spacing w:val="-10"/>
          <w:sz w:val="22"/>
        </w:rPr>
        <w:t> </w:t>
      </w:r>
      <w:r>
        <w:rPr>
          <w:rFonts w:ascii="Times New Roman" w:hAnsi="Times New Roman"/>
          <w:b/>
          <w:sz w:val="22"/>
        </w:rPr>
        <w:t>территориальных</w:t>
      </w:r>
      <w:r>
        <w:rPr>
          <w:rFonts w:ascii="Times New Roman" w:hAnsi="Times New Roman"/>
          <w:b/>
          <w:spacing w:val="-52"/>
          <w:sz w:val="22"/>
        </w:rPr>
        <w:t> </w:t>
      </w:r>
      <w:r>
        <w:rPr>
          <w:rFonts w:ascii="Times New Roman" w:hAnsi="Times New Roman"/>
          <w:b/>
          <w:sz w:val="22"/>
        </w:rPr>
        <w:t>зон, особо охраняемых природных территорий, зон с особыми</w:t>
      </w:r>
      <w:r>
        <w:rPr>
          <w:rFonts w:ascii="Times New Roman" w:hAnsi="Times New Roman"/>
          <w:b/>
          <w:spacing w:val="1"/>
          <w:sz w:val="22"/>
        </w:rPr>
        <w:t> </w:t>
      </w:r>
      <w:r>
        <w:rPr>
          <w:rFonts w:ascii="Times New Roman" w:hAnsi="Times New Roman"/>
          <w:b/>
          <w:sz w:val="22"/>
        </w:rPr>
        <w:t>условиями</w:t>
      </w:r>
      <w:r>
        <w:rPr>
          <w:rFonts w:ascii="Times New Roman" w:hAnsi="Times New Roman"/>
          <w:b/>
          <w:spacing w:val="-2"/>
          <w:sz w:val="22"/>
        </w:rPr>
        <w:t> </w:t>
      </w:r>
      <w:r>
        <w:rPr>
          <w:rFonts w:ascii="Times New Roman" w:hAnsi="Times New Roman"/>
          <w:b/>
          <w:sz w:val="22"/>
        </w:rPr>
        <w:t>использования</w:t>
      </w:r>
      <w:r>
        <w:rPr>
          <w:rFonts w:ascii="Times New Roman" w:hAnsi="Times New Roman"/>
          <w:b/>
          <w:spacing w:val="-2"/>
          <w:sz w:val="22"/>
        </w:rPr>
        <w:t> </w:t>
      </w:r>
      <w:r>
        <w:rPr>
          <w:rFonts w:ascii="Times New Roman" w:hAnsi="Times New Roman"/>
          <w:b/>
          <w:sz w:val="22"/>
        </w:rPr>
        <w:t>территории</w:t>
      </w:r>
    </w:p>
    <w:p>
      <w:pPr>
        <w:spacing w:before="30"/>
        <w:ind w:left="293" w:right="298" w:hanging="1"/>
        <w:jc w:val="center"/>
        <w:rPr>
          <w:rFonts w:ascii="Times New Roman" w:hAnsi="Times New Roman"/>
          <w:b/>
          <w:i/>
          <w:sz w:val="20"/>
        </w:rPr>
      </w:pPr>
      <w:r>
        <w:rPr/>
        <w:pict>
          <v:rect style="position:absolute;margin-left:62.858398pt;margin-top:37.922344pt;width:497.975989pt;height:.75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  <w:r>
        <w:rPr>
          <w:rFonts w:ascii="Times New Roman" w:hAnsi="Times New Roman"/>
          <w:b/>
          <w:i/>
          <w:spacing w:val="-1"/>
          <w:sz w:val="20"/>
        </w:rPr>
        <w:t>Публичный сервитут в целях размещения сооружения «Распределительный </w:t>
      </w:r>
      <w:r>
        <w:rPr>
          <w:rFonts w:ascii="Times New Roman" w:hAnsi="Times New Roman"/>
          <w:b/>
          <w:i/>
          <w:sz w:val="20"/>
        </w:rPr>
        <w:t>газопровод среднего давления P ≤</w:t>
      </w:r>
      <w:r>
        <w:rPr>
          <w:rFonts w:ascii="Times New Roman" w:hAnsi="Times New Roman"/>
          <w:b/>
          <w:i/>
          <w:spacing w:val="1"/>
          <w:sz w:val="20"/>
        </w:rPr>
        <w:t> </w:t>
      </w:r>
      <w:r>
        <w:rPr>
          <w:rFonts w:ascii="Times New Roman" w:hAnsi="Times New Roman"/>
          <w:b/>
          <w:i/>
          <w:sz w:val="20"/>
        </w:rPr>
        <w:t>0,3</w:t>
      </w:r>
      <w:r>
        <w:rPr>
          <w:rFonts w:ascii="Times New Roman" w:hAnsi="Times New Roman"/>
          <w:b/>
          <w:i/>
          <w:spacing w:val="-10"/>
          <w:sz w:val="20"/>
        </w:rPr>
        <w:t> </w:t>
      </w:r>
      <w:r>
        <w:rPr>
          <w:rFonts w:ascii="Times New Roman" w:hAnsi="Times New Roman"/>
          <w:b/>
          <w:i/>
          <w:sz w:val="20"/>
        </w:rPr>
        <w:t>МПа,</w:t>
      </w:r>
      <w:r>
        <w:rPr>
          <w:rFonts w:ascii="Times New Roman" w:hAnsi="Times New Roman"/>
          <w:b/>
          <w:i/>
          <w:spacing w:val="-11"/>
          <w:sz w:val="20"/>
        </w:rPr>
        <w:t> </w:t>
      </w:r>
      <w:r>
        <w:rPr>
          <w:rFonts w:ascii="Times New Roman" w:hAnsi="Times New Roman"/>
          <w:b/>
          <w:i/>
          <w:sz w:val="20"/>
        </w:rPr>
        <w:t>по</w:t>
      </w:r>
      <w:r>
        <w:rPr>
          <w:rFonts w:ascii="Times New Roman" w:hAnsi="Times New Roman"/>
          <w:b/>
          <w:i/>
          <w:spacing w:val="-10"/>
          <w:sz w:val="20"/>
        </w:rPr>
        <w:t> </w:t>
      </w:r>
      <w:r>
        <w:rPr>
          <w:rFonts w:ascii="Times New Roman" w:hAnsi="Times New Roman"/>
          <w:b/>
          <w:i/>
          <w:sz w:val="20"/>
        </w:rPr>
        <w:t>адресу:</w:t>
      </w:r>
      <w:r>
        <w:rPr>
          <w:rFonts w:ascii="Times New Roman" w:hAnsi="Times New Roman"/>
          <w:b/>
          <w:i/>
          <w:spacing w:val="-10"/>
          <w:sz w:val="20"/>
        </w:rPr>
        <w:t> </w:t>
      </w:r>
      <w:r>
        <w:rPr>
          <w:rFonts w:ascii="Times New Roman" w:hAnsi="Times New Roman"/>
          <w:b/>
          <w:i/>
          <w:sz w:val="20"/>
        </w:rPr>
        <w:t>Московская</w:t>
      </w:r>
      <w:r>
        <w:rPr>
          <w:rFonts w:ascii="Times New Roman" w:hAnsi="Times New Roman"/>
          <w:b/>
          <w:i/>
          <w:spacing w:val="-10"/>
          <w:sz w:val="20"/>
        </w:rPr>
        <w:t> </w:t>
      </w:r>
      <w:r>
        <w:rPr>
          <w:rFonts w:ascii="Times New Roman" w:hAnsi="Times New Roman"/>
          <w:b/>
          <w:i/>
          <w:sz w:val="20"/>
        </w:rPr>
        <w:t>область,</w:t>
      </w:r>
      <w:r>
        <w:rPr>
          <w:rFonts w:ascii="Times New Roman" w:hAnsi="Times New Roman"/>
          <w:b/>
          <w:i/>
          <w:spacing w:val="-10"/>
          <w:sz w:val="20"/>
        </w:rPr>
        <w:t> </w:t>
      </w:r>
      <w:r>
        <w:rPr>
          <w:rFonts w:ascii="Times New Roman" w:hAnsi="Times New Roman"/>
          <w:b/>
          <w:i/>
          <w:sz w:val="20"/>
        </w:rPr>
        <w:t>городской</w:t>
      </w:r>
      <w:r>
        <w:rPr>
          <w:rFonts w:ascii="Times New Roman" w:hAnsi="Times New Roman"/>
          <w:b/>
          <w:i/>
          <w:spacing w:val="-10"/>
          <w:sz w:val="20"/>
        </w:rPr>
        <w:t> </w:t>
      </w:r>
      <w:r>
        <w:rPr>
          <w:rFonts w:ascii="Times New Roman" w:hAnsi="Times New Roman"/>
          <w:b/>
          <w:i/>
          <w:sz w:val="20"/>
        </w:rPr>
        <w:t>округ</w:t>
      </w:r>
      <w:r>
        <w:rPr>
          <w:rFonts w:ascii="Times New Roman" w:hAnsi="Times New Roman"/>
          <w:b/>
          <w:i/>
          <w:spacing w:val="-10"/>
          <w:sz w:val="20"/>
        </w:rPr>
        <w:t> </w:t>
      </w:r>
      <w:r>
        <w:rPr>
          <w:rFonts w:ascii="Times New Roman" w:hAnsi="Times New Roman"/>
          <w:b/>
          <w:i/>
          <w:sz w:val="20"/>
        </w:rPr>
        <w:t>Люберцы,</w:t>
      </w:r>
      <w:r>
        <w:rPr>
          <w:rFonts w:ascii="Times New Roman" w:hAnsi="Times New Roman"/>
          <w:b/>
          <w:i/>
          <w:spacing w:val="-10"/>
          <w:sz w:val="20"/>
        </w:rPr>
        <w:t> </w:t>
      </w:r>
      <w:r>
        <w:rPr>
          <w:rFonts w:ascii="Times New Roman" w:hAnsi="Times New Roman"/>
          <w:b/>
          <w:i/>
          <w:sz w:val="20"/>
        </w:rPr>
        <w:t>поселок</w:t>
      </w:r>
      <w:r>
        <w:rPr>
          <w:rFonts w:ascii="Times New Roman" w:hAnsi="Times New Roman"/>
          <w:b/>
          <w:i/>
          <w:spacing w:val="-10"/>
          <w:sz w:val="20"/>
        </w:rPr>
        <w:t> </w:t>
      </w:r>
      <w:r>
        <w:rPr>
          <w:rFonts w:ascii="Times New Roman" w:hAnsi="Times New Roman"/>
          <w:b/>
          <w:i/>
          <w:sz w:val="20"/>
        </w:rPr>
        <w:t>Всесоюзного</w:t>
      </w:r>
      <w:r>
        <w:rPr>
          <w:rFonts w:ascii="Times New Roman" w:hAnsi="Times New Roman"/>
          <w:b/>
          <w:i/>
          <w:spacing w:val="-10"/>
          <w:sz w:val="20"/>
        </w:rPr>
        <w:t> </w:t>
      </w:r>
      <w:r>
        <w:rPr>
          <w:rFonts w:ascii="Times New Roman" w:hAnsi="Times New Roman"/>
          <w:b/>
          <w:i/>
          <w:sz w:val="20"/>
        </w:rPr>
        <w:t>электротехнического</w:t>
      </w:r>
      <w:r>
        <w:rPr>
          <w:rFonts w:ascii="Times New Roman" w:hAnsi="Times New Roman"/>
          <w:b/>
          <w:i/>
          <w:spacing w:val="-47"/>
          <w:sz w:val="20"/>
        </w:rPr>
        <w:t> </w:t>
      </w:r>
      <w:r>
        <w:rPr>
          <w:rFonts w:ascii="Times New Roman" w:hAnsi="Times New Roman"/>
          <w:b/>
          <w:i/>
          <w:sz w:val="20"/>
        </w:rPr>
        <w:t>института</w:t>
      </w:r>
      <w:r>
        <w:rPr>
          <w:rFonts w:ascii="Times New Roman" w:hAnsi="Times New Roman"/>
          <w:b/>
          <w:i/>
          <w:spacing w:val="-1"/>
          <w:sz w:val="20"/>
        </w:rPr>
        <w:t> </w:t>
      </w:r>
      <w:r>
        <w:rPr>
          <w:rFonts w:ascii="Times New Roman" w:hAnsi="Times New Roman"/>
          <w:b/>
          <w:i/>
          <w:sz w:val="20"/>
        </w:rPr>
        <w:t>им.</w:t>
      </w:r>
      <w:r>
        <w:rPr>
          <w:rFonts w:ascii="Times New Roman" w:hAnsi="Times New Roman"/>
          <w:b/>
          <w:i/>
          <w:spacing w:val="-1"/>
          <w:sz w:val="20"/>
        </w:rPr>
        <w:t> </w:t>
      </w:r>
      <w:r>
        <w:rPr>
          <w:rFonts w:ascii="Times New Roman" w:hAnsi="Times New Roman"/>
          <w:b/>
          <w:i/>
          <w:sz w:val="20"/>
        </w:rPr>
        <w:t>Ленина»</w:t>
      </w:r>
    </w:p>
    <w:p>
      <w:pPr>
        <w:spacing w:before="0"/>
        <w:ind w:left="1992" w:right="1993" w:firstLine="0"/>
        <w:jc w:val="center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  <w:t>(наименование</w:t>
      </w:r>
      <w:r>
        <w:rPr>
          <w:rFonts w:ascii="Times New Roman" w:hAnsi="Times New Roman"/>
          <w:spacing w:val="-1"/>
          <w:sz w:val="14"/>
        </w:rPr>
        <w:t> </w:t>
      </w:r>
      <w:r>
        <w:rPr>
          <w:rFonts w:ascii="Times New Roman" w:hAnsi="Times New Roman"/>
          <w:sz w:val="14"/>
        </w:rPr>
        <w:t>объекта, местоположение</w:t>
      </w:r>
      <w:r>
        <w:rPr>
          <w:rFonts w:ascii="Times New Roman" w:hAnsi="Times New Roman"/>
          <w:spacing w:val="-1"/>
          <w:sz w:val="14"/>
        </w:rPr>
        <w:t> </w:t>
      </w:r>
      <w:r>
        <w:rPr>
          <w:rFonts w:ascii="Times New Roman" w:hAnsi="Times New Roman"/>
          <w:sz w:val="14"/>
        </w:rPr>
        <w:t>границ</w:t>
      </w:r>
      <w:r>
        <w:rPr>
          <w:rFonts w:ascii="Times New Roman" w:hAnsi="Times New Roman"/>
          <w:spacing w:val="-1"/>
          <w:sz w:val="14"/>
        </w:rPr>
        <w:t> </w:t>
      </w:r>
      <w:r>
        <w:rPr>
          <w:rFonts w:ascii="Times New Roman" w:hAnsi="Times New Roman"/>
          <w:sz w:val="14"/>
        </w:rPr>
        <w:t>которого</w:t>
      </w:r>
      <w:r>
        <w:rPr>
          <w:rFonts w:ascii="Times New Roman" w:hAnsi="Times New Roman"/>
          <w:spacing w:val="-1"/>
          <w:sz w:val="14"/>
        </w:rPr>
        <w:t> </w:t>
      </w:r>
      <w:r>
        <w:rPr>
          <w:rFonts w:ascii="Times New Roman" w:hAnsi="Times New Roman"/>
          <w:sz w:val="14"/>
        </w:rPr>
        <w:t>описано (далее -</w:t>
      </w:r>
      <w:r>
        <w:rPr>
          <w:rFonts w:ascii="Times New Roman" w:hAnsi="Times New Roman"/>
          <w:spacing w:val="-1"/>
          <w:sz w:val="14"/>
        </w:rPr>
        <w:t> </w:t>
      </w:r>
      <w:r>
        <w:rPr>
          <w:rFonts w:ascii="Times New Roman" w:hAnsi="Times New Roman"/>
          <w:sz w:val="14"/>
        </w:rPr>
        <w:t>объект)</w:t>
      </w:r>
    </w:p>
    <w:p>
      <w:pPr>
        <w:spacing w:before="136"/>
        <w:ind w:left="1992" w:right="1993" w:firstLine="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Раздел 1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2"/>
        <w:gridCol w:w="3208"/>
        <w:gridCol w:w="6154"/>
      </w:tblGrid>
      <w:tr>
        <w:trPr>
          <w:trHeight w:val="251" w:hRule="atLeast"/>
        </w:trPr>
        <w:tc>
          <w:tcPr>
            <w:tcW w:w="10184" w:type="dxa"/>
            <w:gridSpan w:val="3"/>
          </w:tcPr>
          <w:p>
            <w:pPr>
              <w:pStyle w:val="TableParagraph"/>
              <w:spacing w:line="221" w:lineRule="exact" w:before="0"/>
              <w:ind w:left="3051" w:right="303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об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объекте</w:t>
            </w:r>
          </w:p>
        </w:tc>
      </w:tr>
      <w:tr>
        <w:trPr>
          <w:trHeight w:val="489" w:hRule="atLeast"/>
        </w:trPr>
        <w:tc>
          <w:tcPr>
            <w:tcW w:w="822" w:type="dxa"/>
          </w:tcPr>
          <w:p>
            <w:pPr>
              <w:pStyle w:val="TableParagraph"/>
              <w:spacing w:line="240" w:lineRule="auto"/>
              <w:ind w:left="268" w:right="235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п/п</w:t>
            </w:r>
          </w:p>
        </w:tc>
        <w:tc>
          <w:tcPr>
            <w:tcW w:w="3208" w:type="dxa"/>
          </w:tcPr>
          <w:p>
            <w:pPr>
              <w:pStyle w:val="TableParagraph"/>
              <w:spacing w:line="240" w:lineRule="auto" w:before="125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объекта</w:t>
            </w:r>
          </w:p>
        </w:tc>
        <w:tc>
          <w:tcPr>
            <w:tcW w:w="6154" w:type="dxa"/>
          </w:tcPr>
          <w:p>
            <w:pPr>
              <w:pStyle w:val="TableParagraph"/>
              <w:spacing w:line="240" w:lineRule="auto" w:before="125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>
        <w:trPr>
          <w:trHeight w:val="251" w:hRule="atLeast"/>
        </w:trPr>
        <w:tc>
          <w:tcPr>
            <w:tcW w:w="822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</w:tcPr>
          <w:p>
            <w:pPr>
              <w:pStyle w:val="TableParagraph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2" w:type="dxa"/>
          </w:tcPr>
          <w:p>
            <w:pPr>
              <w:pStyle w:val="TableParagraph"/>
              <w:spacing w:line="240" w:lineRule="auto" w:before="125"/>
              <w:ind w:left="1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</w:tcPr>
          <w:p>
            <w:pPr>
              <w:pStyle w:val="TableParagraph"/>
              <w:spacing w:line="221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объекта</w:t>
            </w:r>
          </w:p>
        </w:tc>
        <w:tc>
          <w:tcPr>
            <w:tcW w:w="6154" w:type="dxa"/>
          </w:tcPr>
          <w:p>
            <w:pPr>
              <w:pStyle w:val="TableParagraph"/>
              <w:spacing w:line="240" w:lineRule="auto" w:before="0"/>
              <w:ind w:left="36" w:right="97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Московская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область,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Люберцы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г.о.,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Всесоюзного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электротехнического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института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им.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Ленина п.</w:t>
            </w:r>
          </w:p>
        </w:tc>
      </w:tr>
      <w:tr>
        <w:trPr>
          <w:trHeight w:val="719" w:hRule="atLeast"/>
        </w:trPr>
        <w:tc>
          <w:tcPr>
            <w:tcW w:w="822" w:type="dxa"/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</w:tcPr>
          <w:p>
            <w:pPr>
              <w:pStyle w:val="TableParagraph"/>
              <w:spacing w:line="240" w:lineRule="auto" w:before="0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</w:tcPr>
          <w:p>
            <w:pPr>
              <w:pStyle w:val="TableParagraph"/>
              <w:spacing w:line="240" w:lineRule="auto" w:before="10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1906" w:right="1891"/>
              <w:rPr>
                <w:sz w:val="20"/>
              </w:rPr>
            </w:pPr>
            <w:r>
              <w:rPr>
                <w:sz w:val="20"/>
              </w:rPr>
              <w:t>270 м² ± 6 м²</w:t>
            </w:r>
          </w:p>
        </w:tc>
      </w:tr>
      <w:tr>
        <w:trPr>
          <w:trHeight w:val="1439" w:hRule="atLeast"/>
        </w:trPr>
        <w:tc>
          <w:tcPr>
            <w:tcW w:w="822" w:type="dxa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2"/>
              <w:jc w:val="left"/>
              <w:rPr>
                <w:b/>
                <w:sz w:val="30"/>
              </w:rPr>
            </w:pPr>
          </w:p>
          <w:p>
            <w:pPr>
              <w:pStyle w:val="TableParagraph"/>
              <w:spacing w:line="240" w:lineRule="auto" w:before="0"/>
              <w:ind w:left="1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</w:tcPr>
          <w:p>
            <w:pPr>
              <w:pStyle w:val="TableParagraph"/>
              <w:spacing w:line="222" w:lineRule="exact" w:before="0"/>
              <w:ind w:left="36"/>
              <w:jc w:val="left"/>
              <w:rPr>
                <w:sz w:val="20"/>
              </w:rPr>
            </w:pPr>
            <w:r>
              <w:rPr>
                <w:sz w:val="20"/>
              </w:rPr>
              <w:t>Иные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характеристики объекта</w:t>
            </w:r>
          </w:p>
        </w:tc>
        <w:tc>
          <w:tcPr>
            <w:tcW w:w="6154" w:type="dxa"/>
          </w:tcPr>
          <w:p>
            <w:pPr>
              <w:pStyle w:val="TableParagraph"/>
              <w:spacing w:line="240" w:lineRule="auto" w:before="0"/>
              <w:ind w:left="36" w:right="1274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Зона с особыми условиями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использования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территории</w:t>
            </w:r>
          </w:p>
          <w:p>
            <w:pPr>
              <w:pStyle w:val="TableParagraph"/>
              <w:spacing w:line="240" w:lineRule="auto" w:before="21"/>
              <w:ind w:left="36" w:right="172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объекта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документу: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Публичный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сервитут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целях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размещения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сооружения «Распределительный газопровод среднего давления P ≤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0,3 МПа, по адресу: Московская область, городской округ Люберцы,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поселок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Всесоюзного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электротехнического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института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им.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Ленина»</w:t>
            </w:r>
          </w:p>
        </w:tc>
      </w:tr>
    </w:tbl>
    <w:p>
      <w:pPr>
        <w:spacing w:after="0" w:line="240" w:lineRule="auto"/>
        <w:jc w:val="left"/>
        <w:rPr>
          <w:sz w:val="20"/>
        </w:rPr>
        <w:sectPr>
          <w:pgSz w:w="11900" w:h="16840"/>
          <w:pgMar w:top="500" w:bottom="280" w:left="1020" w:right="440"/>
        </w:sectPr>
      </w:pPr>
    </w:p>
    <w:p>
      <w:pPr>
        <w:spacing w:before="62"/>
        <w:ind w:left="1992" w:right="1993" w:firstLine="0"/>
        <w:jc w:val="center"/>
        <w:rPr>
          <w:rFonts w:ascii="Times New Roman" w:hAnsi="Times New Roman"/>
          <w:b/>
          <w:sz w:val="20"/>
        </w:rPr>
      </w:pPr>
      <w:r>
        <w:rPr/>
        <w:pict>
          <v:rect style="position:absolute;margin-left:167.810638pt;margin-top:41.248627pt;width:393.023991pt;height:.75pt;mso-position-horizontal-relative:page;mso-position-vertical-relative:paragraph;z-index:-16187392" filled="true" fillcolor="#000000" stroked="false">
            <v:fill type="solid"/>
            <w10:wrap type="none"/>
          </v:rect>
        </w:pict>
      </w:r>
      <w:r>
        <w:rPr>
          <w:rFonts w:ascii="Times New Roman" w:hAnsi="Times New Roman"/>
          <w:b/>
          <w:sz w:val="20"/>
        </w:rPr>
        <w:t>Раздел 2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1417"/>
        <w:gridCol w:w="1417"/>
        <w:gridCol w:w="2682"/>
        <w:gridCol w:w="1567"/>
        <w:gridCol w:w="1811"/>
      </w:tblGrid>
      <w:tr>
        <w:trPr>
          <w:trHeight w:val="251" w:hRule="atLeast"/>
        </w:trPr>
        <w:tc>
          <w:tcPr>
            <w:tcW w:w="10184" w:type="dxa"/>
            <w:gridSpan w:val="6"/>
          </w:tcPr>
          <w:p>
            <w:pPr>
              <w:pStyle w:val="TableParagraph"/>
              <w:spacing w:line="221" w:lineRule="exact" w:before="0"/>
              <w:ind w:left="3051" w:right="303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объекта</w:t>
            </w:r>
          </w:p>
        </w:tc>
      </w:tr>
      <w:tr>
        <w:trPr>
          <w:trHeight w:val="370" w:hRule="atLeast"/>
        </w:trPr>
        <w:tc>
          <w:tcPr>
            <w:tcW w:w="10184" w:type="dxa"/>
            <w:gridSpan w:val="6"/>
          </w:tcPr>
          <w:p>
            <w:pPr>
              <w:pStyle w:val="TableParagraph"/>
              <w:tabs>
                <w:tab w:pos="2237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Система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  <w:tab/>
            </w:r>
            <w:r>
              <w:rPr>
                <w:sz w:val="20"/>
              </w:rPr>
              <w:t>МСК-50,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</w:t>
            </w:r>
          </w:p>
        </w:tc>
      </w:tr>
      <w:tr>
        <w:trPr>
          <w:trHeight w:val="243" w:hRule="atLeast"/>
        </w:trPr>
        <w:tc>
          <w:tcPr>
            <w:tcW w:w="10184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характерных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точках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объекта</w:t>
            </w:r>
          </w:p>
        </w:tc>
      </w:tr>
      <w:tr>
        <w:trPr>
          <w:trHeight w:val="240" w:hRule="atLeast"/>
        </w:trPr>
        <w:tc>
          <w:tcPr>
            <w:tcW w:w="1290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6"/>
              </w:rPr>
            </w:pPr>
          </w:p>
        </w:tc>
        <w:tc>
          <w:tcPr>
            <w:tcW w:w="2834" w:type="dxa"/>
            <w:gridSpan w:val="2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6"/>
              </w:rPr>
            </w:pPr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>
            <w:pPr>
              <w:pStyle w:val="TableParagraph"/>
              <w:spacing w:line="240" w:lineRule="auto" w:before="2"/>
              <w:jc w:val="left"/>
              <w:rPr>
                <w:b/>
                <w:sz w:val="31"/>
              </w:rPr>
            </w:pPr>
          </w:p>
          <w:p>
            <w:pPr>
              <w:pStyle w:val="TableParagraph"/>
              <w:spacing w:line="240" w:lineRule="auto" w:before="0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line="207" w:lineRule="exact" w:before="14"/>
              <w:ind w:left="33" w:right="15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</w:p>
        </w:tc>
        <w:tc>
          <w:tcPr>
            <w:tcW w:w="1811" w:type="dxa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6"/>
              </w:rPr>
            </w:pPr>
          </w:p>
        </w:tc>
      </w:tr>
      <w:tr>
        <w:trPr>
          <w:trHeight w:val="214" w:hRule="atLeast"/>
        </w:trPr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 w:before="0"/>
              <w:ind w:left="26" w:right="11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</w:p>
        </w:tc>
        <w:tc>
          <w:tcPr>
            <w:tcW w:w="2834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 w:before="0"/>
              <w:ind w:left="7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 w:before="0"/>
              <w:ind w:left="33" w:right="16"/>
              <w:rPr>
                <w:b/>
                <w:sz w:val="20"/>
              </w:rPr>
            </w:pPr>
            <w:r>
              <w:rPr>
                <w:b/>
                <w:sz w:val="20"/>
              </w:rPr>
              <w:t>квадратическая</w:t>
            </w:r>
          </w:p>
        </w:tc>
        <w:tc>
          <w:tcPr>
            <w:tcW w:w="18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 w:before="0"/>
              <w:ind w:left="26" w:right="9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</w:p>
        </w:tc>
      </w:tr>
      <w:tr>
        <w:trPr>
          <w:trHeight w:val="214" w:hRule="atLeast"/>
        </w:trPr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 w:before="0"/>
              <w:ind w:left="26" w:right="12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характерных</w:t>
            </w:r>
          </w:p>
        </w:tc>
        <w:tc>
          <w:tcPr>
            <w:tcW w:w="2834" w:type="dxa"/>
            <w:gridSpan w:val="2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6"/>
              </w:rPr>
            </w:pP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 w:before="0"/>
              <w:ind w:left="33" w:right="16"/>
              <w:rPr>
                <w:b/>
                <w:sz w:val="20"/>
              </w:rPr>
            </w:pPr>
            <w:r>
              <w:rPr>
                <w:b/>
                <w:sz w:val="20"/>
              </w:rPr>
              <w:t>погрешность</w:t>
            </w:r>
          </w:p>
        </w:tc>
        <w:tc>
          <w:tcPr>
            <w:tcW w:w="18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 w:before="0"/>
              <w:ind w:left="26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обозначения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</w:tr>
      <w:tr>
        <w:trPr>
          <w:trHeight w:val="11" w:hRule="atLeast"/>
        </w:trPr>
        <w:tc>
          <w:tcPr>
            <w:tcW w:w="1290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 w:before="0"/>
              <w:ind w:left="39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точек</w:t>
            </w:r>
          </w:p>
        </w:tc>
        <w:tc>
          <w:tcPr>
            <w:tcW w:w="2834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 w:before="0"/>
              <w:ind w:left="29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положения</w:t>
            </w:r>
          </w:p>
        </w:tc>
        <w:tc>
          <w:tcPr>
            <w:tcW w:w="1811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line="195" w:lineRule="exact" w:before="0"/>
              <w:ind w:left="7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местности (при</w:t>
            </w:r>
          </w:p>
        </w:tc>
      </w:tr>
      <w:tr>
        <w:trPr>
          <w:trHeight w:val="188" w:hRule="atLeast"/>
        </w:trPr>
        <w:tc>
          <w:tcPr>
            <w:tcW w:w="1290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2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>
            <w:pPr>
              <w:pStyle w:val="TableParagraph"/>
              <w:spacing w:line="240" w:lineRule="auto" w:before="0"/>
              <w:jc w:val="left"/>
              <w:rPr>
                <w:sz w:val="12"/>
              </w:rPr>
            </w:pP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1" w:hRule="atLeast"/>
        </w:trPr>
        <w:tc>
          <w:tcPr>
            <w:tcW w:w="1290" w:type="dxa"/>
            <w:tcBorders>
              <w:top w:val="nil"/>
            </w:tcBorders>
          </w:tcPr>
          <w:p>
            <w:pPr>
              <w:pStyle w:val="TableParagraph"/>
              <w:spacing w:line="218" w:lineRule="exact" w:before="0"/>
              <w:ind w:left="26" w:right="12"/>
              <w:rPr>
                <w:b/>
                <w:sz w:val="20"/>
              </w:rPr>
            </w:pPr>
            <w:r>
              <w:rPr>
                <w:b/>
                <w:sz w:val="20"/>
              </w:rPr>
              <w:t>границ</w:t>
            </w:r>
          </w:p>
        </w:tc>
        <w:tc>
          <w:tcPr>
            <w:tcW w:w="1417" w:type="dxa"/>
            <w:tcBorders>
              <w:top w:val="nil"/>
            </w:tcBorders>
          </w:tcPr>
          <w:p>
            <w:pPr>
              <w:pStyle w:val="TableParagraph"/>
              <w:spacing w:line="240" w:lineRule="auto" w:before="15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  <w:tcBorders>
              <w:top w:val="nil"/>
            </w:tcBorders>
          </w:tcPr>
          <w:p>
            <w:pPr>
              <w:pStyle w:val="TableParagraph"/>
              <w:spacing w:line="240" w:lineRule="auto" w:before="15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tcBorders>
              <w:top w:val="nil"/>
            </w:tcBorders>
          </w:tcPr>
          <w:p>
            <w:pPr>
              <w:pStyle w:val="TableParagraph"/>
              <w:spacing w:line="240" w:lineRule="auto" w:before="0"/>
              <w:ind w:left="180" w:right="156" w:firstLine="2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11" w:type="dxa"/>
            <w:tcBorders>
              <w:top w:val="nil"/>
            </w:tcBorders>
          </w:tcPr>
          <w:p>
            <w:pPr>
              <w:pStyle w:val="TableParagraph"/>
              <w:spacing w:line="218" w:lineRule="exact" w:before="0"/>
              <w:ind w:left="26"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243" w:hRule="atLeast"/>
        </w:trPr>
        <w:tc>
          <w:tcPr>
            <w:tcW w:w="1290" w:type="dxa"/>
          </w:tcPr>
          <w:p>
            <w:pPr>
              <w:pStyle w:val="TableParagraph"/>
              <w:spacing w:line="218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line="218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218" w:lineRule="exact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>
            <w:pPr>
              <w:pStyle w:val="TableParagraph"/>
              <w:spacing w:line="218" w:lineRule="exact"/>
              <w:ind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>
            <w:pPr>
              <w:pStyle w:val="TableParagraph"/>
              <w:spacing w:line="218" w:lineRule="exact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1" w:type="dxa"/>
          </w:tcPr>
          <w:p>
            <w:pPr>
              <w:pStyle w:val="TableParagraph"/>
              <w:spacing w:line="218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453 851,13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63" w:right="148"/>
              <w:rPr>
                <w:sz w:val="20"/>
              </w:rPr>
            </w:pPr>
            <w:r>
              <w:rPr>
                <w:sz w:val="20"/>
              </w:rPr>
              <w:t>2 220 779,36</w:t>
            </w:r>
          </w:p>
        </w:tc>
        <w:tc>
          <w:tcPr>
            <w:tcW w:w="2682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0"/>
              <w:jc w:val="left"/>
              <w:rPr>
                <w:b/>
                <w:sz w:val="27"/>
              </w:rPr>
            </w:pPr>
          </w:p>
          <w:p>
            <w:pPr>
              <w:pStyle w:val="TableParagraph"/>
              <w:spacing w:line="240" w:lineRule="auto" w:before="0"/>
              <w:ind w:left="399"/>
              <w:jc w:val="left"/>
              <w:rPr>
                <w:sz w:val="20"/>
              </w:rPr>
            </w:pPr>
            <w:r>
              <w:rPr>
                <w:sz w:val="20"/>
              </w:rPr>
              <w:t>Аналитический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метод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33" w:right="15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1" w:type="dxa"/>
            <w:vMerge w:val="restart"/>
          </w:tcPr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 w:before="10"/>
              <w:jc w:val="left"/>
              <w:rPr>
                <w:b/>
                <w:sz w:val="27"/>
              </w:rPr>
            </w:pPr>
          </w:p>
          <w:p>
            <w:pPr>
              <w:pStyle w:val="TableParagraph"/>
              <w:spacing w:line="240" w:lineRule="auto" w:before="0"/>
              <w:ind w:left="22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453 851,29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2 220 775,37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33" w:right="15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453 911,77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2 220 777,87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33" w:right="15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453 911,83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2 220 776,46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33" w:right="15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453 915,82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2 220 776,63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33" w:right="15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453 915,76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2 220 778,04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33" w:right="15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453 917,30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2 220 778,10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33" w:right="15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453 917,14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2 220 782,10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33" w:right="15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290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453 851,13</w:t>
            </w:r>
          </w:p>
        </w:tc>
        <w:tc>
          <w:tcPr>
            <w:tcW w:w="1417" w:type="dxa"/>
          </w:tcPr>
          <w:p>
            <w:pPr>
              <w:pStyle w:val="TableParagraph"/>
              <w:ind w:left="163" w:right="148"/>
              <w:rPr>
                <w:sz w:val="20"/>
              </w:rPr>
            </w:pPr>
            <w:r>
              <w:rPr>
                <w:sz w:val="20"/>
              </w:rPr>
              <w:t>2 220 779,36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</w:tcPr>
          <w:p>
            <w:pPr>
              <w:pStyle w:val="TableParagraph"/>
              <w:ind w:left="33" w:right="15"/>
              <w:rPr>
                <w:sz w:val="20"/>
              </w:rPr>
            </w:pPr>
            <w:r>
              <w:rPr>
                <w:sz w:val="20"/>
              </w:rPr>
              <w:t>0,10</w:t>
            </w:r>
          </w:p>
        </w:tc>
        <w:tc>
          <w:tcPr>
            <w:tcW w:w="181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0184" w:type="dxa"/>
            <w:gridSpan w:val="6"/>
            <w:tcBorders>
              <w:bottom w:val="single" w:sz="12" w:space="0" w:color="000000"/>
            </w:tcBorders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характерных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точках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части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(частей)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290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right="127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8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11" w:type="dxa"/>
            <w:tcBorders>
              <w:top w:val="single" w:sz="12" w:space="0" w:color="000000"/>
            </w:tcBorders>
          </w:tcPr>
          <w:p>
            <w:pPr>
              <w:pStyle w:val="TableParagraph"/>
              <w:spacing w:line="217" w:lineRule="exact" w:before="14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>
        <w:trPr>
          <w:trHeight w:val="258" w:hRule="atLeast"/>
        </w:trPr>
        <w:tc>
          <w:tcPr>
            <w:tcW w:w="1290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>
            <w:pPr>
              <w:pStyle w:val="TableParagraph"/>
              <w:spacing w:before="14"/>
              <w:ind w:left="15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>
            <w:pPr>
              <w:pStyle w:val="TableParagraph"/>
              <w:spacing w:before="14"/>
              <w:ind w:right="1223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>
            <w:pPr>
              <w:pStyle w:val="TableParagraph"/>
              <w:spacing w:before="14"/>
              <w:ind w:left="18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11" w:type="dxa"/>
          </w:tcPr>
          <w:p>
            <w:pPr>
              <w:pStyle w:val="TableParagraph"/>
              <w:spacing w:before="14"/>
              <w:ind w:left="22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top="520" w:bottom="280" w:left="1020" w:right="440"/>
        </w:sectPr>
      </w:pPr>
    </w:p>
    <w:p>
      <w:pPr>
        <w:spacing w:before="62"/>
        <w:ind w:left="1992" w:right="1993" w:firstLine="0"/>
        <w:jc w:val="center"/>
        <w:rPr>
          <w:rFonts w:ascii="Times New Roman" w:hAnsi="Times New Roman"/>
          <w:b/>
          <w:sz w:val="20"/>
        </w:rPr>
      </w:pPr>
      <w:r>
        <w:rPr/>
        <w:pict>
          <v:rect style="position:absolute;margin-left:167.060638pt;margin-top:41.248627pt;width:393.775191pt;height:.75pt;mso-position-horizontal-relative:page;mso-position-vertical-relative:paragraph;z-index:-16186880" filled="true" fillcolor="#000000" stroked="false">
            <v:fill type="solid"/>
            <w10:wrap type="none"/>
          </v:rect>
        </w:pict>
      </w:r>
      <w:r>
        <w:rPr>
          <w:rFonts w:ascii="Times New Roman" w:hAnsi="Times New Roman"/>
          <w:b/>
          <w:sz w:val="20"/>
        </w:rPr>
        <w:t>Раздел 3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1832" w:right="1822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местоположении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измененных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(уточненных)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объекта</w:t>
            </w:r>
          </w:p>
        </w:tc>
      </w:tr>
      <w:tr>
        <w:trPr>
          <w:trHeight w:val="385" w:hRule="atLeast"/>
        </w:trPr>
        <w:tc>
          <w:tcPr>
            <w:tcW w:w="10186" w:type="dxa"/>
            <w:gridSpan w:val="8"/>
          </w:tcPr>
          <w:p>
            <w:pPr>
              <w:pStyle w:val="TableParagraph"/>
              <w:tabs>
                <w:tab w:pos="2222" w:val="left" w:leader="none"/>
              </w:tabs>
              <w:spacing w:line="221" w:lineRule="exact" w:before="0"/>
              <w:ind w:left="35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Система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  <w:tab/>
            </w:r>
            <w:r>
              <w:rPr>
                <w:sz w:val="20"/>
              </w:rPr>
              <w:t>МСК-50,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зона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78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характерных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точках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границ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объекта</w:t>
            </w:r>
          </w:p>
        </w:tc>
      </w:tr>
      <w:tr>
        <w:trPr>
          <w:trHeight w:val="719" w:hRule="atLeast"/>
        </w:trPr>
        <w:tc>
          <w:tcPr>
            <w:tcW w:w="1306" w:type="dxa"/>
            <w:vMerge w:val="restart"/>
          </w:tcPr>
          <w:p>
            <w:pPr>
              <w:pStyle w:val="TableParagraph"/>
              <w:spacing w:line="240" w:lineRule="auto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0" w:lineRule="auto" w:before="0"/>
              <w:ind w:left="56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 w:before="121"/>
              <w:ind w:left="464" w:right="396" w:hanging="38"/>
              <w:jc w:val="left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Существующие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2268" w:type="dxa"/>
            <w:gridSpan w:val="2"/>
          </w:tcPr>
          <w:p>
            <w:pPr>
              <w:pStyle w:val="TableParagraph"/>
              <w:spacing w:line="240" w:lineRule="auto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Измененные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(уточненные)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м</w:t>
            </w:r>
          </w:p>
        </w:tc>
        <w:tc>
          <w:tcPr>
            <w:tcW w:w="1594" w:type="dxa"/>
            <w:vMerge w:val="restart"/>
          </w:tcPr>
          <w:p>
            <w:pPr>
              <w:pStyle w:val="TableParagraph"/>
              <w:spacing w:line="240" w:lineRule="auto" w:before="121"/>
              <w:ind w:left="220" w:right="204"/>
              <w:rPr>
                <w:b/>
                <w:sz w:val="20"/>
              </w:rPr>
            </w:pPr>
            <w:r>
              <w:rPr>
                <w:b/>
                <w:sz w:val="20"/>
              </w:rPr>
              <w:t>Метод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определения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координат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характерной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36" w:type="dxa"/>
            <w:vMerge w:val="restart"/>
          </w:tcPr>
          <w:p>
            <w:pPr>
              <w:pStyle w:val="TableParagraph"/>
              <w:spacing w:line="230" w:lineRule="atLeast" w:before="10"/>
              <w:ind w:left="38" w:right="23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квадратическая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(Mt),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214" w:type="dxa"/>
            <w:vMerge w:val="restart"/>
          </w:tcPr>
          <w:p>
            <w:pPr>
              <w:pStyle w:val="TableParagraph"/>
              <w:spacing w:line="240" w:lineRule="auto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обозначения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точки на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местности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right="47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134" w:type="dxa"/>
          </w:tcPr>
          <w:p>
            <w:pPr>
              <w:pStyle w:val="TableParagraph"/>
              <w:spacing w:line="240" w:lineRule="auto" w:before="11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line="240" w:lineRule="auto" w:before="0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1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1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3" w:hRule="atLeast"/>
        </w:trPr>
        <w:tc>
          <w:tcPr>
            <w:tcW w:w="1306" w:type="dxa"/>
          </w:tcPr>
          <w:p>
            <w:pPr>
              <w:pStyle w:val="TableParagraph"/>
              <w:spacing w:line="218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18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18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18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18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18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18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18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6" w:type="dxa"/>
            <w:gridSpan w:val="8"/>
          </w:tcPr>
          <w:p>
            <w:pPr>
              <w:pStyle w:val="TableParagraph"/>
              <w:spacing w:line="221" w:lineRule="exact" w:before="0"/>
              <w:ind w:left="20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Сведения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характерных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точках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части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(частей)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объекта</w:t>
            </w:r>
          </w:p>
        </w:tc>
      </w:tr>
      <w:tr>
        <w:trPr>
          <w:trHeight w:val="252" w:hRule="atLeast"/>
        </w:trPr>
        <w:tc>
          <w:tcPr>
            <w:tcW w:w="1306" w:type="dxa"/>
          </w:tcPr>
          <w:p>
            <w:pPr>
              <w:pStyle w:val="TableParagraph"/>
              <w:spacing w:line="226" w:lineRule="exact"/>
              <w:ind w:left="6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right="500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134" w:type="dxa"/>
          </w:tcPr>
          <w:p>
            <w:pPr>
              <w:pStyle w:val="TableParagraph"/>
              <w:spacing w:line="226" w:lineRule="exact"/>
              <w:ind w:left="13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594" w:type="dxa"/>
          </w:tcPr>
          <w:p>
            <w:pPr>
              <w:pStyle w:val="TableParagraph"/>
              <w:spacing w:line="226" w:lineRule="exact"/>
              <w:ind w:left="74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536" w:type="dxa"/>
          </w:tcPr>
          <w:p>
            <w:pPr>
              <w:pStyle w:val="TableParagraph"/>
              <w:spacing w:line="226" w:lineRule="exact"/>
              <w:ind w:right="70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214" w:type="dxa"/>
          </w:tcPr>
          <w:p>
            <w:pPr>
              <w:pStyle w:val="TableParagraph"/>
              <w:spacing w:line="226" w:lineRule="exact"/>
              <w:ind w:left="11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6" w:type="dxa"/>
          </w:tcPr>
          <w:p>
            <w:pPr>
              <w:pStyle w:val="TableParagraph"/>
              <w:spacing w:before="14"/>
              <w:ind w:left="552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right="450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13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94" w:type="dxa"/>
          </w:tcPr>
          <w:p>
            <w:pPr>
              <w:pStyle w:val="TableParagraph"/>
              <w:spacing w:before="14"/>
              <w:ind w:left="696"/>
              <w:jc w:val="lef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36" w:type="dxa"/>
          </w:tcPr>
          <w:p>
            <w:pPr>
              <w:pStyle w:val="TableParagraph"/>
              <w:spacing w:before="14"/>
              <w:ind w:right="651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214" w:type="dxa"/>
          </w:tcPr>
          <w:p>
            <w:pPr>
              <w:pStyle w:val="TableParagraph"/>
              <w:spacing w:before="14"/>
              <w:ind w:left="11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>
      <w:pPr>
        <w:spacing w:after="0"/>
        <w:rPr>
          <w:sz w:val="20"/>
        </w:rPr>
        <w:sectPr>
          <w:pgSz w:w="11900" w:h="16840"/>
          <w:pgMar w:top="520" w:bottom="280" w:left="1020" w:right="440"/>
        </w:sectPr>
      </w:pPr>
    </w:p>
    <w:p>
      <w:pPr>
        <w:pStyle w:val="Heading2"/>
        <w:spacing w:before="71"/>
        <w:ind w:left="1988" w:right="1993"/>
        <w:jc w:val="center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>Раздел 4</w:t>
      </w:r>
    </w:p>
    <w:p>
      <w:pPr>
        <w:spacing w:before="36"/>
        <w:ind w:left="1988" w:right="1993" w:firstLine="0"/>
        <w:jc w:val="center"/>
        <w:rPr>
          <w:rFonts w:ascii="Times New Roman" w:hAnsi="Times New Roman"/>
          <w:b/>
          <w:sz w:val="2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34.049683pt;margin-top:60.714157pt;width:28.9pt;height:14.05pt;mso-position-horizontal-relative:page;mso-position-vertical-relative:paragraph;z-index:-16186368" type="#_x0000_t202" filled="false" stroked="false">
            <v:textbox inset="0,0,0,0">
              <w:txbxContent>
                <w:p>
                  <w:pPr>
                    <w:spacing w:line="280" w:lineRule="exact" w:before="0"/>
                    <w:ind w:left="0" w:right="0" w:firstLine="0"/>
                    <w:jc w:val="left"/>
                    <w:rPr>
                      <w:rFonts w:ascii="Times New Roman"/>
                      <w:sz w:val="25"/>
                    </w:rPr>
                  </w:pPr>
                  <w:r>
                    <w:rPr>
                      <w:rFonts w:ascii="Times New Roman"/>
                      <w:color w:val="0000FF"/>
                      <w:sz w:val="25"/>
                    </w:rPr>
                    <w:t>3:003</w:t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/>
          <w:b/>
          <w:sz w:val="22"/>
        </w:rPr>
        <w:t>План</w:t>
      </w:r>
      <w:r>
        <w:rPr>
          <w:rFonts w:ascii="Times New Roman" w:hAnsi="Times New Roman"/>
          <w:b/>
          <w:spacing w:val="-3"/>
          <w:sz w:val="22"/>
        </w:rPr>
        <w:t> </w:t>
      </w:r>
      <w:r>
        <w:rPr>
          <w:rFonts w:ascii="Times New Roman" w:hAnsi="Times New Roman"/>
          <w:b/>
          <w:sz w:val="22"/>
        </w:rPr>
        <w:t>границ</w:t>
      </w:r>
      <w:r>
        <w:rPr>
          <w:rFonts w:ascii="Times New Roman" w:hAnsi="Times New Roman"/>
          <w:b/>
          <w:spacing w:val="-3"/>
          <w:sz w:val="22"/>
        </w:rPr>
        <w:t> </w:t>
      </w:r>
      <w:r>
        <w:rPr>
          <w:rFonts w:ascii="Times New Roman" w:hAnsi="Times New Roman"/>
          <w:b/>
          <w:sz w:val="22"/>
        </w:rPr>
        <w:t>объекта</w:t>
      </w:r>
    </w:p>
    <w:p>
      <w:pPr>
        <w:pStyle w:val="BodyText"/>
        <w:spacing w:before="10"/>
        <w:rPr>
          <w:rFonts w:ascii="Times New Roman"/>
          <w:b/>
          <w:sz w:val="18"/>
        </w:rPr>
      </w:pPr>
    </w:p>
    <w:p>
      <w:pPr>
        <w:spacing w:after="0"/>
        <w:rPr>
          <w:rFonts w:ascii="Times New Roman"/>
          <w:sz w:val="18"/>
        </w:rPr>
        <w:sectPr>
          <w:pgSz w:w="11900" w:h="16840"/>
          <w:pgMar w:top="500" w:bottom="0" w:left="1020" w:right="440"/>
        </w:sectPr>
      </w:pPr>
    </w:p>
    <w:p>
      <w:pPr>
        <w:pStyle w:val="Heading1"/>
        <w:spacing w:before="93"/>
        <w:ind w:left="207"/>
      </w:pPr>
      <w:r>
        <w:rPr>
          <w:color w:val="0000FF"/>
          <w:w w:val="101"/>
        </w:rPr>
        <w:t>2</w:t>
      </w:r>
    </w:p>
    <w:p>
      <w:pPr>
        <w:spacing w:before="77"/>
        <w:ind w:left="1786" w:right="0" w:firstLine="0"/>
        <w:jc w:val="left"/>
        <w:rPr>
          <w:rFonts w:ascii="Times New Roman"/>
          <w:sz w:val="25"/>
        </w:rPr>
      </w:pPr>
      <w:r>
        <w:rPr>
          <w:rFonts w:ascii="Times New Roman"/>
          <w:color w:val="0000FF"/>
          <w:sz w:val="25"/>
        </w:rPr>
        <w:t>50:23:0030156:756</w:t>
      </w:r>
    </w:p>
    <w:p>
      <w:pPr>
        <w:pStyle w:val="BodyText"/>
        <w:spacing w:before="3"/>
        <w:rPr>
          <w:rFonts w:ascii="Times New Roman"/>
          <w:sz w:val="36"/>
        </w:rPr>
      </w:pPr>
      <w:r>
        <w:rPr/>
        <w:br w:type="column"/>
      </w:r>
      <w:r>
        <w:rPr>
          <w:rFonts w:ascii="Times New Roman"/>
          <w:sz w:val="36"/>
        </w:rPr>
      </w:r>
    </w:p>
    <w:p>
      <w:pPr>
        <w:pStyle w:val="Heading1"/>
        <w:ind w:left="1743"/>
      </w:pPr>
      <w:r>
        <w:rPr>
          <w:color w:val="0000FF"/>
        </w:rPr>
        <w:t>50:23:0030156:210</w:t>
      </w:r>
    </w:p>
    <w:p>
      <w:pPr>
        <w:pStyle w:val="BodyText"/>
        <w:spacing w:before="3"/>
        <w:rPr>
          <w:rFonts w:ascii="Times New Roman"/>
          <w:sz w:val="31"/>
        </w:rPr>
      </w:pPr>
    </w:p>
    <w:p>
      <w:pPr>
        <w:tabs>
          <w:tab w:pos="1119" w:val="left" w:leader="none"/>
        </w:tabs>
        <w:spacing w:line="261" w:lineRule="exact" w:before="0"/>
        <w:ind w:left="637" w:right="0" w:firstLine="0"/>
        <w:jc w:val="left"/>
        <w:rPr>
          <w:rFonts w:ascii="Times New Roman"/>
          <w:sz w:val="25"/>
        </w:rPr>
      </w:pPr>
      <w:r>
        <w:rPr>
          <w:rFonts w:ascii="Times New Roman"/>
          <w:sz w:val="25"/>
        </w:rPr>
        <w:t>7</w:t>
        <w:tab/>
      </w:r>
      <w:r>
        <w:rPr>
          <w:rFonts w:ascii="Times New Roman"/>
          <w:position w:val="1"/>
          <w:sz w:val="25"/>
        </w:rPr>
        <w:t>8</w:t>
      </w:r>
    </w:p>
    <w:p>
      <w:pPr>
        <w:spacing w:line="201" w:lineRule="auto" w:before="0"/>
        <w:ind w:left="233" w:right="0" w:firstLine="0"/>
        <w:jc w:val="left"/>
        <w:rPr>
          <w:rFonts w:ascii="Times New Roman"/>
          <w:sz w:val="25"/>
        </w:rPr>
      </w:pPr>
      <w:r>
        <w:rPr>
          <w:rFonts w:ascii="Times New Roman"/>
          <w:position w:val="-13"/>
          <w:sz w:val="25"/>
        </w:rPr>
        <w:t>5</w:t>
      </w:r>
      <w:r>
        <w:rPr>
          <w:rFonts w:ascii="Times New Roman"/>
          <w:spacing w:val="40"/>
          <w:position w:val="-13"/>
          <w:sz w:val="25"/>
        </w:rPr>
        <w:t> </w:t>
      </w:r>
      <w:r>
        <w:rPr>
          <w:rFonts w:ascii="Times New Roman"/>
          <w:sz w:val="25"/>
        </w:rPr>
        <w:t>6</w:t>
      </w:r>
    </w:p>
    <w:p>
      <w:pPr>
        <w:spacing w:before="135"/>
        <w:ind w:left="207" w:right="0" w:firstLine="0"/>
        <w:jc w:val="left"/>
        <w:rPr>
          <w:rFonts w:ascii="Times New Roman"/>
          <w:sz w:val="25"/>
        </w:rPr>
      </w:pPr>
      <w:r>
        <w:rPr>
          <w:rFonts w:ascii="Times New Roman"/>
          <w:w w:val="101"/>
          <w:sz w:val="25"/>
        </w:rPr>
        <w:t>4</w:t>
      </w:r>
    </w:p>
    <w:p>
      <w:pPr>
        <w:pStyle w:val="BodyText"/>
        <w:rPr>
          <w:rFonts w:ascii="Times New Roman"/>
          <w:sz w:val="28"/>
        </w:rPr>
      </w:pPr>
      <w:r>
        <w:rPr/>
        <w:br w:type="column"/>
      </w:r>
      <w:r>
        <w:rPr>
          <w:rFonts w:ascii="Times New Roman"/>
          <w:sz w:val="28"/>
        </w:rPr>
      </w:r>
    </w:p>
    <w:p>
      <w:pPr>
        <w:pStyle w:val="BodyText"/>
        <w:spacing w:before="11"/>
        <w:rPr>
          <w:rFonts w:ascii="Times New Roman"/>
          <w:sz w:val="32"/>
        </w:rPr>
      </w:pPr>
    </w:p>
    <w:p>
      <w:pPr>
        <w:pStyle w:val="Heading1"/>
        <w:ind w:left="207"/>
      </w:pPr>
      <w:r>
        <w:rPr>
          <w:color w:val="0000FF"/>
        </w:rPr>
        <w:t>50:2</w:t>
      </w:r>
    </w:p>
    <w:p>
      <w:pPr>
        <w:spacing w:after="0"/>
        <w:sectPr>
          <w:type w:val="continuous"/>
          <w:pgSz w:w="11900" w:h="16840"/>
          <w:pgMar w:top="740" w:bottom="280" w:left="1020" w:right="440"/>
          <w:cols w:num="3" w:equalWidth="0">
            <w:col w:w="3814" w:space="745"/>
            <w:col w:w="3771" w:space="673"/>
            <w:col w:w="1437"/>
          </w:cols>
        </w:sectPr>
      </w:pPr>
    </w:p>
    <w:p>
      <w:pPr>
        <w:spacing w:before="4"/>
        <w:ind w:left="0" w:right="233" w:firstLine="0"/>
        <w:jc w:val="center"/>
        <w:rPr>
          <w:rFonts w:ascii="Times New Roman"/>
          <w:sz w:val="25"/>
        </w:rPr>
      </w:pPr>
      <w:r>
        <w:rPr/>
        <w:pict>
          <v:shape style="position:absolute;margin-left:134.422302pt;margin-top:1.595959pt;width:99.6pt;height:12.7pt;mso-position-horizontal-relative:page;mso-position-vertical-relative:paragraph;z-index:15731200;rotation:5" type="#_x0000_t136" fillcolor="#0000ff" stroked="f">
            <o:extrusion v:ext="view" autorotationcenter="t"/>
            <v:textpath style="font-family:&quot;Times New Roman&quot;;font-size:12pt;v-text-kern:t;mso-text-shadow:auto" string="50:23:0030156:962"/>
            <w10:wrap type="none"/>
          </v:shape>
        </w:pict>
      </w:r>
      <w:r>
        <w:rPr>
          <w:rFonts w:ascii="Times New Roman"/>
          <w:w w:val="101"/>
          <w:sz w:val="25"/>
        </w:rPr>
        <w:t>3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15"/>
        </w:rPr>
      </w:pPr>
    </w:p>
    <w:p>
      <w:pPr>
        <w:spacing w:after="0"/>
        <w:rPr>
          <w:rFonts w:ascii="Times New Roman"/>
          <w:sz w:val="15"/>
        </w:rPr>
        <w:sectPr>
          <w:type w:val="continuous"/>
          <w:pgSz w:w="11900" w:h="16840"/>
          <w:pgMar w:top="740" w:bottom="280" w:left="1020" w:right="440"/>
        </w:sectPr>
      </w:pPr>
    </w:p>
    <w:p>
      <w:pPr>
        <w:pStyle w:val="BodyText"/>
        <w:rPr>
          <w:rFonts w:ascii="Times New Roman"/>
          <w:sz w:val="28"/>
        </w:rPr>
      </w:pPr>
    </w:p>
    <w:p>
      <w:pPr>
        <w:pStyle w:val="Heading1"/>
        <w:spacing w:before="233"/>
        <w:ind w:left="495"/>
      </w:pPr>
      <w:r>
        <w:rPr>
          <w:color w:val="0000FF"/>
        </w:rPr>
        <w:t>50:23:0030156:727</w:t>
      </w:r>
    </w:p>
    <w:p>
      <w:pPr>
        <w:pStyle w:val="BodyText"/>
        <w:rPr>
          <w:rFonts w:ascii="Times New Roman"/>
          <w:sz w:val="28"/>
        </w:rPr>
      </w:pPr>
      <w:r>
        <w:rPr/>
        <w:br w:type="column"/>
      </w:r>
      <w:r>
        <w:rPr>
          <w:rFonts w:ascii="Times New Roman"/>
          <w:sz w:val="28"/>
        </w:rPr>
      </w:r>
    </w:p>
    <w:p>
      <w:pPr>
        <w:pStyle w:val="BodyText"/>
        <w:rPr>
          <w:rFonts w:ascii="Times New Roman"/>
          <w:sz w:val="28"/>
        </w:rPr>
      </w:pPr>
    </w:p>
    <w:p>
      <w:pPr>
        <w:spacing w:before="171"/>
        <w:ind w:left="264" w:right="0" w:firstLine="0"/>
        <w:jc w:val="left"/>
        <w:rPr>
          <w:rFonts w:ascii="Times New Roman"/>
          <w:sz w:val="25"/>
        </w:rPr>
      </w:pPr>
      <w:r>
        <w:rPr>
          <w:rFonts w:ascii="Times New Roman"/>
          <w:color w:val="0000FF"/>
          <w:sz w:val="25"/>
        </w:rPr>
        <w:t>50:23:0030156:724</w:t>
      </w:r>
    </w:p>
    <w:p>
      <w:pPr>
        <w:pStyle w:val="Heading1"/>
        <w:tabs>
          <w:tab w:pos="3712" w:val="left" w:leader="none"/>
        </w:tabs>
        <w:spacing w:before="88"/>
        <w:ind w:left="495"/>
      </w:pPr>
      <w:r>
        <w:rPr/>
        <w:br w:type="column"/>
      </w:r>
      <w:r>
        <w:rPr>
          <w:color w:val="0000FF"/>
        </w:rPr>
        <w:t>50:23:0030156:100</w:t>
        <w:tab/>
      </w:r>
      <w:r>
        <w:rPr>
          <w:color w:val="0000FF"/>
          <w:position w:val="4"/>
        </w:rPr>
        <w:t>5</w:t>
      </w:r>
    </w:p>
    <w:p>
      <w:pPr>
        <w:spacing w:after="0"/>
        <w:sectPr>
          <w:type w:val="continuous"/>
          <w:pgSz w:w="11900" w:h="16840"/>
          <w:pgMar w:top="740" w:bottom="280" w:left="1020" w:right="440"/>
          <w:cols w:num="3" w:equalWidth="0">
            <w:col w:w="2483" w:space="40"/>
            <w:col w:w="2292" w:space="1587"/>
            <w:col w:w="4038"/>
          </w:cols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20"/>
        </w:rPr>
      </w:pPr>
    </w:p>
    <w:p>
      <w:pPr>
        <w:spacing w:before="93"/>
        <w:ind w:left="1993" w:right="1812" w:firstLine="0"/>
        <w:jc w:val="center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>Зона</w:t>
      </w:r>
      <w:r>
        <w:rPr>
          <w:rFonts w:ascii="Times New Roman" w:hAnsi="Times New Roman"/>
          <w:spacing w:val="1"/>
          <w:sz w:val="25"/>
        </w:rPr>
        <w:t> </w:t>
      </w:r>
      <w:r>
        <w:rPr>
          <w:rFonts w:ascii="Times New Roman" w:hAnsi="Times New Roman"/>
          <w:sz w:val="25"/>
        </w:rPr>
        <w:t>1</w:t>
      </w:r>
    </w:p>
    <w:p>
      <w:pPr>
        <w:pStyle w:val="BodyText"/>
        <w:spacing w:before="3"/>
        <w:rPr>
          <w:rFonts w:ascii="Times New Roman"/>
          <w:sz w:val="23"/>
        </w:rPr>
      </w:pPr>
    </w:p>
    <w:p>
      <w:pPr>
        <w:spacing w:before="0"/>
        <w:ind w:left="0" w:right="1826" w:firstLine="0"/>
        <w:jc w:val="right"/>
        <w:rPr>
          <w:rFonts w:ascii="Times New Roman"/>
          <w:sz w:val="25"/>
        </w:rPr>
      </w:pPr>
      <w:r>
        <w:rPr/>
        <w:pict>
          <v:shape style="position:absolute;margin-left:317.601624pt;margin-top:1.937225pt;width:18.8pt;height:101.65pt;mso-position-horizontal-relative:page;mso-position-vertical-relative:paragraph;z-index:15732224" type="#_x0000_t202" filled="false" stroked="false">
            <v:textbox inset="0,0,0,0" style="layout-flow:vertical">
              <w:txbxContent>
                <w:p>
                  <w:pPr>
                    <w:spacing w:before="14"/>
                    <w:ind w:left="20" w:right="0" w:firstLine="0"/>
                    <w:jc w:val="left"/>
                    <w:rPr>
                      <w:rFonts w:ascii="Times New Roman"/>
                      <w:sz w:val="25"/>
                    </w:rPr>
                  </w:pPr>
                  <w:r>
                    <w:rPr>
                      <w:rFonts w:ascii="Times New Roman"/>
                      <w:color w:val="0000FF"/>
                      <w:position w:val="5"/>
                      <w:sz w:val="25"/>
                    </w:rPr>
                    <w:t>50</w:t>
                  </w:r>
                  <w:r>
                    <w:rPr>
                      <w:rFonts w:ascii="Times New Roman"/>
                      <w:color w:val="0000FF"/>
                      <w:position w:val="4"/>
                      <w:sz w:val="25"/>
                    </w:rPr>
                    <w:t>:23:</w:t>
                  </w:r>
                  <w:r>
                    <w:rPr>
                      <w:rFonts w:ascii="Times New Roman"/>
                      <w:color w:val="0000FF"/>
                      <w:position w:val="3"/>
                      <w:sz w:val="25"/>
                    </w:rPr>
                    <w:t>003</w:t>
                  </w:r>
                  <w:r>
                    <w:rPr>
                      <w:rFonts w:ascii="Times New Roman"/>
                      <w:color w:val="0000FF"/>
                      <w:position w:val="2"/>
                      <w:sz w:val="25"/>
                    </w:rPr>
                    <w:t>0156:</w:t>
                  </w:r>
                  <w:r>
                    <w:rPr>
                      <w:rFonts w:ascii="Times New Roman"/>
                      <w:color w:val="0000FF"/>
                      <w:position w:val="1"/>
                      <w:sz w:val="25"/>
                    </w:rPr>
                    <w:t>25</w:t>
                  </w:r>
                  <w:r>
                    <w:rPr>
                      <w:rFonts w:ascii="Times New Roman"/>
                      <w:color w:val="0000FF"/>
                      <w:sz w:val="25"/>
                    </w:rPr>
                    <w:t>9</w:t>
                  </w:r>
                </w:p>
              </w:txbxContent>
            </v:textbox>
            <w10:wrap type="none"/>
          </v:shape>
        </w:pict>
      </w:r>
      <w:r>
        <w:rPr>
          <w:rFonts w:ascii="Times New Roman"/>
          <w:color w:val="FF00FF"/>
          <w:sz w:val="25"/>
        </w:rPr>
        <w:t>50:23:0030156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</w:rPr>
      </w:pPr>
    </w:p>
    <w:p>
      <w:pPr>
        <w:spacing w:after="0"/>
        <w:rPr>
          <w:rFonts w:ascii="Times New Roman"/>
        </w:rPr>
        <w:sectPr>
          <w:type w:val="continuous"/>
          <w:pgSz w:w="11900" w:h="16840"/>
          <w:pgMar w:top="740" w:bottom="280" w:left="1020" w:right="440"/>
        </w:sectPr>
      </w:pPr>
    </w:p>
    <w:p>
      <w:pPr>
        <w:pStyle w:val="BodyText"/>
        <w:spacing w:before="1"/>
        <w:rPr>
          <w:rFonts w:ascii="Times New Roman"/>
          <w:sz w:val="30"/>
        </w:rPr>
      </w:pPr>
    </w:p>
    <w:p>
      <w:pPr>
        <w:spacing w:before="0"/>
        <w:ind w:left="313" w:right="0" w:firstLine="0"/>
        <w:jc w:val="left"/>
        <w:rPr>
          <w:rFonts w:ascii="Times New Roman"/>
          <w:sz w:val="25"/>
        </w:rPr>
      </w:pPr>
      <w:r>
        <w:rPr>
          <w:rFonts w:ascii="Times New Roman"/>
          <w:color w:val="0000FF"/>
          <w:sz w:val="25"/>
        </w:rPr>
        <w:t>50:23:0030156:696</w:t>
      </w:r>
    </w:p>
    <w:p>
      <w:pPr>
        <w:pStyle w:val="BodyText"/>
        <w:rPr>
          <w:rFonts w:ascii="Times New Roman"/>
          <w:sz w:val="28"/>
        </w:rPr>
      </w:pPr>
      <w:r>
        <w:rPr/>
        <w:br w:type="column"/>
      </w:r>
      <w:r>
        <w:rPr>
          <w:rFonts w:ascii="Times New Roman"/>
          <w:sz w:val="28"/>
        </w:rPr>
      </w:r>
    </w:p>
    <w:p>
      <w:pPr>
        <w:pStyle w:val="BodyText"/>
        <w:spacing w:before="3"/>
        <w:rPr>
          <w:rFonts w:ascii="Times New Roman"/>
          <w:sz w:val="25"/>
        </w:rPr>
      </w:pPr>
    </w:p>
    <w:p>
      <w:pPr>
        <w:pStyle w:val="Heading1"/>
        <w:ind w:left="307"/>
      </w:pPr>
      <w:r>
        <w:rPr>
          <w:color w:val="0000FF"/>
        </w:rPr>
        <w:t>50:23:0030156:697</w:t>
      </w:r>
    </w:p>
    <w:p>
      <w:pPr>
        <w:spacing w:before="93"/>
        <w:ind w:left="313" w:right="0" w:firstLine="0"/>
        <w:jc w:val="left"/>
        <w:rPr>
          <w:rFonts w:ascii="Times New Roman"/>
          <w:sz w:val="25"/>
        </w:rPr>
      </w:pPr>
      <w:r>
        <w:rPr/>
        <w:br w:type="column"/>
      </w:r>
      <w:r>
        <w:rPr>
          <w:rFonts w:ascii="Times New Roman"/>
          <w:color w:val="0000FF"/>
          <w:sz w:val="25"/>
        </w:rPr>
        <w:t>50:23:0030156:103</w:t>
      </w:r>
    </w:p>
    <w:p>
      <w:pPr>
        <w:spacing w:after="0"/>
        <w:jc w:val="left"/>
        <w:rPr>
          <w:rFonts w:ascii="Times New Roman"/>
          <w:sz w:val="25"/>
        </w:rPr>
        <w:sectPr>
          <w:type w:val="continuous"/>
          <w:pgSz w:w="11900" w:h="16840"/>
          <w:pgMar w:top="740" w:bottom="280" w:left="1020" w:right="440"/>
          <w:cols w:num="3" w:equalWidth="0">
            <w:col w:w="2302" w:space="40"/>
            <w:col w:w="2335" w:space="1782"/>
            <w:col w:w="3981"/>
          </w:cols>
        </w:sect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6"/>
        </w:rPr>
      </w:pPr>
    </w:p>
    <w:p>
      <w:pPr>
        <w:spacing w:after="0"/>
        <w:rPr>
          <w:rFonts w:ascii="Times New Roman"/>
          <w:sz w:val="26"/>
        </w:rPr>
        <w:sectPr>
          <w:type w:val="continuous"/>
          <w:pgSz w:w="11900" w:h="16840"/>
          <w:pgMar w:top="740" w:bottom="280" w:left="1020" w:right="440"/>
        </w:sect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6"/>
        <w:rPr>
          <w:rFonts w:ascii="Times New Roman"/>
          <w:sz w:val="35"/>
        </w:rPr>
      </w:pPr>
    </w:p>
    <w:p>
      <w:pPr>
        <w:pStyle w:val="Heading1"/>
        <w:ind w:left="201"/>
      </w:pPr>
      <w:r>
        <w:rPr>
          <w:color w:val="0000FF"/>
        </w:rPr>
        <w:t>30156:705</w:t>
      </w:r>
    </w:p>
    <w:p>
      <w:pPr>
        <w:tabs>
          <w:tab w:pos="735" w:val="left" w:leader="none"/>
        </w:tabs>
        <w:spacing w:before="93"/>
        <w:ind w:left="201" w:right="0" w:firstLine="0"/>
        <w:jc w:val="left"/>
        <w:rPr>
          <w:rFonts w:ascii="Times New Roman"/>
          <w:sz w:val="25"/>
        </w:rPr>
      </w:pPr>
      <w:r>
        <w:rPr/>
        <w:br w:type="column"/>
      </w:r>
      <w:r>
        <w:rPr>
          <w:rFonts w:ascii="Times New Roman"/>
          <w:position w:val="-1"/>
          <w:sz w:val="25"/>
        </w:rPr>
        <w:t>2</w:t>
        <w:tab/>
      </w:r>
      <w:r>
        <w:rPr>
          <w:rFonts w:ascii="Times New Roman"/>
          <w:sz w:val="25"/>
        </w:rPr>
        <w:t>1</w:t>
      </w:r>
    </w:p>
    <w:p>
      <w:pPr>
        <w:pStyle w:val="Heading1"/>
        <w:spacing w:before="111"/>
        <w:ind w:left="4131"/>
      </w:pPr>
      <w:r>
        <w:rPr/>
        <w:pict>
          <v:shape style="position:absolute;margin-left:134.423203pt;margin-top:-37.460018pt;width:99.6pt;height:12.7pt;mso-position-horizontal-relative:page;mso-position-vertical-relative:paragraph;z-index:15731712;rotation:5" type="#_x0000_t136" fillcolor="#0000ff" stroked="f">
            <o:extrusion v:ext="view" autorotationcenter="t"/>
            <v:textpath style="font-family:&quot;Times New Roman&quot;;font-size:12pt;v-text-kern:t;mso-text-shadow:auto" string="50:23:0030156:690"/>
            <w10:wrap type="none"/>
          </v:shape>
        </w:pict>
      </w:r>
      <w:r>
        <w:rPr>
          <w:color w:val="0000FF"/>
        </w:rPr>
        <w:t>50:23:003015</w:t>
      </w:r>
    </w:p>
    <w:p>
      <w:pPr>
        <w:spacing w:after="0"/>
        <w:sectPr>
          <w:type w:val="continuous"/>
          <w:pgSz w:w="11900" w:h="16840"/>
          <w:pgMar w:top="740" w:bottom="280" w:left="1020" w:right="440"/>
          <w:cols w:num="2" w:equalWidth="0">
            <w:col w:w="1327" w:space="3315"/>
            <w:col w:w="5798"/>
          </w:cols>
        </w:sectPr>
      </w:pPr>
    </w:p>
    <w:p>
      <w:pPr>
        <w:pStyle w:val="BodyText"/>
        <w:spacing w:before="6"/>
        <w:rPr>
          <w:rFonts w:ascii="Times New Roman"/>
          <w:sz w:val="17"/>
        </w:rPr>
      </w:pPr>
      <w:r>
        <w:rPr/>
        <w:pict>
          <v:group style="position:absolute;margin-left:56.692558pt;margin-top:43.134697pt;width:510.25pt;height:770.45pt;mso-position-horizontal-relative:page;mso-position-vertical-relative:page;z-index:-16185856" coordorigin="1134,863" coordsize="10205,15409">
            <v:shape style="position:absolute;left:1133;top:862;width:10205;height:15409" coordorigin="1134,863" coordsize="10205,15409" path="m11339,863l11324,863,11324,16256,1149,16256,1149,1166,11324,1166,11324,1151,1149,1151,1149,878,11324,878,11324,863,1134,863,1134,878,1134,16271,1149,16271,11324,16271,11339,16271,11339,1151,11339,863xe" filled="true" fillcolor="#000000" stroked="false">
              <v:path arrowok="t"/>
              <v:fill type="solid"/>
            </v:shape>
            <v:shape style="position:absolute;left:1218;top:1228;width:10035;height:10305" coordorigin="1219,1228" coordsize="10035,10305" path="m6957,1228l6521,11533m5737,11533l6162,1228m1536,3794l1245,6693,1333,6700,3541,6939,3830,4032,1536,3794,1536,3794m11254,7014l10984,7075,10893,9494,11254,9512m11254,9512l10893,9494,6616,9318,6521,11533m3381,9640l3668,6953,1333,6700,1219,7767m1219,9408l3381,9640m5804,9900l5916,7194,3668,6953,3381,9640,5804,9900,5804,9900m1219,10088l2990,10279,5776,10577,5804,9900,3381,9640,1219,9408m6740,6350l11010,6502,11046,5949,11141,3534,6866,3367,6740,6350,6740,6350m6616,9318l10893,9494,10984,7075,11010,6502,6740,6350,6616,9318,6616,9318m6957,1228l6866,3367,9705,3477,9798,1228m11254,3539l11141,3534,11046,5949,11254,6016m9798,1228l9705,3477,11141,3534,11254,3539m1219,7767l1333,6700,1219,6688m11254,6016l11046,5949,11010,6502,10984,7075,11254,7014m3830,4032l3541,6939,3668,6953,5916,7194,6038,4261,3830,4032,3830,4032m1219,3081l1400,3100,1587,1228m1587,1228l1400,3100,3692,3338,6064,3584,6162,1228m5737,11533l5776,10577,2988,10279,2854,11533m2854,11533l2988,10279,1219,10088m1219,6690l1245,6693,1536,3794,1219,3760m1219,3760l1536,3794,3830,4032,6038,4261,6064,3584,3692,3338,1400,3100,1219,3081e" filled="false" stroked="true" strokeweight=".84689pt" strokecolor="#0000ff">
              <v:path arrowok="t"/>
              <v:stroke dashstyle="solid"/>
            </v:shape>
            <v:shape style="position:absolute;left:5949;top:2813;width:757;height:7454" coordorigin="5950,2814" coordsize="757,7454" path="m6399,10267l5950,10248,6232,3436,6072,3431,6091,2981,6251,2988,6258,2814,6707,2833,6399,10267e" filled="false" stroked="true" strokeweight=".563842pt" strokecolor="#ff0000">
              <v:path arrowok="t"/>
              <v:stroke dashstyle="solid"/>
            </v:shape>
            <v:shape style="position:absolute;left:6081;top:2825;width:402;height:7430" coordorigin="6081,2826" coordsize="402,7430" path="m6174,10255l6482,2826m6081,3207l6465,3222e" filled="false" stroked="true" strokeweight=".563528pt" strokecolor="#007f7f">
              <v:path arrowok="t"/>
              <v:stroke dashstyle="longdash"/>
            </v:shape>
            <v:shape style="position:absolute;left:6377;top:10245;width:43;height:43" coordorigin="6378,10246" coordsize="43,43" path="m6410,10246l6387,10246,6378,10255,6378,10278,6387,10288,6410,10288,6420,10278,6420,10267,6420,10255,6410,10246xe" filled="true" fillcolor="#000000" stroked="false">
              <v:path arrowok="t"/>
              <v:fill type="solid"/>
            </v:shape>
            <v:shape style="position:absolute;left:6377;top:10245;width:43;height:43" coordorigin="6378,10246" coordsize="43,43" path="m6420,10267l6420,10255,6410,10246,6399,10246,6387,10246,6378,10255,6378,10267,6378,10278,6387,10288,6399,10288,6410,10288,6420,10278,6420,10267xe" filled="false" stroked="true" strokeweight=".035784pt" strokecolor="#000000">
              <v:path arrowok="t"/>
              <v:stroke dashstyle="solid"/>
            </v:shape>
            <v:shape style="position:absolute;left:5927;top:10227;width:43;height:43" coordorigin="5928,10228" coordsize="43,43" path="m5960,10228l5937,10228,5928,10237,5928,10260,5937,10270,5960,10270,5970,10260,5970,10249,5970,10237,5960,10228xe" filled="true" fillcolor="#000000" stroked="false">
              <v:path arrowok="t"/>
              <v:fill type="solid"/>
            </v:shape>
            <v:shape style="position:absolute;left:5927;top:10227;width:43;height:43" coordorigin="5928,10228" coordsize="43,43" path="m5970,10249l5970,10237,5961,10228,5949,10228,5937,10228,5928,10237,5928,10249,5928,10260,5937,10270,5949,10270,5961,10270,5970,10260,5970,10249xe" filled="false" stroked="true" strokeweight=".035784pt" strokecolor="#000000">
              <v:path arrowok="t"/>
              <v:stroke dashstyle="solid"/>
            </v:shape>
            <v:shape style="position:absolute;left:6209;top:3416;width:43;height:43" coordorigin="6210,3416" coordsize="43,43" path="m6242,3416l6219,3416,6210,3426,6210,3449,6219,3458,6242,3458,6252,3449,6252,3437,6252,3426,6242,3416xe" filled="true" fillcolor="#000000" stroked="false">
              <v:path arrowok="t"/>
              <v:fill type="solid"/>
            </v:shape>
            <v:shape style="position:absolute;left:6209;top:3416;width:43;height:43" coordorigin="6210,3416" coordsize="43,43" path="m6252,3437l6252,3426,6242,3416,6231,3416,6219,3416,6210,3426,6210,3437,6210,3449,6219,3458,6231,3458,6242,3458,6252,3449,6252,3437xe" filled="false" stroked="true" strokeweight=".035784pt" strokecolor="#000000">
              <v:path arrowok="t"/>
              <v:stroke dashstyle="solid"/>
            </v:shape>
            <v:shape style="position:absolute;left:6050;top:3409;width:43;height:43" coordorigin="6051,3409" coordsize="43,43" path="m6083,3409l6060,3409,6051,3419,6051,3442,6060,3452,6083,3452,6093,3442,6093,3431,6093,3419,6083,3409xe" filled="true" fillcolor="#000000" stroked="false">
              <v:path arrowok="t"/>
              <v:fill type="solid"/>
            </v:shape>
            <v:shape style="position:absolute;left:6050;top:3409;width:43;height:43" coordorigin="6051,3409" coordsize="43,43" path="m6093,3431l6093,3419,6083,3409,6072,3409,6060,3409,6051,3419,6051,3431,6051,3442,6060,3452,6072,3452,6083,3452,6093,3442,6093,3431xe" filled="false" stroked="true" strokeweight=".035784pt" strokecolor="#000000">
              <v:path arrowok="t"/>
              <v:stroke dashstyle="solid"/>
            </v:shape>
            <v:shape style="position:absolute;left:6069;top:2960;width:43;height:43" coordorigin="6070,2960" coordsize="43,43" path="m6103,2960l6079,2960,6070,2970,6070,2993,6079,3002,6103,3002,6112,2993,6112,2981,6112,2970,6103,2960xe" filled="true" fillcolor="#000000" stroked="false">
              <v:path arrowok="t"/>
              <v:fill type="solid"/>
            </v:shape>
            <v:shape style="position:absolute;left:6069;top:2960;width:43;height:43" coordorigin="6070,2960" coordsize="43,43" path="m6112,2981l6112,2970,6103,2960,6091,2960,6079,2960,6070,2970,6070,2981,6070,2993,6079,3002,6091,3002,6103,3002,6112,2993,6112,2981xe" filled="false" stroked="true" strokeweight=".035784pt" strokecolor="#000000">
              <v:path arrowok="t"/>
              <v:stroke dashstyle="solid"/>
            </v:shape>
            <v:shape style="position:absolute;left:6228;top:2966;width:43;height:43" coordorigin="6229,2967" coordsize="43,43" path="m6262,2967l6238,2967,6229,2976,6229,3000,6238,3009,6262,3009,6271,3000,6271,2988,6271,2976,6262,2967xe" filled="true" fillcolor="#000000" stroked="false">
              <v:path arrowok="t"/>
              <v:fill type="solid"/>
            </v:shape>
            <v:shape style="position:absolute;left:6228;top:2966;width:43;height:43" coordorigin="6229,2967" coordsize="43,43" path="m6271,2988l6271,2976,6262,2967,6250,2967,6238,2967,6229,2976,6229,2988,6229,3000,6238,3009,6250,3009,6262,3009,6271,3000,6271,2988xe" filled="false" stroked="true" strokeweight=".035784pt" strokecolor="#000000">
              <v:path arrowok="t"/>
              <v:stroke dashstyle="solid"/>
            </v:shape>
            <v:shape style="position:absolute;left:6235;top:2793;width:43;height:43" coordorigin="6235,2793" coordsize="43,43" path="m6268,2793l6245,2793,6235,2803,6235,2826,6245,2836,6268,2836,6278,2826,6278,2814,6278,2803,6268,2793xe" filled="true" fillcolor="#000000" stroked="false">
              <v:path arrowok="t"/>
              <v:fill type="solid"/>
            </v:shape>
            <v:shape style="position:absolute;left:6235;top:2793;width:43;height:43" coordorigin="6235,2793" coordsize="43,43" path="m6278,2815l6278,2803,6268,2793,6257,2793,6245,2793,6235,2803,6235,2815,6235,2826,6245,2836,6257,2836,6268,2836,6278,2826,6278,2815xe" filled="false" stroked="true" strokeweight=".035784pt" strokecolor="#000000">
              <v:path arrowok="t"/>
              <v:stroke dashstyle="solid"/>
            </v:shape>
            <v:shape style="position:absolute;left:6686;top:2811;width:43;height:43" coordorigin="6686,2811" coordsize="43,43" path="m6719,2811l6696,2811,6686,2821,6686,2844,6696,2854,6719,2854,6729,2844,6729,2832,6729,2821,6719,2811xe" filled="true" fillcolor="#000000" stroked="false">
              <v:path arrowok="t"/>
              <v:fill type="solid"/>
            </v:shape>
            <v:shape style="position:absolute;left:6686;top:2811;width:43;height:43" coordorigin="6687,2811" coordsize="43,43" path="m6729,2833l6729,2821,6719,2811,6708,2811,6696,2811,6687,2821,6687,2833,6687,2844,6696,2854,6708,2854,6719,2854,6729,2844,6729,2833xe" filled="false" stroked="true" strokeweight=".035784pt" strokecolor="#000000">
              <v:path arrowok="t"/>
              <v:stroke dashstyle="solid"/>
            </v:shape>
            <v:shape style="position:absolute;left:10839;top:1260;width:432;height:2126" type="#_x0000_t75" stroked="false">
              <v:imagedata r:id="rId11" o:title=""/>
            </v:shape>
            <v:rect style="position:absolute;left:7766;top:15405;width:3402;height:15" filled="true" fillcolor="#000000" stroked="false">
              <v:fill type="solid"/>
            </v:rect>
            <v:shape style="position:absolute;left:1275;top:12204;width:1134;height:418" type="#_x0000_t75" stroked="false">
              <v:imagedata r:id="rId12" o:title=""/>
            </v:shape>
            <v:shape style="position:absolute;left:1275;top:12686;width:1134;height:418" type="#_x0000_t75" stroked="false">
              <v:imagedata r:id="rId13" o:title=""/>
            </v:shape>
            <v:shape style="position:absolute;left:1275;top:13222;width:1134;height:418" type="#_x0000_t75" stroked="false">
              <v:imagedata r:id="rId14" o:title=""/>
            </v:shape>
            <v:shape style="position:absolute;left:1275;top:13704;width:1134;height:418" type="#_x0000_t75" stroked="false">
              <v:imagedata r:id="rId15" o:title=""/>
            </v:shape>
            <v:shape style="position:absolute;left:1275;top:14186;width:1134;height:418" type="#_x0000_t75" stroked="false">
              <v:imagedata r:id="rId16" o:title=""/>
            </v:shape>
            <w10:wrap type="none"/>
          </v:group>
        </w:pict>
      </w:r>
      <w:r>
        <w:rPr/>
        <w:pict>
          <v:group style="position:absolute;margin-left:0pt;margin-top:343.992676pt;width:563.5pt;height:498.05pt;mso-position-horizontal-relative:page;mso-position-vertical-relative:page;z-index:15732736" coordorigin="0,6880" coordsize="11270,9961">
            <v:shape style="position:absolute;left:1275;top:14669;width:1134;height:416" type="#_x0000_t75" stroked="false">
              <v:imagedata r:id="rId17" o:title=""/>
            </v:shape>
            <v:shape style="position:absolute;left:0;top:6879;width:10735;height:9961" type="#_x0000_t75" stroked="false">
              <v:imagedata r:id="rId18" o:title=""/>
            </v:shape>
            <v:shape style="position:absolute;left:0;top:7009;width:11270;height:9831" type="#_x0000_t75" stroked="false">
              <v:imagedata r:id="rId19" o:title=""/>
            </v:shape>
            <w10:wrap type="none"/>
          </v:group>
        </w:pict>
      </w:r>
    </w:p>
    <w:p>
      <w:pPr>
        <w:spacing w:before="90"/>
        <w:ind w:left="1993" w:right="1535" w:firstLine="0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Масштаб</w:t>
      </w:r>
      <w:r>
        <w:rPr>
          <w:rFonts w:ascii="Times New Roman" w:hAnsi="Times New Roman"/>
          <w:b/>
          <w:spacing w:val="-1"/>
          <w:sz w:val="22"/>
        </w:rPr>
        <w:t> </w:t>
      </w:r>
      <w:r>
        <w:rPr>
          <w:rFonts w:ascii="Times New Roman" w:hAnsi="Times New Roman"/>
          <w:b/>
          <w:sz w:val="22"/>
        </w:rPr>
        <w:t>1:500</w:t>
      </w:r>
    </w:p>
    <w:p>
      <w:pPr>
        <w:spacing w:before="24"/>
        <w:ind w:left="237" w:right="7778" w:firstLine="0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Условные</w:t>
      </w:r>
      <w:r>
        <w:rPr>
          <w:rFonts w:ascii="Times New Roman" w:hAnsi="Times New Roman"/>
          <w:b/>
          <w:spacing w:val="-1"/>
          <w:sz w:val="22"/>
        </w:rPr>
        <w:t> </w:t>
      </w:r>
      <w:r>
        <w:rPr>
          <w:rFonts w:ascii="Times New Roman" w:hAnsi="Times New Roman"/>
          <w:b/>
          <w:sz w:val="22"/>
        </w:rPr>
        <w:t>обозначения:</w:t>
      </w:r>
    </w:p>
    <w:p>
      <w:pPr>
        <w:pStyle w:val="ListParagraph"/>
        <w:numPr>
          <w:ilvl w:val="1"/>
          <w:numId w:val="2"/>
        </w:numPr>
        <w:tabs>
          <w:tab w:pos="1547" w:val="left" w:leader="none"/>
        </w:tabs>
        <w:spacing w:line="240" w:lineRule="auto" w:before="84" w:after="0"/>
        <w:ind w:left="1546" w:right="0" w:hanging="129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Обозначение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вновь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образованной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части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границы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ЗОУИТ</w:t>
      </w:r>
    </w:p>
    <w:p>
      <w:pPr>
        <w:pStyle w:val="BodyText"/>
        <w:spacing w:before="2"/>
        <w:rPr>
          <w:rFonts w:ascii="Times New Roman"/>
          <w:sz w:val="20"/>
        </w:rPr>
      </w:pPr>
    </w:p>
    <w:p>
      <w:pPr>
        <w:pStyle w:val="ListParagraph"/>
        <w:numPr>
          <w:ilvl w:val="1"/>
          <w:numId w:val="2"/>
        </w:numPr>
        <w:tabs>
          <w:tab w:pos="1567" w:val="left" w:leader="none"/>
        </w:tabs>
        <w:spacing w:line="240" w:lineRule="auto" w:before="0" w:after="0"/>
        <w:ind w:left="1418" w:right="203" w:firstLin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Вновь</w:t>
      </w:r>
      <w:r>
        <w:rPr>
          <w:rFonts w:ascii="Times New Roman" w:hAnsi="Times New Roman"/>
          <w:spacing w:val="18"/>
          <w:sz w:val="22"/>
        </w:rPr>
        <w:t> </w:t>
      </w:r>
      <w:r>
        <w:rPr>
          <w:rFonts w:ascii="Times New Roman" w:hAnsi="Times New Roman"/>
          <w:sz w:val="22"/>
        </w:rPr>
        <w:t>образованная</w:t>
      </w:r>
      <w:r>
        <w:rPr>
          <w:rFonts w:ascii="Times New Roman" w:hAnsi="Times New Roman"/>
          <w:spacing w:val="18"/>
          <w:sz w:val="22"/>
        </w:rPr>
        <w:t> </w:t>
      </w:r>
      <w:r>
        <w:rPr>
          <w:rFonts w:ascii="Times New Roman" w:hAnsi="Times New Roman"/>
          <w:sz w:val="22"/>
        </w:rPr>
        <w:t>часть</w:t>
      </w:r>
      <w:r>
        <w:rPr>
          <w:rFonts w:ascii="Times New Roman" w:hAnsi="Times New Roman"/>
          <w:spacing w:val="18"/>
          <w:sz w:val="22"/>
        </w:rPr>
        <w:t> </w:t>
      </w:r>
      <w:r>
        <w:rPr>
          <w:rFonts w:ascii="Times New Roman" w:hAnsi="Times New Roman"/>
          <w:sz w:val="22"/>
        </w:rPr>
        <w:t>контура</w:t>
      </w:r>
      <w:r>
        <w:rPr>
          <w:rFonts w:ascii="Times New Roman" w:hAnsi="Times New Roman"/>
          <w:spacing w:val="18"/>
          <w:sz w:val="22"/>
        </w:rPr>
        <w:t> </w:t>
      </w:r>
      <w:r>
        <w:rPr>
          <w:rFonts w:ascii="Times New Roman" w:hAnsi="Times New Roman"/>
          <w:sz w:val="22"/>
        </w:rPr>
        <w:t>публичного</w:t>
      </w:r>
      <w:r>
        <w:rPr>
          <w:rFonts w:ascii="Times New Roman" w:hAnsi="Times New Roman"/>
          <w:spacing w:val="18"/>
          <w:sz w:val="22"/>
        </w:rPr>
        <w:t> </w:t>
      </w:r>
      <w:r>
        <w:rPr>
          <w:rFonts w:ascii="Times New Roman" w:hAnsi="Times New Roman"/>
          <w:sz w:val="22"/>
        </w:rPr>
        <w:t>сервитута,</w:t>
      </w:r>
      <w:r>
        <w:rPr>
          <w:rFonts w:ascii="Times New Roman" w:hAnsi="Times New Roman"/>
          <w:spacing w:val="18"/>
          <w:sz w:val="22"/>
        </w:rPr>
        <w:t> </w:t>
      </w:r>
      <w:r>
        <w:rPr>
          <w:rFonts w:ascii="Times New Roman" w:hAnsi="Times New Roman"/>
          <w:sz w:val="22"/>
        </w:rPr>
        <w:t>сведения</w:t>
      </w:r>
      <w:r>
        <w:rPr>
          <w:rFonts w:ascii="Times New Roman" w:hAnsi="Times New Roman"/>
          <w:spacing w:val="18"/>
          <w:sz w:val="22"/>
        </w:rPr>
        <w:t> </w:t>
      </w:r>
      <w:r>
        <w:rPr>
          <w:rFonts w:ascii="Times New Roman" w:hAnsi="Times New Roman"/>
          <w:sz w:val="22"/>
        </w:rPr>
        <w:t>о</w:t>
      </w:r>
      <w:r>
        <w:rPr>
          <w:rFonts w:ascii="Times New Roman" w:hAnsi="Times New Roman"/>
          <w:spacing w:val="18"/>
          <w:sz w:val="22"/>
        </w:rPr>
        <w:t> </w:t>
      </w:r>
      <w:r>
        <w:rPr>
          <w:rFonts w:ascii="Times New Roman" w:hAnsi="Times New Roman"/>
          <w:sz w:val="22"/>
        </w:rPr>
        <w:t>которой</w:t>
      </w:r>
      <w:r>
        <w:rPr>
          <w:rFonts w:ascii="Times New Roman" w:hAnsi="Times New Roman"/>
          <w:spacing w:val="18"/>
          <w:sz w:val="22"/>
        </w:rPr>
        <w:t> </w:t>
      </w:r>
      <w:r>
        <w:rPr>
          <w:rFonts w:ascii="Times New Roman" w:hAnsi="Times New Roman"/>
          <w:sz w:val="22"/>
        </w:rPr>
        <w:t>достаточны</w:t>
      </w:r>
      <w:r>
        <w:rPr>
          <w:rFonts w:ascii="Times New Roman" w:hAnsi="Times New Roman"/>
          <w:spacing w:val="-52"/>
          <w:sz w:val="22"/>
        </w:rPr>
        <w:t> </w:t>
      </w:r>
      <w:r>
        <w:rPr>
          <w:rFonts w:ascii="Times New Roman" w:hAnsi="Times New Roman"/>
          <w:sz w:val="22"/>
        </w:rPr>
        <w:t>для</w:t>
      </w:r>
      <w:r>
        <w:rPr>
          <w:rFonts w:ascii="Times New Roman" w:hAnsi="Times New Roman"/>
          <w:spacing w:val="-1"/>
          <w:sz w:val="22"/>
        </w:rPr>
        <w:t> </w:t>
      </w:r>
      <w:r>
        <w:rPr>
          <w:rFonts w:ascii="Times New Roman" w:hAnsi="Times New Roman"/>
          <w:sz w:val="22"/>
        </w:rPr>
        <w:t>определения</w:t>
      </w:r>
      <w:r>
        <w:rPr>
          <w:rFonts w:ascii="Times New Roman" w:hAnsi="Times New Roman"/>
          <w:spacing w:val="-1"/>
          <w:sz w:val="22"/>
        </w:rPr>
        <w:t> </w:t>
      </w:r>
      <w:r>
        <w:rPr>
          <w:rFonts w:ascii="Times New Roman" w:hAnsi="Times New Roman"/>
          <w:sz w:val="22"/>
        </w:rPr>
        <w:t>ее</w:t>
      </w:r>
      <w:r>
        <w:rPr>
          <w:rFonts w:ascii="Times New Roman" w:hAnsi="Times New Roman"/>
          <w:spacing w:val="-1"/>
          <w:sz w:val="22"/>
        </w:rPr>
        <w:t> </w:t>
      </w:r>
      <w:r>
        <w:rPr>
          <w:rFonts w:ascii="Times New Roman" w:hAnsi="Times New Roman"/>
          <w:sz w:val="22"/>
        </w:rPr>
        <w:t>местоположения</w:t>
      </w:r>
    </w:p>
    <w:p>
      <w:pPr>
        <w:pStyle w:val="ListParagraph"/>
        <w:numPr>
          <w:ilvl w:val="1"/>
          <w:numId w:val="2"/>
        </w:numPr>
        <w:tabs>
          <w:tab w:pos="1547" w:val="left" w:leader="none"/>
        </w:tabs>
        <w:spacing w:line="240" w:lineRule="auto" w:before="27" w:after="0"/>
        <w:ind w:left="1546" w:right="0" w:hanging="129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Обозначение</w:t>
      </w:r>
      <w:r>
        <w:rPr>
          <w:rFonts w:ascii="Times New Roman" w:hAnsi="Times New Roman"/>
          <w:spacing w:val="-8"/>
          <w:sz w:val="22"/>
        </w:rPr>
        <w:t> </w:t>
      </w:r>
      <w:r>
        <w:rPr>
          <w:rFonts w:ascii="Times New Roman" w:hAnsi="Times New Roman"/>
          <w:sz w:val="22"/>
        </w:rPr>
        <w:t>характерной</w:t>
      </w:r>
      <w:r>
        <w:rPr>
          <w:rFonts w:ascii="Times New Roman" w:hAnsi="Times New Roman"/>
          <w:spacing w:val="-7"/>
          <w:sz w:val="22"/>
        </w:rPr>
        <w:t> </w:t>
      </w:r>
      <w:r>
        <w:rPr>
          <w:rFonts w:ascii="Times New Roman" w:hAnsi="Times New Roman"/>
          <w:sz w:val="22"/>
        </w:rPr>
        <w:t>точки</w:t>
      </w:r>
    </w:p>
    <w:p>
      <w:pPr>
        <w:pStyle w:val="BodyText"/>
        <w:spacing w:before="1"/>
        <w:rPr>
          <w:rFonts w:ascii="Times New Roman"/>
          <w:sz w:val="20"/>
        </w:rPr>
      </w:pPr>
    </w:p>
    <w:p>
      <w:pPr>
        <w:pStyle w:val="ListParagraph"/>
        <w:numPr>
          <w:ilvl w:val="1"/>
          <w:numId w:val="2"/>
        </w:numPr>
        <w:tabs>
          <w:tab w:pos="1547" w:val="left" w:leader="none"/>
        </w:tabs>
        <w:spacing w:line="240" w:lineRule="auto" w:before="1" w:after="0"/>
        <w:ind w:left="1546" w:right="0" w:hanging="129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Обозначение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граница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кадастрового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квартала</w:t>
      </w:r>
    </w:p>
    <w:p>
      <w:pPr>
        <w:pStyle w:val="BodyText"/>
        <w:spacing w:before="8"/>
        <w:rPr>
          <w:rFonts w:ascii="Times New Roman"/>
          <w:sz w:val="19"/>
        </w:rPr>
      </w:pPr>
    </w:p>
    <w:p>
      <w:pPr>
        <w:pStyle w:val="ListParagraph"/>
        <w:numPr>
          <w:ilvl w:val="1"/>
          <w:numId w:val="2"/>
        </w:numPr>
        <w:tabs>
          <w:tab w:pos="1547" w:val="left" w:leader="none"/>
        </w:tabs>
        <w:spacing w:line="240" w:lineRule="auto" w:before="0" w:after="0"/>
        <w:ind w:left="1546" w:right="0" w:hanging="129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Обозначение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и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граница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существующих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объектов</w:t>
      </w:r>
      <w:r>
        <w:rPr>
          <w:rFonts w:ascii="Times New Roman" w:hAnsi="Times New Roman"/>
          <w:spacing w:val="-4"/>
          <w:sz w:val="22"/>
        </w:rPr>
        <w:t> </w:t>
      </w:r>
      <w:r>
        <w:rPr>
          <w:rFonts w:ascii="Times New Roman" w:hAnsi="Times New Roman"/>
          <w:sz w:val="22"/>
        </w:rPr>
        <w:t>недвижимости</w:t>
      </w:r>
    </w:p>
    <w:p>
      <w:pPr>
        <w:pStyle w:val="BodyText"/>
        <w:spacing w:before="2"/>
        <w:rPr>
          <w:rFonts w:ascii="Times New Roman"/>
          <w:sz w:val="20"/>
        </w:rPr>
      </w:pPr>
    </w:p>
    <w:p>
      <w:pPr>
        <w:pStyle w:val="ListParagraph"/>
        <w:numPr>
          <w:ilvl w:val="1"/>
          <w:numId w:val="2"/>
        </w:numPr>
        <w:tabs>
          <w:tab w:pos="1547" w:val="left" w:leader="none"/>
        </w:tabs>
        <w:spacing w:line="240" w:lineRule="auto" w:before="0" w:after="0"/>
        <w:ind w:left="1546" w:right="0" w:hanging="129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Проектируемый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газопровод</w:t>
      </w:r>
    </w:p>
    <w:p>
      <w:pPr>
        <w:pStyle w:val="BodyText"/>
        <w:spacing w:before="11"/>
        <w:rPr>
          <w:rFonts w:ascii="Times New Roman"/>
          <w:sz w:val="20"/>
        </w:rPr>
      </w:pPr>
    </w:p>
    <w:p>
      <w:pPr>
        <w:tabs>
          <w:tab w:pos="1247" w:val="left" w:leader="none"/>
          <w:tab w:pos="5662" w:val="left" w:leader="none"/>
          <w:tab w:pos="5959" w:val="left" w:leader="none"/>
          <w:tab w:pos="7711" w:val="left" w:leader="none"/>
        </w:tabs>
        <w:spacing w:before="0"/>
        <w:ind w:left="142" w:right="0" w:firstLin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position w:val="2"/>
          <w:sz w:val="22"/>
        </w:rPr>
        <w:t>Подпись</w:t>
        <w:tab/>
      </w:r>
      <w:r>
        <w:rPr>
          <w:rFonts w:ascii="Times New Roman" w:hAnsi="Times New Roman"/>
          <w:position w:val="2"/>
          <w:sz w:val="22"/>
          <w:u w:val="single"/>
        </w:rPr>
        <w:t> </w:t>
        <w:tab/>
      </w:r>
      <w:r>
        <w:rPr>
          <w:rFonts w:ascii="Times New Roman" w:hAnsi="Times New Roman"/>
          <w:position w:val="2"/>
          <w:sz w:val="22"/>
        </w:rPr>
        <w:tab/>
      </w:r>
      <w:r>
        <w:rPr>
          <w:rFonts w:ascii="Times New Roman" w:hAnsi="Times New Roman"/>
          <w:sz w:val="22"/>
        </w:rPr>
        <w:t>Дата</w:t>
        <w:tab/>
      </w:r>
      <w:r>
        <w:rPr>
          <w:rFonts w:ascii="Times New Roman" w:hAnsi="Times New Roman"/>
          <w:position w:val="1"/>
          <w:sz w:val="22"/>
        </w:rPr>
        <w:t>19</w:t>
      </w:r>
      <w:r>
        <w:rPr>
          <w:rFonts w:ascii="Times New Roman" w:hAnsi="Times New Roman"/>
          <w:spacing w:val="-1"/>
          <w:position w:val="1"/>
          <w:sz w:val="22"/>
        </w:rPr>
        <w:t> </w:t>
      </w:r>
      <w:r>
        <w:rPr>
          <w:rFonts w:ascii="Times New Roman" w:hAnsi="Times New Roman"/>
          <w:position w:val="1"/>
          <w:sz w:val="22"/>
        </w:rPr>
        <w:t>июня</w:t>
      </w:r>
      <w:r>
        <w:rPr>
          <w:rFonts w:ascii="Times New Roman" w:hAnsi="Times New Roman"/>
          <w:spacing w:val="-1"/>
          <w:position w:val="1"/>
          <w:sz w:val="22"/>
        </w:rPr>
        <w:t> </w:t>
      </w:r>
      <w:r>
        <w:rPr>
          <w:rFonts w:ascii="Times New Roman" w:hAnsi="Times New Roman"/>
          <w:position w:val="1"/>
          <w:sz w:val="22"/>
        </w:rPr>
        <w:t>2026</w:t>
      </w:r>
      <w:r>
        <w:rPr>
          <w:rFonts w:ascii="Times New Roman" w:hAnsi="Times New Roman"/>
          <w:spacing w:val="-1"/>
          <w:position w:val="1"/>
          <w:sz w:val="22"/>
        </w:rPr>
        <w:t> </w:t>
      </w:r>
      <w:r>
        <w:rPr>
          <w:rFonts w:ascii="Times New Roman" w:hAnsi="Times New Roman"/>
          <w:position w:val="1"/>
          <w:sz w:val="22"/>
        </w:rPr>
        <w:t>г.</w:t>
      </w:r>
    </w:p>
    <w:p>
      <w:pPr>
        <w:pStyle w:val="BodyText"/>
        <w:spacing w:before="6"/>
        <w:rPr>
          <w:rFonts w:ascii="Times New Roman"/>
          <w:sz w:val="27"/>
        </w:rPr>
      </w:pPr>
    </w:p>
    <w:p>
      <w:pPr>
        <w:spacing w:before="0"/>
        <w:ind w:left="142" w:right="0" w:firstLin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Место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для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оттиска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печати</w:t>
      </w:r>
      <w:r>
        <w:rPr>
          <w:rFonts w:ascii="Times New Roman" w:hAnsi="Times New Roman"/>
          <w:spacing w:val="-1"/>
          <w:sz w:val="22"/>
        </w:rPr>
        <w:t> </w:t>
      </w:r>
      <w:r>
        <w:rPr>
          <w:rFonts w:ascii="Times New Roman" w:hAnsi="Times New Roman"/>
          <w:sz w:val="22"/>
        </w:rPr>
        <w:t>(при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наличии)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лица,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составившего</w:t>
      </w:r>
      <w:r>
        <w:rPr>
          <w:rFonts w:ascii="Times New Roman" w:hAnsi="Times New Roman"/>
          <w:spacing w:val="-1"/>
          <w:sz w:val="22"/>
        </w:rPr>
        <w:t> </w:t>
      </w:r>
      <w:r>
        <w:rPr>
          <w:rFonts w:ascii="Times New Roman" w:hAnsi="Times New Roman"/>
          <w:sz w:val="22"/>
        </w:rPr>
        <w:t>описание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местоположения</w:t>
      </w:r>
      <w:r>
        <w:rPr>
          <w:rFonts w:ascii="Times New Roman" w:hAnsi="Times New Roman"/>
          <w:spacing w:val="-3"/>
          <w:sz w:val="22"/>
        </w:rPr>
        <w:t> </w:t>
      </w:r>
      <w:r>
        <w:rPr>
          <w:rFonts w:ascii="Times New Roman" w:hAnsi="Times New Roman"/>
          <w:sz w:val="22"/>
        </w:rPr>
        <w:t>границ</w:t>
      </w:r>
      <w:r>
        <w:rPr>
          <w:rFonts w:ascii="Times New Roman" w:hAnsi="Times New Roman"/>
          <w:spacing w:val="-2"/>
          <w:sz w:val="22"/>
        </w:rPr>
        <w:t> </w:t>
      </w:r>
      <w:r>
        <w:rPr>
          <w:rFonts w:ascii="Times New Roman" w:hAnsi="Times New Roman"/>
          <w:sz w:val="22"/>
        </w:rPr>
        <w:t>объекта</w:t>
      </w:r>
    </w:p>
    <w:p>
      <w:pPr>
        <w:spacing w:after="0"/>
        <w:jc w:val="left"/>
        <w:rPr>
          <w:rFonts w:ascii="Times New Roman" w:hAnsi="Times New Roman"/>
          <w:sz w:val="22"/>
        </w:rPr>
        <w:sectPr>
          <w:type w:val="continuous"/>
          <w:pgSz w:w="11900" w:h="16840"/>
          <w:pgMar w:top="740" w:bottom="280" w:left="1020" w:right="440"/>
        </w:sectPr>
      </w:pPr>
    </w:p>
    <w:p>
      <w:pPr>
        <w:spacing w:before="67"/>
        <w:ind w:left="1992" w:right="1993" w:firstLine="0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ТЕКСТОВОЕ</w:t>
      </w:r>
      <w:r>
        <w:rPr>
          <w:rFonts w:ascii="Times New Roman" w:hAnsi="Times New Roman"/>
          <w:b/>
          <w:spacing w:val="-5"/>
          <w:sz w:val="22"/>
        </w:rPr>
        <w:t> </w:t>
      </w:r>
      <w:r>
        <w:rPr>
          <w:rFonts w:ascii="Times New Roman" w:hAnsi="Times New Roman"/>
          <w:b/>
          <w:sz w:val="22"/>
        </w:rPr>
        <w:t>ОПИСАНИЕ</w:t>
      </w:r>
    </w:p>
    <w:p>
      <w:pPr>
        <w:spacing w:before="0" w:after="24"/>
        <w:ind w:left="237" w:right="237" w:firstLine="0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местоположения</w:t>
      </w:r>
      <w:r>
        <w:rPr>
          <w:rFonts w:ascii="Times New Roman" w:hAnsi="Times New Roman"/>
          <w:b/>
          <w:spacing w:val="-6"/>
          <w:sz w:val="22"/>
        </w:rPr>
        <w:t> </w:t>
      </w:r>
      <w:r>
        <w:rPr>
          <w:rFonts w:ascii="Times New Roman" w:hAnsi="Times New Roman"/>
          <w:b/>
          <w:sz w:val="22"/>
        </w:rPr>
        <w:t>границ</w:t>
      </w:r>
      <w:r>
        <w:rPr>
          <w:rFonts w:ascii="Times New Roman" w:hAnsi="Times New Roman"/>
          <w:b/>
          <w:spacing w:val="-6"/>
          <w:sz w:val="22"/>
        </w:rPr>
        <w:t> </w:t>
      </w:r>
      <w:r>
        <w:rPr>
          <w:rFonts w:ascii="Times New Roman" w:hAnsi="Times New Roman"/>
          <w:b/>
          <w:sz w:val="22"/>
        </w:rPr>
        <w:t>населенных</w:t>
      </w:r>
      <w:r>
        <w:rPr>
          <w:rFonts w:ascii="Times New Roman" w:hAnsi="Times New Roman"/>
          <w:b/>
          <w:spacing w:val="-5"/>
          <w:sz w:val="22"/>
        </w:rPr>
        <w:t> </w:t>
      </w:r>
      <w:r>
        <w:rPr>
          <w:rFonts w:ascii="Times New Roman" w:hAnsi="Times New Roman"/>
          <w:b/>
          <w:sz w:val="22"/>
        </w:rPr>
        <w:t>пунктов,</w:t>
      </w:r>
      <w:r>
        <w:rPr>
          <w:rFonts w:ascii="Times New Roman" w:hAnsi="Times New Roman"/>
          <w:b/>
          <w:spacing w:val="-6"/>
          <w:sz w:val="22"/>
        </w:rPr>
        <w:t> </w:t>
      </w:r>
      <w:r>
        <w:rPr>
          <w:rFonts w:ascii="Times New Roman" w:hAnsi="Times New Roman"/>
          <w:b/>
          <w:sz w:val="22"/>
        </w:rPr>
        <w:t>территориальных</w:t>
      </w:r>
      <w:r>
        <w:rPr>
          <w:rFonts w:ascii="Times New Roman" w:hAnsi="Times New Roman"/>
          <w:b/>
          <w:spacing w:val="-6"/>
          <w:sz w:val="22"/>
        </w:rPr>
        <w:t> </w:t>
      </w:r>
      <w:r>
        <w:rPr>
          <w:rFonts w:ascii="Times New Roman" w:hAnsi="Times New Roman"/>
          <w:b/>
          <w:sz w:val="22"/>
        </w:rPr>
        <w:t>зон</w:t>
      </w:r>
    </w:p>
    <w:tbl>
      <w:tblPr>
        <w:tblW w:w="0" w:type="auto"/>
        <w:jc w:val="left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1678"/>
        <w:gridCol w:w="7200"/>
      </w:tblGrid>
      <w:tr>
        <w:trPr>
          <w:trHeight w:val="251" w:hRule="atLeast"/>
        </w:trPr>
        <w:tc>
          <w:tcPr>
            <w:tcW w:w="2984" w:type="dxa"/>
            <w:gridSpan w:val="2"/>
          </w:tcPr>
          <w:p>
            <w:pPr>
              <w:pStyle w:val="TableParagraph"/>
              <w:ind w:left="4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Прохождение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  <w:tc>
          <w:tcPr>
            <w:tcW w:w="7200" w:type="dxa"/>
            <w:vMerge w:val="restart"/>
          </w:tcPr>
          <w:p>
            <w:pPr>
              <w:pStyle w:val="TableParagraph"/>
              <w:spacing w:line="240" w:lineRule="auto" w:before="139"/>
              <w:ind w:left="2083" w:right="2069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прохождения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границы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53" w:right="39"/>
              <w:rPr>
                <w:b/>
                <w:sz w:val="20"/>
              </w:rPr>
            </w:pPr>
            <w:r>
              <w:rPr>
                <w:b/>
                <w:sz w:val="20"/>
              </w:rPr>
              <w:t>от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678" w:type="dxa"/>
          </w:tcPr>
          <w:p>
            <w:pPr>
              <w:pStyle w:val="TableParagraph"/>
              <w:ind w:left="422" w:right="408"/>
              <w:rPr>
                <w:b/>
                <w:sz w:val="20"/>
              </w:rPr>
            </w:pPr>
            <w:r>
              <w:rPr>
                <w:b/>
                <w:sz w:val="20"/>
              </w:rPr>
              <w:t>до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720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678" w:type="dxa"/>
          </w:tcPr>
          <w:p>
            <w:pPr>
              <w:pStyle w:val="TableParagraph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7200" w:type="dxa"/>
          </w:tcPr>
          <w:p>
            <w:pPr>
              <w:pStyle w:val="TableParagraph"/>
              <w:spacing w:line="221" w:lineRule="exact" w:before="0"/>
              <w:ind w:right="353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>
        <w:trPr>
          <w:trHeight w:val="251" w:hRule="atLeast"/>
        </w:trPr>
        <w:tc>
          <w:tcPr>
            <w:tcW w:w="1306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678" w:type="dxa"/>
          </w:tcPr>
          <w:p>
            <w:pPr>
              <w:pStyle w:val="TableParagraph"/>
              <w:ind w:left="14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7200" w:type="dxa"/>
          </w:tcPr>
          <w:p>
            <w:pPr>
              <w:pStyle w:val="TableParagraph"/>
              <w:ind w:right="3482"/>
              <w:jc w:val="right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sectPr>
      <w:pgSz w:w="11900" w:h="16840"/>
      <w:pgMar w:top="500" w:bottom="280" w:left="102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1780" w:hanging="564"/>
      </w:pPr>
      <w:rPr>
        <w:rFonts w:hint="default" w:ascii="Arial" w:hAnsi="Arial" w:eastAsia="Arial" w:cs="Arial"/>
        <w:w w:val="100"/>
        <w:sz w:val="24"/>
        <w:szCs w:val="24"/>
      </w:rPr>
    </w:lvl>
    <w:lvl w:ilvl="1">
      <w:start w:val="0"/>
      <w:numFmt w:val="bullet"/>
      <w:lvlText w:val="-"/>
      <w:lvlJc w:val="left"/>
      <w:pPr>
        <w:ind w:left="1418" w:hanging="129"/>
      </w:pPr>
      <w:rPr>
        <w:rFonts w:hint="default" w:ascii="Times New Roman" w:hAnsi="Times New Roman" w:eastAsia="Times New Roman" w:cs="Times New Roman"/>
        <w:w w:val="100"/>
        <w:sz w:val="22"/>
        <w:szCs w:val="22"/>
      </w:rPr>
    </w:lvl>
    <w:lvl w:ilvl="2">
      <w:start w:val="0"/>
      <w:numFmt w:val="bullet"/>
      <w:lvlText w:val="•"/>
      <w:lvlJc w:val="left"/>
      <w:pPr>
        <w:ind w:left="2742" w:hanging="12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04" w:hanging="12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66" w:hanging="12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28" w:hanging="12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91" w:hanging="12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53" w:hanging="12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15" w:hanging="129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64" w:hanging="564"/>
        <w:jc w:val="left"/>
      </w:pPr>
      <w:rPr>
        <w:rFonts w:hint="default" w:ascii="Arial" w:hAnsi="Arial" w:eastAsia="Arial" w:cs="Arial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368" w:hanging="56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76" w:hanging="5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84" w:hanging="5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92" w:hanging="5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00" w:hanging="5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08" w:hanging="5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16" w:hanging="5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24" w:hanging="564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sz w:val="25"/>
      <w:szCs w:val="25"/>
    </w:rPr>
  </w:style>
  <w:style w:styleId="Heading2" w:type="paragraph">
    <w:name w:val="Heading 2"/>
    <w:basedOn w:val="Normal"/>
    <w:uiPriority w:val="1"/>
    <w:qFormat/>
    <w:pPr>
      <w:spacing w:before="36"/>
      <w:ind w:left="364"/>
      <w:outlineLvl w:val="2"/>
    </w:pPr>
    <w:rPr>
      <w:rFonts w:ascii="Arial" w:hAnsi="Arial" w:eastAsia="Arial" w:cs="Arial"/>
      <w:b/>
      <w:bCs/>
      <w:sz w:val="24"/>
      <w:szCs w:val="24"/>
      <w:u w:val="single" w:color="000000"/>
    </w:rPr>
  </w:style>
  <w:style w:styleId="ListParagraph" w:type="paragraph">
    <w:name w:val="List Paragraph"/>
    <w:basedOn w:val="Normal"/>
    <w:uiPriority w:val="1"/>
    <w:qFormat/>
    <w:pPr>
      <w:ind w:left="364" w:firstLine="852"/>
      <w:jc w:val="both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spacing w:before="6" w:line="225" w:lineRule="exact"/>
      <w:jc w:val="center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consultantplus://offline/ref%3D942B91BBB649F8870F21F7608CBF37A5F5A6B32824E83DDA7DEC8DFCDA1A9620ECF46DDD1D6C29148E9D9EBF16DAD81DB6860CDD2865vAa7O" TargetMode="External"/><Relationship Id="rId6" Type="http://schemas.openxmlformats.org/officeDocument/2006/relationships/hyperlink" Target="consultantplus://offline/ref%3D942B91BBB649F8870F21F7608CBF37A5F5A6B32824E83DDA7DEC8DFCDA1A9620ECF46DDD1C6025148E9D9EBF16DAD81DB6860CDD2865vAa7O" TargetMode="External"/><Relationship Id="rId7" Type="http://schemas.openxmlformats.org/officeDocument/2006/relationships/hyperlink" Target="http://lubmfc.ru/" TargetMode="External"/><Relationship Id="rId8" Type="http://schemas.openxmlformats.org/officeDocument/2006/relationships/hyperlink" Target="mailto:mfc-lyubertsymr@mosreg.ru" TargetMode="External"/><Relationship Id="rId9" Type="http://schemas.openxmlformats.org/officeDocument/2006/relationships/hyperlink" Target="mailto:sk@lubreg.ru" TargetMode="External"/><Relationship Id="rId10" Type="http://schemas.openxmlformats.org/officeDocument/2006/relationships/hyperlink" Target="http://www.&#1083;&#1102;&#1073;&#1077;&#1088;&#1094;&#1099;.&#1088;&#1092;/" TargetMode="External"/><Relationship Id="rId11" Type="http://schemas.openxmlformats.org/officeDocument/2006/relationships/image" Target="media/image1.png"/><Relationship Id="rId12" Type="http://schemas.openxmlformats.org/officeDocument/2006/relationships/image" Target="media/image2.png"/><Relationship Id="rId13" Type="http://schemas.openxmlformats.org/officeDocument/2006/relationships/image" Target="media/image3.png"/><Relationship Id="rId14" Type="http://schemas.openxmlformats.org/officeDocument/2006/relationships/image" Target="media/image4.png"/><Relationship Id="rId15" Type="http://schemas.openxmlformats.org/officeDocument/2006/relationships/image" Target="media/image5.png"/><Relationship Id="rId16" Type="http://schemas.openxmlformats.org/officeDocument/2006/relationships/image" Target="media/image6.png"/><Relationship Id="rId17" Type="http://schemas.openxmlformats.org/officeDocument/2006/relationships/image" Target="media/image7.png"/><Relationship Id="rId18" Type="http://schemas.openxmlformats.org/officeDocument/2006/relationships/image" Target="media/image8.png"/><Relationship Id="rId19" Type="http://schemas.openxmlformats.org/officeDocument/2006/relationships/image" Target="media/image9.png"/><Relationship Id="rId2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2026-06-29T11:05:12Z</dcterms:created>
  <dcterms:modified xsi:type="dcterms:W3CDTF">2026-06-29T11:05:12Z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Acrobat Pro DC (32-bit) 21.1.20145</vt:lpwstr>
  </property>
</Properties>
</file>