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349" w:rsidRPr="006D7CC3" w:rsidRDefault="00C17349">
      <w:pPr>
        <w:pStyle w:val="a6"/>
        <w:spacing w:after="0" w:line="240" w:lineRule="auto"/>
        <w:ind w:left="0"/>
        <w:contextualSpacing w:val="0"/>
        <w:jc w:val="center"/>
        <w:rPr>
          <w:rFonts w:ascii="Arial" w:hAnsi="Arial" w:cs="Arial"/>
          <w:b/>
          <w:sz w:val="24"/>
          <w:szCs w:val="24"/>
        </w:rPr>
      </w:pPr>
    </w:p>
    <w:p w:rsidR="00C17349" w:rsidRPr="00371831" w:rsidRDefault="00B672EC" w:rsidP="00371831">
      <w:pPr>
        <w:spacing w:after="0" w:line="240" w:lineRule="auto"/>
        <w:jc w:val="center"/>
        <w:rPr>
          <w:rFonts w:ascii="Arial" w:hAnsi="Arial" w:cs="Arial"/>
          <w:b/>
          <w:sz w:val="24"/>
          <w:szCs w:val="24"/>
        </w:rPr>
      </w:pPr>
      <w:r w:rsidRPr="006D7CC3">
        <w:rPr>
          <w:rFonts w:ascii="Arial" w:hAnsi="Arial" w:cs="Arial"/>
          <w:b/>
          <w:sz w:val="24"/>
          <w:szCs w:val="24"/>
        </w:rPr>
        <w:t>АДМИНИСТРАЦИЯ</w:t>
      </w:r>
      <w:bookmarkStart w:id="0" w:name="_GoBack"/>
      <w:bookmarkEnd w:id="0"/>
    </w:p>
    <w:p w:rsidR="00C17349" w:rsidRPr="006D7CC3" w:rsidRDefault="00B672EC">
      <w:pPr>
        <w:spacing w:after="0" w:line="240" w:lineRule="auto"/>
        <w:jc w:val="center"/>
        <w:rPr>
          <w:rFonts w:ascii="Arial" w:hAnsi="Arial" w:cs="Arial"/>
          <w:b/>
          <w:spacing w:val="10"/>
          <w:sz w:val="24"/>
          <w:szCs w:val="24"/>
        </w:rPr>
      </w:pPr>
      <w:r w:rsidRPr="006D7CC3">
        <w:rPr>
          <w:rFonts w:ascii="Arial" w:hAnsi="Arial" w:cs="Arial"/>
          <w:b/>
          <w:spacing w:val="10"/>
          <w:sz w:val="24"/>
          <w:szCs w:val="24"/>
        </w:rPr>
        <w:t>ГОРОДСКОГО ОКРУГА ЛЮБЕРЦЫ</w:t>
      </w:r>
      <w:r w:rsidRPr="006D7CC3">
        <w:rPr>
          <w:rFonts w:ascii="Arial" w:hAnsi="Arial" w:cs="Arial"/>
          <w:b/>
          <w:spacing w:val="10"/>
          <w:sz w:val="24"/>
          <w:szCs w:val="24"/>
        </w:rPr>
        <w:br/>
        <w:t>МОСКОВСКОЙ ОБЛАСТИ</w:t>
      </w:r>
    </w:p>
    <w:p w:rsidR="00C17349" w:rsidRPr="006D7CC3" w:rsidRDefault="00C17349">
      <w:pPr>
        <w:spacing w:after="0" w:line="100" w:lineRule="atLeast"/>
        <w:jc w:val="center"/>
        <w:rPr>
          <w:rFonts w:ascii="Arial" w:hAnsi="Arial" w:cs="Arial"/>
          <w:b/>
          <w:sz w:val="24"/>
          <w:szCs w:val="24"/>
        </w:rPr>
      </w:pPr>
    </w:p>
    <w:p w:rsidR="00C17349" w:rsidRPr="006D7CC3" w:rsidRDefault="00B672EC">
      <w:pPr>
        <w:spacing w:after="0" w:line="100" w:lineRule="atLeast"/>
        <w:jc w:val="center"/>
        <w:rPr>
          <w:rFonts w:ascii="Arial" w:hAnsi="Arial" w:cs="Arial"/>
          <w:sz w:val="24"/>
          <w:szCs w:val="24"/>
        </w:rPr>
      </w:pPr>
      <w:r w:rsidRPr="006D7CC3">
        <w:rPr>
          <w:rFonts w:ascii="Arial" w:hAnsi="Arial" w:cs="Arial"/>
          <w:b/>
          <w:sz w:val="24"/>
          <w:szCs w:val="24"/>
        </w:rPr>
        <w:t>ПОСТАНОВЛЕНИЕ</w:t>
      </w:r>
    </w:p>
    <w:p w:rsidR="00C17349" w:rsidRPr="006D7CC3" w:rsidRDefault="00C17349">
      <w:pPr>
        <w:spacing w:after="0" w:line="240" w:lineRule="auto"/>
        <w:ind w:left="-567"/>
        <w:rPr>
          <w:rFonts w:ascii="Arial" w:hAnsi="Arial" w:cs="Arial"/>
          <w:sz w:val="24"/>
          <w:szCs w:val="24"/>
        </w:rPr>
      </w:pPr>
    </w:p>
    <w:p w:rsidR="00C17349" w:rsidRPr="006D7CC3" w:rsidRDefault="00D17D5D">
      <w:pPr>
        <w:tabs>
          <w:tab w:val="left" w:pos="9639"/>
        </w:tabs>
        <w:spacing w:after="0" w:line="240" w:lineRule="auto"/>
        <w:rPr>
          <w:rFonts w:ascii="Arial" w:hAnsi="Arial" w:cs="Arial"/>
          <w:sz w:val="24"/>
          <w:szCs w:val="24"/>
        </w:rPr>
      </w:pPr>
      <w:r w:rsidRPr="006D7CC3">
        <w:rPr>
          <w:rFonts w:ascii="Arial" w:hAnsi="Arial" w:cs="Arial"/>
          <w:sz w:val="24"/>
          <w:szCs w:val="24"/>
        </w:rPr>
        <w:t>28.04.2026</w:t>
      </w:r>
      <w:r w:rsidR="00B672EC" w:rsidRPr="006D7CC3">
        <w:rPr>
          <w:rFonts w:ascii="Arial" w:hAnsi="Arial" w:cs="Arial"/>
          <w:sz w:val="24"/>
          <w:szCs w:val="24"/>
        </w:rPr>
        <w:t xml:space="preserve">                                                                        </w:t>
      </w:r>
      <w:r w:rsidRPr="006D7CC3">
        <w:rPr>
          <w:rFonts w:ascii="Arial" w:hAnsi="Arial" w:cs="Arial"/>
          <w:sz w:val="24"/>
          <w:szCs w:val="24"/>
        </w:rPr>
        <w:t xml:space="preserve">                              </w:t>
      </w:r>
      <w:r w:rsidR="00162868" w:rsidRPr="006D7CC3">
        <w:rPr>
          <w:rFonts w:ascii="Arial" w:hAnsi="Arial" w:cs="Arial"/>
          <w:sz w:val="24"/>
          <w:szCs w:val="24"/>
        </w:rPr>
        <w:t xml:space="preserve">           </w:t>
      </w:r>
      <w:r w:rsidR="00B672EC" w:rsidRPr="006D7CC3">
        <w:rPr>
          <w:rFonts w:ascii="Arial" w:hAnsi="Arial" w:cs="Arial"/>
          <w:sz w:val="24"/>
          <w:szCs w:val="24"/>
        </w:rPr>
        <w:t>№</w:t>
      </w:r>
      <w:r w:rsidRPr="006D7CC3">
        <w:rPr>
          <w:rFonts w:ascii="Arial" w:hAnsi="Arial" w:cs="Arial"/>
          <w:sz w:val="24"/>
          <w:szCs w:val="24"/>
        </w:rPr>
        <w:t xml:space="preserve"> 1519-ПА</w:t>
      </w:r>
    </w:p>
    <w:p w:rsidR="00C17349" w:rsidRPr="006D7CC3" w:rsidRDefault="00C17349">
      <w:pPr>
        <w:spacing w:after="0" w:line="240" w:lineRule="auto"/>
        <w:jc w:val="center"/>
        <w:rPr>
          <w:rFonts w:ascii="Arial" w:hAnsi="Arial" w:cs="Arial"/>
          <w:b/>
          <w:sz w:val="24"/>
          <w:szCs w:val="24"/>
        </w:rPr>
      </w:pPr>
    </w:p>
    <w:p w:rsidR="00C17349" w:rsidRPr="006D7CC3" w:rsidRDefault="00B672EC">
      <w:pPr>
        <w:spacing w:after="0" w:line="240" w:lineRule="auto"/>
        <w:jc w:val="center"/>
        <w:rPr>
          <w:rFonts w:ascii="Arial" w:hAnsi="Arial" w:cs="Arial"/>
          <w:b/>
          <w:sz w:val="24"/>
          <w:szCs w:val="24"/>
        </w:rPr>
      </w:pPr>
      <w:r w:rsidRPr="006D7CC3">
        <w:rPr>
          <w:rFonts w:ascii="Arial" w:hAnsi="Arial" w:cs="Arial"/>
          <w:b/>
          <w:sz w:val="24"/>
          <w:szCs w:val="24"/>
        </w:rPr>
        <w:t>г. Люберцы</w:t>
      </w:r>
    </w:p>
    <w:p w:rsidR="00C17349" w:rsidRPr="006D7CC3" w:rsidRDefault="00C17349" w:rsidP="003631EA">
      <w:pPr>
        <w:spacing w:after="0" w:line="240" w:lineRule="auto"/>
        <w:rPr>
          <w:rFonts w:ascii="Arial" w:hAnsi="Arial" w:cs="Arial"/>
          <w:b/>
          <w:sz w:val="24"/>
          <w:szCs w:val="24"/>
        </w:rPr>
      </w:pPr>
    </w:p>
    <w:p w:rsidR="003B71F4" w:rsidRPr="006D7CC3" w:rsidRDefault="003B71F4" w:rsidP="003B71F4">
      <w:pPr>
        <w:spacing w:after="0" w:line="240" w:lineRule="auto"/>
        <w:jc w:val="center"/>
        <w:rPr>
          <w:rFonts w:ascii="Arial" w:hAnsi="Arial" w:cs="Arial"/>
          <w:b/>
          <w:color w:val="auto"/>
          <w:sz w:val="24"/>
          <w:szCs w:val="24"/>
        </w:rPr>
      </w:pPr>
      <w:r w:rsidRPr="006D7CC3">
        <w:rPr>
          <w:rFonts w:ascii="Arial" w:hAnsi="Arial" w:cs="Arial"/>
          <w:b/>
          <w:color w:val="auto"/>
          <w:sz w:val="24"/>
          <w:szCs w:val="24"/>
        </w:rPr>
        <w:t xml:space="preserve">Об утверждении отчета об исполнении бюджета </w:t>
      </w:r>
    </w:p>
    <w:p w:rsidR="003B71F4" w:rsidRPr="006D7CC3" w:rsidRDefault="00F94482" w:rsidP="003B71F4">
      <w:pPr>
        <w:spacing w:after="0" w:line="240" w:lineRule="auto"/>
        <w:jc w:val="center"/>
        <w:rPr>
          <w:rFonts w:ascii="Arial" w:hAnsi="Arial" w:cs="Arial"/>
          <w:b/>
          <w:color w:val="auto"/>
          <w:sz w:val="24"/>
          <w:szCs w:val="24"/>
        </w:rPr>
      </w:pPr>
      <w:r w:rsidRPr="006D7CC3">
        <w:rPr>
          <w:rFonts w:ascii="Arial" w:hAnsi="Arial" w:cs="Arial"/>
          <w:b/>
          <w:color w:val="auto"/>
          <w:sz w:val="24"/>
          <w:szCs w:val="24"/>
        </w:rPr>
        <w:t>Г</w:t>
      </w:r>
      <w:r w:rsidR="003B71F4" w:rsidRPr="006D7CC3">
        <w:rPr>
          <w:rFonts w:ascii="Arial" w:hAnsi="Arial" w:cs="Arial"/>
          <w:b/>
          <w:color w:val="auto"/>
          <w:sz w:val="24"/>
          <w:szCs w:val="24"/>
        </w:rPr>
        <w:t>ородско</w:t>
      </w:r>
      <w:r w:rsidRPr="006D7CC3">
        <w:rPr>
          <w:rFonts w:ascii="Arial" w:hAnsi="Arial" w:cs="Arial"/>
          <w:b/>
          <w:color w:val="auto"/>
          <w:sz w:val="24"/>
          <w:szCs w:val="24"/>
        </w:rPr>
        <w:t>го</w:t>
      </w:r>
      <w:r w:rsidR="003B71F4" w:rsidRPr="006D7CC3">
        <w:rPr>
          <w:rFonts w:ascii="Arial" w:hAnsi="Arial" w:cs="Arial"/>
          <w:b/>
          <w:color w:val="auto"/>
          <w:sz w:val="24"/>
          <w:szCs w:val="24"/>
        </w:rPr>
        <w:t xml:space="preserve"> округ</w:t>
      </w:r>
      <w:r w:rsidRPr="006D7CC3">
        <w:rPr>
          <w:rFonts w:ascii="Arial" w:hAnsi="Arial" w:cs="Arial"/>
          <w:b/>
          <w:color w:val="auto"/>
          <w:sz w:val="24"/>
          <w:szCs w:val="24"/>
        </w:rPr>
        <w:t>а</w:t>
      </w:r>
      <w:r w:rsidR="003B71F4" w:rsidRPr="006D7CC3">
        <w:rPr>
          <w:rFonts w:ascii="Arial" w:hAnsi="Arial" w:cs="Arial"/>
          <w:b/>
          <w:color w:val="auto"/>
          <w:sz w:val="24"/>
          <w:szCs w:val="24"/>
        </w:rPr>
        <w:t xml:space="preserve"> Люберцы Московской области </w:t>
      </w:r>
    </w:p>
    <w:p w:rsidR="003B71F4" w:rsidRPr="006D7CC3" w:rsidRDefault="003B71F4" w:rsidP="003B71F4">
      <w:pPr>
        <w:spacing w:after="0" w:line="240" w:lineRule="auto"/>
        <w:jc w:val="center"/>
        <w:rPr>
          <w:rFonts w:ascii="Arial" w:hAnsi="Arial" w:cs="Arial"/>
          <w:b/>
          <w:color w:val="auto"/>
          <w:sz w:val="24"/>
          <w:szCs w:val="24"/>
        </w:rPr>
      </w:pPr>
      <w:r w:rsidRPr="006D7CC3">
        <w:rPr>
          <w:rFonts w:ascii="Arial" w:hAnsi="Arial" w:cs="Arial"/>
          <w:b/>
          <w:color w:val="auto"/>
          <w:sz w:val="24"/>
          <w:szCs w:val="24"/>
        </w:rPr>
        <w:t xml:space="preserve">за </w:t>
      </w:r>
      <w:r w:rsidR="00F94482" w:rsidRPr="006D7CC3">
        <w:rPr>
          <w:rFonts w:ascii="Arial" w:hAnsi="Arial" w:cs="Arial"/>
          <w:b/>
          <w:color w:val="auto"/>
          <w:sz w:val="24"/>
          <w:szCs w:val="24"/>
        </w:rPr>
        <w:t>1</w:t>
      </w:r>
      <w:r w:rsidR="00FD3863" w:rsidRPr="006D7CC3">
        <w:rPr>
          <w:rFonts w:ascii="Arial" w:hAnsi="Arial" w:cs="Arial"/>
          <w:b/>
          <w:color w:val="auto"/>
          <w:sz w:val="24"/>
          <w:szCs w:val="24"/>
        </w:rPr>
        <w:t xml:space="preserve"> </w:t>
      </w:r>
      <w:r w:rsidR="00F94482" w:rsidRPr="006D7CC3">
        <w:rPr>
          <w:rFonts w:ascii="Arial" w:hAnsi="Arial" w:cs="Arial"/>
          <w:b/>
          <w:color w:val="auto"/>
          <w:sz w:val="24"/>
          <w:szCs w:val="24"/>
        </w:rPr>
        <w:t>квартал</w:t>
      </w:r>
      <w:r w:rsidRPr="006D7CC3">
        <w:rPr>
          <w:rFonts w:ascii="Arial" w:hAnsi="Arial" w:cs="Arial"/>
          <w:b/>
          <w:color w:val="auto"/>
          <w:sz w:val="24"/>
          <w:szCs w:val="24"/>
        </w:rPr>
        <w:t xml:space="preserve"> 202</w:t>
      </w:r>
      <w:r w:rsidR="00F94482" w:rsidRPr="006D7CC3">
        <w:rPr>
          <w:rFonts w:ascii="Arial" w:hAnsi="Arial" w:cs="Arial"/>
          <w:b/>
          <w:color w:val="auto"/>
          <w:sz w:val="24"/>
          <w:szCs w:val="24"/>
        </w:rPr>
        <w:t>6</w:t>
      </w:r>
      <w:r w:rsidRPr="006D7CC3">
        <w:rPr>
          <w:rFonts w:ascii="Arial" w:hAnsi="Arial" w:cs="Arial"/>
          <w:b/>
          <w:color w:val="auto"/>
          <w:sz w:val="24"/>
          <w:szCs w:val="24"/>
        </w:rPr>
        <w:t xml:space="preserve"> года</w:t>
      </w:r>
    </w:p>
    <w:p w:rsidR="0028079B" w:rsidRPr="006D7CC3" w:rsidRDefault="0028079B" w:rsidP="003B71F4">
      <w:pPr>
        <w:spacing w:after="0" w:line="240" w:lineRule="auto"/>
        <w:jc w:val="center"/>
        <w:rPr>
          <w:rFonts w:ascii="Arial" w:hAnsi="Arial" w:cs="Arial"/>
          <w:b/>
          <w:color w:val="auto"/>
          <w:sz w:val="24"/>
          <w:szCs w:val="24"/>
        </w:rPr>
      </w:pPr>
    </w:p>
    <w:p w:rsidR="00292E6E" w:rsidRPr="006D7CC3" w:rsidRDefault="00292E6E" w:rsidP="003B71F4">
      <w:pPr>
        <w:spacing w:after="0" w:line="240" w:lineRule="auto"/>
        <w:jc w:val="center"/>
        <w:rPr>
          <w:rFonts w:ascii="Arial" w:hAnsi="Arial" w:cs="Arial"/>
          <w:b/>
          <w:color w:val="auto"/>
          <w:sz w:val="24"/>
          <w:szCs w:val="24"/>
        </w:rPr>
      </w:pPr>
    </w:p>
    <w:p w:rsidR="0028079B" w:rsidRPr="006D7CC3" w:rsidRDefault="0028079B" w:rsidP="0028079B">
      <w:pPr>
        <w:spacing w:after="0" w:line="240" w:lineRule="auto"/>
        <w:ind w:firstLine="708"/>
        <w:jc w:val="both"/>
        <w:rPr>
          <w:rFonts w:ascii="Arial" w:hAnsi="Arial" w:cs="Arial"/>
          <w:color w:val="auto"/>
          <w:sz w:val="24"/>
          <w:szCs w:val="24"/>
          <w:lang w:val="x-none" w:eastAsia="x-none"/>
        </w:rPr>
      </w:pPr>
      <w:r w:rsidRPr="006D7CC3">
        <w:rPr>
          <w:rFonts w:ascii="Arial" w:hAnsi="Arial" w:cs="Arial"/>
          <w:color w:val="auto"/>
          <w:sz w:val="24"/>
          <w:szCs w:val="24"/>
          <w:lang w:val="x-none" w:eastAsia="x-none"/>
        </w:rPr>
        <w:t xml:space="preserve">В соответствии со статьей 264.2 Бюджетного кодекса Российской Федерации, </w:t>
      </w:r>
      <w:r w:rsidR="00F94482" w:rsidRPr="006D7CC3">
        <w:rPr>
          <w:rFonts w:ascii="Arial" w:hAnsi="Arial" w:cs="Arial"/>
          <w:color w:val="auto"/>
          <w:sz w:val="24"/>
          <w:szCs w:val="24"/>
          <w:lang w:val="x-none" w:eastAsia="x-none"/>
        </w:rPr>
        <w:t xml:space="preserve">Федеральным законом от 20.03.2025 № 33-ФЗ «Об общих принципах организации местного самоуправления в единой системе публичной власти», </w:t>
      </w:r>
      <w:r w:rsidRPr="006D7CC3">
        <w:rPr>
          <w:rFonts w:ascii="Arial" w:hAnsi="Arial" w:cs="Arial"/>
          <w:color w:val="auto"/>
          <w:sz w:val="24"/>
          <w:szCs w:val="24"/>
          <w:lang w:val="x-none" w:eastAsia="x-none"/>
        </w:rPr>
        <w:t>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w:t>
      </w:r>
      <w:r w:rsidR="00F94482" w:rsidRPr="006D7CC3">
        <w:rPr>
          <w:rFonts w:ascii="Arial" w:hAnsi="Arial" w:cs="Arial"/>
          <w:color w:val="auto"/>
          <w:sz w:val="24"/>
          <w:szCs w:val="24"/>
          <w:lang w:eastAsia="x-none"/>
        </w:rPr>
        <w:t xml:space="preserve"> </w:t>
      </w:r>
      <w:r w:rsidRPr="006D7CC3">
        <w:rPr>
          <w:rFonts w:ascii="Arial" w:hAnsi="Arial" w:cs="Arial"/>
          <w:color w:val="auto"/>
          <w:sz w:val="24"/>
          <w:szCs w:val="24"/>
          <w:lang w:val="x-none" w:eastAsia="x-none"/>
        </w:rPr>
        <w:t xml:space="preserve">Распоряжением Главы Городского округа Люберцы Московской области </w:t>
      </w:r>
      <w:r w:rsidRPr="006D7CC3">
        <w:rPr>
          <w:rFonts w:ascii="Arial" w:hAnsi="Arial" w:cs="Arial"/>
          <w:color w:val="auto"/>
          <w:sz w:val="24"/>
          <w:szCs w:val="24"/>
          <w:lang w:eastAsia="x-none"/>
        </w:rPr>
        <w:t xml:space="preserve"> </w:t>
      </w:r>
      <w:r w:rsidRPr="006D7CC3">
        <w:rPr>
          <w:rFonts w:ascii="Arial" w:hAnsi="Arial" w:cs="Arial"/>
          <w:color w:val="auto"/>
          <w:sz w:val="24"/>
          <w:szCs w:val="24"/>
          <w:lang w:val="x-none" w:eastAsia="x-none"/>
        </w:rPr>
        <w:t xml:space="preserve">от 12.05.2025 </w:t>
      </w:r>
      <w:r w:rsidR="00097A87" w:rsidRPr="006D7CC3">
        <w:rPr>
          <w:rFonts w:ascii="Arial" w:hAnsi="Arial" w:cs="Arial"/>
          <w:color w:val="auto"/>
          <w:sz w:val="24"/>
          <w:szCs w:val="24"/>
          <w:lang w:eastAsia="x-none"/>
        </w:rPr>
        <w:t xml:space="preserve">             </w:t>
      </w:r>
      <w:r w:rsidRPr="006D7CC3">
        <w:rPr>
          <w:rFonts w:ascii="Arial" w:hAnsi="Arial" w:cs="Arial"/>
          <w:color w:val="auto"/>
          <w:sz w:val="24"/>
          <w:szCs w:val="24"/>
          <w:lang w:val="x-none" w:eastAsia="x-none"/>
        </w:rPr>
        <w:t>№ 01-РГ «О наделении полномочиями Первого заместителя Главы Городского округа Люберцы», постановляю:</w:t>
      </w:r>
    </w:p>
    <w:p w:rsidR="00292E6E" w:rsidRPr="006D7CC3" w:rsidRDefault="00292E6E" w:rsidP="0028079B">
      <w:pPr>
        <w:spacing w:after="0" w:line="240" w:lineRule="auto"/>
        <w:ind w:firstLine="708"/>
        <w:jc w:val="both"/>
        <w:rPr>
          <w:rFonts w:ascii="Arial" w:hAnsi="Arial" w:cs="Arial"/>
          <w:color w:val="auto"/>
          <w:sz w:val="24"/>
          <w:szCs w:val="24"/>
          <w:lang w:val="x-none" w:eastAsia="x-none"/>
        </w:rPr>
      </w:pPr>
    </w:p>
    <w:p w:rsidR="0028079B" w:rsidRPr="006D7CC3" w:rsidRDefault="0028079B" w:rsidP="0028079B">
      <w:pPr>
        <w:spacing w:after="0" w:line="240" w:lineRule="auto"/>
        <w:ind w:firstLine="708"/>
        <w:jc w:val="both"/>
        <w:rPr>
          <w:rFonts w:ascii="Arial" w:hAnsi="Arial" w:cs="Arial"/>
          <w:color w:val="auto"/>
          <w:sz w:val="24"/>
          <w:szCs w:val="24"/>
          <w:lang w:val="x-none" w:eastAsia="x-none"/>
        </w:rPr>
      </w:pPr>
      <w:r w:rsidRPr="006D7CC3">
        <w:rPr>
          <w:rFonts w:ascii="Arial" w:hAnsi="Arial" w:cs="Arial"/>
          <w:color w:val="auto"/>
          <w:sz w:val="24"/>
          <w:szCs w:val="24"/>
          <w:lang w:val="x-none" w:eastAsia="x-none"/>
        </w:rPr>
        <w:t xml:space="preserve">1. Утвердить отчет об исполнении бюджета </w:t>
      </w:r>
      <w:r w:rsidR="00097A87" w:rsidRPr="006D7CC3">
        <w:rPr>
          <w:rFonts w:ascii="Arial" w:hAnsi="Arial" w:cs="Arial"/>
          <w:color w:val="auto"/>
          <w:sz w:val="24"/>
          <w:szCs w:val="24"/>
          <w:lang w:eastAsia="x-none"/>
        </w:rPr>
        <w:t xml:space="preserve">Городского </w:t>
      </w:r>
      <w:r w:rsidRPr="006D7CC3">
        <w:rPr>
          <w:rFonts w:ascii="Arial" w:hAnsi="Arial" w:cs="Arial"/>
          <w:color w:val="auto"/>
          <w:sz w:val="24"/>
          <w:szCs w:val="24"/>
          <w:lang w:val="x-none" w:eastAsia="x-none"/>
        </w:rPr>
        <w:t>округ</w:t>
      </w:r>
      <w:r w:rsidR="00097A87" w:rsidRPr="006D7CC3">
        <w:rPr>
          <w:rFonts w:ascii="Arial" w:hAnsi="Arial" w:cs="Arial"/>
          <w:color w:val="auto"/>
          <w:sz w:val="24"/>
          <w:szCs w:val="24"/>
          <w:lang w:eastAsia="x-none"/>
        </w:rPr>
        <w:t>а</w:t>
      </w:r>
      <w:r w:rsidRPr="006D7CC3">
        <w:rPr>
          <w:rFonts w:ascii="Arial" w:hAnsi="Arial" w:cs="Arial"/>
          <w:color w:val="auto"/>
          <w:sz w:val="24"/>
          <w:szCs w:val="24"/>
          <w:lang w:val="x-none" w:eastAsia="x-none"/>
        </w:rPr>
        <w:t xml:space="preserve"> Люберцы Московской области за </w:t>
      </w:r>
      <w:r w:rsidR="00F94482" w:rsidRPr="006D7CC3">
        <w:rPr>
          <w:rFonts w:ascii="Arial" w:hAnsi="Arial" w:cs="Arial"/>
          <w:color w:val="auto"/>
          <w:sz w:val="24"/>
          <w:szCs w:val="24"/>
          <w:lang w:eastAsia="x-none"/>
        </w:rPr>
        <w:t>1</w:t>
      </w:r>
      <w:r w:rsidR="00FD3863" w:rsidRPr="006D7CC3">
        <w:rPr>
          <w:rFonts w:ascii="Arial" w:hAnsi="Arial" w:cs="Arial"/>
          <w:color w:val="auto"/>
          <w:sz w:val="24"/>
          <w:szCs w:val="24"/>
          <w:lang w:eastAsia="x-none"/>
        </w:rPr>
        <w:t xml:space="preserve"> </w:t>
      </w:r>
      <w:r w:rsidR="00F94482" w:rsidRPr="006D7CC3">
        <w:rPr>
          <w:rFonts w:ascii="Arial" w:hAnsi="Arial" w:cs="Arial"/>
          <w:color w:val="auto"/>
          <w:sz w:val="24"/>
          <w:szCs w:val="24"/>
          <w:lang w:eastAsia="x-none"/>
        </w:rPr>
        <w:t>квартал</w:t>
      </w:r>
      <w:r w:rsidRPr="006D7CC3">
        <w:rPr>
          <w:rFonts w:ascii="Arial" w:hAnsi="Arial" w:cs="Arial"/>
          <w:color w:val="auto"/>
          <w:sz w:val="24"/>
          <w:szCs w:val="24"/>
          <w:lang w:val="x-none" w:eastAsia="x-none"/>
        </w:rPr>
        <w:t xml:space="preserve"> 202</w:t>
      </w:r>
      <w:r w:rsidR="00F94482" w:rsidRPr="006D7CC3">
        <w:rPr>
          <w:rFonts w:ascii="Arial" w:hAnsi="Arial" w:cs="Arial"/>
          <w:color w:val="auto"/>
          <w:sz w:val="24"/>
          <w:szCs w:val="24"/>
          <w:lang w:eastAsia="x-none"/>
        </w:rPr>
        <w:t>6</w:t>
      </w:r>
      <w:r w:rsidRPr="006D7CC3">
        <w:rPr>
          <w:rFonts w:ascii="Arial" w:hAnsi="Arial" w:cs="Arial"/>
          <w:color w:val="auto"/>
          <w:sz w:val="24"/>
          <w:szCs w:val="24"/>
          <w:lang w:val="x-none" w:eastAsia="x-none"/>
        </w:rPr>
        <w:t xml:space="preserve"> года (прилагается).</w:t>
      </w:r>
    </w:p>
    <w:p w:rsidR="0028079B" w:rsidRPr="006D7CC3" w:rsidRDefault="0028079B" w:rsidP="0028079B">
      <w:pPr>
        <w:spacing w:after="0" w:line="240" w:lineRule="auto"/>
        <w:ind w:firstLine="708"/>
        <w:jc w:val="both"/>
        <w:rPr>
          <w:rFonts w:ascii="Arial" w:hAnsi="Arial" w:cs="Arial"/>
          <w:color w:val="auto"/>
          <w:sz w:val="24"/>
          <w:szCs w:val="24"/>
          <w:lang w:val="x-none" w:eastAsia="x-none"/>
        </w:rPr>
      </w:pPr>
      <w:r w:rsidRPr="006D7CC3">
        <w:rPr>
          <w:rFonts w:ascii="Arial" w:hAnsi="Arial" w:cs="Arial"/>
          <w:color w:val="auto"/>
          <w:sz w:val="24"/>
          <w:szCs w:val="24"/>
          <w:lang w:val="x-none" w:eastAsia="x-none"/>
        </w:rPr>
        <w:t>2. Разместить настоящее Постановление на официальном сайте администрации в сети «Интернет».</w:t>
      </w:r>
    </w:p>
    <w:p w:rsidR="0028079B" w:rsidRPr="006D7CC3" w:rsidRDefault="0028079B" w:rsidP="0028079B">
      <w:pPr>
        <w:spacing w:after="0" w:line="240" w:lineRule="auto"/>
        <w:ind w:firstLine="708"/>
        <w:jc w:val="both"/>
        <w:rPr>
          <w:rFonts w:ascii="Arial" w:hAnsi="Arial" w:cs="Arial"/>
          <w:color w:val="auto"/>
          <w:sz w:val="24"/>
          <w:szCs w:val="24"/>
          <w:lang w:val="x-none" w:eastAsia="x-none"/>
        </w:rPr>
      </w:pPr>
      <w:r w:rsidRPr="006D7CC3">
        <w:rPr>
          <w:rFonts w:ascii="Arial" w:hAnsi="Arial" w:cs="Arial"/>
          <w:color w:val="auto"/>
          <w:sz w:val="24"/>
          <w:szCs w:val="24"/>
          <w:lang w:val="x-none" w:eastAsia="x-none"/>
        </w:rPr>
        <w:t>3. Направить настоящее Постановление в Совет депутатов Городского округа Люберцы Московской области и Контрольно-счетную палату Городского округа Люберцы Московской области.</w:t>
      </w:r>
    </w:p>
    <w:p w:rsidR="0028079B" w:rsidRPr="006D7CC3" w:rsidRDefault="0028079B" w:rsidP="0028079B">
      <w:pPr>
        <w:spacing w:after="0" w:line="240" w:lineRule="auto"/>
        <w:ind w:firstLine="708"/>
        <w:jc w:val="both"/>
        <w:rPr>
          <w:rFonts w:ascii="Arial" w:hAnsi="Arial" w:cs="Arial"/>
          <w:color w:val="auto"/>
          <w:sz w:val="24"/>
          <w:szCs w:val="24"/>
          <w:lang w:val="x-none" w:eastAsia="x-none"/>
        </w:rPr>
      </w:pPr>
      <w:r w:rsidRPr="006D7CC3">
        <w:rPr>
          <w:rFonts w:ascii="Arial" w:hAnsi="Arial" w:cs="Arial"/>
          <w:color w:val="auto"/>
          <w:sz w:val="24"/>
          <w:szCs w:val="24"/>
          <w:lang w:val="x-none" w:eastAsia="x-none"/>
        </w:rPr>
        <w:t>4. Контроль за исполнением настоящего Постановления оставляю за собой.</w:t>
      </w:r>
    </w:p>
    <w:p w:rsidR="0028079B" w:rsidRPr="006D7CC3" w:rsidRDefault="0028079B" w:rsidP="0028079B">
      <w:pPr>
        <w:spacing w:after="0" w:line="240" w:lineRule="auto"/>
        <w:ind w:firstLine="708"/>
        <w:jc w:val="both"/>
        <w:rPr>
          <w:rFonts w:ascii="Arial" w:hAnsi="Arial" w:cs="Arial"/>
          <w:color w:val="auto"/>
          <w:sz w:val="24"/>
          <w:szCs w:val="24"/>
          <w:lang w:val="x-none" w:eastAsia="x-none"/>
        </w:rPr>
      </w:pPr>
    </w:p>
    <w:p w:rsidR="005C6A5B" w:rsidRPr="006D7CC3" w:rsidRDefault="005C6A5B" w:rsidP="0028079B">
      <w:pPr>
        <w:spacing w:after="0" w:line="240" w:lineRule="auto"/>
        <w:ind w:firstLine="708"/>
        <w:jc w:val="both"/>
        <w:rPr>
          <w:rFonts w:ascii="Arial" w:hAnsi="Arial" w:cs="Arial"/>
          <w:color w:val="auto"/>
          <w:sz w:val="24"/>
          <w:szCs w:val="24"/>
          <w:lang w:val="x-none" w:eastAsia="x-none"/>
        </w:rPr>
      </w:pPr>
    </w:p>
    <w:p w:rsidR="0028079B" w:rsidRPr="006D7CC3" w:rsidRDefault="0028079B" w:rsidP="0028079B">
      <w:pPr>
        <w:spacing w:after="0" w:line="240" w:lineRule="auto"/>
        <w:ind w:firstLine="708"/>
        <w:jc w:val="both"/>
        <w:rPr>
          <w:rFonts w:ascii="Arial" w:hAnsi="Arial" w:cs="Arial"/>
          <w:color w:val="auto"/>
          <w:sz w:val="24"/>
          <w:szCs w:val="24"/>
          <w:lang w:val="x-none" w:eastAsia="x-none"/>
        </w:rPr>
      </w:pPr>
    </w:p>
    <w:p w:rsidR="0028079B" w:rsidRPr="006D7CC3" w:rsidRDefault="0028079B" w:rsidP="00FD3863">
      <w:pPr>
        <w:spacing w:after="0" w:line="240" w:lineRule="auto"/>
        <w:jc w:val="both"/>
        <w:rPr>
          <w:rFonts w:ascii="Arial" w:hAnsi="Arial" w:cs="Arial"/>
          <w:sz w:val="24"/>
          <w:szCs w:val="24"/>
        </w:rPr>
      </w:pPr>
      <w:r w:rsidRPr="006D7CC3">
        <w:rPr>
          <w:rFonts w:ascii="Arial" w:hAnsi="Arial" w:cs="Arial"/>
          <w:color w:val="auto"/>
          <w:sz w:val="24"/>
          <w:szCs w:val="24"/>
          <w:lang w:val="x-none" w:eastAsia="x-none"/>
        </w:rPr>
        <w:t>Перв</w:t>
      </w:r>
      <w:r w:rsidR="00FD3863" w:rsidRPr="006D7CC3">
        <w:rPr>
          <w:rFonts w:ascii="Arial" w:hAnsi="Arial" w:cs="Arial"/>
          <w:color w:val="auto"/>
          <w:sz w:val="24"/>
          <w:szCs w:val="24"/>
          <w:lang w:eastAsia="x-none"/>
        </w:rPr>
        <w:t>ый</w:t>
      </w:r>
      <w:r w:rsidRPr="006D7CC3">
        <w:rPr>
          <w:rFonts w:ascii="Arial" w:hAnsi="Arial" w:cs="Arial"/>
          <w:color w:val="auto"/>
          <w:sz w:val="24"/>
          <w:szCs w:val="24"/>
          <w:lang w:val="x-none" w:eastAsia="x-none"/>
        </w:rPr>
        <w:t xml:space="preserve"> заместител</w:t>
      </w:r>
      <w:r w:rsidR="00743AFD" w:rsidRPr="006D7CC3">
        <w:rPr>
          <w:rFonts w:ascii="Arial" w:hAnsi="Arial" w:cs="Arial"/>
          <w:color w:val="auto"/>
          <w:sz w:val="24"/>
          <w:szCs w:val="24"/>
          <w:lang w:eastAsia="x-none"/>
        </w:rPr>
        <w:t>ь</w:t>
      </w:r>
      <w:r w:rsidRPr="006D7CC3">
        <w:rPr>
          <w:rFonts w:ascii="Arial" w:hAnsi="Arial" w:cs="Arial"/>
          <w:color w:val="auto"/>
          <w:sz w:val="24"/>
          <w:szCs w:val="24"/>
          <w:lang w:val="x-none" w:eastAsia="x-none"/>
        </w:rPr>
        <w:t xml:space="preserve"> Главы                                                               </w:t>
      </w:r>
      <w:r w:rsidR="00FD3863" w:rsidRPr="006D7CC3">
        <w:rPr>
          <w:rFonts w:ascii="Arial" w:hAnsi="Arial" w:cs="Arial"/>
          <w:color w:val="auto"/>
          <w:sz w:val="24"/>
          <w:szCs w:val="24"/>
          <w:lang w:eastAsia="x-none"/>
        </w:rPr>
        <w:t>И.В. Мотовилов</w:t>
      </w:r>
      <w:r w:rsidRPr="006D7CC3">
        <w:rPr>
          <w:rFonts w:ascii="Arial" w:hAnsi="Arial" w:cs="Arial"/>
          <w:sz w:val="24"/>
          <w:szCs w:val="24"/>
        </w:rPr>
        <w:t xml:space="preserve">   </w:t>
      </w:r>
    </w:p>
    <w:p w:rsidR="0028079B" w:rsidRPr="006D7CC3" w:rsidRDefault="0028079B" w:rsidP="0028079B">
      <w:pPr>
        <w:pStyle w:val="ad"/>
        <w:ind w:left="0" w:hanging="2"/>
        <w:jc w:val="center"/>
        <w:rPr>
          <w:rFonts w:ascii="Arial" w:hAnsi="Arial" w:cs="Arial"/>
          <w:sz w:val="24"/>
          <w:szCs w:val="24"/>
        </w:rPr>
      </w:pPr>
    </w:p>
    <w:p w:rsidR="0028079B" w:rsidRPr="006D7CC3" w:rsidRDefault="0028079B" w:rsidP="0028079B">
      <w:pPr>
        <w:spacing w:after="0" w:line="240" w:lineRule="auto"/>
        <w:rPr>
          <w:rFonts w:ascii="Arial" w:hAnsi="Arial" w:cs="Arial"/>
          <w:b/>
          <w:color w:val="auto"/>
          <w:sz w:val="24"/>
          <w:szCs w:val="24"/>
        </w:rPr>
      </w:pPr>
    </w:p>
    <w:p w:rsidR="003631EA" w:rsidRPr="006D7CC3" w:rsidRDefault="003631EA" w:rsidP="003631EA">
      <w:pPr>
        <w:pBdr>
          <w:top w:val="nil"/>
          <w:left w:val="nil"/>
          <w:bottom w:val="nil"/>
          <w:right w:val="nil"/>
          <w:between w:val="nil"/>
        </w:pBdr>
        <w:spacing w:after="0" w:line="240" w:lineRule="auto"/>
        <w:ind w:left="1" w:hanging="3"/>
        <w:jc w:val="center"/>
        <w:rPr>
          <w:rFonts w:ascii="Arial" w:hAnsi="Arial" w:cs="Arial"/>
          <w:sz w:val="24"/>
          <w:szCs w:val="24"/>
        </w:rPr>
      </w:pPr>
    </w:p>
    <w:p w:rsidR="00162868" w:rsidRPr="006D7CC3" w:rsidRDefault="00162868" w:rsidP="003631EA">
      <w:pPr>
        <w:pBdr>
          <w:top w:val="nil"/>
          <w:left w:val="nil"/>
          <w:bottom w:val="nil"/>
          <w:right w:val="nil"/>
          <w:between w:val="nil"/>
        </w:pBdr>
        <w:spacing w:after="0" w:line="240" w:lineRule="auto"/>
        <w:ind w:left="1" w:hanging="3"/>
        <w:jc w:val="center"/>
        <w:rPr>
          <w:rFonts w:ascii="Arial" w:hAnsi="Arial" w:cs="Arial"/>
          <w:sz w:val="24"/>
          <w:szCs w:val="24"/>
        </w:rPr>
      </w:pPr>
    </w:p>
    <w:p w:rsidR="00162868" w:rsidRPr="006D7CC3" w:rsidRDefault="00162868" w:rsidP="003631EA">
      <w:pPr>
        <w:pBdr>
          <w:top w:val="nil"/>
          <w:left w:val="nil"/>
          <w:bottom w:val="nil"/>
          <w:right w:val="nil"/>
          <w:between w:val="nil"/>
        </w:pBdr>
        <w:spacing w:after="0" w:line="240" w:lineRule="auto"/>
        <w:ind w:left="1" w:hanging="3"/>
        <w:jc w:val="center"/>
        <w:rPr>
          <w:rFonts w:ascii="Arial" w:hAnsi="Arial" w:cs="Arial"/>
          <w:sz w:val="24"/>
          <w:szCs w:val="24"/>
        </w:rPr>
      </w:pPr>
    </w:p>
    <w:p w:rsidR="00162868" w:rsidRPr="006D7CC3" w:rsidRDefault="00162868" w:rsidP="003631EA">
      <w:pPr>
        <w:pBdr>
          <w:top w:val="nil"/>
          <w:left w:val="nil"/>
          <w:bottom w:val="nil"/>
          <w:right w:val="nil"/>
          <w:between w:val="nil"/>
        </w:pBdr>
        <w:spacing w:after="0" w:line="240" w:lineRule="auto"/>
        <w:ind w:left="1" w:hanging="3"/>
        <w:jc w:val="center"/>
        <w:rPr>
          <w:rFonts w:ascii="Arial" w:hAnsi="Arial" w:cs="Arial"/>
          <w:sz w:val="24"/>
          <w:szCs w:val="24"/>
        </w:rPr>
      </w:pPr>
    </w:p>
    <w:p w:rsidR="00162868" w:rsidRPr="006D7CC3" w:rsidRDefault="00162868" w:rsidP="003631EA">
      <w:pPr>
        <w:pBdr>
          <w:top w:val="nil"/>
          <w:left w:val="nil"/>
          <w:bottom w:val="nil"/>
          <w:right w:val="nil"/>
          <w:between w:val="nil"/>
        </w:pBdr>
        <w:spacing w:after="0" w:line="240" w:lineRule="auto"/>
        <w:ind w:left="1" w:hanging="3"/>
        <w:jc w:val="center"/>
        <w:rPr>
          <w:rFonts w:ascii="Arial" w:hAnsi="Arial" w:cs="Arial"/>
          <w:sz w:val="24"/>
          <w:szCs w:val="24"/>
        </w:rPr>
      </w:pPr>
    </w:p>
    <w:p w:rsidR="00162868" w:rsidRPr="006D7CC3" w:rsidRDefault="00162868" w:rsidP="003631EA">
      <w:pPr>
        <w:pBdr>
          <w:top w:val="nil"/>
          <w:left w:val="nil"/>
          <w:bottom w:val="nil"/>
          <w:right w:val="nil"/>
          <w:between w:val="nil"/>
        </w:pBdr>
        <w:spacing w:after="0" w:line="240" w:lineRule="auto"/>
        <w:ind w:left="1" w:hanging="3"/>
        <w:jc w:val="center"/>
        <w:rPr>
          <w:rFonts w:ascii="Arial" w:hAnsi="Arial" w:cs="Arial"/>
          <w:sz w:val="24"/>
          <w:szCs w:val="24"/>
        </w:rPr>
      </w:pPr>
    </w:p>
    <w:p w:rsidR="00162868" w:rsidRPr="006D7CC3" w:rsidRDefault="00162868" w:rsidP="003631EA">
      <w:pPr>
        <w:pBdr>
          <w:top w:val="nil"/>
          <w:left w:val="nil"/>
          <w:bottom w:val="nil"/>
          <w:right w:val="nil"/>
          <w:between w:val="nil"/>
        </w:pBdr>
        <w:spacing w:after="0" w:line="240" w:lineRule="auto"/>
        <w:ind w:left="1" w:hanging="3"/>
        <w:jc w:val="center"/>
        <w:rPr>
          <w:rFonts w:ascii="Arial" w:hAnsi="Arial" w:cs="Arial"/>
          <w:sz w:val="24"/>
          <w:szCs w:val="24"/>
        </w:rPr>
      </w:pPr>
    </w:p>
    <w:p w:rsidR="00162868" w:rsidRPr="006D7CC3" w:rsidRDefault="00162868" w:rsidP="003631EA">
      <w:pPr>
        <w:pBdr>
          <w:top w:val="nil"/>
          <w:left w:val="nil"/>
          <w:bottom w:val="nil"/>
          <w:right w:val="nil"/>
          <w:between w:val="nil"/>
        </w:pBdr>
        <w:spacing w:after="0" w:line="240" w:lineRule="auto"/>
        <w:ind w:left="1" w:hanging="3"/>
        <w:jc w:val="center"/>
        <w:rPr>
          <w:rFonts w:ascii="Arial" w:hAnsi="Arial" w:cs="Arial"/>
          <w:sz w:val="24"/>
          <w:szCs w:val="24"/>
        </w:rPr>
      </w:pPr>
    </w:p>
    <w:p w:rsidR="00162868" w:rsidRPr="006D7CC3" w:rsidRDefault="00162868" w:rsidP="003631EA">
      <w:pPr>
        <w:pBdr>
          <w:top w:val="nil"/>
          <w:left w:val="nil"/>
          <w:bottom w:val="nil"/>
          <w:right w:val="nil"/>
          <w:between w:val="nil"/>
        </w:pBdr>
        <w:spacing w:after="0" w:line="240" w:lineRule="auto"/>
        <w:ind w:left="1" w:hanging="3"/>
        <w:jc w:val="center"/>
        <w:rPr>
          <w:rFonts w:ascii="Arial" w:hAnsi="Arial" w:cs="Arial"/>
          <w:sz w:val="24"/>
          <w:szCs w:val="24"/>
        </w:rPr>
      </w:pPr>
    </w:p>
    <w:p w:rsidR="00162868" w:rsidRPr="006D7CC3" w:rsidRDefault="00162868" w:rsidP="003631EA">
      <w:pPr>
        <w:pBdr>
          <w:top w:val="nil"/>
          <w:left w:val="nil"/>
          <w:bottom w:val="nil"/>
          <w:right w:val="nil"/>
          <w:between w:val="nil"/>
        </w:pBdr>
        <w:spacing w:after="0" w:line="240" w:lineRule="auto"/>
        <w:ind w:left="1" w:hanging="3"/>
        <w:jc w:val="center"/>
        <w:rPr>
          <w:rFonts w:ascii="Arial" w:hAnsi="Arial" w:cs="Arial"/>
          <w:sz w:val="24"/>
          <w:szCs w:val="24"/>
        </w:rPr>
      </w:pPr>
    </w:p>
    <w:p w:rsidR="00162868" w:rsidRPr="006D7CC3" w:rsidRDefault="00162868" w:rsidP="003631EA">
      <w:pPr>
        <w:pBdr>
          <w:top w:val="nil"/>
          <w:left w:val="nil"/>
          <w:bottom w:val="nil"/>
          <w:right w:val="nil"/>
          <w:between w:val="nil"/>
        </w:pBdr>
        <w:spacing w:after="0" w:line="240" w:lineRule="auto"/>
        <w:ind w:left="1" w:hanging="3"/>
        <w:jc w:val="center"/>
        <w:rPr>
          <w:rFonts w:ascii="Arial" w:hAnsi="Arial" w:cs="Arial"/>
          <w:sz w:val="24"/>
          <w:szCs w:val="24"/>
        </w:rPr>
      </w:pPr>
    </w:p>
    <w:p w:rsidR="00162868" w:rsidRPr="006D7CC3" w:rsidRDefault="00162868" w:rsidP="003631EA">
      <w:pPr>
        <w:pBdr>
          <w:top w:val="nil"/>
          <w:left w:val="nil"/>
          <w:bottom w:val="nil"/>
          <w:right w:val="nil"/>
          <w:between w:val="nil"/>
        </w:pBdr>
        <w:spacing w:after="0" w:line="240" w:lineRule="auto"/>
        <w:ind w:left="1" w:hanging="3"/>
        <w:jc w:val="center"/>
        <w:rPr>
          <w:rFonts w:ascii="Arial" w:hAnsi="Arial" w:cs="Arial"/>
          <w:sz w:val="24"/>
          <w:szCs w:val="24"/>
        </w:rPr>
        <w:sectPr w:rsidR="00162868" w:rsidRPr="006D7CC3" w:rsidSect="00162868">
          <w:pgSz w:w="11906" w:h="16838"/>
          <w:pgMar w:top="1134" w:right="567" w:bottom="1134" w:left="1134" w:header="709" w:footer="709" w:gutter="0"/>
          <w:cols w:space="720"/>
        </w:sectPr>
      </w:pPr>
    </w:p>
    <w:tbl>
      <w:tblPr>
        <w:tblW w:w="15253" w:type="dxa"/>
        <w:tblLayout w:type="fixed"/>
        <w:tblLook w:val="04A0" w:firstRow="1" w:lastRow="0" w:firstColumn="1" w:lastColumn="0" w:noHBand="0" w:noVBand="1"/>
      </w:tblPr>
      <w:tblGrid>
        <w:gridCol w:w="112"/>
        <w:gridCol w:w="1594"/>
        <w:gridCol w:w="423"/>
        <w:gridCol w:w="523"/>
        <w:gridCol w:w="2001"/>
        <w:gridCol w:w="1550"/>
        <w:gridCol w:w="177"/>
        <w:gridCol w:w="815"/>
        <w:gridCol w:w="36"/>
        <w:gridCol w:w="640"/>
        <w:gridCol w:w="1592"/>
        <w:gridCol w:w="177"/>
        <w:gridCol w:w="1807"/>
        <w:gridCol w:w="36"/>
        <w:gridCol w:w="1701"/>
        <w:gridCol w:w="294"/>
        <w:gridCol w:w="1467"/>
        <w:gridCol w:w="104"/>
        <w:gridCol w:w="89"/>
        <w:gridCol w:w="115"/>
      </w:tblGrid>
      <w:tr w:rsidR="00CF28FC" w:rsidRPr="006D7CC3" w:rsidTr="00CF28FC">
        <w:trPr>
          <w:gridAfter w:val="1"/>
          <w:wAfter w:w="114" w:type="dxa"/>
          <w:trHeight w:val="997"/>
        </w:trPr>
        <w:tc>
          <w:tcPr>
            <w:tcW w:w="2653" w:type="dxa"/>
            <w:gridSpan w:val="4"/>
            <w:shd w:val="clear" w:color="auto" w:fill="auto"/>
            <w:noWrap/>
            <w:vAlign w:val="center"/>
            <w:hideMark/>
          </w:tcPr>
          <w:p w:rsidR="00CF28FC" w:rsidRPr="006D7CC3" w:rsidRDefault="00CF28FC" w:rsidP="00CF28FC">
            <w:pPr>
              <w:spacing w:after="0" w:line="240" w:lineRule="auto"/>
              <w:jc w:val="center"/>
              <w:rPr>
                <w:rFonts w:ascii="Arial" w:hAnsi="Arial" w:cs="Arial"/>
                <w:sz w:val="24"/>
                <w:szCs w:val="24"/>
              </w:rPr>
            </w:pPr>
          </w:p>
        </w:tc>
        <w:tc>
          <w:tcPr>
            <w:tcW w:w="5219" w:type="dxa"/>
            <w:gridSpan w:val="6"/>
            <w:shd w:val="clear" w:color="auto" w:fill="auto"/>
            <w:noWrap/>
            <w:vAlign w:val="center"/>
            <w:hideMark/>
          </w:tcPr>
          <w:p w:rsidR="00CF28FC" w:rsidRPr="006D7CC3" w:rsidRDefault="00CF28FC" w:rsidP="00CF28FC">
            <w:pPr>
              <w:spacing w:after="0" w:line="240" w:lineRule="auto"/>
              <w:rPr>
                <w:rFonts w:ascii="Arial" w:hAnsi="Arial" w:cs="Arial"/>
                <w:sz w:val="24"/>
                <w:szCs w:val="24"/>
              </w:rPr>
            </w:pPr>
          </w:p>
        </w:tc>
        <w:tc>
          <w:tcPr>
            <w:tcW w:w="7267" w:type="dxa"/>
            <w:gridSpan w:val="9"/>
            <w:shd w:val="clear" w:color="auto" w:fill="auto"/>
            <w:vAlign w:val="center"/>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Утвержден</w:t>
            </w:r>
            <w:r w:rsidRPr="006D7CC3">
              <w:rPr>
                <w:rFonts w:ascii="Arial" w:hAnsi="Arial" w:cs="Arial"/>
                <w:sz w:val="24"/>
                <w:szCs w:val="24"/>
              </w:rPr>
              <w:br/>
              <w:t xml:space="preserve"> Постановлением администрации     </w:t>
            </w:r>
            <w:r w:rsidRPr="006D7CC3">
              <w:rPr>
                <w:rFonts w:ascii="Arial" w:hAnsi="Arial" w:cs="Arial"/>
                <w:sz w:val="24"/>
                <w:szCs w:val="24"/>
              </w:rPr>
              <w:br/>
              <w:t xml:space="preserve">Городского округа Люберцы       </w:t>
            </w:r>
            <w:r w:rsidRPr="006D7CC3">
              <w:rPr>
                <w:rFonts w:ascii="Arial" w:hAnsi="Arial" w:cs="Arial"/>
                <w:sz w:val="24"/>
                <w:szCs w:val="24"/>
              </w:rPr>
              <w:br/>
              <w:t xml:space="preserve">Московской области         </w:t>
            </w:r>
            <w:r w:rsidRPr="006D7CC3">
              <w:rPr>
                <w:rFonts w:ascii="Arial" w:hAnsi="Arial" w:cs="Arial"/>
                <w:sz w:val="24"/>
                <w:szCs w:val="24"/>
              </w:rPr>
              <w:br/>
              <w:t xml:space="preserve">от </w:t>
            </w:r>
            <w:r w:rsidR="006D7CC3">
              <w:rPr>
                <w:rFonts w:ascii="Arial" w:hAnsi="Arial" w:cs="Arial"/>
                <w:sz w:val="24"/>
                <w:szCs w:val="24"/>
              </w:rPr>
              <w:t xml:space="preserve">28.04.2026 </w:t>
            </w:r>
            <w:r w:rsidRPr="006D7CC3">
              <w:rPr>
                <w:rFonts w:ascii="Arial" w:hAnsi="Arial" w:cs="Arial"/>
                <w:sz w:val="24"/>
                <w:szCs w:val="24"/>
              </w:rPr>
              <w:t xml:space="preserve">№  </w:t>
            </w:r>
            <w:r w:rsidR="006D7CC3">
              <w:rPr>
                <w:rFonts w:ascii="Arial" w:hAnsi="Arial" w:cs="Arial"/>
                <w:sz w:val="24"/>
                <w:szCs w:val="24"/>
              </w:rPr>
              <w:t>1519-ПА</w:t>
            </w:r>
            <w:r w:rsidRPr="006D7CC3">
              <w:rPr>
                <w:rFonts w:ascii="Arial" w:hAnsi="Arial" w:cs="Arial"/>
                <w:sz w:val="24"/>
                <w:szCs w:val="24"/>
              </w:rPr>
              <w:t xml:space="preserve">  </w:t>
            </w:r>
          </w:p>
        </w:tc>
      </w:tr>
      <w:tr w:rsidR="00CF28FC" w:rsidRPr="006D7CC3" w:rsidTr="00CF28FC">
        <w:trPr>
          <w:gridAfter w:val="2"/>
          <w:wAfter w:w="204" w:type="dxa"/>
          <w:trHeight w:val="225"/>
        </w:trPr>
        <w:tc>
          <w:tcPr>
            <w:tcW w:w="2653" w:type="dxa"/>
            <w:gridSpan w:val="4"/>
            <w:shd w:val="clear" w:color="auto" w:fill="auto"/>
            <w:noWrap/>
            <w:vAlign w:val="center"/>
            <w:hideMark/>
          </w:tcPr>
          <w:p w:rsidR="00CF28FC" w:rsidRPr="006D7CC3" w:rsidRDefault="00CF28FC" w:rsidP="00CF28FC">
            <w:pPr>
              <w:spacing w:after="0" w:line="240" w:lineRule="auto"/>
              <w:jc w:val="center"/>
              <w:rPr>
                <w:rFonts w:ascii="Arial" w:hAnsi="Arial" w:cs="Arial"/>
                <w:sz w:val="24"/>
                <w:szCs w:val="24"/>
              </w:rPr>
            </w:pPr>
          </w:p>
        </w:tc>
        <w:tc>
          <w:tcPr>
            <w:tcW w:w="5219" w:type="dxa"/>
            <w:gridSpan w:val="6"/>
            <w:shd w:val="clear" w:color="auto" w:fill="auto"/>
            <w:noWrap/>
            <w:vAlign w:val="center"/>
            <w:hideMark/>
          </w:tcPr>
          <w:p w:rsidR="00CF28FC" w:rsidRPr="006D7CC3" w:rsidRDefault="00CF28FC" w:rsidP="00CF28FC">
            <w:pPr>
              <w:spacing w:after="0" w:line="240" w:lineRule="auto"/>
              <w:rPr>
                <w:rFonts w:ascii="Arial" w:hAnsi="Arial" w:cs="Arial"/>
                <w:sz w:val="24"/>
                <w:szCs w:val="24"/>
              </w:rPr>
            </w:pPr>
          </w:p>
        </w:tc>
        <w:tc>
          <w:tcPr>
            <w:tcW w:w="1768" w:type="dxa"/>
            <w:gridSpan w:val="2"/>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p>
        </w:tc>
        <w:tc>
          <w:tcPr>
            <w:tcW w:w="1843" w:type="dxa"/>
            <w:gridSpan w:val="2"/>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p>
        </w:tc>
        <w:tc>
          <w:tcPr>
            <w:tcW w:w="3566" w:type="dxa"/>
            <w:gridSpan w:val="4"/>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p>
        </w:tc>
      </w:tr>
      <w:tr w:rsidR="00CF28FC" w:rsidRPr="006D7CC3" w:rsidTr="00CF28FC">
        <w:trPr>
          <w:gridBefore w:val="1"/>
          <w:gridAfter w:val="3"/>
          <w:wBefore w:w="112" w:type="dxa"/>
          <w:wAfter w:w="308" w:type="dxa"/>
          <w:trHeight w:val="304"/>
        </w:trPr>
        <w:tc>
          <w:tcPr>
            <w:tcW w:w="14833" w:type="dxa"/>
            <w:gridSpan w:val="16"/>
            <w:tcBorders>
              <w:top w:val="nil"/>
              <w:left w:val="nil"/>
              <w:bottom w:val="nil"/>
              <w:right w:val="nil"/>
            </w:tcBorders>
            <w:shd w:val="clear" w:color="auto" w:fill="auto"/>
            <w:vAlign w:val="bottom"/>
            <w:hideMark/>
          </w:tcPr>
          <w:p w:rsidR="00CF28FC" w:rsidRPr="006D7CC3" w:rsidRDefault="00CF28FC" w:rsidP="00CF28FC">
            <w:pPr>
              <w:spacing w:after="0" w:line="240" w:lineRule="auto"/>
              <w:jc w:val="center"/>
              <w:rPr>
                <w:rFonts w:ascii="Arial" w:hAnsi="Arial" w:cs="Arial"/>
                <w:b/>
                <w:bCs/>
                <w:sz w:val="24"/>
                <w:szCs w:val="24"/>
              </w:rPr>
            </w:pPr>
            <w:bookmarkStart w:id="1" w:name="RANGE!A1:F11"/>
          </w:p>
          <w:p w:rsidR="00CF28FC" w:rsidRPr="006D7CC3" w:rsidRDefault="00CF28FC" w:rsidP="00CF28FC">
            <w:pPr>
              <w:spacing w:after="0" w:line="240" w:lineRule="auto"/>
              <w:jc w:val="center"/>
              <w:rPr>
                <w:rFonts w:ascii="Arial" w:hAnsi="Arial" w:cs="Arial"/>
                <w:b/>
                <w:bCs/>
                <w:sz w:val="24"/>
                <w:szCs w:val="24"/>
              </w:rPr>
            </w:pPr>
            <w:r w:rsidRPr="006D7CC3">
              <w:rPr>
                <w:rFonts w:ascii="Arial" w:hAnsi="Arial" w:cs="Arial"/>
                <w:b/>
                <w:bCs/>
                <w:sz w:val="24"/>
                <w:szCs w:val="24"/>
              </w:rPr>
              <w:t>ОТЧЕТ ОБ ИСПОЛНЕНИИ БЮДЖЕТА</w:t>
            </w:r>
            <w:bookmarkEnd w:id="1"/>
          </w:p>
        </w:tc>
      </w:tr>
      <w:tr w:rsidR="00CF28FC" w:rsidRPr="006D7CC3" w:rsidTr="00CF28FC">
        <w:trPr>
          <w:gridBefore w:val="1"/>
          <w:gridAfter w:val="3"/>
          <w:wBefore w:w="112" w:type="dxa"/>
          <w:wAfter w:w="308" w:type="dxa"/>
          <w:trHeight w:val="255"/>
        </w:trPr>
        <w:tc>
          <w:tcPr>
            <w:tcW w:w="14833" w:type="dxa"/>
            <w:gridSpan w:val="16"/>
            <w:tcBorders>
              <w:top w:val="nil"/>
              <w:left w:val="nil"/>
              <w:bottom w:val="nil"/>
              <w:right w:val="nil"/>
            </w:tcBorders>
            <w:shd w:val="clear" w:color="auto" w:fill="auto"/>
            <w:vAlign w:val="bottom"/>
            <w:hideMark/>
          </w:tcPr>
          <w:p w:rsidR="00CF28FC" w:rsidRPr="006D7CC3" w:rsidRDefault="00CF28FC" w:rsidP="00CF28FC">
            <w:pPr>
              <w:spacing w:after="0" w:line="240" w:lineRule="auto"/>
              <w:jc w:val="center"/>
              <w:rPr>
                <w:rFonts w:ascii="Arial" w:hAnsi="Arial" w:cs="Arial"/>
                <w:b/>
                <w:bCs/>
                <w:sz w:val="24"/>
                <w:szCs w:val="24"/>
              </w:rPr>
            </w:pPr>
          </w:p>
        </w:tc>
      </w:tr>
      <w:tr w:rsidR="00CF28FC" w:rsidRPr="006D7CC3" w:rsidTr="00CF28FC">
        <w:trPr>
          <w:gridBefore w:val="1"/>
          <w:gridAfter w:val="3"/>
          <w:wBefore w:w="112" w:type="dxa"/>
          <w:wAfter w:w="308" w:type="dxa"/>
          <w:trHeight w:val="255"/>
        </w:trPr>
        <w:tc>
          <w:tcPr>
            <w:tcW w:w="6268" w:type="dxa"/>
            <w:gridSpan w:val="6"/>
            <w:tcBorders>
              <w:top w:val="nil"/>
              <w:left w:val="nil"/>
              <w:bottom w:val="nil"/>
              <w:right w:val="nil"/>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p>
        </w:tc>
        <w:tc>
          <w:tcPr>
            <w:tcW w:w="5103" w:type="dxa"/>
            <w:gridSpan w:val="7"/>
            <w:tcBorders>
              <w:top w:val="nil"/>
              <w:left w:val="nil"/>
              <w:bottom w:val="nil"/>
              <w:right w:val="nil"/>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p>
        </w:tc>
        <w:tc>
          <w:tcPr>
            <w:tcW w:w="1701" w:type="dxa"/>
            <w:tcBorders>
              <w:top w:val="nil"/>
              <w:left w:val="nil"/>
              <w:bottom w:val="nil"/>
              <w:right w:val="nil"/>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p>
        </w:tc>
        <w:tc>
          <w:tcPr>
            <w:tcW w:w="17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КОДЫ</w:t>
            </w:r>
          </w:p>
        </w:tc>
      </w:tr>
      <w:tr w:rsidR="00CF28FC" w:rsidRPr="006D7CC3" w:rsidTr="00CF28FC">
        <w:trPr>
          <w:gridBefore w:val="1"/>
          <w:gridAfter w:val="3"/>
          <w:wBefore w:w="112" w:type="dxa"/>
          <w:wAfter w:w="308" w:type="dxa"/>
          <w:trHeight w:val="255"/>
        </w:trPr>
        <w:tc>
          <w:tcPr>
            <w:tcW w:w="6268" w:type="dxa"/>
            <w:gridSpan w:val="6"/>
            <w:tcBorders>
              <w:top w:val="nil"/>
              <w:left w:val="nil"/>
              <w:bottom w:val="nil"/>
              <w:right w:val="nil"/>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p>
        </w:tc>
        <w:tc>
          <w:tcPr>
            <w:tcW w:w="5103" w:type="dxa"/>
            <w:gridSpan w:val="7"/>
            <w:tcBorders>
              <w:top w:val="nil"/>
              <w:left w:val="nil"/>
              <w:bottom w:val="nil"/>
              <w:right w:val="nil"/>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p>
        </w:tc>
        <w:tc>
          <w:tcPr>
            <w:tcW w:w="1701" w:type="dxa"/>
            <w:tcBorders>
              <w:top w:val="nil"/>
              <w:left w:val="nil"/>
              <w:bottom w:val="nil"/>
              <w:right w:val="nil"/>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Форма по ОКУД</w:t>
            </w:r>
          </w:p>
        </w:tc>
        <w:tc>
          <w:tcPr>
            <w:tcW w:w="1761" w:type="dxa"/>
            <w:gridSpan w:val="2"/>
            <w:tcBorders>
              <w:top w:val="single" w:sz="8" w:space="0" w:color="000000"/>
              <w:left w:val="single" w:sz="8" w:space="0" w:color="000000"/>
              <w:bottom w:val="single" w:sz="4" w:space="0" w:color="000000"/>
              <w:right w:val="single" w:sz="8" w:space="0" w:color="000000"/>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0503117</w:t>
            </w:r>
          </w:p>
        </w:tc>
      </w:tr>
      <w:tr w:rsidR="00CF28FC" w:rsidRPr="006D7CC3" w:rsidTr="00CF28FC">
        <w:trPr>
          <w:gridBefore w:val="1"/>
          <w:gridAfter w:val="3"/>
          <w:wBefore w:w="112" w:type="dxa"/>
          <w:wAfter w:w="308" w:type="dxa"/>
          <w:trHeight w:val="255"/>
        </w:trPr>
        <w:tc>
          <w:tcPr>
            <w:tcW w:w="6268" w:type="dxa"/>
            <w:gridSpan w:val="6"/>
            <w:tcBorders>
              <w:top w:val="nil"/>
              <w:left w:val="nil"/>
              <w:bottom w:val="nil"/>
              <w:right w:val="nil"/>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p>
        </w:tc>
        <w:tc>
          <w:tcPr>
            <w:tcW w:w="5103" w:type="dxa"/>
            <w:gridSpan w:val="7"/>
            <w:tcBorders>
              <w:top w:val="nil"/>
              <w:left w:val="nil"/>
              <w:bottom w:val="nil"/>
              <w:right w:val="nil"/>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 1 апреля 2026 г.</w:t>
            </w:r>
          </w:p>
        </w:tc>
        <w:tc>
          <w:tcPr>
            <w:tcW w:w="1701" w:type="dxa"/>
            <w:tcBorders>
              <w:top w:val="nil"/>
              <w:left w:val="nil"/>
              <w:bottom w:val="nil"/>
              <w:right w:val="nil"/>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Дата</w:t>
            </w:r>
          </w:p>
        </w:tc>
        <w:tc>
          <w:tcPr>
            <w:tcW w:w="1761" w:type="dxa"/>
            <w:gridSpan w:val="2"/>
            <w:tcBorders>
              <w:top w:val="nil"/>
              <w:left w:val="single" w:sz="8" w:space="0" w:color="000000"/>
              <w:bottom w:val="single" w:sz="4" w:space="0" w:color="000000"/>
              <w:right w:val="single" w:sz="8" w:space="0" w:color="000000"/>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01.04.2026</w:t>
            </w:r>
          </w:p>
        </w:tc>
      </w:tr>
      <w:tr w:rsidR="00CF28FC" w:rsidRPr="006D7CC3" w:rsidTr="00CF28FC">
        <w:trPr>
          <w:gridBefore w:val="1"/>
          <w:gridAfter w:val="3"/>
          <w:wBefore w:w="112" w:type="dxa"/>
          <w:wAfter w:w="308" w:type="dxa"/>
          <w:trHeight w:val="225"/>
        </w:trPr>
        <w:tc>
          <w:tcPr>
            <w:tcW w:w="6268" w:type="dxa"/>
            <w:gridSpan w:val="6"/>
            <w:tcBorders>
              <w:top w:val="nil"/>
              <w:left w:val="nil"/>
              <w:bottom w:val="nil"/>
              <w:right w:val="nil"/>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p>
        </w:tc>
        <w:tc>
          <w:tcPr>
            <w:tcW w:w="5103" w:type="dxa"/>
            <w:gridSpan w:val="7"/>
            <w:tcBorders>
              <w:top w:val="nil"/>
              <w:left w:val="nil"/>
              <w:bottom w:val="nil"/>
              <w:right w:val="nil"/>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p>
        </w:tc>
        <w:tc>
          <w:tcPr>
            <w:tcW w:w="1701" w:type="dxa"/>
            <w:tcBorders>
              <w:top w:val="nil"/>
              <w:left w:val="nil"/>
              <w:bottom w:val="nil"/>
              <w:right w:val="nil"/>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по ОКПО</w:t>
            </w:r>
          </w:p>
        </w:tc>
        <w:tc>
          <w:tcPr>
            <w:tcW w:w="1761" w:type="dxa"/>
            <w:gridSpan w:val="2"/>
            <w:tcBorders>
              <w:top w:val="nil"/>
              <w:left w:val="single" w:sz="8" w:space="0" w:color="000000"/>
              <w:bottom w:val="single" w:sz="4" w:space="0" w:color="000000"/>
              <w:right w:val="single" w:sz="8" w:space="0" w:color="000000"/>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61562752</w:t>
            </w:r>
          </w:p>
        </w:tc>
      </w:tr>
      <w:tr w:rsidR="00CF28FC" w:rsidRPr="006D7CC3" w:rsidTr="00CF28FC">
        <w:trPr>
          <w:gridBefore w:val="1"/>
          <w:gridAfter w:val="3"/>
          <w:wBefore w:w="112" w:type="dxa"/>
          <w:wAfter w:w="308" w:type="dxa"/>
          <w:trHeight w:val="660"/>
        </w:trPr>
        <w:tc>
          <w:tcPr>
            <w:tcW w:w="2017" w:type="dxa"/>
            <w:gridSpan w:val="2"/>
            <w:tcBorders>
              <w:top w:val="nil"/>
              <w:left w:val="nil"/>
              <w:bottom w:val="nil"/>
              <w:right w:val="nil"/>
            </w:tcBorders>
            <w:shd w:val="clear" w:color="auto" w:fill="auto"/>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Наименование</w:t>
            </w:r>
            <w:r w:rsidRPr="006D7CC3">
              <w:rPr>
                <w:rFonts w:ascii="Arial" w:hAnsi="Arial" w:cs="Arial"/>
                <w:sz w:val="24"/>
                <w:szCs w:val="24"/>
              </w:rPr>
              <w:br/>
              <w:t>финансового органа:</w:t>
            </w:r>
          </w:p>
        </w:tc>
        <w:tc>
          <w:tcPr>
            <w:tcW w:w="9354" w:type="dxa"/>
            <w:gridSpan w:val="11"/>
            <w:tcBorders>
              <w:top w:val="nil"/>
              <w:left w:val="nil"/>
              <w:bottom w:val="nil"/>
              <w:right w:val="nil"/>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Финансовое управление администрации Городского округа Люберцы </w:t>
            </w:r>
          </w:p>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Московской области</w:t>
            </w:r>
          </w:p>
        </w:tc>
        <w:tc>
          <w:tcPr>
            <w:tcW w:w="1701" w:type="dxa"/>
            <w:tcBorders>
              <w:top w:val="nil"/>
              <w:left w:val="nil"/>
              <w:bottom w:val="nil"/>
              <w:right w:val="nil"/>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Глава по БК</w:t>
            </w:r>
          </w:p>
        </w:tc>
        <w:tc>
          <w:tcPr>
            <w:tcW w:w="1761" w:type="dxa"/>
            <w:gridSpan w:val="2"/>
            <w:tcBorders>
              <w:top w:val="nil"/>
              <w:left w:val="single" w:sz="8" w:space="0" w:color="000000"/>
              <w:bottom w:val="single" w:sz="4" w:space="0" w:color="000000"/>
              <w:right w:val="single" w:sz="8" w:space="0" w:color="000000"/>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027</w:t>
            </w:r>
          </w:p>
        </w:tc>
      </w:tr>
      <w:tr w:rsidR="00CF28FC" w:rsidRPr="006D7CC3" w:rsidTr="00CF28FC">
        <w:trPr>
          <w:gridBefore w:val="1"/>
          <w:gridAfter w:val="3"/>
          <w:wBefore w:w="112" w:type="dxa"/>
          <w:wAfter w:w="308" w:type="dxa"/>
          <w:trHeight w:val="255"/>
        </w:trPr>
        <w:tc>
          <w:tcPr>
            <w:tcW w:w="4541" w:type="dxa"/>
            <w:gridSpan w:val="4"/>
            <w:tcBorders>
              <w:top w:val="nil"/>
              <w:left w:val="nil"/>
              <w:bottom w:val="nil"/>
              <w:right w:val="nil"/>
            </w:tcBorders>
            <w:shd w:val="clear" w:color="auto" w:fill="auto"/>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Наименование публично-правового образования</w:t>
            </w:r>
          </w:p>
        </w:tc>
        <w:tc>
          <w:tcPr>
            <w:tcW w:w="6830" w:type="dxa"/>
            <w:gridSpan w:val="9"/>
            <w:tcBorders>
              <w:top w:val="nil"/>
              <w:left w:val="nil"/>
              <w:bottom w:val="nil"/>
              <w:right w:val="nil"/>
            </w:tcBorders>
            <w:shd w:val="clear" w:color="auto" w:fill="auto"/>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Городской округ Люберцы</w:t>
            </w:r>
          </w:p>
        </w:tc>
        <w:tc>
          <w:tcPr>
            <w:tcW w:w="1701" w:type="dxa"/>
            <w:tcBorders>
              <w:top w:val="nil"/>
              <w:left w:val="nil"/>
              <w:bottom w:val="nil"/>
              <w:right w:val="nil"/>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по ОКТМО</w:t>
            </w:r>
          </w:p>
        </w:tc>
        <w:tc>
          <w:tcPr>
            <w:tcW w:w="1761" w:type="dxa"/>
            <w:gridSpan w:val="2"/>
            <w:tcBorders>
              <w:top w:val="nil"/>
              <w:left w:val="single" w:sz="8" w:space="0" w:color="000000"/>
              <w:bottom w:val="single" w:sz="4" w:space="0" w:color="000000"/>
              <w:right w:val="single" w:sz="8" w:space="0" w:color="000000"/>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46748000</w:t>
            </w:r>
          </w:p>
        </w:tc>
      </w:tr>
      <w:tr w:rsidR="00CF28FC" w:rsidRPr="006D7CC3" w:rsidTr="00CF28FC">
        <w:trPr>
          <w:gridBefore w:val="1"/>
          <w:gridAfter w:val="3"/>
          <w:wBefore w:w="112" w:type="dxa"/>
          <w:wAfter w:w="308" w:type="dxa"/>
          <w:trHeight w:val="255"/>
        </w:trPr>
        <w:tc>
          <w:tcPr>
            <w:tcW w:w="1594" w:type="dxa"/>
            <w:tcBorders>
              <w:top w:val="nil"/>
              <w:left w:val="nil"/>
              <w:bottom w:val="nil"/>
              <w:right w:val="nil"/>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Периодичность </w:t>
            </w:r>
          </w:p>
        </w:tc>
        <w:tc>
          <w:tcPr>
            <w:tcW w:w="9777" w:type="dxa"/>
            <w:gridSpan w:val="12"/>
            <w:tcBorders>
              <w:top w:val="nil"/>
              <w:left w:val="nil"/>
              <w:bottom w:val="nil"/>
              <w:right w:val="nil"/>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месячная</w:t>
            </w:r>
          </w:p>
        </w:tc>
        <w:tc>
          <w:tcPr>
            <w:tcW w:w="1701" w:type="dxa"/>
            <w:tcBorders>
              <w:top w:val="nil"/>
              <w:left w:val="nil"/>
              <w:bottom w:val="nil"/>
              <w:right w:val="nil"/>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p>
        </w:tc>
        <w:tc>
          <w:tcPr>
            <w:tcW w:w="1761" w:type="dxa"/>
            <w:gridSpan w:val="2"/>
            <w:tcBorders>
              <w:top w:val="nil"/>
              <w:left w:val="single" w:sz="8" w:space="0" w:color="000000"/>
              <w:bottom w:val="single" w:sz="4" w:space="0" w:color="000000"/>
              <w:right w:val="single" w:sz="8" w:space="0" w:color="000000"/>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 </w:t>
            </w:r>
          </w:p>
        </w:tc>
      </w:tr>
      <w:tr w:rsidR="00CF28FC" w:rsidRPr="006D7CC3" w:rsidTr="00CF28FC">
        <w:trPr>
          <w:gridBefore w:val="1"/>
          <w:gridAfter w:val="3"/>
          <w:wBefore w:w="112" w:type="dxa"/>
          <w:wAfter w:w="308" w:type="dxa"/>
          <w:trHeight w:val="255"/>
        </w:trPr>
        <w:tc>
          <w:tcPr>
            <w:tcW w:w="2017" w:type="dxa"/>
            <w:gridSpan w:val="2"/>
            <w:tcBorders>
              <w:top w:val="nil"/>
              <w:left w:val="nil"/>
              <w:bottom w:val="nil"/>
              <w:right w:val="nil"/>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Единица измерения:</w:t>
            </w:r>
          </w:p>
        </w:tc>
        <w:tc>
          <w:tcPr>
            <w:tcW w:w="9354" w:type="dxa"/>
            <w:gridSpan w:val="11"/>
            <w:tcBorders>
              <w:top w:val="nil"/>
              <w:left w:val="nil"/>
              <w:bottom w:val="nil"/>
              <w:right w:val="nil"/>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руб.</w:t>
            </w:r>
          </w:p>
        </w:tc>
        <w:tc>
          <w:tcPr>
            <w:tcW w:w="1701" w:type="dxa"/>
            <w:tcBorders>
              <w:top w:val="nil"/>
              <w:left w:val="nil"/>
              <w:bottom w:val="nil"/>
              <w:right w:val="nil"/>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p>
        </w:tc>
        <w:tc>
          <w:tcPr>
            <w:tcW w:w="1761" w:type="dxa"/>
            <w:gridSpan w:val="2"/>
            <w:tcBorders>
              <w:top w:val="nil"/>
              <w:left w:val="single" w:sz="8" w:space="0" w:color="000000"/>
              <w:bottom w:val="single" w:sz="8" w:space="0" w:color="000000"/>
              <w:right w:val="single" w:sz="8" w:space="0" w:color="000000"/>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383</w:t>
            </w:r>
          </w:p>
        </w:tc>
      </w:tr>
      <w:tr w:rsidR="00CF28FC" w:rsidRPr="006D7CC3" w:rsidTr="00CF28FC">
        <w:trPr>
          <w:gridBefore w:val="1"/>
          <w:gridAfter w:val="3"/>
          <w:wBefore w:w="112" w:type="dxa"/>
          <w:wAfter w:w="308" w:type="dxa"/>
          <w:trHeight w:val="255"/>
        </w:trPr>
        <w:tc>
          <w:tcPr>
            <w:tcW w:w="6268" w:type="dxa"/>
            <w:gridSpan w:val="6"/>
            <w:tcBorders>
              <w:top w:val="nil"/>
              <w:left w:val="nil"/>
              <w:bottom w:val="nil"/>
              <w:right w:val="nil"/>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p>
        </w:tc>
        <w:tc>
          <w:tcPr>
            <w:tcW w:w="851" w:type="dxa"/>
            <w:gridSpan w:val="2"/>
            <w:tcBorders>
              <w:top w:val="nil"/>
              <w:left w:val="nil"/>
              <w:bottom w:val="nil"/>
              <w:right w:val="nil"/>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p>
        </w:tc>
        <w:tc>
          <w:tcPr>
            <w:tcW w:w="2409" w:type="dxa"/>
            <w:gridSpan w:val="3"/>
            <w:tcBorders>
              <w:top w:val="nil"/>
              <w:left w:val="nil"/>
              <w:bottom w:val="nil"/>
              <w:right w:val="nil"/>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p>
        </w:tc>
        <w:tc>
          <w:tcPr>
            <w:tcW w:w="1843" w:type="dxa"/>
            <w:gridSpan w:val="2"/>
            <w:tcBorders>
              <w:top w:val="nil"/>
              <w:left w:val="nil"/>
              <w:bottom w:val="nil"/>
              <w:right w:val="nil"/>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p>
        </w:tc>
        <w:tc>
          <w:tcPr>
            <w:tcW w:w="1701" w:type="dxa"/>
            <w:tcBorders>
              <w:top w:val="nil"/>
              <w:left w:val="nil"/>
              <w:bottom w:val="nil"/>
              <w:right w:val="nil"/>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p>
        </w:tc>
        <w:tc>
          <w:tcPr>
            <w:tcW w:w="1761" w:type="dxa"/>
            <w:gridSpan w:val="2"/>
            <w:tcBorders>
              <w:top w:val="single" w:sz="4" w:space="0" w:color="000000"/>
              <w:left w:val="nil"/>
              <w:bottom w:val="nil"/>
              <w:right w:val="nil"/>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 </w:t>
            </w:r>
          </w:p>
          <w:p w:rsidR="00CF28FC" w:rsidRPr="006D7CC3" w:rsidRDefault="00CF28FC" w:rsidP="00CF28FC">
            <w:pPr>
              <w:spacing w:after="0" w:line="240" w:lineRule="auto"/>
              <w:jc w:val="center"/>
              <w:rPr>
                <w:rFonts w:ascii="Arial" w:hAnsi="Arial" w:cs="Arial"/>
                <w:sz w:val="24"/>
                <w:szCs w:val="24"/>
              </w:rPr>
            </w:pPr>
          </w:p>
          <w:p w:rsidR="00CF28FC" w:rsidRPr="006D7CC3" w:rsidRDefault="00CF28FC" w:rsidP="00CF28FC">
            <w:pPr>
              <w:spacing w:after="0" w:line="240" w:lineRule="auto"/>
              <w:jc w:val="center"/>
              <w:rPr>
                <w:rFonts w:ascii="Arial" w:hAnsi="Arial" w:cs="Arial"/>
                <w:sz w:val="24"/>
                <w:szCs w:val="24"/>
              </w:rPr>
            </w:pPr>
          </w:p>
        </w:tc>
      </w:tr>
      <w:tr w:rsidR="00CF28FC" w:rsidRPr="006D7CC3" w:rsidTr="00CF28FC">
        <w:trPr>
          <w:gridBefore w:val="1"/>
          <w:gridAfter w:val="3"/>
          <w:wBefore w:w="112" w:type="dxa"/>
          <w:wAfter w:w="308" w:type="dxa"/>
          <w:trHeight w:val="304"/>
        </w:trPr>
        <w:tc>
          <w:tcPr>
            <w:tcW w:w="14833" w:type="dxa"/>
            <w:gridSpan w:val="16"/>
            <w:tcBorders>
              <w:top w:val="nil"/>
              <w:left w:val="nil"/>
              <w:bottom w:val="nil"/>
              <w:right w:val="nil"/>
            </w:tcBorders>
            <w:shd w:val="clear" w:color="auto" w:fill="auto"/>
            <w:vAlign w:val="center"/>
            <w:hideMark/>
          </w:tcPr>
          <w:p w:rsidR="00CF28FC" w:rsidRPr="006D7CC3" w:rsidRDefault="00CF28FC" w:rsidP="00CF28FC">
            <w:pPr>
              <w:pStyle w:val="a6"/>
              <w:numPr>
                <w:ilvl w:val="0"/>
                <w:numId w:val="1"/>
              </w:numPr>
              <w:spacing w:after="0" w:line="240" w:lineRule="auto"/>
              <w:jc w:val="center"/>
              <w:rPr>
                <w:rFonts w:ascii="Arial" w:hAnsi="Arial" w:cs="Arial"/>
                <w:b/>
                <w:bCs/>
                <w:sz w:val="24"/>
                <w:szCs w:val="24"/>
              </w:rPr>
            </w:pPr>
            <w:r w:rsidRPr="006D7CC3">
              <w:rPr>
                <w:rFonts w:ascii="Arial" w:hAnsi="Arial" w:cs="Arial"/>
                <w:b/>
                <w:bCs/>
                <w:sz w:val="24"/>
                <w:szCs w:val="24"/>
              </w:rPr>
              <w:t>Доходы бюджета</w:t>
            </w:r>
          </w:p>
          <w:p w:rsidR="00CF28FC" w:rsidRPr="006D7CC3" w:rsidRDefault="00CF28FC" w:rsidP="00CF28FC">
            <w:pPr>
              <w:spacing w:after="0" w:line="240" w:lineRule="auto"/>
              <w:rPr>
                <w:rFonts w:ascii="Arial" w:hAnsi="Arial" w:cs="Arial"/>
                <w:b/>
                <w:bCs/>
                <w:sz w:val="24"/>
                <w:szCs w:val="24"/>
              </w:rPr>
            </w:pPr>
          </w:p>
          <w:p w:rsidR="00CF28FC" w:rsidRPr="006D7CC3" w:rsidRDefault="00CF28FC" w:rsidP="00CF28FC">
            <w:pPr>
              <w:spacing w:after="0" w:line="240" w:lineRule="auto"/>
              <w:rPr>
                <w:rFonts w:ascii="Arial" w:hAnsi="Arial" w:cs="Arial"/>
                <w:b/>
                <w:bCs/>
                <w:sz w:val="24"/>
                <w:szCs w:val="24"/>
              </w:rPr>
            </w:pPr>
          </w:p>
          <w:p w:rsidR="00CF28FC" w:rsidRPr="006D7CC3" w:rsidRDefault="00CF28FC" w:rsidP="00CF28FC">
            <w:pPr>
              <w:pStyle w:val="a6"/>
              <w:spacing w:after="0" w:line="240" w:lineRule="auto"/>
              <w:rPr>
                <w:rFonts w:ascii="Arial" w:hAnsi="Arial" w:cs="Arial"/>
                <w:b/>
                <w:bCs/>
                <w:sz w:val="24"/>
                <w:szCs w:val="24"/>
              </w:rPr>
            </w:pPr>
          </w:p>
        </w:tc>
      </w:tr>
      <w:tr w:rsidR="00CF28FC" w:rsidRPr="006D7CC3" w:rsidTr="00CF28FC">
        <w:trPr>
          <w:gridBefore w:val="1"/>
          <w:wBefore w:w="113" w:type="dxa"/>
          <w:trHeight w:val="780"/>
        </w:trPr>
        <w:tc>
          <w:tcPr>
            <w:tcW w:w="609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Наименование показателя</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Код строки</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Код дохода по бюджетной классификации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Утвержденные бюджетные назначения</w:t>
            </w:r>
          </w:p>
        </w:tc>
        <w:tc>
          <w:tcPr>
            <w:tcW w:w="2031" w:type="dxa"/>
            <w:gridSpan w:val="3"/>
            <w:tcBorders>
              <w:top w:val="single" w:sz="4" w:space="0" w:color="auto"/>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Исполнено</w:t>
            </w:r>
          </w:p>
        </w:tc>
        <w:tc>
          <w:tcPr>
            <w:tcW w:w="1774" w:type="dxa"/>
            <w:gridSpan w:val="4"/>
            <w:tcBorders>
              <w:top w:val="single" w:sz="4" w:space="0" w:color="auto"/>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Неисполненные назначения</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1</w:t>
            </w:r>
          </w:p>
        </w:tc>
        <w:tc>
          <w:tcPr>
            <w:tcW w:w="992" w:type="dxa"/>
            <w:gridSpan w:val="2"/>
            <w:tcBorders>
              <w:top w:val="nil"/>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w:t>
            </w:r>
          </w:p>
        </w:tc>
        <w:tc>
          <w:tcPr>
            <w:tcW w:w="2268" w:type="dxa"/>
            <w:gridSpan w:val="3"/>
            <w:tcBorders>
              <w:top w:val="nil"/>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3</w:t>
            </w:r>
          </w:p>
        </w:tc>
        <w:tc>
          <w:tcPr>
            <w:tcW w:w="1984" w:type="dxa"/>
            <w:gridSpan w:val="2"/>
            <w:tcBorders>
              <w:top w:val="nil"/>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4</w:t>
            </w:r>
          </w:p>
        </w:tc>
        <w:tc>
          <w:tcPr>
            <w:tcW w:w="2031" w:type="dxa"/>
            <w:gridSpan w:val="3"/>
            <w:tcBorders>
              <w:top w:val="nil"/>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5</w:t>
            </w:r>
          </w:p>
        </w:tc>
        <w:tc>
          <w:tcPr>
            <w:tcW w:w="1774" w:type="dxa"/>
            <w:gridSpan w:val="4"/>
            <w:tcBorders>
              <w:top w:val="nil"/>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6</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бюджета - всего</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Х</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28 408 223 716,00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4 217 494 677,11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24 190 729 038,89</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 том числе:</w:t>
            </w:r>
            <w:r w:rsidRPr="006D7CC3">
              <w:rPr>
                <w:rFonts w:ascii="Arial" w:hAnsi="Arial" w:cs="Arial"/>
                <w:sz w:val="24"/>
                <w:szCs w:val="24"/>
              </w:rPr>
              <w:br/>
              <w:t>НАЛОГОВЫЕ И НЕНАЛОГОВЫЕ ДОХОДЫ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000 10000000000000000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14 867 541 000,00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2 188 277 675,45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12 679 263 324,55</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НАЛОГИ НА ПРИБЫЛЬ, ДОХОДЫ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000 10100000000000000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6 106 673 000,00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898 799 187,22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5 207 873 812,78</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на доходы физических лиц</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000 10102000010000110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6 106 673 000,00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898 799 187,22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5 207 873 812,78</w:t>
            </w:r>
          </w:p>
        </w:tc>
      </w:tr>
      <w:tr w:rsidR="00CF28FC" w:rsidRPr="006D7CC3" w:rsidTr="00CF28FC">
        <w:trPr>
          <w:gridBefore w:val="1"/>
          <w:wBefore w:w="113" w:type="dxa"/>
          <w:trHeight w:val="307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w:t>
            </w:r>
            <w:r w:rsidRPr="006D7CC3">
              <w:rPr>
                <w:rFonts w:ascii="Arial" w:hAnsi="Arial" w:cs="Arial"/>
                <w:sz w:val="24"/>
                <w:szCs w:val="24"/>
              </w:rPr>
              <w:lastRenderedPageBreak/>
              <w:t>являющимся налоговым резидентом Российской Федерации, в виде дивидендов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000 10102010010000110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5 902 630 000,00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762 065 769,82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5 140 564 230,18</w:t>
            </w:r>
          </w:p>
        </w:tc>
      </w:tr>
      <w:tr w:rsidR="00CF28FC" w:rsidRPr="006D7CC3" w:rsidTr="00CF28FC">
        <w:trPr>
          <w:gridBefore w:val="1"/>
          <w:wBefore w:w="113" w:type="dxa"/>
          <w:trHeight w:val="333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w:t>
            </w:r>
            <w:r w:rsidRPr="006D7CC3">
              <w:rPr>
                <w:rFonts w:ascii="Arial" w:hAnsi="Arial" w:cs="Arial"/>
                <w:sz w:val="24"/>
                <w:szCs w:val="24"/>
              </w:rPr>
              <w:lastRenderedPageBreak/>
              <w:t>(перерасчеты,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000 10102010011000110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5 902 630 000,00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762 063 869,20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5 140 566 130,80</w:t>
            </w:r>
          </w:p>
        </w:tc>
      </w:tr>
      <w:tr w:rsidR="00CF28FC" w:rsidRPr="006D7CC3" w:rsidTr="00CF28FC">
        <w:trPr>
          <w:gridBefore w:val="1"/>
          <w:wBefore w:w="113" w:type="dxa"/>
          <w:trHeight w:val="333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w:t>
            </w:r>
            <w:r w:rsidRPr="006D7CC3">
              <w:rPr>
                <w:rFonts w:ascii="Arial" w:hAnsi="Arial" w:cs="Arial"/>
                <w:sz w:val="24"/>
                <w:szCs w:val="24"/>
              </w:rPr>
              <w:lastRenderedPageBreak/>
              <w:t>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000 10102010013000110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1 900,62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205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000 10102020010000110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304 464,39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231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w:t>
            </w:r>
            <w:r w:rsidRPr="006D7CC3">
              <w:rPr>
                <w:rFonts w:ascii="Arial" w:hAnsi="Arial" w:cs="Arial"/>
                <w:sz w:val="24"/>
                <w:szCs w:val="24"/>
              </w:rPr>
              <w:lastRenderedPageBreak/>
              <w:t>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000 10102020011000110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304 464,39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8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000 10102021010000110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91 783,44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231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w:t>
            </w:r>
            <w:r w:rsidRPr="006D7CC3">
              <w:rPr>
                <w:rFonts w:ascii="Arial" w:hAnsi="Arial" w:cs="Arial"/>
                <w:sz w:val="24"/>
                <w:szCs w:val="24"/>
              </w:rPr>
              <w:lastRenderedPageBreak/>
              <w:t>рублей)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000 10102021011000110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91 783,44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8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000 10102022010000110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470 007,44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231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w:t>
            </w:r>
            <w:r w:rsidRPr="006D7CC3">
              <w:rPr>
                <w:rFonts w:ascii="Arial" w:hAnsi="Arial" w:cs="Arial"/>
                <w:sz w:val="24"/>
                <w:szCs w:val="24"/>
              </w:rPr>
              <w:lastRenderedPageBreak/>
              <w:t>рублей)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000 10102022011000110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470 007,44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8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000 10102023010000110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51 943,17</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231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w:t>
            </w:r>
            <w:r w:rsidRPr="006D7CC3">
              <w:rPr>
                <w:rFonts w:ascii="Arial" w:hAnsi="Arial" w:cs="Arial"/>
                <w:sz w:val="24"/>
                <w:szCs w:val="24"/>
              </w:rPr>
              <w:lastRenderedPageBreak/>
              <w:t>миллионов рублей)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000 10102023011000110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51 943,17</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8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000 10102030010000110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9 127 787,03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205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w:t>
            </w:r>
            <w:r w:rsidRPr="006D7CC3">
              <w:rPr>
                <w:rFonts w:ascii="Arial" w:hAnsi="Arial" w:cs="Arial"/>
                <w:sz w:val="24"/>
                <w:szCs w:val="24"/>
              </w:rPr>
              <w:lastRenderedPageBreak/>
              <w:t>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000 10102030011000110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7 972 669,42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205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000 10102030013000110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1 155 117,61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000 10102040010000110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204 043 000,00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29 498 894,81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174 544 105,19</w:t>
            </w:r>
          </w:p>
        </w:tc>
      </w:tr>
      <w:tr w:rsidR="00CF28FC" w:rsidRPr="006D7CC3" w:rsidTr="00CF28FC">
        <w:trPr>
          <w:gridBefore w:val="1"/>
          <w:wBefore w:w="113" w:type="dxa"/>
          <w:trHeight w:val="154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000 10102040011000110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204 043 000,00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29 498 894,81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174 544 105,19</w:t>
            </w:r>
          </w:p>
        </w:tc>
      </w:tr>
      <w:tr w:rsidR="00CF28FC" w:rsidRPr="006D7CC3" w:rsidTr="00CF28FC">
        <w:trPr>
          <w:gridBefore w:val="1"/>
          <w:wBefore w:w="113" w:type="dxa"/>
          <w:trHeight w:val="847"/>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w:t>
            </w:r>
            <w:r w:rsidRPr="006D7CC3">
              <w:rPr>
                <w:rFonts w:ascii="Arial" w:hAnsi="Arial" w:cs="Arial"/>
                <w:sz w:val="24"/>
                <w:szCs w:val="24"/>
              </w:rPr>
              <w:lastRenderedPageBreak/>
              <w:t>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000 10102080010000110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16 642 118,11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460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w:t>
            </w:r>
            <w:r w:rsidRPr="006D7CC3">
              <w:rPr>
                <w:rFonts w:ascii="Arial" w:hAnsi="Arial" w:cs="Arial"/>
                <w:sz w:val="24"/>
                <w:szCs w:val="24"/>
              </w:rPr>
              <w:lastRenderedPageBreak/>
              <w:t>являющихся налоговыми резидентами Российской Федерации, указанных в абзаце девятом пункта 3 статьи 224 Налогового кодекса Российской Федерации) (сумма платежа (перерасчеты, недоимка и задолженность по соответствующему платежу, в том числе по отмененному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000 10102080011000110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16 641 603,61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460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w:t>
            </w:r>
            <w:r w:rsidRPr="006D7CC3">
              <w:rPr>
                <w:rFonts w:ascii="Arial" w:hAnsi="Arial" w:cs="Arial"/>
                <w:sz w:val="24"/>
                <w:szCs w:val="24"/>
              </w:rPr>
              <w:lastRenderedPageBreak/>
              <w:t>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000 10102080013000110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514,50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000 10102130010000110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22 323 789,91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8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w:t>
            </w:r>
            <w:r w:rsidRPr="006D7CC3">
              <w:rPr>
                <w:rFonts w:ascii="Arial" w:hAnsi="Arial" w:cs="Arial"/>
                <w:sz w:val="24"/>
                <w:szCs w:val="24"/>
              </w:rPr>
              <w:lastRenderedPageBreak/>
              <w:t>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000 10102130011000110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22 323 789,91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000 10102140010000110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74 795 107,63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8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000 10102140011000110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74 795 107,63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63"/>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w:t>
            </w:r>
            <w:r w:rsidRPr="006D7CC3">
              <w:rPr>
                <w:rFonts w:ascii="Arial" w:hAnsi="Arial" w:cs="Arial"/>
                <w:sz w:val="24"/>
                <w:szCs w:val="24"/>
              </w:rPr>
              <w:lastRenderedPageBreak/>
              <w:t>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000 10102150010000110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9 634 143,41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409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000 10102150011000110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9 634 143,41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58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000 10102160010000110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2 679 553,75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409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000 10102160011000110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2 679 553,75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58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000 10102170010000110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322 763,04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84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000 10102170011000110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322 763,04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231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000 10102180010000110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-30 946 021,72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256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000 10102180011000110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-30 946 021,72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000 10102200010000110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-32 060,77</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000 10102200011000110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-32 060,77</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000 10102210010000110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1 672 592,96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000 10102210011000110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1 672 592,96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000 10102230010000110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96 550,80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w:t>
            </w:r>
            <w:r w:rsidRPr="006D7CC3">
              <w:rPr>
                <w:rFonts w:ascii="Arial" w:hAnsi="Arial" w:cs="Arial"/>
                <w:sz w:val="24"/>
                <w:szCs w:val="24"/>
              </w:rPr>
              <w:lastRenderedPageBreak/>
              <w:t>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000 10102230011000110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96 550,80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НАЛОГИ НА ТОВАРЫ (РАБОТЫ, УСЛУГИ), РЕАЛИЗУЕМЫЕ НА ТЕРРИТОРИИ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000 10300000000000000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61 474 000,00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13 467 843,71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48 006 156,29</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Акцизы по подакцизным товарам (продукции), производимым на территории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000 10302000010000110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61 474 000,00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13 467 843,71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48 006 156,29</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000 10302230010000110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32 167 000,00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6 688 408,38</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25 478 591,62</w:t>
            </w:r>
          </w:p>
        </w:tc>
      </w:tr>
      <w:tr w:rsidR="00CF28FC" w:rsidRPr="006D7CC3" w:rsidTr="00CF28FC">
        <w:trPr>
          <w:gridBefore w:val="1"/>
          <w:wBefore w:w="113" w:type="dxa"/>
          <w:trHeight w:val="564"/>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000 10302231010000110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32 167 000,00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6 688 408,38</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25 478 591,62</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000 10302240010000110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157 000,00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30 289,63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126 710,37</w:t>
            </w:r>
          </w:p>
        </w:tc>
      </w:tr>
      <w:tr w:rsidR="00CF28FC" w:rsidRPr="006D7CC3" w:rsidTr="00CF28FC">
        <w:trPr>
          <w:gridBefore w:val="1"/>
          <w:wBefore w:w="113" w:type="dxa"/>
          <w:trHeight w:val="154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000 10302241010000110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157 000,00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30 289,63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126 710,37</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000 10302250010000110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31 115 000,00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7 409 579,29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23 705 420,71</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000 10302251010000110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31 115 000,00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7 409 579,29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23 705 420,71</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000 10302260010000110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-1 965 000,00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-660 433,59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-1 304 566,41</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000 10302261010000110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-1 965 000,00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-660 433,59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-1 304 566,41</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НАЛОГИ НА СОВОКУПНЫЙ ДОХОД</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000 10500000000000000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5 004 467 000,00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439 418 926,25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4 565 048 073,75</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взимаемый в связи с применением упрощенной системы налогообложения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000 10501000000000110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4 796 242 000,00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398 989 177,11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4 397 252 822,89</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взимаемый с налогоплательщиков, выбравших в качестве объекта налогообложения доходы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000 10501010010000110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4 009 658 000,00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302 981 329,19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3 706 676 670,81</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взимаемый с налогоплательщиков, выбравших в качестве объекта налогообложения доходы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000 10501011010000110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4 009 658 000,00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302 981 329,19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3 706 676 670,81</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000 10501011011000110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4 009 658 000,00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302 642 060,21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3 707 015 939,79</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000 10501011013000110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339 268,98</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Налог, взимаемый с налогоплательщиков, выбравших в качестве объекта налогообложения доходы, уменьшенные на величину расходов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000 10501020010000110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786 584 000,00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96 007 847,92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690 576 152,08</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000 10501021010000110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786 584 000,00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96 007 847,92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690 576 152,08</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000 10501021011000110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786 584 000,00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94 968 007,85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691 615 992,15</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000 10501021013000110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1 039 840,07</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Единый налог на вмененный доход для отдельных видов деятельности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000 10502000020000110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24 621,87</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Единый налог на вмененный доход для отдельных видов деятельности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000 10502010020000110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24 621,87</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Единый налог на вмененный доход для отдельных видов деятельности (сумма платежа (перерасчеты, </w:t>
            </w:r>
            <w:r w:rsidRPr="006D7CC3">
              <w:rPr>
                <w:rFonts w:ascii="Arial" w:hAnsi="Arial" w:cs="Arial"/>
                <w:sz w:val="24"/>
                <w:szCs w:val="24"/>
              </w:rPr>
              <w:lastRenderedPageBreak/>
              <w:t>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000 10502010021000110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23 621,87</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000 10502010023000110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Единый сельскохозяйственный налог</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000 10503000010000110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1 340 000,00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-20 772,23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1 360 772,23</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Единый сельскохозяйственный налог</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000 10503010010000110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1 340 000,00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-20 772,23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1 360 772,23</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000 10503010011000110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1 340 000,00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-20 772,23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1 360 772,23</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взимаемый в связи с применением патентной системы налогообложения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000 10504000020000110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187 956 000,00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-28 870 286,52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216 826 286,52</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взимаемый в связи с применением патентной системы налогообложения, зачисляемый в бюджеты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000 10504010020000110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187 956 000,00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-28 870 286,52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216 826 286,52</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000 10504010021000110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187 956 000,00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-28 870 286,52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216 826 286,52</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взимаемый в связи с применением специального налогового режима "Автоматизированная упрощенная система налогообложения"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000 10507000010000110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18 929 000,00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69 296 186,02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Налог, взимаемый в связи с применением специального налогового режима "Автоматизированная упрощенная система налогообложения"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000 10507000011000110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18 929 000,00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69 296 186,02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НАЛОГИ НА ИМУЩЕСТВО</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000 10600000000000000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2 505 060 000,00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460 667 577,75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2 044 392 422,25</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на имущество физических лиц</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000 10601000000000110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759 255 000,00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28 272 951,75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730 982 048,25</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000 10601020040000110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759 255 000,00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28 272 951,75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730 982 048,25</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000 10601020041000110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759 255 000,00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28 272 951,75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730 982 048,25</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Земельный налог</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000 10606000000000110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1 745 805 000,00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432 394 626,00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1 313 410 374,00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Земельный налог с организаций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000 10606030000000110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1 393 225 000,00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420 928 278,51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972 296 721,49</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Земельный налог с организаций, обладающих земельным участком, расположенным в границах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000 10606032040000110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1 393 225 000,00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420 928 278,51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972 296 721,49</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000 10606032041000110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1 393 225 000,00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420 928 278,51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972 296 721,49</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Земельный налог с физических лиц</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000 10606040000000110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352 580 000,00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11 466 347,49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341 113 652,51</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Земельный налог с физических лиц, обладающих земельным участком, расположенным в границах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000 10606042040000110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352 580 000,00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11 466 347,49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341 113 652,51</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000 10606042041000110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352 580 000,00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11 466 347,49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341 113 652,51</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ГОСУДАРСТВЕННАЯ ПОШЛИНА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000 10800000000000000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347 743 000,00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62 692 501,76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285 050 498,24</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Государственная пошлина по делам, рассматриваемым в судах общей юрисдикции, мировыми судьями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000 10803000010000110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347 488 000,00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62 662 501,76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284 825 498,24</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000 10803010010000110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347 488 000,00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62 662 501,76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284 825 498,24</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000 10803010011050110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347 488 000,00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58 685 067,56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288 802 932,44</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000 10803010011060110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3 977 434,20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Государственная пошлина за государственную регистрацию, а также за совершение прочих юридически значимых действий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000 10807000010000110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225 000,00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Государственная пошлина за выдачу разрешения на установку рекламной конструкции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000 10807150010000110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225 000,00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Государственная пошлина за выдачу разрешения на установку рекламной конструкции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000 10807150011000110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225 000,00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ИСПОЛЬЗОВАНИЯ ИМУЩЕСТВА, НАХОДЯЩЕГОСЯ В ГОСУДАРСТВЕННОЙ И МУНИЦИПАЛЬНОЙ СОБСТВЕННОСТИ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000 11100000000000000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573 874 000,00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135 844 434,10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438 029 565,90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000 11101000000000120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707 000,00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707 000,00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000 11101040040000120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707 000,00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707 000,00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w:t>
            </w:r>
            <w:r w:rsidRPr="006D7CC3">
              <w:rPr>
                <w:rFonts w:ascii="Arial" w:hAnsi="Arial" w:cs="Arial"/>
                <w:sz w:val="24"/>
                <w:szCs w:val="24"/>
              </w:rPr>
              <w:lastRenderedPageBreak/>
              <w:t>учреждений, а также имущества государственных и муниципальных унитарных предприятий, в том числе казенных)</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000 11105000000000120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453 362 000,00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99 247 636,24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354 114 363,76</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000 11105010000000120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300 000 000,00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56 165 505,69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243 834 494,31</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000 11105012040000120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300 000 000,00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56 165 505,69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243 834 494,31</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000 11105020000000120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19 825 000,00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6 363 671,86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13 461 328,14</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000 11105024040000120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19 825 000,00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6 363 671,86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13 461 328,14</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w:t>
            </w:r>
            <w:r w:rsidRPr="006D7CC3">
              <w:rPr>
                <w:rFonts w:ascii="Arial" w:hAnsi="Arial" w:cs="Arial"/>
                <w:sz w:val="24"/>
                <w:szCs w:val="24"/>
              </w:rPr>
              <w:lastRenderedPageBreak/>
              <w:t>государственными внебюджетными фондами и созданных ими учреждений (за исключением имущества бюджетных и автономных учреждений)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000 11105030000000120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31 223 000,00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7 289 892,53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23 933 107,47</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000 11105034040000120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31 223 000,00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7 289 892,53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23 933 107,47</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 МУ "МФК "Триумф"</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000 11105034040002120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5 354 749,21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20 645 250,79</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 МУ "ОКБЖКХ"</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000 11105034040004120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1 850 000,00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1 026 080,95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823 919,05</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 МУ "Дирекция централизованного обеспечения"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000 11105034040005120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401 595,04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w:t>
            </w:r>
            <w:r w:rsidRPr="006D7CC3">
              <w:rPr>
                <w:rFonts w:ascii="Arial" w:hAnsi="Arial" w:cs="Arial"/>
                <w:sz w:val="24"/>
                <w:szCs w:val="24"/>
              </w:rPr>
              <w:lastRenderedPageBreak/>
              <w:t>муниципальных бюджетных и автономных учреждений) - МУ "Дирекция парков"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000 11105034040008120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1 412 000,00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1 412 000,00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 Комитет по ФКиС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000 11105034040012120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1 942 000,00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429 158,92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1 512 841,08</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 МУ "ТУ "Дзержинский"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000 11105034040013120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78 308,41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000 11105070000000120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95 614 000,00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21 892 778,66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73 721 221,34</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сдачи в аренду имущества, составляющего казну городских округов (за исключением земельных участков)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000 11105074040000120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95 614 000,00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21 892 778,66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73 721 221,34</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предоставления на платной основе парковок (парковочных мест), расположенных на автомобильных дорогах общего пользования и местах внеуличной дорожной сети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000 11105090000000120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6 700 000,00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7 535 787,50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000 11105092040000120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6 700 000,00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7 535 787,50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Доходы от предоставления на платной основе парковок (парковочных мест), расположенных на автомобильных дорогах общего пользования местного значения, МУ "ОКБЖКХ"</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000 11105092040004120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3 600 000,00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7 111 485,58</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заключения договоров на размещение и эксплуатацию плоскостных парковок вне границ улично-дорожной сети на территории земельных участков, предоставленных в пользование МУ «Дирекция централизованного обеспечения»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000 11105092040005120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3 100 000,00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424 301,92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2 675 698,08</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000 11105300000000120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324 614,84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175 385,16</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000 11105310000000120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318 411,59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181 588,41</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000 11105312040000120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318 411,59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181 588,41</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000 11105320000000120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6 203,25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w:t>
            </w:r>
            <w:r w:rsidRPr="006D7CC3">
              <w:rPr>
                <w:rFonts w:ascii="Arial" w:hAnsi="Arial" w:cs="Arial"/>
                <w:sz w:val="24"/>
                <w:szCs w:val="24"/>
              </w:rPr>
              <w:lastRenderedPageBreak/>
              <w:t>государственными или муниципальными учреждениями в отношении земельных участков, находящихся в собственности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000 11105324040000120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6 203,25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 xml:space="preserve">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 (МУ «ОКБЖКХ»)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000 11105324040004120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5 927,25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 МУ "Дирекция парков"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000 11105324040008120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276,00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000 11109000000000120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119 305 000,00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36 272 183,02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83 032 816,98</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000 11109040000000120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81 313 000,00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28 567 557,70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52 745 442,30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000 11109044040000120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81 313 000,00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28 567 557,70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52 745 442,30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Прочие поступления от использования имущества, находящегося в  собственности городских округов – плата за социальный найм жилья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000 11109044040002120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56 060 000,00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21 736 582,69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34 323 417,31</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Прочие поступления от использования имущества, находящегося в  собственности городских округов –  поступления за коммерческий найм жилья и от сдачи в аренду жилых помещений юридическим лицам</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000 11109044040003120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18 600 000,00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6 279 426,11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12 320 573,89</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Прочие поступления от использования имущества, находящегося в собственности городских округов - плата за организацию ярмарок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000 11109044040005120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102 427,20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102 572,80</w:t>
            </w:r>
          </w:p>
        </w:tc>
      </w:tr>
      <w:tr w:rsidR="00CF28FC" w:rsidRPr="006D7CC3" w:rsidTr="00CF28FC">
        <w:trPr>
          <w:gridBefore w:val="1"/>
          <w:wBefore w:w="113" w:type="dxa"/>
          <w:trHeight w:val="154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Прочие поступления от использования имущества, находящегося в  собственности городских округов –  плата за размещение объектов по организации досуга населения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 МУ «Дирекция парков»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000 11109044040008120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6 448 000,00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449 121,70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5 998 878,30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w:t>
            </w:r>
            <w:r w:rsidRPr="006D7CC3">
              <w:rPr>
                <w:rFonts w:ascii="Arial" w:hAnsi="Arial" w:cs="Arial"/>
                <w:sz w:val="24"/>
                <w:szCs w:val="24"/>
              </w:rPr>
              <w:lastRenderedPageBreak/>
              <w:t>собственности, и на землях или земельных участках, государственная собственность на которые не разграничена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000 11109080000000120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37 992 000,00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7 704 625,32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30 287 374,68</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000 11109080040000120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37 992 000,00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7 704 625,32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30 287 374,68</w:t>
            </w:r>
          </w:p>
        </w:tc>
      </w:tr>
      <w:tr w:rsidR="00CF28FC" w:rsidRPr="006D7CC3" w:rsidTr="00CF28FC">
        <w:trPr>
          <w:gridBefore w:val="1"/>
          <w:wBefore w:w="113" w:type="dxa"/>
          <w:trHeight w:val="154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установку и эксплуатацию рекламных конструкций)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000 11109080040002120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16 060 000,00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3 659 548,14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12 400 451,86</w:t>
            </w:r>
          </w:p>
        </w:tc>
      </w:tr>
      <w:tr w:rsidR="00CF28FC" w:rsidRPr="006D7CC3" w:rsidTr="00CF28FC">
        <w:trPr>
          <w:gridBefore w:val="1"/>
          <w:wBefore w:w="113" w:type="dxa"/>
          <w:trHeight w:val="154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размещение и эксплуатацию нестационарного торгового объекта)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000 11109080040003120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21 932 000,00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4 045 077,18</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17 886 922,82</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ПЛАТЕЖИ ПРИ ПОЛЬЗОВАНИИ ПРИРОДНЫМИ РЕСУРСАМИ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000 11200000000000000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6 937 631,79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62 368,21</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за негативное воздействие на окружающую среду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000 11201000010000120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6 937 631,79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62 368,21</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за выбросы загрязняющих веществ в атмосферный воздух стационарными объектами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000 11201010010000120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1 523 717,94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976 282,06</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за выбросы загрязняющих веществ в атмосферный воздух стационарными объектами (пени по соответствующему платежу)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000 11201010012100120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85,44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000 11201010016000120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1 523 632,50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976 367,50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за сбросы загрязняющих веществ в водные объекты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000 11201030010000120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4 500 000,00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4 065 945,50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434 054,50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за сбросы загрязняющих веществ в водные объекты (пени по соответствующему платежу)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000 11201030012100120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27,04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000 11201030016000120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4 500 000,00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4 065 918,46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434 081,54</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за размещение отходов производства и потребления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000 11201040010000120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1 347 968,35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за размещение отходов производства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000 11201041010000120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1 313 158,85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000 11201041016000120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1 313 158,85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за размещение твердых коммунальных отходов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000 11201042010000120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34 809,50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000 11201042016000120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34 809,50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ОКАЗАНИЯ ПЛАТНЫХ УСЛУГ И КОМПЕНСАЦИИ ЗАТРАТ ГОСУДАРСТВА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000 11300000000000000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31 193 000,00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27 744 788,06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3 448 211,94</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оказания платных услуг (работ)</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000 11301000000000130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3 200 000,00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3 430 526,70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за оказание услуг по присоединению объектов дорожного сервиса к автомобильным дорогам общего пользования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000 11301500000000130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200 000,00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000 11301530040000130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200 000,00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Прочие доходы от оказания платных услуг (работ)</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000 11301990000000130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3 430 526,70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Прочие доходы от оказания платных услуг (работ) получателями средств бюджетов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000 11301994040000130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3 430 526,70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Доходы от оказания платных услуг (плата за оформление родственного, почетного, воинского </w:t>
            </w:r>
            <w:r w:rsidRPr="006D7CC3">
              <w:rPr>
                <w:rFonts w:ascii="Arial" w:hAnsi="Arial" w:cs="Arial"/>
                <w:sz w:val="24"/>
                <w:szCs w:val="24"/>
              </w:rPr>
              <w:lastRenderedPageBreak/>
              <w:t>места захоронения, как семейного (родового) захоронения)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000 11301994040002130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3 430 526,70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Доходы от компенсации затрат государства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000 11302000000000130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27 993 000,00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24 314 261,36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3 678 738,64</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Прочие доходы от компенсации затрат государства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000 11302990000000130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27 993 000,00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24 314 261,36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3 678 738,64</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Прочие доходы от компенсации затрат бюджетов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000 11302994040000130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16 268 000,00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9 358 456,32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6 909 543,68</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Прочие доходы от компенсации затрат бюджетов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000 11302994040000130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11 725 000,00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14 955 805,04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компенсации затрат бюджета городского округа (Управление образованием администрации городского округа Люберцы)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000 11302994040001130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37 891,53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компенсации затрат бюджета городского округа МУ "МФК "Триумф"</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000 11302994040002130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632 590,92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2 167 409,08</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Доходы от  компенсации затрат бюджета городского округа - компенсация за вырубку зеленых насаждений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000 11302994040003130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6 000 000,00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Поступления от возмещения вреда, причиняемого автомобильным дорогам местного значения транспортными средствами, осуществляющими перевозки тяжеловесных грузов и (или) крупногабаритных грузов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000 11302994040004130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14 933,90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235 066,10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компенсации затрат МУ «Дирекция централизованного обеспечения»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000 11302994040005130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322 849,46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1 377 150,54</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Доходы от компенсации затрат бюджета городского округа по возмещению стоимости гарантированного перечня услуг по погребению</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000 11302994040006130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107 672,06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592 327,94</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компенсации затрат МУ "Дирекция парков"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000 11302994040008130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4 050 000,00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7 054 102,63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компенсации затрат бюджета городкого округа (Комитет по ФКиС)</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000 11302994040012130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768 000,00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142 315,31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625 684,69</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компенсации затрат МУ «ОКБЖКХ»</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000 11302994040014130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1 007 902,51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компенсации затрат городского округа (Комитет по культуре и туризму администрации Городского округа Люберцы)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000 11302994040016130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38 198,00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ПРОДАЖИ МАТЕРИАЛЬНЫХ И НЕМАТЕРИАЛЬНЫХ АКТИВОВ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000 11400000000000000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145 000 000,00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111 365 006,18</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33 634 993,82</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продажи квартир</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000 11401000000000410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60 252 311,92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продажи квартир, находящихся в собственности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000 11401040040000410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60 252 311,92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000 11402000000000000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20 508 706,60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14 491 293,40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000 11402040040000410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20 508 706,60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14 491 293,40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000 11402043040000410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20 508 706,60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14 491 293,40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продажи земельных участков, находящихся в государственной и муниципальной собственности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000 11406000000000430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14 714 259,76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20 285 740,24</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продажи земельных участков, государственная собственность на которые не разграничена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000 11406010000000430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11 229 374,23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23 770 625,77</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000 11406012040000430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11 229 374,23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23 770 625,77</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000 11406020000000430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3 484 885,53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000 11406024040000430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3 484 885,53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000 11406300000000430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15 889 727,90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19 110 272,10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000 11406310000000430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15 889 727,90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19 110 272,10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000 11406312040000430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15 889 727,90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19 110 272,10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ШТРАФЫ, САНКЦИИ, ВОЗМЕЩЕНИЕ УЩЕРБА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000 11600000000000000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46 557 000,00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24 379 449,14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22 177 550,86</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Кодексом Российской Федерации об административных правонарушениях</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000 11601000010000140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38 096 000,00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4 004 798,55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34 091 201,45</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000 11601050010000140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25 000,00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000 11601053010000140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25 000,00</w:t>
            </w:r>
          </w:p>
        </w:tc>
      </w:tr>
      <w:tr w:rsidR="00CF28FC" w:rsidRPr="006D7CC3" w:rsidTr="00CF28FC">
        <w:trPr>
          <w:gridBefore w:val="1"/>
          <w:wBefore w:w="113" w:type="dxa"/>
          <w:trHeight w:val="154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000 11601053010035140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000 11601053010059140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w:t>
            </w:r>
            <w:r w:rsidRPr="006D7CC3">
              <w:rPr>
                <w:rFonts w:ascii="Arial" w:hAnsi="Arial" w:cs="Arial"/>
                <w:sz w:val="24"/>
                <w:szCs w:val="24"/>
              </w:rPr>
              <w:lastRenderedPageBreak/>
              <w:t>содержание детей или нетрудоспособных родителей)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000 11601053010351140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000 11601053019000140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8 000,00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000 11601060010000140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33 254,70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59 745,30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000 11601063010000140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33 254,70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59 745,30</w:t>
            </w:r>
          </w:p>
        </w:tc>
      </w:tr>
      <w:tr w:rsidR="00CF28FC" w:rsidRPr="006D7CC3" w:rsidTr="00CF28FC">
        <w:trPr>
          <w:gridBefore w:val="1"/>
          <w:wBefore w:w="113" w:type="dxa"/>
          <w:trHeight w:val="205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000 11601063010008140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2 004,45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17 995,55</w:t>
            </w:r>
          </w:p>
        </w:tc>
      </w:tr>
      <w:tr w:rsidR="00CF28FC" w:rsidRPr="006D7CC3" w:rsidTr="00CF28FC">
        <w:trPr>
          <w:gridBefore w:val="1"/>
          <w:wBefore w:w="113" w:type="dxa"/>
          <w:trHeight w:val="18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000 11601063010009140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15 000,00</w:t>
            </w:r>
          </w:p>
        </w:tc>
      </w:tr>
      <w:tr w:rsidR="00CF28FC" w:rsidRPr="006D7CC3" w:rsidTr="00CF28FC">
        <w:trPr>
          <w:gridBefore w:val="1"/>
          <w:wBefore w:w="113" w:type="dxa"/>
          <w:trHeight w:val="154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w:t>
            </w:r>
            <w:r w:rsidRPr="006D7CC3">
              <w:rPr>
                <w:rFonts w:ascii="Arial" w:hAnsi="Arial" w:cs="Arial"/>
                <w:sz w:val="24"/>
                <w:szCs w:val="24"/>
              </w:rPr>
              <w:lastRenderedPageBreak/>
              <w:t>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000 11601063010023140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3 000,00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000 11601063010101140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12 500,00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000 11601063019000140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17 750,25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11 249,75</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000 11601070010000140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172 000,00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170 000,00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w:t>
            </w:r>
            <w:r w:rsidRPr="006D7CC3">
              <w:rPr>
                <w:rFonts w:ascii="Arial" w:hAnsi="Arial" w:cs="Arial"/>
                <w:sz w:val="24"/>
                <w:szCs w:val="24"/>
              </w:rPr>
              <w:lastRenderedPageBreak/>
              <w:t>судьями, комиссиями по делам несовершеннолетних и защите их прав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000 11601073010000140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11 500,00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000 11601073010027140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11 500,00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000 11601074010000140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158 500,00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000 11601080010000140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422"/>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000 11601082010000140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8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000 11601082010002140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000 11601110010000140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5 250,00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9 750,00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000 11601113010000140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5 250,00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9 750,00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использования полосы отвода и придорожных полос автомобильной дороги)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000 11601113010021140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3 500,00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000 11601113019000140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3 750,00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6 250,00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000 11601130010000140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000 11601133010000140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000 11601133019000140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000 11601140010000140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243 934,24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351 065,76</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000 11601143010000140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243 934,24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351 065,76</w:t>
            </w:r>
          </w:p>
        </w:tc>
      </w:tr>
      <w:tr w:rsidR="00CF28FC" w:rsidRPr="006D7CC3" w:rsidTr="00CF28FC">
        <w:trPr>
          <w:gridBefore w:val="1"/>
          <w:wBefore w:w="113" w:type="dxa"/>
          <w:trHeight w:val="154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000 11601143010002140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54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000 11601143010016140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57 670,00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112 330,00</w:t>
            </w:r>
          </w:p>
        </w:tc>
      </w:tr>
      <w:tr w:rsidR="00CF28FC" w:rsidRPr="006D7CC3" w:rsidTr="00CF28FC">
        <w:trPr>
          <w:gridBefore w:val="1"/>
          <w:wBefore w:w="113" w:type="dxa"/>
          <w:trHeight w:val="154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000 11601143010102140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155 000,00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000 11601143019000140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30 514,24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369 485,76</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000 11601150010000140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38 993,52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116 006,48</w:t>
            </w:r>
          </w:p>
        </w:tc>
      </w:tr>
      <w:tr w:rsidR="00CF28FC" w:rsidRPr="006D7CC3" w:rsidTr="00CF28FC">
        <w:trPr>
          <w:gridBefore w:val="1"/>
          <w:wBefore w:w="113" w:type="dxa"/>
          <w:trHeight w:val="18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w:t>
            </w:r>
            <w:r w:rsidRPr="006D7CC3">
              <w:rPr>
                <w:rFonts w:ascii="Arial" w:hAnsi="Arial" w:cs="Arial"/>
                <w:sz w:val="24"/>
                <w:szCs w:val="24"/>
              </w:rPr>
              <w:lastRenderedPageBreak/>
              <w:t>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000 11601153010000140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38 993,52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46 006,48</w:t>
            </w:r>
          </w:p>
        </w:tc>
      </w:tr>
      <w:tr w:rsidR="00CF28FC" w:rsidRPr="006D7CC3" w:rsidTr="00CF28FC">
        <w:trPr>
          <w:gridBefore w:val="1"/>
          <w:wBefore w:w="113" w:type="dxa"/>
          <w:trHeight w:val="205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000 11601153010005140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5 432,39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205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w:t>
            </w:r>
            <w:r w:rsidRPr="006D7CC3">
              <w:rPr>
                <w:rFonts w:ascii="Arial" w:hAnsi="Arial" w:cs="Arial"/>
                <w:sz w:val="24"/>
                <w:szCs w:val="24"/>
              </w:rPr>
              <w:lastRenderedPageBreak/>
              <w:t>(штрафы за непредставление (несообщение) сведений, необходимых для осуществления налогового контроля)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000 11601153010006140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26 061,13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33 938,87</w:t>
            </w:r>
          </w:p>
        </w:tc>
      </w:tr>
      <w:tr w:rsidR="00CF28FC" w:rsidRPr="006D7CC3" w:rsidTr="00CF28FC">
        <w:trPr>
          <w:gridBefore w:val="1"/>
          <w:wBefore w:w="113" w:type="dxa"/>
          <w:trHeight w:val="282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000 11601153010012140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12 500,00</w:t>
            </w:r>
          </w:p>
        </w:tc>
      </w:tr>
      <w:tr w:rsidR="00CF28FC" w:rsidRPr="006D7CC3" w:rsidTr="00CF28FC">
        <w:trPr>
          <w:gridBefore w:val="1"/>
          <w:wBefore w:w="113" w:type="dxa"/>
          <w:trHeight w:val="18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w:t>
            </w:r>
            <w:r w:rsidRPr="006D7CC3">
              <w:rPr>
                <w:rFonts w:ascii="Arial" w:hAnsi="Arial" w:cs="Arial"/>
                <w:sz w:val="24"/>
                <w:szCs w:val="24"/>
              </w:rPr>
              <w:lastRenderedPageBreak/>
              <w:t>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000 11601154010000140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70 000,00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000 11601170010000140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14 401,83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14 598,17</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000 11601173010000140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14 401,83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14 598,17</w:t>
            </w:r>
          </w:p>
        </w:tc>
      </w:tr>
      <w:tr w:rsidR="00CF28FC" w:rsidRPr="006D7CC3" w:rsidTr="00CF28FC">
        <w:trPr>
          <w:gridBefore w:val="1"/>
          <w:wBefore w:w="113" w:type="dxa"/>
          <w:trHeight w:val="205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000 11601173010008140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12 501,25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000 11601173019000140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1 900,58</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23 099,42</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000 11601180010000140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12 500,00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54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000 11601183010000140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12 500,00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000 11601190010000140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5 424 000,00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327 650,00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5 096 350,00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000 11601193010000140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5 424 000,00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327 650,00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5 096 350,00</w:t>
            </w:r>
          </w:p>
        </w:tc>
      </w:tr>
      <w:tr w:rsidR="00CF28FC" w:rsidRPr="006D7CC3" w:rsidTr="00CF28FC">
        <w:trPr>
          <w:gridBefore w:val="1"/>
          <w:wBefore w:w="113" w:type="dxa"/>
          <w:trHeight w:val="231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000 11601193010005140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197 000,00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000 11601193010007140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14 850,00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000 11601193010028140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250 000,00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4 750 000,00</w:t>
            </w:r>
          </w:p>
        </w:tc>
      </w:tr>
      <w:tr w:rsidR="00CF28FC" w:rsidRPr="006D7CC3" w:rsidTr="00CF28FC">
        <w:trPr>
          <w:gridBefore w:val="1"/>
          <w:wBefore w:w="113" w:type="dxa"/>
          <w:trHeight w:val="18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000 11601193010029140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145 000,00</w:t>
            </w:r>
          </w:p>
        </w:tc>
      </w:tr>
      <w:tr w:rsidR="00CF28FC" w:rsidRPr="006D7CC3" w:rsidTr="00CF28FC">
        <w:trPr>
          <w:gridBefore w:val="1"/>
          <w:wBefore w:w="113" w:type="dxa"/>
          <w:trHeight w:val="205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w:t>
            </w:r>
            <w:r w:rsidRPr="006D7CC3">
              <w:rPr>
                <w:rFonts w:ascii="Arial" w:hAnsi="Arial" w:cs="Arial"/>
                <w:sz w:val="24"/>
                <w:szCs w:val="24"/>
              </w:rPr>
              <w:lastRenderedPageBreak/>
              <w:t>государственного надзора, должностного лица органа муниципального контроля)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000 11601193010401140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000 11601193019000140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9 500,00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000 11601200010000140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31 551 000,00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3 201 814,26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28 349 185,74</w:t>
            </w:r>
          </w:p>
        </w:tc>
      </w:tr>
      <w:tr w:rsidR="00CF28FC" w:rsidRPr="006D7CC3" w:rsidTr="00CF28FC">
        <w:trPr>
          <w:gridBefore w:val="1"/>
          <w:wBefore w:w="113" w:type="dxa"/>
          <w:trHeight w:val="563"/>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000 11601203010000140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31 551 000,00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3 201 814,26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28 349 185,74</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режима чрезвычайного положения)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000 11601203010005140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4 000,00</w:t>
            </w:r>
          </w:p>
        </w:tc>
      </w:tr>
      <w:tr w:rsidR="00CF28FC" w:rsidRPr="006D7CC3" w:rsidTr="00CF28FC">
        <w:trPr>
          <w:gridBefore w:val="1"/>
          <w:wBefore w:w="113" w:type="dxa"/>
          <w:trHeight w:val="307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000 11601203010008140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2 250,00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750,00</w:t>
            </w:r>
          </w:p>
        </w:tc>
      </w:tr>
      <w:tr w:rsidR="00CF28FC" w:rsidRPr="006D7CC3" w:rsidTr="00CF28FC">
        <w:trPr>
          <w:gridBefore w:val="1"/>
          <w:wBefore w:w="113" w:type="dxa"/>
          <w:trHeight w:val="154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000 11601203010010140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3 000,00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000 11601203010021140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1 750,00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000 11601203019000140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31 539 000,00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3 199 314,26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28 339 685,74</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Административные штрафы, установленные законами субъектов Российской Федерации об административных правонарушениях</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000 11602000020000140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5 480 000,00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11 502 146,47</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Административные штрафы, установленные законами субъектов Российской Федерации об </w:t>
            </w:r>
            <w:r w:rsidRPr="006D7CC3">
              <w:rPr>
                <w:rFonts w:ascii="Arial" w:hAnsi="Arial" w:cs="Arial"/>
                <w:sz w:val="24"/>
                <w:szCs w:val="24"/>
              </w:rPr>
              <w:lastRenderedPageBreak/>
              <w:t>административных правонарушениях, за нарушение муниципальных правовых актов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000 11602020020000140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5 480 000,00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11 502 146,47</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000 11607000000000140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2 680 000,00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640 980,96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2 039 019,04</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000 11607010000000140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167 275,36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112 724,64</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000 11607010040000140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167 275,36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000 11607010040000140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250 000,00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Штрафы, неустойки, пени, уплаченные в случае просрочки исполнения поставщиком (подрядчиком, исполнителем) обязательств, предусмотренных контрактом, заключенным МУ "ОКБЖКХ"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000 11607010040004140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97 605,85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Штрафы, неустойки, пени, уплаченные в случае просрочки исполнения поставщиком (подрядчиком, исполнителем) обязательств, предусмотренных контрактом, заключенным МУ "ЛРС"</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000 11607010040006140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Штрафы, неустойки, пени, уплаченные в случае просрочки исполнения поставщиком (подрядчиком, исполнителем) обязательств, предусмотренных контрактом, заключенным МУ "Дирекция парков"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000 11607010040008140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51 669,51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Штрафы, неустойки, пени, уплаченные в случае просрочки исполнения поставщиком (подрядчиком, исполнителем) обязательств, предусмотренных контрактом, заключенным МУ "УКС"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000 11607010040009140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Штрафы, неустойки, пени, уплаченные в случае просрочки исполнения поставщиком (подрядчиком, исполнителем) обязательств, предусмотренных контрактом, заключенным Комитетом по ФКиС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000 11607010040012140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000 11607090000000140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473 705,60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1 926 294,40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000 11607090040000140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2 150 000,00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278 263,51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1 871 736,49</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w:t>
            </w:r>
            <w:r w:rsidRPr="006D7CC3">
              <w:rPr>
                <w:rFonts w:ascii="Arial" w:hAnsi="Arial" w:cs="Arial"/>
                <w:sz w:val="24"/>
                <w:szCs w:val="24"/>
              </w:rPr>
              <w:lastRenderedPageBreak/>
              <w:t>(муниципальным казенным учреждением) городского округа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000 11607090040000140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195 442,09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54 557,91</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договорам аренды земельных участков, государственная собственность на которые не разграничена)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000 11607090040001140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231 915,22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1 768 084,78</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договорам купли-продажи имущества)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000 11607090040003140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1 732,48</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договорам аренды имущества. составляющего казну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000 11607090040007140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34 530,90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65 469,10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МУ "Дирекция парков"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000 11607090040008140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84,91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49 915,09</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(штрафы за розничную торговлю, оказание услуг общественного питания, бытовых услуг вне мест, установленных для этих целей)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000 11607090040018140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Платежи в целях возмещения причиненного ущерба (убытков)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000 11610000000000140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5 808 112,52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000 11610030040000140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213 600,00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000 11610031040000140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213 600,00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Возмещение ущерба при возникновении страховых случаев, МУ "Дирекция централизованного обеспечения"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000 11610031040001140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213 600,00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000 11610100000000140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5 587 203,73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000 11610100040000140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5 587 203,73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000 11610120000000140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7 308,79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000 11610129010000140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7 308,79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000 11610129019000140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7 308,79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Платежи, уплачиваемые в целях возмещения вреда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000 11611000010000140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201 000,00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2 423 410,64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205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w:t>
            </w:r>
            <w:r w:rsidRPr="006D7CC3">
              <w:rPr>
                <w:rFonts w:ascii="Arial" w:hAnsi="Arial" w:cs="Arial"/>
                <w:sz w:val="24"/>
                <w:szCs w:val="24"/>
              </w:rPr>
              <w:lastRenderedPageBreak/>
              <w:t>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000 11611050010000140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201 000,00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2 423 410,64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ПРОЧИЕ НЕНАЛОГОВЫЕ ДОХОДЫ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000 11700000000000000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38 500 000,00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6 960 329,49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31 539 670,51</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Невыясненные поступления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000 11701000000000180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417 556,47</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Невыясненные поступления, зачисляемые в бюджеты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000 11701040040000180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417 556,47</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Прочие неналоговые доходы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000 11705000000000180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38 500 000,00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6 169 493,02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32 330 506,98</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Прочие неналоговые доходы бюджетов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000 11705040040000180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13 500 000,00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5 554 261,71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7 945 738,29</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Прочие неналоговые доходы бюджетов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000 11705040040000180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615 231,31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24 384 768,69</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Прочие неналоговые доходы бюджетов городских округов в части поступления платежей за предоставление мест для создания семейных (родовых) захоронений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000 11705040040002180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4 138 360,80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 xml:space="preserve">Прочие неналоговые доходы бюджетов городских округов (плата за размещение объектов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000 11705040040004180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113 019,19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386 980,81</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Прочие неналоговые доходы бюджетов городских округов (неосновательное обогащение за пользование земельными участками, находящихся в муниципальной собственности или собственность на которые не разграничена, расположенных в границах городских округов)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000 11705040040005180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1 302 881,72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8 697 118,28</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Инициативные платежи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000 11715000000000150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373 280,00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Инициативные платежи, зачисляемые в бюджеты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000 11715020040000150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373 280,00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Инициативные платежи, зачисляемые в бюджеты городских округов (прошлых лет)</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000 11715020040011150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373 280,00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БЕЗВОЗМЕЗДНЫЕ ПОСТУПЛЕНИЯ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000 20000000000000000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13 540 682 716,00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2 029 217 001,66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11 511 465 714,34</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БЕЗВОЗМЕЗДНЫЕ ПОСТУПЛЕНИЯ ОТ ДРУГИХ БЮДЖЕТОВ БЮДЖЕТНОЙ СИСТЕМЫ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000 20200000000000000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13 540 682 716,00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2 366 529 468,03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11 174 153 247,97</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бюджетной системы Российской Федерации (межбюджетные субсидии)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000 20220000000000150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3 839 129 760,00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123 228 105,49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3 715 901 654,51</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000 20220041000000150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83 538 000,00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83 538 000,00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000 20220041040000150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83 538 000,00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83 538 000,00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000 20225304000000150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457 927 800,00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50 695 380,94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407 232 419,06</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000 20225304040000150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457 927 800,00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50 695 380,94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407 232 419,06</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на реализацию мероприятий по обеспечению жильем молодых семей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000 20225497000000150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9 061 400,00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9 061 304,74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95,26</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реализацию мероприятий по обеспечению жильем молодых семей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000 20225497040000150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9 061 400,00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9 061 304,74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95,26</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000 20225517000000150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7 492 120,00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7 492 120,00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бюджетам городских округов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000 20225517040000150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7 492 120,00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7 492 120,00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на поддержку отрасли культуры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000 20225519000000150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1 830 830,00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1 830 830,00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поддержку отрасли культуры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000 20225519040000150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1 830 830,00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1 830 830,00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поддержку отрасли культуры (модернизация библиотек в части комплектования книжных фондов муниципальных  общедоступных библиотек)</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000 20225519040018150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1 830 830,00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1 830 830,00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000 20225552000000150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26 719 970,00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26 719 970,00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000 20225552040000150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26 719 970,00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26 719 970,00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на оснащение общеобразовательных организаций средствами обучения и воспитания для реализации учебных предметов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000 20225559000000150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470 100,00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470 100,00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бюджетам городских округов на оснащение общеобразовательных организаций средствами обучения и воспитания для реализации учебных предметов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000 20225559040000150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470 100,00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470 100,00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Прочие субсидии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3 252 089 540,00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63 471 419,81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3 188 618 120,19</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Прочие субсидии бюджетам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3 252 089 540,00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63 471 419,81</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3 188 618 120,19</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подготовку основания, приобретение и установку плоскостных спортивных сооружений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000 20229999040013150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93 531 480,00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93 531 480,00</w:t>
            </w:r>
          </w:p>
        </w:tc>
      </w:tr>
      <w:tr w:rsidR="00CF28FC" w:rsidRPr="006D7CC3" w:rsidTr="00CF28FC">
        <w:trPr>
          <w:gridBefore w:val="1"/>
          <w:wBefore w:w="113" w:type="dxa"/>
          <w:trHeight w:val="154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000 20229999040023150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108 465 000,00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23 579 912,76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84 885 087,24</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000 20229999040028150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4 810 210,00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4 810 210,00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Субсидии бюджетам городских округов на материально-техническое обеспечение объектов физической культуры и спорта, находящихся в </w:t>
            </w:r>
            <w:r w:rsidRPr="006D7CC3">
              <w:rPr>
                <w:rFonts w:ascii="Arial" w:hAnsi="Arial" w:cs="Arial"/>
                <w:sz w:val="24"/>
                <w:szCs w:val="24"/>
              </w:rPr>
              <w:lastRenderedPageBreak/>
              <w:t>собственности муниципальных образований Московской области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000 20229999040029150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1 778 210,00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1 778 210,00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бюджетам городских округов на обеспечение мероприятий по переселению граждан из аварийного жилищного фонда, признанного таковым после 1 января 2017 года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000 20229999040033150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589 577 320,00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589 577 320,00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Субсидии на создание и содержание дополнительных мест для детей в возрасте от 1,5 до 7 лет в организациях, осуществляющих присмотр и уход за детьми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000 20229999040043150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9 135 000,00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778 300,00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8 356 700,00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000 20229999040056150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80 604 180,00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80 604 180,00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000 20229999040058150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620 117 360,00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16 553 643,28</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603 563 716,72</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капитальный ремонт, приобретение, монтаж и ввод в эксплуатацию канализационных коллекторов, канализационных (ливневых) насосных станций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000 20229999040065150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7 407 750,00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7 407 750,00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000 20229999040076150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10 922 658,35</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на мероприятия по организации отдыха детей в каникулярное время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000 20229999040077150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17 746 000,00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17 746 000,00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бюджетам городских округов на приобретение музыкальных инструментов для муниципальных организаций дополнительного образования в сфере культуры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000 20229999040081150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16 620 000,00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16 620 000,00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благоустройство лесопарковых зон</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000 20229999040082150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211 945 440,00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211 945 440,00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внедрение современных средств наблюдения и оповещения о правонарушениях в подъездах многоквартирных домов Московской области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000 20229999040086150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47 849 420,00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11 636 905,42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36 212 514,58</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капитальный ремонт сетей водоснабжения, водоотведения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000 20229999040087150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34 878 900,00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34 878 900,00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строительство и реконструкцию сетей водоснабжения, водоотведения, теплоснабжения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000 20229999040088150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259 771 050,00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259 771 050,00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строительство и реконструкцию объектов водоснабжения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000 20229999040089150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187 043 480,00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187 043 480,00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капитальный ремонт сетей теплоснабжения на территории муниципальных образований Московской области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000 20229999040096150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86 954 630,00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86 954 630,00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реализацию мероприятий по строительству и реконструкции объектов теплоснабжения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000 20229999040097150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281 523 810,00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281 523 810,00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бюджетам городских округов на реализацию мероприятий по капитальному ремонту объектов теплоснабжения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000 20229999040098150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430 158 400,00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430 158 400,00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Субсидии бюджетам городских округов на реализацию мероприятий по капитальному ремонту </w:t>
            </w:r>
            <w:r w:rsidRPr="006D7CC3">
              <w:rPr>
                <w:rFonts w:ascii="Arial" w:hAnsi="Arial" w:cs="Arial"/>
                <w:sz w:val="24"/>
                <w:szCs w:val="24"/>
              </w:rPr>
              <w:lastRenderedPageBreak/>
              <w:t xml:space="preserve">сетей теплоснабжения на территории муниципальных образований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000 20229999040099150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162 171 900,00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162 171 900,00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Субвенции бюджетам бюджетной системы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000 20230000000000150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9 418 769 146,00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2 183 389 009,30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7 235 380 136,70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местным бюджетам на выполнение передаваемых полномочий субъектов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000 20230024000000150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28 832 450,00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11 295 134,30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17 537 315,70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бюджетам городских округов на выполнение передаваемых полномочий субъектов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000 20230024040000150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28 832 450,00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11 295 134,30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17 537 315,70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бюджетам городских округов 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000 20230024040011150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1 765 000,00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1 765 000,00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бюджетам городских округов 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000 20230024040012150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5 379 000,00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5 379 000,00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бюджетам городских округов на осуществление переданных полномочий Московской области по транспортировке в морг, включая погрузочно-разгрузочные работы, с мест обнаружения или происшествия умерших для производства судебно-медицинской экспертизы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000 20230024040013150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6 212 000,00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598 631,80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5 613 368,20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Субвенции на представление единой субвенции бюджетам муниципальных образований Московской области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w:t>
            </w:r>
            <w:r w:rsidRPr="006D7CC3">
              <w:rPr>
                <w:rFonts w:ascii="Arial" w:hAnsi="Arial" w:cs="Arial"/>
                <w:sz w:val="24"/>
                <w:szCs w:val="24"/>
              </w:rPr>
              <w:lastRenderedPageBreak/>
              <w:t>присвоения адресов и согласования перепланировки помещений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000 20230024040018150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14 922 000,00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3 498 502,50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11 423 497,50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Субвенции бюджетам городских округов Московской области на оплату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000 20230024040023150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бюджетам городских округов 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000 20230024040031150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бюджетам городских округов на обеспечение переданных государственных полномочий Московской области по организации деятельности по сбору (в том числе раздельный сбор),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000 20230024040033150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451 450,00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451 450,00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000 20230029000000150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118 457 000,00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38 305 000,00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80 152 000,00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000 20230029040000150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118 457 000,00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38 305 000,00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80 152 000,00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бюджетам городских округов Московской области на выплату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000 20230029040024150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112 108 000,00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37 000 000,00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75 108 000,00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бюджетам городских округов Московской области на оплату труда работников, осуществляющих работу по обеспечению выплаты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000 20230029040025150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5 228 000,00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1 305 000,00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3 923 000,00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бюджетам городских округов Московской области на оплату банковских и почтовых услуг по перечислению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000 20230029040026150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1 121 000,00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1 121 000,00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бюджетам муниципальных образований на обеспечение детей-сирот и детей, оставшихся без попечения родителей, лиц из числа детей-</w:t>
            </w:r>
            <w:r w:rsidRPr="006D7CC3">
              <w:rPr>
                <w:rFonts w:ascii="Arial" w:hAnsi="Arial" w:cs="Arial"/>
                <w:sz w:val="24"/>
                <w:szCs w:val="24"/>
              </w:rPr>
              <w:lastRenderedPageBreak/>
              <w:t>сирот и детей, оставшихся без попечения родителей, жилыми помещениями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000 20235082000000150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12 358 000,00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12 358 000,00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000 20235082040000150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12 358 000,00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12 358 000,00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000 20235120000000150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10 254 696,00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10 254 696,00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000 20235120040000150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10 254 696,00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10 254 696,00</w:t>
            </w:r>
          </w:p>
        </w:tc>
      </w:tr>
      <w:tr w:rsidR="00CF28FC" w:rsidRPr="006D7CC3" w:rsidTr="00CF28FC">
        <w:trPr>
          <w:gridBefore w:val="1"/>
          <w:wBefore w:w="113" w:type="dxa"/>
          <w:trHeight w:val="391"/>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Прочие субвенции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000 20239999000000150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9 248 867 000,00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2 133 788 875,00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7 115 078 125,00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Прочие субвенции бюджетам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000 20239999040000150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9 248 867 000,00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2 133 788 875,00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7 115 078 125,00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Субвенции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 на  выплату доплат педагогическим работникам (молодым специалистам) муниципальных общеобразовательных организаций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000 20239999040022150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25 907 000,00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3 913 875,00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21 993 125,00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 xml:space="preserve">Субвенции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 на расходы на  выплату пособия педагогическим работникам (молодым специалистам) муниципальных общеобразовательных организаций в Московской области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000 20239999040023150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15 800 000,00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15 700 000,00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бюджетам городских округов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в Московской области - на расходы на выплату компенсаций работникам, привлекаемым к проведению государственной итоговой аттестации в пунктах проведения экзаменов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000 20239999040024150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29 579 000,00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29 579 000,00</w:t>
            </w:r>
          </w:p>
        </w:tc>
      </w:tr>
      <w:tr w:rsidR="00CF28FC" w:rsidRPr="006D7CC3" w:rsidTr="00CF28FC">
        <w:trPr>
          <w:gridBefore w:val="1"/>
          <w:wBefore w:w="113" w:type="dxa"/>
          <w:trHeight w:val="231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Субвенции бюджетам городских округов Московской области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в Московской области - на оплату услуг по неограниченному широкополосному круглосуточному доступу к информационно-телекоммуникационной сети "Интернет" муниципальных общеобразовательных организаций в Московской области, реализующих основные общеобразовательные программы в части обучения детей-инвалидов на дому с </w:t>
            </w:r>
            <w:r w:rsidRPr="006D7CC3">
              <w:rPr>
                <w:rFonts w:ascii="Arial" w:hAnsi="Arial" w:cs="Arial"/>
                <w:sz w:val="24"/>
                <w:szCs w:val="24"/>
              </w:rPr>
              <w:lastRenderedPageBreak/>
              <w:t>использованием дистанционных образовательных технологий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000 20239999040025150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321 000,00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321 000,00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Субвенции бюджетам городских округов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в Московской области - на оплату труда работников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000 20239999040027150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5 607 520 000,00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1 350 413 000,00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4 257 107 000,00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бюджетам городских округов Московской области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в Московской области - на приобретение учебников и учебных пособий, средств обучения, игр, игрушек</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000 20239999040028150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193 448 000,00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193 448 000,00</w:t>
            </w:r>
          </w:p>
        </w:tc>
      </w:tr>
      <w:tr w:rsidR="00CF28FC" w:rsidRPr="006D7CC3" w:rsidTr="00CF28FC">
        <w:trPr>
          <w:gridBefore w:val="1"/>
          <w:wBefore w:w="113" w:type="dxa"/>
          <w:trHeight w:val="422"/>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бюджетам городских округов Московской области на финансовое обеспечение получения гражданами дошкольного образования в частных дошкольных образовательных организациях в Московской области - на оплату труда работников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000 20239999040032150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242 590 000,00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58 650 000,00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183 940 000,00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Субвенции бюджетам городских округов Московской области на финансовое обеспечение получения гражданами дошкольного образования в частных дошкольных образовательных </w:t>
            </w:r>
            <w:r w:rsidRPr="006D7CC3">
              <w:rPr>
                <w:rFonts w:ascii="Arial" w:hAnsi="Arial" w:cs="Arial"/>
                <w:sz w:val="24"/>
                <w:szCs w:val="24"/>
              </w:rPr>
              <w:lastRenderedPageBreak/>
              <w:t>организациях в Московской области - на приобретение учебников и учебных пособий, средств обучения, игр, игрушек</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000 20239999040034150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3 760 000,00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3 760 000,00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Субвенции бюджетам городских округов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 на оплату труда работников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000 20239999040061150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2 882 766 000,00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671 500 000,00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2 211 266 000,00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бюджетам городских округов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 на приобретение учебников и учебных пособий, средств обучения, игр, игрушек</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000 20239999040063150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40 070 000,00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40 070 000,00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 на расходы на выплату пособия педагогическим работникам (молодым специалистам) муниципальных дошкольных образовательных организаций в Московской области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000 20239999040065150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2 400 000,00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2 400 000,00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 xml:space="preserve">Субвенции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 на доплату педагогическим работникам (молодым специалистам) муниципальных дошкольных образовательных организаций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000 20239999040067150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2 063 000,00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2 063 000,00</w:t>
            </w:r>
          </w:p>
        </w:tc>
      </w:tr>
      <w:tr w:rsidR="00CF28FC" w:rsidRPr="006D7CC3" w:rsidTr="00CF28FC">
        <w:trPr>
          <w:gridBefore w:val="1"/>
          <w:wBefore w:w="113" w:type="dxa"/>
          <w:trHeight w:val="154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бюджетам городских округов Московской области на финансовое обеспечение получения гражданами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 на оплату труда работников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000 20239999040071150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70 619 000,00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17 679 000,00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52 940 000,00</w:t>
            </w:r>
          </w:p>
        </w:tc>
      </w:tr>
      <w:tr w:rsidR="00CF28FC" w:rsidRPr="006D7CC3" w:rsidTr="00CF28FC">
        <w:trPr>
          <w:gridBefore w:val="1"/>
          <w:wBefore w:w="113" w:type="dxa"/>
          <w:trHeight w:val="154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Субвенции бюджетам городских округов Московской области на финансовое обеспечение получения гражданами дошкольного, начального общего, основного общего и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 на приобретение учебников и учебных пособий. средств обучения, игр, игрушек</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000 20239999040072150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1 713 000,00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1 713 000,00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Субвенции бюджетам городских округов на обеспечение дополнительного образования детей в муниципальных общеобразовательных </w:t>
            </w:r>
            <w:r w:rsidRPr="006D7CC3">
              <w:rPr>
                <w:rFonts w:ascii="Arial" w:hAnsi="Arial" w:cs="Arial"/>
                <w:sz w:val="24"/>
                <w:szCs w:val="24"/>
              </w:rPr>
              <w:lastRenderedPageBreak/>
              <w:t>организациях в Московской области  - на  оплату труда работников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000 20239999040081150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126 139 000,00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31 533 000,00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94 606 000,00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 xml:space="preserve">Субвенции бюджетам городских округов на обеспечение дополнительного образования детей в муниципальных общеобразовательных организациях в Московской области  - на приобретение учебников и учебных пособий, средств обучения, игр, игрушек  </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000 20239999040083150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4 172 000,00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4 172 000,00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межбюджетные трансферты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000 20240000000000150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282 783 810,00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59 912 353,24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222 871 456,76</w:t>
            </w:r>
          </w:p>
        </w:tc>
      </w:tr>
      <w:tr w:rsidR="00CF28FC" w:rsidRPr="006D7CC3" w:rsidTr="00CF28FC">
        <w:trPr>
          <w:gridBefore w:val="1"/>
          <w:wBefore w:w="113" w:type="dxa"/>
          <w:trHeight w:val="18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000 20245050000000150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2 109 240,00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527 310,00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1 581 930,00</w:t>
            </w:r>
          </w:p>
        </w:tc>
      </w:tr>
      <w:tr w:rsidR="00CF28FC" w:rsidRPr="006D7CC3" w:rsidTr="00CF28FC">
        <w:trPr>
          <w:gridBefore w:val="1"/>
          <w:wBefore w:w="113" w:type="dxa"/>
          <w:trHeight w:val="18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w:t>
            </w:r>
            <w:r w:rsidRPr="006D7CC3">
              <w:rPr>
                <w:rFonts w:ascii="Arial" w:hAnsi="Arial" w:cs="Arial"/>
                <w:sz w:val="24"/>
                <w:szCs w:val="24"/>
              </w:rPr>
              <w:lastRenderedPageBreak/>
              <w:t>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000 20245050040000150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2 109 240,00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527 310,00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1 581 930,00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000 20245179000000150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10 913 790,00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2 728 446,24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8 185 343,76</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000 20245179040000150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10 913 790,00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2 728 446,24</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8 185 343,76</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000 20245303000000150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236 001 000,00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39 333 420,00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196 667 580,00</w:t>
            </w:r>
          </w:p>
        </w:tc>
      </w:tr>
      <w:tr w:rsidR="00CF28FC" w:rsidRPr="006D7CC3" w:rsidTr="00CF28FC">
        <w:trPr>
          <w:gridBefore w:val="1"/>
          <w:wBefore w:w="113" w:type="dxa"/>
          <w:trHeight w:val="154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000 20245303040000150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236 001 000,00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39 333 420,00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196 667 580,00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Прочие межбюджетные трансферты, передаваемые бюджетам</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000 20249999000000150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33 759 780,00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17 323 177,00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16 436 603,00</w:t>
            </w:r>
          </w:p>
        </w:tc>
      </w:tr>
      <w:tr w:rsidR="00CF28FC" w:rsidRPr="006D7CC3" w:rsidTr="00CF28FC">
        <w:trPr>
          <w:gridBefore w:val="1"/>
          <w:wBefore w:w="113" w:type="dxa"/>
          <w:trHeight w:val="3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Прочие межбюджетные трансферты, передаваемые бюджетам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000 20249999040000150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33 759 780,00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17 323 177,00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16 436 603,00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межбюджетные трансферты, предоставляемые бюджетам городских округов на 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достижения работы в сфере культуры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000 20249999040008150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632 340,00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632 340,00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межбюджетные трансферты, предоставляемые бюджетам городских округов на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000 20249999040018150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2 084 930,00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54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Иные межбюджетные трансферты, предоставляемые бюджетам городских округов на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000 20249999040026150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2 483 640,00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2 483 640,00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межбюджетные трансферты, предоставляемые бюджетам городских округов на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000 20249999040037150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3 723 335,00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29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межбюджетные трансферты, предоставляемые бюджетам городских округов на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000 20249999040058150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15 801 000,00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5 117 892,00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10 683 108,00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Иные межбюджетные трансферты, предоставляемые бюджетам городских округов на финансовое обеспечение выплат преподавателям </w:t>
            </w:r>
            <w:r w:rsidRPr="006D7CC3">
              <w:rPr>
                <w:rFonts w:ascii="Arial" w:hAnsi="Arial" w:cs="Arial"/>
                <w:sz w:val="24"/>
                <w:szCs w:val="24"/>
              </w:rPr>
              <w:lastRenderedPageBreak/>
              <w:t>в области музыкального искусства организаций дополнительного образования сферы культуры</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000 20249999040085150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14 842 800,00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3 281 040,00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11 561 760,00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000 21800000000000000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13 599 283,06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000 21800000000000150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13 599 283,06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03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000 21800000040000150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13 599 283,06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бюджетов городских округов от возврата организациями, индивидуальными предпринимателями, физическими лицами - производителями товаров, работ, услуг остатков субсидий прошлых лет</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000 21804000040000150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13 599 283,06</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бюджетов городских округов от возврата бюджетными учреждениями остатков субсидий прошлых лет</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000 21804010040000150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13 386 423,69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Доходы бюджетов городских округов от возврата автономными учреждениями остатков субсидий прошлых лет</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000 21804020040000150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16 589,37</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000 21804030040000150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196 270,00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ВОЗВРАТ ОСТАТКОВ СУБСИДИЙ, СУБВЕНЦИЙ И ИНЫХ МЕЖБЮДЖЕТНЫХ ТРАНСФЕРТОВ, ИМЕЮЩИХ ЦЕЛЕВОЕ НАЗНАЧЕНИЕ, ПРОШЛЫХ ЛЕТ</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000 21900000000000000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-350 911 749,43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000 21900000040000150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-350 911 749,43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Возврат остатков субсидий на строительство и реконструкцию (модернизацию) объектов питьевого водоснабжения из бюджетов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000 21925243040000150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-7 359 236,52</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78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000 21925304040000150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-5 600 612,20</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800"/>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w:t>
            </w:r>
            <w:r w:rsidRPr="006D7CC3">
              <w:rPr>
                <w:rFonts w:ascii="Arial" w:hAnsi="Arial" w:cs="Arial"/>
                <w:sz w:val="24"/>
                <w:szCs w:val="24"/>
              </w:rPr>
              <w:lastRenderedPageBreak/>
              <w:t>образовательных организаций из бюджетов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000 21945050040000150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-58 026,39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154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000 21945303040000150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-4 666 870,73</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gridBefore w:val="1"/>
          <w:wBefore w:w="113" w:type="dxa"/>
          <w:trHeight w:val="525"/>
        </w:trPr>
        <w:tc>
          <w:tcPr>
            <w:tcW w:w="6091" w:type="dxa"/>
            <w:gridSpan w:val="5"/>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992"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010</w:t>
            </w:r>
          </w:p>
        </w:tc>
        <w:tc>
          <w:tcPr>
            <w:tcW w:w="2268"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000 21960010040000150</w:t>
            </w:r>
          </w:p>
        </w:tc>
        <w:tc>
          <w:tcPr>
            <w:tcW w:w="1984"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2031"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-333 227 003,59</w:t>
            </w:r>
          </w:p>
        </w:tc>
        <w:tc>
          <w:tcPr>
            <w:tcW w:w="1774" w:type="dxa"/>
            <w:gridSpan w:val="4"/>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bl>
    <w:p w:rsidR="00CF28FC" w:rsidRPr="006D7CC3" w:rsidRDefault="00CF28FC" w:rsidP="00CF28FC">
      <w:pPr>
        <w:tabs>
          <w:tab w:val="left" w:pos="408"/>
        </w:tabs>
        <w:spacing w:after="0"/>
        <w:rPr>
          <w:rFonts w:ascii="Arial" w:hAnsi="Arial" w:cs="Arial"/>
          <w:b/>
          <w:sz w:val="24"/>
          <w:szCs w:val="24"/>
        </w:rPr>
      </w:pPr>
    </w:p>
    <w:p w:rsidR="00CF28FC" w:rsidRPr="006D7CC3" w:rsidRDefault="00CF28FC" w:rsidP="00CF28FC">
      <w:pPr>
        <w:spacing w:after="0"/>
        <w:jc w:val="right"/>
        <w:rPr>
          <w:rFonts w:ascii="Arial" w:hAnsi="Arial" w:cs="Arial"/>
          <w:b/>
          <w:sz w:val="24"/>
          <w:szCs w:val="24"/>
        </w:rPr>
      </w:pPr>
    </w:p>
    <w:p w:rsidR="00CF28FC" w:rsidRPr="006D7CC3" w:rsidRDefault="00CF28FC" w:rsidP="00CF28FC">
      <w:pPr>
        <w:spacing w:after="0"/>
        <w:jc w:val="right"/>
        <w:rPr>
          <w:rFonts w:ascii="Arial" w:hAnsi="Arial" w:cs="Arial"/>
          <w:b/>
          <w:sz w:val="24"/>
          <w:szCs w:val="24"/>
        </w:rPr>
      </w:pPr>
    </w:p>
    <w:p w:rsidR="00CF28FC" w:rsidRPr="006D7CC3" w:rsidRDefault="00CF28FC" w:rsidP="00CF28FC">
      <w:pPr>
        <w:spacing w:after="0"/>
        <w:jc w:val="right"/>
        <w:rPr>
          <w:rFonts w:ascii="Arial" w:hAnsi="Arial" w:cs="Arial"/>
          <w:b/>
          <w:sz w:val="24"/>
          <w:szCs w:val="24"/>
        </w:rPr>
      </w:pPr>
    </w:p>
    <w:p w:rsidR="00CF28FC" w:rsidRPr="006D7CC3" w:rsidRDefault="00CF28FC" w:rsidP="00CF28FC">
      <w:pPr>
        <w:spacing w:after="0"/>
        <w:jc w:val="right"/>
        <w:rPr>
          <w:rFonts w:ascii="Arial" w:hAnsi="Arial" w:cs="Arial"/>
          <w:b/>
          <w:sz w:val="24"/>
          <w:szCs w:val="24"/>
        </w:rPr>
      </w:pPr>
    </w:p>
    <w:p w:rsidR="00CF28FC" w:rsidRPr="006D7CC3" w:rsidRDefault="00CF28FC" w:rsidP="00CF28FC">
      <w:pPr>
        <w:spacing w:after="0"/>
        <w:jc w:val="right"/>
        <w:rPr>
          <w:rFonts w:ascii="Arial" w:hAnsi="Arial" w:cs="Arial"/>
          <w:b/>
          <w:sz w:val="24"/>
          <w:szCs w:val="24"/>
        </w:rPr>
      </w:pPr>
    </w:p>
    <w:p w:rsidR="00CF28FC" w:rsidRPr="006D7CC3" w:rsidRDefault="00CF28FC" w:rsidP="00CF28FC">
      <w:pPr>
        <w:spacing w:after="0"/>
        <w:jc w:val="right"/>
        <w:rPr>
          <w:rFonts w:ascii="Arial" w:hAnsi="Arial" w:cs="Arial"/>
          <w:b/>
          <w:sz w:val="24"/>
          <w:szCs w:val="24"/>
        </w:rPr>
      </w:pPr>
    </w:p>
    <w:p w:rsidR="00CF28FC" w:rsidRPr="006D7CC3" w:rsidRDefault="00CF28FC" w:rsidP="00CF28FC">
      <w:pPr>
        <w:spacing w:after="0" w:line="240" w:lineRule="auto"/>
        <w:ind w:left="8496" w:firstLine="708"/>
        <w:jc w:val="right"/>
        <w:rPr>
          <w:rFonts w:ascii="Arial" w:hAnsi="Arial" w:cs="Arial"/>
          <w:sz w:val="24"/>
          <w:szCs w:val="24"/>
        </w:rPr>
      </w:pPr>
      <w:r w:rsidRPr="006D7CC3">
        <w:rPr>
          <w:rFonts w:ascii="Arial" w:hAnsi="Arial" w:cs="Arial"/>
          <w:sz w:val="24"/>
          <w:szCs w:val="24"/>
        </w:rPr>
        <w:t>Форма 0503117 с. 2</w:t>
      </w:r>
    </w:p>
    <w:p w:rsidR="00CF28FC" w:rsidRPr="006D7CC3" w:rsidRDefault="00CF28FC" w:rsidP="00CF28FC">
      <w:pPr>
        <w:pStyle w:val="a6"/>
        <w:numPr>
          <w:ilvl w:val="0"/>
          <w:numId w:val="1"/>
        </w:numPr>
        <w:spacing w:after="0" w:line="240" w:lineRule="auto"/>
        <w:jc w:val="center"/>
        <w:rPr>
          <w:rFonts w:ascii="Arial" w:hAnsi="Arial" w:cs="Arial"/>
          <w:b/>
          <w:bCs/>
          <w:sz w:val="24"/>
          <w:szCs w:val="24"/>
        </w:rPr>
      </w:pPr>
      <w:r w:rsidRPr="006D7CC3">
        <w:rPr>
          <w:rFonts w:ascii="Arial" w:hAnsi="Arial" w:cs="Arial"/>
          <w:b/>
          <w:bCs/>
          <w:sz w:val="24"/>
          <w:szCs w:val="24"/>
        </w:rPr>
        <w:t>Расходы бюджета</w:t>
      </w:r>
    </w:p>
    <w:p w:rsidR="00CF28FC" w:rsidRPr="006D7CC3" w:rsidRDefault="00CF28FC" w:rsidP="00CF28FC">
      <w:pPr>
        <w:pStyle w:val="a6"/>
        <w:spacing w:after="0" w:line="240" w:lineRule="auto"/>
        <w:rPr>
          <w:rFonts w:ascii="Arial" w:hAnsi="Arial" w:cs="Arial"/>
          <w:b/>
          <w:bCs/>
          <w:sz w:val="24"/>
          <w:szCs w:val="24"/>
        </w:rPr>
      </w:pPr>
    </w:p>
    <w:tbl>
      <w:tblPr>
        <w:tblW w:w="14820" w:type="dxa"/>
        <w:tblInd w:w="113" w:type="dxa"/>
        <w:tblLook w:val="04A0" w:firstRow="1" w:lastRow="0" w:firstColumn="1" w:lastColumn="0" w:noHBand="0" w:noVBand="1"/>
      </w:tblPr>
      <w:tblGrid>
        <w:gridCol w:w="5900"/>
        <w:gridCol w:w="984"/>
        <w:gridCol w:w="2248"/>
        <w:gridCol w:w="1878"/>
        <w:gridCol w:w="1792"/>
        <w:gridCol w:w="2018"/>
      </w:tblGrid>
      <w:tr w:rsidR="00CF28FC" w:rsidRPr="006D7CC3" w:rsidTr="00CF28FC">
        <w:trPr>
          <w:trHeight w:val="780"/>
        </w:trPr>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Наименование показателя</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Код строки</w:t>
            </w:r>
          </w:p>
        </w:tc>
        <w:tc>
          <w:tcPr>
            <w:tcW w:w="2270" w:type="dxa"/>
            <w:tcBorders>
              <w:top w:val="single" w:sz="4" w:space="0" w:color="auto"/>
              <w:left w:val="nil"/>
              <w:bottom w:val="nil"/>
              <w:right w:val="nil"/>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Код расхода по бюджетной классификации</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Утвержденные бюджетные назначения</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Исполнено</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Неисполненные назначения</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1</w:t>
            </w:r>
          </w:p>
        </w:tc>
        <w:tc>
          <w:tcPr>
            <w:tcW w:w="986" w:type="dxa"/>
            <w:tcBorders>
              <w:top w:val="nil"/>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w:t>
            </w:r>
          </w:p>
        </w:tc>
        <w:tc>
          <w:tcPr>
            <w:tcW w:w="2270" w:type="dxa"/>
            <w:tcBorders>
              <w:top w:val="single" w:sz="4" w:space="0" w:color="auto"/>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3</w:t>
            </w:r>
          </w:p>
        </w:tc>
        <w:tc>
          <w:tcPr>
            <w:tcW w:w="1875" w:type="dxa"/>
            <w:tcBorders>
              <w:top w:val="nil"/>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4</w:t>
            </w:r>
          </w:p>
        </w:tc>
        <w:tc>
          <w:tcPr>
            <w:tcW w:w="1817" w:type="dxa"/>
            <w:tcBorders>
              <w:top w:val="nil"/>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5</w:t>
            </w:r>
          </w:p>
        </w:tc>
        <w:tc>
          <w:tcPr>
            <w:tcW w:w="1777" w:type="dxa"/>
            <w:tcBorders>
              <w:top w:val="nil"/>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бюджета - всего</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Х</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29 976 255 139,32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4 914 072 602,42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25 062 182 536,90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 том числе:</w:t>
            </w:r>
            <w:r w:rsidRPr="006D7CC3">
              <w:rPr>
                <w:rFonts w:ascii="Arial" w:hAnsi="Arial" w:cs="Arial"/>
                <w:sz w:val="24"/>
                <w:szCs w:val="24"/>
              </w:rPr>
              <w:br/>
              <w:t>Общегосударственные вопросы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000 0100 0000000000 000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2 907 033 461,58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530 145 229,63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2 376 888 231,95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Функционирование высшего должностного лица субъекта Российской Федерации и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000 0102 0000000000 000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16 170 936,14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3 712 954,68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12 457 981,46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"Управление имуществом и муниципальными финансами"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000 0102 1200000000 000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16 170 936,14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3 712 954,68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12 457 981,46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Обеспечивающая подпрограмма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000 0102 1250000000 000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16 170 936,14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3 712 954,68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12 457 981,46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000 0102 1250100000 000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16 170 936,14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3 712 954,68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12 457 981,46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Функционирование высшего должностного лица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000 0102 1250100110 000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16 170 936,14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3 712 954,68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12 457 981,46</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000 0102 1250100110 100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16 170 936,14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3 712 954,68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12 457 981,46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000 0102 1250100110 120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16 170 936,14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3 712 954,68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12 457 981,46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000 0102 1250100110 121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11 870 073,84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2 617 631,79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9 252 442,05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выплаты персоналу государственных (муниципальных) органов, за исключением фонда оплаты труда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000 0102 1250100110 122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000 0102 1250100110 129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3 750 862,30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545 322,89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3 205 539,41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43 325 390,34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9 470 995,46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33 854 394,88</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Руководство и управление в сфере установленных функций органов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39 927 869,47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8 959 901,02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30 967 968,45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Председатель представительного органа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000 0103 9500000010 000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3 624 381,75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799 157,13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2 825 224,62</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000 0103 9500000010 100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3 624 381,75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799 157,13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2 825 224,62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000 0103 9500000010 120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3 624 381,75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799 157,13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2 825 224,62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000 0103 9500000010 121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2 244 360,80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631 978,81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1 612 381,99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выплаты персоналу государственных (муниципальных) органов, за исключением фонда оплаты труда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000 0103 9500000010 122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693 200,00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693 200,00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000 0103 9500000010 129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686 820,95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167 178,32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519 642,63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Депутат представительного органа местного самоуправления на постоянной основе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3 397 520,87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511 094,44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2 886 426,43</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000 0103 9500000020 100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3 397 520,87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511 094,44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2 886 426,43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000 0103 9500000020 120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3 397 520,87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511 094,44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2 886 426,43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000 0103 9500000020 121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2 017 507,77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403 710,41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1 613 797,36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выплаты персоналу государственных (муниципальных) органов, за исключением фонда оплаты труда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000 0103 9500000020 122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603 800,00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603 800,00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000 0103 9500000020 129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776 213,10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107 384,03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668 829,07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содержание представительного органа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36 303 487,72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8 160 743,89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28 142 743,83</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000 0103 9500000030 100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30 934 707,72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7 515 836,89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23 418 870,83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000 0103 9500000030 120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30 934 707,72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7 515 836,89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23 418 870,83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000 0103 9500000030 121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6 881 056,05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1 769 050,81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5 112 005,24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выплаты персоналу государственных (муниципальных) органов, за исключением фонда оплаты труда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000 0103 9500000030 122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3 391 000,00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2 591 000,00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выплаты государственных (муниципальных) органов привлекаемым лицам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000 0103 9500000030 123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4 500 000,00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13 500 000,00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000 0103 9500000030 129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2 662 651,67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446 786,08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2 215 865,59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000 0103 9500000030 200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5 368 780,00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644 907,00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4 723 873,00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000 0103 9500000030 240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5 368 780,00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644 907,00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4 723 873,00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000 0103 9500000030 244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5 368 780,00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644 907,00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4 723 873,00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641 432 850,60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153 573 172,55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487 859 678,05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"Социальная защита населения"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000 0104 0400000000 000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635 593,74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249 441,40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386 152,34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Обеспечивающая подпрограмма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000 0104 0450000000 000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635 593,74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249 441,40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386 152,34</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000 0104 0450300000 000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635 593,74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249 441,40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386 152,34</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000 0104 0450360680 000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635 593,74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249 441,40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386 152,34</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w:t>
            </w:r>
            <w:r w:rsidRPr="006D7CC3">
              <w:rPr>
                <w:rFonts w:ascii="Arial" w:hAnsi="Arial" w:cs="Arial"/>
                <w:sz w:val="24"/>
                <w:szCs w:val="24"/>
              </w:rPr>
              <w:lastRenderedPageBreak/>
              <w:t>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000 0104 0450360680 100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выплаты персоналу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000 0104 0450360680 120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000 0104 0450360680 121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41 474,65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41 474,65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000 0104 0450360680 129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12 525,35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12 525,35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Социальное обеспечение и иные выплаты населению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000 0104 0450360680 300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581 593,74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249 441,40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332 152,34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Социальные выплаты гражданам, кроме публичных нормативных социальных выплат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000 0104 0450360680 320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581 593,74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249 441,40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332 152,34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Пособия, компенсации и иные социальные выплаты гражданам, кроме публичных нормативных обязательств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000 0104 0450360680 321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581 593,74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249 441,40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332 152,34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"Развитие сельского хозяйства"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000 0104 0600000000 000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1 866 000,00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244 479,12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1 621 520,88</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"Обеспечение эпизоотического и ветеринарно-санитарного благополучия и развитие государственной ветеринарной службы"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000 0104 0640000000 000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1 866 000,00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244 479,12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1 621 520,88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"Сохранение ветеринарно-санитарного благополучия"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000 0104 0640100000 000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1 866 000,00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244 479,12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1 621 520,88</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000 0104 0640160870 000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1 866 000,00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244 479,12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1 621 520,88</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w:t>
            </w:r>
            <w:r w:rsidRPr="006D7CC3">
              <w:rPr>
                <w:rFonts w:ascii="Arial" w:hAnsi="Arial" w:cs="Arial"/>
                <w:sz w:val="24"/>
                <w:szCs w:val="24"/>
              </w:rPr>
              <w:lastRenderedPageBreak/>
              <w:t>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000 0104 0640160870 100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1 555 000,00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244 479,12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1 310 520,88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выплаты персоналу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000 0104 0640160870 120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1 555 000,00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244 479,12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1 310 520,88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000 0104 0640160870 121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1 194 000,00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193 805,62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1 000 194,38</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000 0104 0640160870 129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50 673,50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310 326,50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000 0104 0640160870 200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311 000,00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000 0104 0640160870 240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311 000,00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000 0104 0640160870 244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311 000,00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"Экология и окружающая среда"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000 0104 0700000000 000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21 840,00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21 840,00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"Развитие лесного хозяйства"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000 0104 0740000000 000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21 840,00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21 840,00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"Осуществление отдельных полномочий в области лесных отношений"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000 0104 0740100000 000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21 840,00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21 840,00</w:t>
            </w:r>
          </w:p>
        </w:tc>
      </w:tr>
      <w:tr w:rsidR="00CF28FC" w:rsidRPr="006D7CC3" w:rsidTr="00CF28FC">
        <w:trPr>
          <w:trHeight w:val="129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000 0104 0740162050 000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21 840,00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21 840,00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000 0104 0740162050 100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19 850,00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19 850,00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000 0104 0740162050 120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19 850,00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19 850,00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000 0104 0740162050 121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15 250,00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15 250,00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000 0104 0740162050 129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4 600,00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000 0104 0740162050 200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1 990,00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000 0104 0740162050 240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1 990,00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000 0104 0740162050 244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1 990,00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000 0104 1210365900 000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3 564 766,76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359 780,09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3 204 986,67</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000 0104 1210365900 100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3 343 080,26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359 780,09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2 983 300,17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000 0104 1210365900 120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3 343 080,26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359 780,09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2 983 300,17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Фонд оплаты труда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000 0104 1210365900 121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2 567 649,97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285 755,22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2 281 894,75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000 0104 1210365900 129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775 430,29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74 024,87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701 405,42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000 0104 1210365900 200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221 686,50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221 686,50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000 0104 1210365900 240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221 686,50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221 686,50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000 0104 1210365900 244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221 686,50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221 686,50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деятельности администрации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000 0104 1250100120 000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568 932 160,10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138 979 393,32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429 952 766,78</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000 0104 1250100120 100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546 918 082,68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134 028 426,36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412 889 656,32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000 0104 1250100120 120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546 918 082,68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134 028 426,36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412 889 656,32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000 0104 1250100120 121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325 936 104,58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77 272 418,23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248 663 686,35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выплаты персоналу государственных (муниципальных) органов, за исключением фонда оплаты труда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000 0104 1250100120 122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95 558 000,00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30 142 246,00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65 415 754,00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000 0104 1250100120 129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125 423 978,10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26 613 762,13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98 810 215,97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000 0104 1250100120 200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21 428 544,42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4 950 966,96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16 477 577,46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000 0104 1250100120 240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21 428 544,42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4 950 966,96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16 477 577,46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000 0104 1250100120 244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21 428 544,42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4 950 966,96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16 477 577,46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000 0104 1250100120 800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585 533,00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585 533,00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000 0104 1250100120 850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585 533,00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585 533,00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налога на имущество организаций и земельного налога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000 0104 1250100120 851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574 337,00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574 337,00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прочих налогов, сборов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000 0104 1250100120 852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11 196,00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11 196,00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в общественные организации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000 0104 1250100870 000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1 775 000,00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1 773 000,00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000 0104 1250100870 800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1 775 000,00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1 773 000,00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000 0104 1250100870 850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1 775 000,00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1 773 000,00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000 0104 1250100870 853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1 775 000,00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1 773 000,00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000 0104 1310100000 000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62 872 490,00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11 670 897,68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51 201 592,32</w:t>
            </w:r>
          </w:p>
        </w:tc>
      </w:tr>
      <w:tr w:rsidR="00CF28FC" w:rsidRPr="006D7CC3" w:rsidTr="00CF28FC">
        <w:trPr>
          <w:trHeight w:val="231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w:t>
            </w:r>
            <w:r w:rsidRPr="006D7CC3">
              <w:rPr>
                <w:rFonts w:ascii="Arial" w:hAnsi="Arial" w:cs="Arial"/>
                <w:sz w:val="24"/>
                <w:szCs w:val="24"/>
              </w:rPr>
              <w:lastRenderedPageBreak/>
              <w:t>экономическом и культурном развитии муниципального образования, о развитии его общественной инфраструктуры и иной официальной информации (Информирование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000 0104 1310100821 000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413 819,68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1 586 180,32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000 0104 1310100821 200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413 819,68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1 586 180,32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000 0104 1310100821 240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413 819,68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1 586 180,32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000 0104 1310100821 244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413 819,68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1 586 180,32</w:t>
            </w:r>
          </w:p>
        </w:tc>
      </w:tr>
      <w:tr w:rsidR="00CF28FC" w:rsidRPr="006D7CC3" w:rsidTr="00CF28FC">
        <w:trPr>
          <w:trHeight w:val="231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000 0104 1310100823 000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35 309 990,00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5 909 200,00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29 400 790,00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000 0104 1310100823 200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35 309 990,00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5 909 200,00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29 400 790,00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000 0104 1310100823 240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35 309 990,00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5 909 200,00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29 400 790,00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000 0104 1310100823 244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35 309 990,00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5 909 200,00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29 400 790,00</w:t>
            </w:r>
          </w:p>
        </w:tc>
      </w:tr>
      <w:tr w:rsidR="00CF28FC" w:rsidRPr="006D7CC3" w:rsidTr="00CF28FC">
        <w:trPr>
          <w:trHeight w:val="256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 Создание и ведение информационных ресурсов и баз данных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000 0104 1310100824 000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20 562 500,00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2 942 000,00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17 620 500,00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000 0104 1310100824 200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20 562 500,00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2 942 000,00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17 620 500,00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000 0104 1310100824 240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20 562 500,00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2 942 000,00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17 620 500,00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000 0104 1310100824 244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20 562 500,00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2 942 000,00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17 620 500,00</w:t>
            </w:r>
          </w:p>
        </w:tc>
      </w:tr>
      <w:tr w:rsidR="00CF28FC" w:rsidRPr="006D7CC3" w:rsidTr="00CF28FC">
        <w:trPr>
          <w:trHeight w:val="282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Информирование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000 0104 1310100825 000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2 405 878,00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2 594 122,00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000 0104 1310100825 200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2 405 878,00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2 594 122,00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000 0104 1310100825 240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2 405 878,00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2 594 122,00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000 0104 1310100825 244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2 405 878,00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2 594 122,00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"Чистый округ"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000 0104 2000000000 000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1 765 000,00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296 180,94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1 468 819,06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Подпрограмма "Создание условий для обеспечения комфортного проживания жителей, в </w:t>
            </w:r>
            <w:r w:rsidRPr="006D7CC3">
              <w:rPr>
                <w:rFonts w:ascii="Arial" w:hAnsi="Arial" w:cs="Arial"/>
                <w:sz w:val="24"/>
                <w:szCs w:val="24"/>
              </w:rPr>
              <w:lastRenderedPageBreak/>
              <w:t>том числе в многоквартирных домах на территории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000 0104 2010000000 000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1 765 000,00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296 180,94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1 468 819,06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Основное мероприятие "Обеспечение комфортной среды проживания на территории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000 0104 2010100000 000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1 765 000,00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296 180,94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1 468 819,06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000 0104 2010162670 000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1 765 000,00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296 180,94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1 468 819,06</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000 0104 2010162670 100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1 556 000,00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296 180,94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1 259 819,06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000 0104 2010162670 120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1 556 000,00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296 180,94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1 259 819,06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000 0104 2010162670 121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1 195 000,00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231 341,08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963 658,92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000 0104 2010162670 129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64 839,86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296 160,14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000 0104 2010162670 200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209 000,00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209 000,00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000 0104 2010162670 240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209 000,00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209 000,00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000 0104 2010162670 244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209 000,00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209 000,00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деятельности финансового органа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000 0106 1250100160 000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79 647 667,12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13 112 689,51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66 534 977,61</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000 0106 1250100160 100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73 443 363,44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11 735 306,64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61 708 056,80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000 0106 1250100160 120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73 443 363,44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11 735 306,64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61 708 056,80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000 0106 1250100160 121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43 592 731,60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8 008 264,37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35 584 467,23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выплаты персоналу государственных (муниципальных) органов, за исключением фонда оплаты труда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000 0106 1250100160 122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13 185 949,00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1 315 000,00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11 870 949,00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000 0106 1250100160 129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16 664 682,84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2 412 042,27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14 252 640,57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000 0106 1250100160 200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6 133 503,68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1 377 382,87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4 756 120,81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000 0106 1250100160 240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6 133 503,68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1 377 382,87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4 756 120,81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000 0106 1250100160 244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6 133 503,68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1 377 382,87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4 756 120,81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000 0106 1250100160 800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70 800,00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70 800,00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000 0106 1250100160 850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70 800,00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70 800,00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прочих налогов, сборов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000 0106 1250100160 852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000 0106 1250100160 853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66 000,00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деятельности контрольно-счетной палаты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000 0106 9500000150 000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33 916 750,00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5 468 906,04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28 447 843,96</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000 0106 9500000150 100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32 558 787,00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5 397 856,04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27 160 930,96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000 0106 9500000150 120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32 558 787,00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5 397 856,04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27 160 930,96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000 0106 9500000150 121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20 496 836,00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3 748 267,83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16 748 568,17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выплаты персоналу государственных (муниципальных) органов, за исключением фонда оплаты труда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000 0106 9500000150 122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4 772 520,00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4 272 520,00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000 0106 9500000150 129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7 289 431,00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1 149 588,21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6 139 842,79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000 0106 9500000150 200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1 357 963,00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71 050,00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1 286 913,00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000 0106 9500000150 240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1 357 963,00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71 050,00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1 286 913,00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000 0106 9500000150 244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1 357 963,00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71 050,00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1 286 913,00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Резервные фонды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000 0111 0000000000 000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Непрограммные расходы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000 0111 9900000000 000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Резервный фонд администрации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000 0111 9900000060 000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000 0111 9900000060 800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Резервные средства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000 0111 9900000060 870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Другие общегосударственные вопросы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2 072 539 867,38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344 806 511,39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1 727 733 355,99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"Образование"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000 0113 0300000000 000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5 228 000,00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838 529,55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4 389 470,45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"Общее образование"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000 0113 0310000000 000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5 228 000,00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838 529,55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4 389 470,45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"Финансовое обеспечение деятельности образовательных организаций"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000 0113 0310100000 000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5 228 000,00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838 529,55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4 389 470,45</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000 0113 0310162140 000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5 228 000,00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838 529,55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4 389 470,45</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000 0113 0310162140 100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5 228 000,00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838 529,55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4 389 470,45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казенных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000 0113 0310162140 110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5 228 000,00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838 529,55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4 389 470,45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000 0113 0310162140 111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4 015 000,00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666 110,19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3 348 889,81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000 0113 0310162140 119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1 213 000,00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172 419,36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1 040 580,64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"Социальная защита населения"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000 0113 0400000000 000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"Развитие и поддержка социально ориентированных некоммерческих организаций"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000 0113 0460000000 000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"Развитие негосударственного сектора"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000 0113 0460100000 000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Оказание поддержки социально ориентированным некоммерческим организациям (Предоставление субсидии СО НКО в сфере охраны здоровья)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000 0113 0460100764 000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000 0113 0460100764 600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000 0113 0460100764 630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(гранты в форме субсидий), не подлежащие казначейскому сопровождению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000 0113 0460100764 633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"Управление имуществом и муниципальными финансами"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788 543 140,65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175 322 081,73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613 221 058,92</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Владение, пользование и распоряжение имуществом, находящимся в муниципальной собственности муниципального образования (Расходы, связанные с владением, пользованием и распоряжением имуществом, находящимся в муниципальной собственности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000 0113 1210200171 000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54 190 575,48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1 209 110,00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52 981 465,48</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000 0113 1210200171 200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54 190 575,48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1 209 110,00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52 981 465,48</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000 0113 1210200171 240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54 190 575,48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1 209 110,00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52 981 465,48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000 0113 1210200171 244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54 190 575,48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1 209 110,00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52 981 465,48</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Владение, пользование и распоряжение имуществом, находящимся в муниципальной собственности муниципального образования (Оплата услуг за начисление, взимание и учет </w:t>
            </w:r>
            <w:r w:rsidRPr="006D7CC3">
              <w:rPr>
                <w:rFonts w:ascii="Arial" w:hAnsi="Arial" w:cs="Arial"/>
                <w:sz w:val="24"/>
                <w:szCs w:val="24"/>
              </w:rPr>
              <w:lastRenderedPageBreak/>
              <w:t>платы за наем муниципального жилищного фонда)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000 0113 1210200172 000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404 476,70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1 795 523,30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000 0113 1210200172 200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404 476,70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1 795 523,30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000 0113 1210200172 240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404 476,70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1 795 523,30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000 0113 1210200172 244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404 476,70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1 795 523,30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Владение, пользование и распоряжение имуществом, находящимся в муниципальной собственности муниципального образования (Мероприятия по землеустройству и землепользованию)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000 0113 1210200173 000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000 0113 1210200173 200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000 0113 1210200173 240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000 0113 1210200173 244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на капитальный ремонт общего имущества многоквартирных домов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000 0113 1210200180 000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137 196 493,00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23 635 263,52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113 561 229,48</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000 0113 1210200180 200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137 196 493,00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23 635 263,52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113 561 229,48</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000 0113 1210200180 240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137 196 493,00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23 635 263,52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113 561 229,48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000 0113 1210200180 244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137 196 493,00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23 635 263,52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113 561 229,48</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000 0113 1210365900 000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11 357 233,24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1 758 544,40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9 598 688,84</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000 0113 1210365900 100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10 650 929,74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1 758 544,40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8 892 385,34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000 0113 1210365900 120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10 650 929,74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1 758 544,40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8 892 385,34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000 0113 1210365900 121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8 204 792,43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1 386 150,29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6 818 642,14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000 0113 1210365900 129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2 446 137,31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372 394,11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2 073 743,20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000 0113 1210365900 200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706 303,50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706 303,50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000 0113 1210365900 240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706 303,50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706 303,50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000 0113 1210365900 244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706 303,50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706 303,50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Обеспечивающая подпрограмма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788 543 140,65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175 322 081,73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613 221 058,92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788 543 140,65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175 322 081,73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613 221 058,92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деятельности администрации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000 0113 1250100120 000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7 293 810,09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7 243 810,09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000 0113 1250100120 200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2 225 000,00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2 225 000,00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000 0113 1250100120 240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2 225 000,00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2 225 000,00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000 0113 1250100120 244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2 225 000,00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2 225 000,00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000 0113 1250100120 800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5 068 810,09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5 018 810,09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000 0113 1250100120 850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5 068 810,09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5 018 810,09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000 0113 1250100120 853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5 068 810,09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5 018 810,09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деятельности органов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000 0113 1250100130 000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38 251 137,00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11 068 190,29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27 182 946,71</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000 0113 1250100130 100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32 017 710,00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7 089 183,72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24 928 526,28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000 0113 1250100130 120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32 017 710,00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7 089 183,72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24 928 526,28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000 0113 1250100130 121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16 565 163,00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3 757 718,85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12 807 444,15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выплаты персоналу государственных (муниципальных) органов, за исключением фонда оплаты труда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000 0113 1250100130 122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8 078 200,00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5 878 200,00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000 0113 1250100130 129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7 374 347,00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1 131 464,87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6 242 882,13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000 0113 1250100130 200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2 078 773,43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2 078 773,43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000 0113 1250100130 240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2 078 773,43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2 078 773,43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000 0113 1250100130 244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2 078 773,43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2 078 773,43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000 0113 1250100130 800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4 154 653,57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3 979 006,57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175 647,00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000 0113 1250100130 850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4 154 653,57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3 979 006,57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175 647,00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прочих налогов, сборов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000 0113 1250100130 852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4 151 147,00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3 975 500,00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175 647,00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000 0113 1250100130 853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3 506,57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3 506,57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деятельности муниципальных казенных учреждений в сфере закупок товаров, работ,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000 0113 1250101680 000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6 120 000,00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3 151 340,51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2 968 659,49</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000 0113 1250101680 100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6 115 457,20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3 146 797,71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2 968 659,49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казенных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000 0113 1250101680 110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6 115 457,20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3 146 797,71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2 968 659,49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000 0113 1250101680 111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4 695 457,20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2 496 599,83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2 198 857,37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000 0113 1250101680 119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650 197,88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769 802,12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000 0113 1250101680 200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4 542,80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4 542,80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000 0113 1250101680 240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4 542,80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4 542,80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000 0113 1250101680 244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4 542,80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4 542,80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Создание и содержание единой базы (облачной платформы) ведения бюджетного (бухгалтерского) учета в муниципальных учреждениях муниципального образования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000 0113 1250102050 000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29 733 638,76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9 218 557,73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20 515 081,03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000 0113 1250102050 200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29 733 638,76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9 218 557,73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20 515 081,03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000 0113 1250102050 240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29 733 638,76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9 218 557,73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20 515 081,03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000 0113 1250102050 244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29 733 638,76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9 218 557,73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20 515 081,03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деятельности территориальных органов администрации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000 0113 1250102470 000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124 745 264,09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21 791 308,92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102 953 955,17</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000 0113 1250102470 100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99 065 246,40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18 438 194,19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80 627 052,21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казенных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000 0113 1250102470 110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99 065 246,40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18 438 194,19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80 627 052,21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000 0113 1250102470 111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76 086 978,80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14 611 849,44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61 475 129,36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000 0113 1250102470 119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22 978 267,60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3 826 344,75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19 151 922,85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000 0113 1250102470 200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25 058 640,92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3 350 492,82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21 708 148,10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000 0113 1250102470 240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25 058 640,92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3 350 492,82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21 708 148,10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000 0113 1250102470 244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18 569 042,80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1 928 442,53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16 640 600,27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энергетических ресурсов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000 0113 1250102470 247</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6 489 598,12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1 422 050,29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5 067 547,83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Социальное обеспечение и иные выплаты населению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000 0113 1250102470 300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2 621,91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17 378,09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Социальные выплаты гражданам, кроме публичных нормативных социальных выплат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000 0113 1250102470 320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2 621,91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17 378,09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Пособия, компенсации и иные социальные выплаты гражданам, кроме публичных нормативных обязательств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000 0113 1250102470 321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2 621,91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17 378,09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000 0113 1250102470 800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601 376,77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601 376,77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000 0113 1250102470 850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601 376,77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601 376,77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налога на имущество организаций и земельного налога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000 0113 1250102470 851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000 0113 1250102470 853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1 376,77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1 376,77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306 344 272,23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52 390 806,13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253 953 466,10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000 0113 1250106070 100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253 900 000,00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50 141 398,17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203 758 601,83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выплаты персоналу казенных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000 0113 1250106070 110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253 900 000,00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50 141 398,17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203 758 601,83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000 0113 1250106070 111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39 797 595,21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155 202 404,79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000 0113 1250106070 119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58 900 000,00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10 343 802,96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48 556 197,04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000 0113 1250106070 200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52 438 882,95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2 249 407,96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50 189 474,99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000 0113 1250106070 240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52 438 882,95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2 249 407,96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50 189 474,99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000 0113 1250106070 244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50 825 434,08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1 898 015,20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48 927 418,88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энергетических ресурсов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000 0113 1250106070 247</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1 613 448,87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351 392,76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1 262 056,11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000 0113 1250106070 800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5 389,28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5 389,28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000 0113 1250106070 850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5 389,28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5 389,28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налога на имущество организаций и земельного налога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000 0113 1250106070 851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2 667,00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2 667,00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000 0113 1250106070 853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2 722,28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2 722,28</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000 0113 1250106090 000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452 465 229,66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113 712 717,87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338 752 511,79</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000 0113 1250106090 100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251 763 531,74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77 061 289,68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174 702 242,06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выплаты персоналу казенных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000 0113 1250106090 110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251 763 531,74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77 061 289,68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174 702 242,06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000 0113 1250106090 111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193 492 431,74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61 932 564,27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131 559 867,47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выплаты персоналу учреждений, за исключением фонда оплаты труда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000 0113 1250106090 112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25 100,00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18 600,00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6 500,00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000 0113 1250106090 119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58 246 000,00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15 110 125,41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43 135 874,59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000 0113 1250106090 200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199 070 842,40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36 252 578,28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162 818 264,12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000 0113 1250106090 240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199 070 842,40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36 252 578,28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162 818 264,12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в целях капитального ремонта государственного (муниципального) имущества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000 0113 1250106090 243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13 820 000,00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13 820 000,00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000 0113 1250106090 244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156 492 412,60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24 376 309,13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132 116 103,47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энергетических ресурсов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000 0113 1250106090 247</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28 758 429,80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11 876 269,15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16 882 160,65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000 0113 1250106090 800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1 630 855,52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398 849,91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1 232 005,61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000 0113 1250106090 850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1 630 855,52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398 849,91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1 232 005,61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налога на имущество организаций и земельного налога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000 0113 1250106090 851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1 243 767,20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273 727,00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970 040,20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прочих налогов, сборов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000 0113 1250106090 852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386 666,00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124 700,59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261 965,41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000 0113 1250106090 853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422,32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422,32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13 418 000,00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13 418 000,00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"Организация создания и эксплуатации сети объектов наружной рекламы и информации"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000 0113 1310700000 000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4 100 000,00</w:t>
            </w:r>
          </w:p>
        </w:tc>
      </w:tr>
      <w:tr w:rsidR="00CF28FC" w:rsidRPr="006D7CC3" w:rsidTr="00CF28FC">
        <w:trPr>
          <w:trHeight w:val="154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 (Приведение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000 0113 1310700661 000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000 0113 1310700661 200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000 0113 1310700661 240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000 0113 1310700661 244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1 100 000,00</w:t>
            </w:r>
          </w:p>
        </w:tc>
      </w:tr>
      <w:tr w:rsidR="00CF28FC" w:rsidRPr="006D7CC3" w:rsidTr="00CF28FC">
        <w:trPr>
          <w:trHeight w:val="205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 (Проведение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000 0113 1310700662 000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000 0113 1310700662 200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000 0113 1310700662 240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000 0113 1310700662 244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1 600 000,00</w:t>
            </w:r>
          </w:p>
        </w:tc>
      </w:tr>
      <w:tr w:rsidR="00CF28FC" w:rsidRPr="006D7CC3" w:rsidTr="00CF28FC">
        <w:trPr>
          <w:trHeight w:val="154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 (Информирование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000 0113 1310700663 000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000 0113 1310700663 200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000 0113 1310700663 240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000 0113 1310700663 244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Обеспечивающая подпрограмма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000 0113 1360000000 000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9 318 000,00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9 318 000,00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000 0113 1360400000 000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9 318 000,00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9 318 000,00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000 0113 1360451200 000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9 318 000,00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9 318 000,00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000 0113 1360451200 200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9 318 000,00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9 318 000,00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000 0113 1360451200 240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9 318 000,00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9 318 000,00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000 0113 1360451200 244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9 318 000,00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9 318 000,00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"Развитие и функционирование дорожно-транспортного комплекса"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000 0113 1400000000 000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2 321 965,76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2 678 034,24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"Пассажирский транспорт общего пользования"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000 0113 1410000000 000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2 321 965,76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2 678 034,24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"Организация транспортного обслуживания населения"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000 0113 1410200000 000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2 321 965,76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2 678 034,24</w:t>
            </w:r>
          </w:p>
        </w:tc>
      </w:tr>
      <w:tr w:rsidR="00CF28FC" w:rsidRPr="006D7CC3" w:rsidTr="00CF28FC">
        <w:trPr>
          <w:trHeight w:val="129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автомобильного транспорта) (Организация транспортных услуг по перевозке организованных групп населения (спортсменов, молодёжи, пенсионеров, подростков и др.) городского округа Люберцы для участия в областных и окружных мероприятиях)</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000 0113 1410200284 000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2 321 965,76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2 678 034,24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000 0113 1410200284 200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2 321 965,76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2 678 034,24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000 0113 1410200284 240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2 321 965,76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2 678 034,24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000 0113 1410200284 244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2 321 965,76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2 678 034,24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"Цифровое муниципальное образование"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000 0113 1500000000 000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403 767 477,44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71 900 000,00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331 867 477,44</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000 0113 1510000000 000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3 074 000,00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3 074 000,00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000 0113 1510200000 000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3 074 000,00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3 074 000,00</w:t>
            </w:r>
          </w:p>
        </w:tc>
      </w:tr>
      <w:tr w:rsidR="00CF28FC" w:rsidRPr="006D7CC3" w:rsidTr="00CF28FC">
        <w:trPr>
          <w:trHeight w:val="129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000 0113 1510202080 000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3 074 000,00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3 074 000,00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000 0113 1510202080 600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3 074 000,00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3 074 000,00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автономным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000 0113 1510202080 620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3 074 000,00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3 074 000,00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автономным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000 0113 1510202080 622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3 074 000,00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3 074 000,00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Обеспечивающая подпрограмма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000 0113 1530000000 000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400 693 477,44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71 900 000,00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328 793 477,44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000 0113 1530100000 000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400 693 477,44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71 900 000,00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328 793 477,44</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000 0113 1530106190 000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400 693 477,44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71 900 000,00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328 793 477,44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000 0113 1530106190 600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400 693 477,44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71 900 000,00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328 793 477,44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автономным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000 0113 1530106190 620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400 693 477,44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71 900 000,00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328 793 477,44</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Субсидии автономным учреждениям на финансовое обеспечение государственного (муниципального) задания на оказание </w:t>
            </w:r>
            <w:r w:rsidRPr="006D7CC3">
              <w:rPr>
                <w:rFonts w:ascii="Arial" w:hAnsi="Arial" w:cs="Arial"/>
                <w:sz w:val="24"/>
                <w:szCs w:val="24"/>
              </w:rPr>
              <w:lastRenderedPageBreak/>
              <w:t>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000 0113 1530106190 621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400 693 477,44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71 900 000,00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328 793 477,44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Ликвидация самовольных, недостроенных и аварийных объектов на территории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000 0113 1620501210 000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7 521 800,00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7 521 800,00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000 0113 1620501210 200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7 521 800,00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7 521 800,00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000 0113 1620501210 240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7 521 800,00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7 521 800,00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000 0113 1620501210 244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7 521 800,00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7 521 800,00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"Строительство и капитальный ремонт объектов социальной инфраструктуры"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000 0113 1800000000 000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87 192 239,05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14 620 417,16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72 571 821,89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Обеспечивающая подпрограмма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000 0113 1870000000 000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87 192 239,05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14 620 417,16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72 571 821,89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000 0113 1870100000 000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87 192 239,05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14 620 417,16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72 571 821,89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в сфере строительства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000 0113 1870106030 000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87 192 239,05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14 620 417,16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72 571 821,89</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000 0113 1870106030 100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55 326 796,36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8 973 892,73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46 352 903,63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казенных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000 0113 1870106030 110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55 326 796,36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8 973 892,73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46 352 903,63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000 0113 1870106030 111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42 493 699,20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7 116 449,06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35 377 250,14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000 0113 1870106030 119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12 833 097,16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1 857 443,67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10 975 653,49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000 0113 1870106030 200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31 642 467,88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5 442 973,62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26 199 494,26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000 0113 1870106030 240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31 642 467,88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5 442 973,62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26 199 494,26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000 0113 1870106030 244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31 108 152,40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5 310 245,09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25 797 907,31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энергетических ресурсов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000 0113 1870106030 247</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534 315,48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132 728,53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401 586,95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000 0113 1870106030 800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222 974,81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203 550,81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19 424,00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000 0113 1870106030 850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222 974,81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203 550,81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19 424,00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налога на имущество организаций и земельного налога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000 0113 1870106030 851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40 448,00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21 024,00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19 424,00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прочих налогов, сборов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000 0113 1870106030 852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182 443,48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182 443,48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000 0113 1870106030 853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83,33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83,33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Непрограммные расходы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000 0113 9900000000 000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374 424 697,34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16 735 282,85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357 689 414,49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Оплата исполнительных листов, судебных издержек</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000 0113 9900000080 000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348 346 417,34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16 735 282,85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331 611 134,49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000 0113 9900000080 800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348 346 417,34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16 735 282,85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331 611 134,49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Исполнение судебных актов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000 0113 9900000080 830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348 346 417,34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16 735 282,85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331 611 134,49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Исполнение судебных актов Российской Федерации и мировых соглашений по возмещению причиненного вреда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000 0113 9900000080 831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348 346 417,34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16 735 282,85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331 611 134,49</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расходы (Зарезервированные средства на финансирование расходов, по которым предусмотрено софинансирование в виде субсидий, предоставляемых из бюджета вышестоящего уровня)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000 0113 9900004001 000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26 078 280,00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26 078 280,00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000 0113 9900004001 800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26 078 280,00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26 078 280,00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Резервные средства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000 0113 9900004001 870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26 078 280,00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26 078 280,00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Национальная оборона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000 0200 0000000000 000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2 298 000,00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2 298 000,00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Организация и осуществление мероприятий по мобилизационной подготовке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000 0204 1250100720 000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2 298 000,00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2 298 000,00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000 0204 1250100720 200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2 298 000,00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2 298 000,00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000 0204 1250100720 240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2 298 000,00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2 298 000,00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000 0204 1250100720 244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2 298 000,00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2 298 000,00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Национальная безопасность и правоохранительная деятельность</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000 0300 0000000000 000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285 592 318,13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59 287 161,56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226 305 156,57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Защита населения и территории от чрезвычайных ситуаций природного и техногенного характера, пожарная безопасность</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25 027 930,00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25 027 930,00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25 027 930,00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25 027 930,00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Подпрограмма "Обеспечение мероприятий гражданской обороны на территории </w:t>
            </w:r>
            <w:r w:rsidRPr="006D7CC3">
              <w:rPr>
                <w:rFonts w:ascii="Arial" w:hAnsi="Arial" w:cs="Arial"/>
                <w:sz w:val="24"/>
                <w:szCs w:val="24"/>
              </w:rPr>
              <w:lastRenderedPageBreak/>
              <w:t>муниципального образования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000 0310 0830000000 000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16 847 930,00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16 847 930,00</w:t>
            </w:r>
          </w:p>
        </w:tc>
      </w:tr>
      <w:tr w:rsidR="00CF28FC" w:rsidRPr="006D7CC3" w:rsidTr="00CF28FC">
        <w:trPr>
          <w:trHeight w:val="129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000 0310 0830100000 000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16 397 930,00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16 397 930,00</w:t>
            </w:r>
          </w:p>
        </w:tc>
      </w:tr>
      <w:tr w:rsidR="00CF28FC" w:rsidRPr="006D7CC3" w:rsidTr="00CF28FC">
        <w:trPr>
          <w:trHeight w:val="154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Поддержка в состоянии постоянной готовности к использованию систем оповещения населения об опасности, объектов гражданской обороны (Создание, поддержание в постоянной готовности к применению муниципальной автоматизированной системы централизованного оповещения (далее - МАСЦО) и системы информирования населения при чрезвычайных ситуациях или об угрозе возникновения чрезвычайной ситуации (аварии, происшествиях эпидемии) или военных конфликтах)</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000 0310 0830100691 000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7 932 080,00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7 932 080,00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000 0310 0830100691 200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7 932 080,00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7 932 080,00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000 0310 0830100691 240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7 932 080,00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7 932 080,00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000 0310 0830100691 244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7 932 080,00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7 932 080,00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Поддержка в состоянии постоянной готовности к использованию систем оповещения населения об опасности, объектов гражданской обороны (Развитие и модернизация МСОН)</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000 0310 0830100692 000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8 465 850,00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8 465 850,00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000 0310 0830100692 200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8 465 850,00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8 465 850,00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000 0310 0830100692 240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8 465 850,00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8 465 850,00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000 0310 0830100692 244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8 465 850,00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8 465 850,00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000 0310 0830300000 000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Организация и осуществление мероприятий по территориальной обороне и гражданской обороне (Пропаганда знаний в области гражданской обороны)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000 0310 0830300671 000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000 0310 0830300671 200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000 0310 0830300671 240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000 0310 0830300671 244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Организация и осуществление мероприятий по территориальной обороне и гражданской обороне (Подготовка безопасных районов для размещения населения, материальных и культурных ценностей, подлежащих эвакуации)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000 0310 0830300672 000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000 0310 0830300672 200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000 0310 0830300672 240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000 0310 0830300672 244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"Обеспечение безопасности населения на водных объектах, расположенных на территории муниципального образования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000 0310 0850000000 000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8 180 000,00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8 180 000,00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"Выполнение мероприятий по безопасности населения на водных объектах, расположенных на территории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000 0310 0850100000 000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8 180 000,00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8 180 000,00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Осуществление мероприятий по обеспечению безопасности людей на водных объектах, охране их жизни и здоровья (Осуществление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межкупальный период))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000 0310 0850100731 000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8 080 000,00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8 080 000,00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000 0310 0850100731 200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8 080 000,00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8 080 000,00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000 0310 0850100731 240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8 080 000,00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8 080 000,00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000 0310 0850100731 244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8 080 000,00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8 080 000,00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Осуществление мероприятий по обеспечению безопасности людей на водных объектах, охране их жизни и здоровья (Создание безопасных мест отдыха для населения на водных объектах)</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000 0310 0850100732 000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000 0310 0850100732 200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000 0310 0850100732 240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000 0310 0850100732 244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Другие вопросы в области национальной безопасности и правоохранительной деятельности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260 564 388,13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59 287 161,56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201 277 226,57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259 314 388,13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59 287 161,56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200 027 226,57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"Профилактика преступлений и иных правонарушений"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185 511 493,06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46 862 535,20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138 648 957,86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"Обеспечение деятельности общественных объединений правоохранительной направленности"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52 880 520,00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7 963 550,00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44 916 970,00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000 0314 0810200780 000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52 880 520,00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7 963 550,00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44 916 970,00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000 0314 0810200780 100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52 880 520,00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7 963 550,00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44 916 970,00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000 0314 0810200780 120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52 880 520,00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7 963 550,00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44 916 970,00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выплаты государственных (муниципальных) органов привлекаемым лицам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000 0314 0810200780 123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52 880 520,00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7 963 550,00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44 916 970,00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000 0314 0810400000 000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132 630 973,06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38 898 985,20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93 731 987,86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Осуществление мероприятий в сфере профилактики правонарушений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000 0314 0810400900 000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2 134 950,10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2 134 950,10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000 0314 0810400900 200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2 134 950,10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2 134 950,10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000 0314 0810400900 240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2 134 950,10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2 134 950,10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в сфере информационно-коммуникационных технологий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000 0314 0810400900 242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2 134 950,10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2 134 950,10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Осуществление мероприятий в сфере профилактики правонарушений (Оказание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и социальных объектах)</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000 0314 0810400901 000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61 495 542,96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20 392 276,87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41 103 266,09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000 0314 0810400901 200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61 495 542,96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20 392 276,87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41 103 266,09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000 0314 0810400901 240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61 495 542,96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20 392 276,87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41 103 266,09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000 0314 0810400901 244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61 495 542,96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20 392 276,87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41 103 266,09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Осуществление мероприятий в сфере профилактики правонарушений (Техническое обслуживание и модернизация оборудования системы "Безопасный регион")</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000 0314 0810400902 000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1 984 480,00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73 570,00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1 910 910,00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000 0314 0810400902 200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1 984 480,00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73 570,00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1 910 910,00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000 0314 0810400902 240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1 984 480,00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73 570,00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1 910 910,00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000 0314 0810400902 244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1 984 480,00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73 570,00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1 910 910,00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Внедрение современных средств наблюдения и оповещения о правонарушениях в подъездах многоквартирных домов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08104S3820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67 016 000,00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16 298 188,23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50 717 811,77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08104S3820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67 016 000,00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16 298 188,23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50 717 811,77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08104S3820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67 016 000,00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16 298 188,23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50 717 811,77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08104S3820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67 016 000,00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16 298 188,23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50 717 811,77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"Обеспечение мероприятий по защите населения и территорий от чрезвычайных ситуаций"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000 0314 0820000000 000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667 000,00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567 000,00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000 0314 0820200000 000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567 000,00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467 000,00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Участие в предупреждении и ликвидации последствий чрезвычайных ситуаций в границах муниципального образования (Закупка материалов и оборудования для проведения мероприятий по ликвидации и предотвращению ЧС)</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000 0314 0820200344 000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467 000,00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467 000,00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000 0314 0820200344 200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467 000,00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467 000,00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000 0314 0820200344 240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467 000,00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467 000,00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000 0314 0820200344 244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467 000,00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467 000,00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Участие в предупреждении и ликвидации последствий чрезвычайных ситуаций в границах муниципального образования (Страхование расходов по локализации и ликвидации чрезвычайных ситуаций муниципального, межмуниципального и регионального характера)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000 0314 0820200345 000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000 0314 0820200345 200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000 0314 0820200345 240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000 0314 0820200345 244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000 0314 0820300000 000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Участие в предупреждении и ликвидации последствий чрезвычайных ситуаций в границах муниципального образования (Изготовление наглядных пособий, информационных стендов, табличек, листовок, памяток, брошюр, видеороликов по действиям населения в ЧС)</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000 0314 0820300342 000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000 0314 0820300342 200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000 0314 0820300342 240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000 0314 0820300342 244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Подпрограмма "Обеспечение мероприятий гражданской обороны на территории муниципального образования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000 0314 0830000000 000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000 0314 0830200000 000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Создание и содержание в целях гражданской обороны запасов материально-технических, продовольственных, медицинских и иных средств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000 0314 0830200700 000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000 0314 0830200700 200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000 0314 0830200700 240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000 0314 0830200700 244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"Обеспечение пожарной безопасности на территории муниципального образования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3 290 000,00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53 320,00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3 236 680,00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"Повышение степени пожарной безопасности на территории муниципального образования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3 290 000,00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53 320,00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3 236 680,00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первичных мер пожарной безопасности в границах муниципального образования (Пропаганда в области пожарной безопасности, содействие распространению пожарно-технических знаний)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000 0314 0840100363 000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000 0314 0840100363 200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000 0314 0840100363 240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000 0314 0840100363 244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150 000,00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первичных мер пожарной безопасности в границах муниципального образования (Обслуживание видеокамер, установленных для проведения видеомониторинга лесных пожаров на высотных объектах с целью возможности осмотра наиболее пожароопасных территорий)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000 0314 0840100366 000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53 320,00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266 680,00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000 0314 0840100366 200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53 320,00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266 680,00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000 0314 0840100366 240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53 320,00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266 680,00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000 0314 0840100366 244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53 320,00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266 680,00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первичных мер пожарной безопасности в границах муниципального образования (Опашка территорий по границам населенных пунктов муниципальных образований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000 0314 0840100368 000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000 0314 0840100368 200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000 0314 0840100368 240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000 0314 0840100368 244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400 000,00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Обеспечение первичных мер пожарной безопасности в границах муниципального образования (Создание, содержание пожарных водоемов и создание условий для забора воды из них в любое время года (обустройство подъездов с площадками с твердым покрытием для установки пожарных автомобилей))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000 0314 0840100369 000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000 0314 0840100369 200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000 0314 0840100369 240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000 0314 0840100369 244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1 700 000,00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первичных мер пожарной безопасности в границах муниципального образования (Оснащение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084010036Б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720 000,00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084010036Б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720 000,00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084010036Б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720 000,00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084010036Б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720 000,00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Обеспечивающая подпрограмма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000 0314 0860000000 000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69 065 895,07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12 271 306,36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56 794 588,71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000 0314 0860100000 000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69 065 895,07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12 271 306,36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56 794 588,71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Содержание и развитие муниципальных экстренных оперативных служб (Обеспечение деятельности МУ "ЕДДС 112")</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000 0314 0860101021 000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69 065 895,07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12 271 306,36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56 794 588,71</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000 0314 0860101021 100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63 305 140,44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11 599 527,87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51 705 612,57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казенных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000 0314 0860101021 110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63 305 140,44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11 599 527,87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51 705 612,57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000 0314 0860101021 111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48 592 410,17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9 299 621,32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39 292 788,85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выплаты персоналу учреждений, за исключением фонда оплаты труда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000 0314 0860101021 112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9 600,00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000 0314 0860101021 119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14 703 130,27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2 299 906,55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12 403 223,72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000 0314 0860101021 200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5 473 159,35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384 183,21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5 088 976,14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000 0314 0860101021 240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5 473 159,35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384 183,21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5 088 976,14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000 0314 0860101021 244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4 699 874,36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109 543,18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4 590 331,18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энергетических ресурсов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000 0314 0860101021 247</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773 284,99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274 640,03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498 644,96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Социальное обеспечение и иные выплаты населению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000 0314 0860101021 300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287 595,28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287 595,28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Социальные выплаты гражданам, кроме публичных нормативных социальных выплат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000 0314 0860101021 320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287 595,28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287 595,28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Пособия, компенсации и иные социальные выплаты гражданам, кроме публичных нормативных обязательств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000 0314 0860101021 321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287 595,28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287 595,28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Мероприятия по обеспечению безопасности дорожного движения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143019Д890 000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143019Д890 200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143019Д890 240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0314 143019Д890 244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Национальная экономика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000 0400 0000000000 000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1 188 925 825,37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216 898 079,95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972 027 745,42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Водное хозяйство</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000 0406 0000000000 000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675 000,00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"Экология и окружающая среда"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000 0406 0700000000 000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675 000,00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"Развитие водохозяйственного комплекса"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000 0406 0720000000 000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675 000,00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"Обеспечение безопасности гидротехнических сооружений и проведение мероприятий по берегоукреплению"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000 0406 0720100000 000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675 000,00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эксплуатацию, мониторинг и проведение текущего ремонта гидротехнических сооружений, находящихся в собственности муниципального образования, включая разработку необходимой для эксплуатации документации (Обследование и содержание гидротехнических сооружений)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000 0406 0720101441 000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675 000,00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000 0406 0720101441 200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675 000,00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000 0406 0720101441 240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675 000,00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000 0406 0720101441 244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675 000,00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Транспорт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000 0408 0000000000 000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88 532 814,32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7 564 951,27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80 967 863,05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"Развитие и функционирование дорожно-транспортного комплекса"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000 0408 1400000000 000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82 487 893,21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7 564 951,27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74 922 941,94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"Пассажирский транспорт общего пользования"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000 0408 1410000000 000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66 987 893,21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7 564 951,27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59 422 941,94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"Организация транспортного обслуживания населения"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000 0408 1410200000 000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66 987 893,21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7 564 951,27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59 422 941,94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Создание условий для предоставления транспортных услуг населению и организация транспортного обслуживания населения (в части автомобильного транспорта)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000 0408 1410200280 000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66 987 893,21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7 564 951,27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59 422 941,94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000 0408 1410200280 200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66 987 893,21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7 564 951,27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59 422 941,94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000 0408 1410200280 240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66 987 893,21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7 564 951,27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59 422 941,94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000 0408 1410200280 244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66 987 893,21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7 564 951,27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59 422 941,94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"Дороги Подмосковья"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000 0408 1420000000 000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15 500 000,00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"Содержание автомобильных дорог местного значения"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000 0408 1420300000 000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15 500 000,00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0408 142039Д070 000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15 500 000,00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0408 142039Д070 200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15 500 000,00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0408 142039Д070 240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15 500 000,00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0408 142039Д070 244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15 500 000,00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Мероприятия по обеспечению безопасности дорожного движения (Разработка программы комплексного развития транспортной инфраструктуры (ПКРТИ разрабатывается на 10 лет), с дальнейшей разработкой КСОДД и ПОДД)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0408 143019Д895 000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6 044 921,11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6 044 921,11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0408 143019Д895 200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6 044 921,11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6 044 921,11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0408 143019Д895 240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6 044 921,11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6 044 921,11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0408 143019Д895 244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6 044 921,11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6 044 921,11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Дорожное хозяйство (дорожные фонды)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1 065 471 611,05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207 810 340,11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857 661 270,94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"Развитие и функционирование дорожно-транспортного комплекса"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696 024 000,00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207 646 131,11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488 377 868,89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"Дороги Подмосковья"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661 325 020,49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202 230 423,14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459 094 597,35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"Содержание автомобильных дорог местного значения"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000 0409 1420300000 000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661 325 020,49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202 230 423,14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459 094 597,35</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142039Д070 000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637 487 705,80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199 493 488,94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437 994 216,86</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142039Д070 100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133 310 275,72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26 829 700,12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106 480 575,60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казенных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142039Д070 110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133 310 275,72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26 829 700,12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106 480 575,60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142039Д070 111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88 736 729,37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21 167 695,37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67 569 034,00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142039Д070 119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44 573 546,35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5 662 004,75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38 911 541,60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142039Д070 200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499 338 928,08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172 659 288,82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326 679 639,26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142039Д070 240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499 338 928,08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172 659 288,82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326 679 639,26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142039Д070 244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495 633 783,18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172 659 288,82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322 974 494,36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энергетических ресурсов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142039Д070 247</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3 705 144,90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3 705 144,90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142039Д070 600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4 805 976,00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4 805 976,00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142039Д070 610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4 805 976,00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4 805 976,00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142039Д070 612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4 805 976,00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4 805 976,00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142039Д070 800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32 526,00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4 500,00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28 026,00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142039Д070 850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32 526,00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4 500,00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28 026,00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Уплата прочих налогов, сборов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142039Д070 852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32 526,00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4 500,00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28 026,00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 (Содержание системы ливневой канализации на дорогах общего пользования)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142039Д071 000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23 837 314,69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2 736 934,20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21 100 380,49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142039Д071 200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23 837 314,69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2 736 934,20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21 100 380,49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142039Д071 240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23 837 314,69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2 736 934,20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21 100 380,49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энергетических ресурсов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142039Д071 247</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23 837 314,69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2 736 934,20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21 100 380,49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Капитальный ремонт и ремонт автомобильных дорог общего пользования местного значения за счет средств дорожного фонда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142049Д110 000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196 204 000,37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196 204 000,37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142049Д110 200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196 204 000,37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196 204 000,37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142049Д110 240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196 204 000,37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196 204 000,37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142049Д110 244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196 204 000,37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196 204 000,37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Cофинансирование работ по капитальному ремонту автомобильных дорог общего пользования местного значения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14204SД110 000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117 000 000,00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117 000 000,00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14204SД110 200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117 000 000,00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117 000 000,00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14204SД110 240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117 000 000,00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117 000 000,00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в целях капитального ремонта государственного (муниципального) имущества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14204SД110 243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117 000 000,00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117 000 000,00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Мероприятия по обеспечению безопасности дорожного движения (Проведение работ по дополнительному освещению на пешеходных переходах)</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143019Д891 000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164 209,01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164 209,00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143019Д891 200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164 209,01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164 209,00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143019Д891 240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164 209,01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164 209,00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143019Д891 244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164 209,01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164 209,00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Мероприятия по обеспечению безопасности дорожного движения (Установка дорожных знаков и стоек в городском округе Люберцы)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143019Д893 000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7 098 000,00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7 098 000,00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143019Д893 200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7 098 000,00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7 098 000,00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143019Д893 240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7 098 000,00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7 098 000,00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143019Д893 244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7 098 000,00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7 098 000,00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Обеспечивающая подпрограмма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000 0409 1450000000 000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34 698 979,51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5 415 707,97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29 283 271,54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000 0409 1450100000 000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34 698 979,51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5 415 707,97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29 283 271,54</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обеспечение деятельности (оказание услуг) муниципальных учреждений в сфере дорожного хозяйства за счет средств дорожного фонда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145019Д870 000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34 698 979,51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5 415 707,97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29 283 271,54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145019Д870 600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34 698 979,51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5 415 707,97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29 283 271,54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145019Д870 610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34 698 979,51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5 415 707,97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29 283 271,54</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145019Д870 611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34 698 979,51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5 415 707,97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29 283 271,54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"Чистый округ"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000 0409 2000000000 000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48 981 401,67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48 981 401,67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"Создание условий для обеспечения комфортного проживания жителей, в том числе в многоквартирных домах на территории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000 0409 2010000000 000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48 981 401,67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48 981 401,67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"Обеспечение комфортной среды проживания на территории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000 0409 2010100000 000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48 981 401,67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48 981 401,67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Ямочный ремонт асфальтового покрытия дворовых территорий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000 0409 2010102100 000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48 981 401,67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48 981 401,67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000 0409 2010102100 200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48 981 401,67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48 981 401,67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000 0409 2010102100 240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48 981 401,67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48 981 401,67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000 0409 2010102100 244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48 981 401,67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48 981 401,67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Связь и информатика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000 0410 0000000000 000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19 659 400,00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549 156,77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19 110 243,23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"Цифровое муниципальное образование"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000 0410 1500000000 000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1 634 500,00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1 634 500,00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000 0410 1520000000 000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1 634 500,00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1 634 500,00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"Информационная инфраструктура"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000 0410 1520100000 000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Развитие информационной инфраструктуры ( Обеспечение оборудованием и поддержание его работоспособности)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000 0410 1520101151 000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000 0410 1520101151 200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000 0410 1520101151 240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000 0410 1520101151 244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"Информационная безопасность"</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000 0410 1520200000 000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8 674 900,00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549 156,77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8 125 743,23</w:t>
            </w:r>
          </w:p>
        </w:tc>
      </w:tr>
      <w:tr w:rsidR="00CF28FC" w:rsidRPr="006D7CC3" w:rsidTr="00CF28FC">
        <w:trPr>
          <w:trHeight w:val="231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Информационная безопасность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w:t>
            </w:r>
            <w:r w:rsidRPr="006D7CC3">
              <w:rPr>
                <w:rFonts w:ascii="Arial" w:hAnsi="Arial" w:cs="Arial"/>
                <w:sz w:val="24"/>
                <w:szCs w:val="24"/>
              </w:rPr>
              <w:lastRenderedPageBreak/>
              <w:t>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000 0410 1520201161 000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8 674 900,00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549 156,77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8 125 743,23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000 0410 1520201161 200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8 674 900,00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549 156,77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8 125 743,23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000 0410 1520201161 240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8 674 900,00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549 156,77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8 125 743,23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000 0410 1520201161 244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8 674 900,00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549 156,77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8 125 743,23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"Цифровое государственное управление"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000 0410 1520300000 000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1 634 500,00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1 634 500,00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Цифровое государственное управление (Обеспечение программными продуктами)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000 0410 1520301171 000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1 634 500,00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1 634 500,00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000 0410 1520301171 200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1 634 500,00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1 634 500,00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000 0410 1520301171 240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1 634 500,00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1 634 500,00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000 0410 1520301171 244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1 634 500,00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1 634 500,00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Другие вопросы в области национальной экономики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14 512 000,00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898 631,80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13 613 368,20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000 0412 0800000000 000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6 212 000,00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598 631,80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5 613 368,20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"Профилактика преступлений и иных правонарушений"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000 0412 0810000000 000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6 212 000,00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598 631,80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5 613 368,20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Основное мероприятие "Развитие похоронного дела"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000 0412 0810700000 000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6 212 000,00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598 631,80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5 613 368,20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000 0412 0810762820 000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6 212 000,00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598 631,80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5 613 368,20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000 0412 0810762820 200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6 212 000,00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598 631,80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5 613 368,20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000 0412 0810762820 240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6 212 000,00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598 631,80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5 613 368,20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000 0412 0810762820 244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6 212 000,00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598 631,80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5 613 368,20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"Предпринимательство"</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7 500 000,00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"Инвестиции"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"Стимулирование инвестиционной деятельности"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000 0412 1110800000 000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2 500 000,00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Поддержка и стимулирование инвестиционной деятельности на территории муниципальных образований Московской области (Предоставление субсидий начинающим малым предпринимателям на создание собственного дела)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000 0412 1110801531 000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000 0412 1110801531 800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000 0412 1110801531 810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000 0412 1110801531 813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Поддержка и стимулирование инвестиционной деятельности на территории муниципальных образований Московской области (Формирование благоприятного инвестиционного климата на территории Городского округа Люберцы)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000 0412 1110801532 000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000 0412 1110801532 200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000 0412 1110801532 240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000 0412 1110801532 244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"Развитие малого и среднего предпринимательства"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000 0412 1130000000 000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"Поддержка субъектов малого и среднего предпринимательства и граждан, желающих вести бизнес, организациями инфраструктуры поддержки малого и среднего предпринимательства"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000 0412 1130200000 000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Содействие развитию малого и среднего предпринимательства (Частичная компенсация субъектам малого и среднего предпринимательства затрат, связанных с приобретением оборудования)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000 0412 1130200752 000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000 0412 1130200752 800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Субсидии юридическим лицам (кроме некоммерческих организаций), индивидуальным </w:t>
            </w:r>
            <w:r w:rsidRPr="006D7CC3">
              <w:rPr>
                <w:rFonts w:ascii="Arial" w:hAnsi="Arial" w:cs="Arial"/>
                <w:sz w:val="24"/>
                <w:szCs w:val="24"/>
              </w:rPr>
              <w:lastRenderedPageBreak/>
              <w:t>предпринимателям, физическим лицам - производителям товаров, работ,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000 0412 1130200752 810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3 000 000,00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000 0412 1130200752 811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3 000 000,00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Содействие развитию малого и среднего предпринимательства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000 0412 1130200753 000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000 0412 1130200753 800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000 0412 1130200753 810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000 0412 1130200753 811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деятельности администрации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000 0412 1250100120 000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000 0412 1250100120 200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000 0412 1250100120 240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000 0412 1250100120 244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Жилищно-коммунальное хозяйство</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000 0500 0000000000 000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8 547 137 822,35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494 663 699,40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8 052 474 122,95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Жилищное хозяйство</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000 0501 0000000000 000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890 471 149,20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890 471 149,20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Владение, пользование и распоряжение имуществом, находящимся в муниципальной собственности муниципального образования (Создание условий для беспрепятственного доступа инвалидов и других маломобильных групп населения в многоквартирных домах)</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000 0501 1210200176 000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652 350,00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652 350,00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000 0501 1210200176 800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652 350,00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652 350,00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000 0501 1210200176 810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652 350,00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652 350,00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000 0501 1210200176 811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652 350,00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652 350,00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мероприятий по переселению граждан из аварийного жилищного фонда, признанного таковым после 1 января 2017 года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0501 19401S1030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874 743 799,20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874 743 799,20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Капитальные вложения в объекты государственной (муниципальной) собственности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0501 19401S1030 400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874 743 799,20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874 743 799,20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Бюджетные инвестиции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0501 19401S1030 410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874 743 799,20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874 743 799,20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Бюджетные инвестиции на приобретение объектов недвижимого имущества в государственную (муниципальную) собственность</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0501 19401S1030 412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874 743 799,20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874 743 799,20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"Чистый округ"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000 0501 2000000000 000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15 075 000,00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15 075 000,00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Подпрограмма "Создание условий для обеспечения комфортного проживания жителей, в том числе в многоквартирных домах на территории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000 0501 2010000000 000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15 075 000,00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15 075 000,00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благоприятных условий для проживания граждан в многоквартирных домах, расположенных на территории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000 0501 2010200000 000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15 075 000,00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15 075 000,00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Ремонт подъездов в многоквартирных домах</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000 0501 2010202090 000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15 075 000,00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15 075 000,00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000 0501 2010202090 800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15 075 000,00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15 075 000,00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000 0501 2010202090 810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15 075 000,00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15 075 000,00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000 0501 2010202090 811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15 075 000,00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15 075 000,00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Коммунальное хозяйство</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2 891 883 656,63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2 891 883 656,63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"Развитие инженерной инфраструктуры и энергоэффективности"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2 891 883 656,63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2 891 883 656,63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"Чистая вода"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227 515 307,90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227 515 307,90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Основное мероприятие "Строительство, реконструкция, капитальный ремонт, приобретение, монтаж и ввод в эксплуатацию объектов водоснабжения на территории </w:t>
            </w:r>
            <w:r w:rsidRPr="006D7CC3">
              <w:rPr>
                <w:rFonts w:ascii="Arial" w:hAnsi="Arial" w:cs="Arial"/>
                <w:sz w:val="24"/>
                <w:szCs w:val="24"/>
              </w:rPr>
              <w:lastRenderedPageBreak/>
              <w:t>муниципальных образований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000 0502 1010200000 000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227 515 307,90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227 515 307,90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Строительство (реконструкция) объектов водоснабжения на территории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000 0502 1010202370 000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50 549 337,90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50 549 337,90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Капитальные вложения в объекты государственной (муниципальной) собственности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000 0502 1010202370 400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50 549 337,90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50 549 337,90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Бюджетные инвестиции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000 0502 1010202370 410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50 549 337,90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50 549 337,90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Бюджетные инвестиции в объекты капитального строительства государственной (муниципальной) собственности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000 0502 1010202370 414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50 549 337,90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50 549 337,90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Строительство и реконструкция объектов водоснабжения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10102S4090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176 965 970,00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176 965 970,00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Капитальные вложения в объекты государственной (муниципальной) собственности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10102S4090 400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156 965 970,00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156 965 970,00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Бюджетные инвестиции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10102S4090 410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156 965 970,00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156 965 970,00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Бюджетные инвестиции в объекты капитального строительства государственной (муниципальной) собственности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10102S4090 414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156 965 970,00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156 965 970,00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10102S4090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10102S4090 810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юридическим лицам на осуществление капитальных вложений в объекты недвижимого имущества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10102S4090 815</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"Системы водоотведения"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000 0502 1020000000 000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10 375 000,00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10 375 000,00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Основное мероприятие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000 0502 1020200000 000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10 375 000,00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10 375 000,00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Капитальный ремонт, приобретение, монтаж и ввод в эксплуатацию канализационных коллекторов, канализационных (ливневых) насосных станций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10202S0310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10 375 000,00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10 375 000,00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10202S0310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10 375 000,00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10 375 000,00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10202S0310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10 375 000,00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10 375 000,00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в целях капитального ремонта государственного (муниципального) имущества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10202S0310 243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10 375 000,00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10 375 000,00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"Объекты теплоснабжения, инженерные коммуникации"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2 419 137 476,00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2 419 137 476,00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"Строительство, реконструкция, капитальный ремонт объектов теплоснабжения на территории муниципальных образований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1 479 710 650,00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1 479 710 650,00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Реализация мероприятий по строительству и реконструкции объектов теплоснабжения муниципальной собственности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10301SТ020 000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479 368 160,00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479 368 160,00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Капитальные вложения в объекты государственной (муниципальной) собственности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10301SТ020 400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479 368 160,00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479 368 160,00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Бюджетные инвестиции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10301SТ020 410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479 368 160,00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479 368 160,00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Бюджетные инвестиции в объекты капитального строительства государственной (муниципальной) собственности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10301SТ020 414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479 368 160,00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479 368 160,00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Реализация мероприятий по строительству и реконструкции объектов теплоснабжения муниципальной собственности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10301SТ02Ж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382 105 560,00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382 105 560,00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Капитальные вложения в объекты государственной (муниципальной) собственности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10301SТ02Ж 400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382 105 560,00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382 105 560,00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Бюджетные инвестиции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10301SТ02Ж 410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382 105 560,00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382 105 560,00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Бюджетные инвестиции в объекты капитального строительства государственной (муниципальной) собственности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10301SТ02Ж 414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382 105 560,00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382 105 560,00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Реализация мероприятий по капитальному ремонту объектов теплоснабжения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10301SТ050 000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618 236 930,00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618 236 930,00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10301SТ050 800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618 236 930,00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618 236 930,00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10301SТ050 810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618 236 930,00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618 236 930,00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10301SТ050 813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618 236 930,00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618 236 930,00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"Строительство, реконструкция, капитальный ремонт сетей водоснабжения, водоотведения, теплоснабжения муниципальной собственности"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819 426 826,00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819 426 826,00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Реализация мероприятий по капитальному ремонту сетей теплоснабжения на территории </w:t>
            </w:r>
            <w:r w:rsidRPr="006D7CC3">
              <w:rPr>
                <w:rFonts w:ascii="Arial" w:hAnsi="Arial" w:cs="Arial"/>
                <w:sz w:val="24"/>
                <w:szCs w:val="24"/>
              </w:rPr>
              <w:lastRenderedPageBreak/>
              <w:t>муниципальных образований за счет средств местного бюджета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103029Т090 000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103029Т090 200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103029Т090 240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в целях капитального ремонта государственного (муниципального) имущества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103029Т090 243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Капитальный ремонт сетей водоснабжения, водоотведения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10302S0320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48 850 000,00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48 850 000,00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10302S0320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48 850 000,00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48 850 000,00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10302S0320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48 850 000,00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48 850 000,00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в целях капитального ремонта государственного (муниципального) имущества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10302S0320 243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48 850 000,00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48 850 000,00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Строительство и реконструкция сетей водоснабжения, водоотведения, теплоснабжения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10302S4080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213 825 000,00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213 825 000,00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Капитальные вложения в объекты государственной (муниципальной) собственности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10302S4080 400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213 825 000,00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213 825 000,00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Бюджетные инвестиции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10302S4080 410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213 825 000,00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213 825 000,00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Бюджетные инвестиции в объекты капитального строительства государственной (муниципальной) собственности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10302S4080 414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213 825 000,00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213 825 000,00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Реализация мероприятий по капитальному ремонту сетей теплоснабжения на территории муниципальных образований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10302SТ090 000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353 791 780,00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353 791 780,00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10302SТ090 200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113 330 930,00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113 330 930,00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10302SТ090 240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113 330 930,00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113 330 930,00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в целях капитального ремонта государственного (муниципального) имущества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10302SТ090 243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113 330 930,00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113 330 930,00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10302SТ090 800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240 460 850,00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240 460 850,00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10302SТ090 810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240 460 850,00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240 460 850,00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10302SТ090 813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240 460 850,00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240 460 850,00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Капитальный ремонт сетей теплоснабжения на территории муниципальных образований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10302SТ100 000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107 667 510,00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107 667 510,00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10302SТ100 800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107 667 510,00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107 667 510,00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10302SТ100 810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107 667 510,00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107 667 510,00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10302SТ100 813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107 667 510,00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107 667 510,00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Аварийно-восстановительные работы на объектах теплоснабжения муниципальной собственности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10302SТ180 000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95 292 530,00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95 292 530,00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10302SТ180 200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95 292 530,00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95 292 530,00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10302SТ180 240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95 292 530,00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95 292 530,00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в целях капитального ремонта государственного (муниципального) имущества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10302SТ180 243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95 292 530,00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95 292 530,00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000 0502 1030400000 000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120 000 000,00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000 0502 1030401300 000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000 0502 1030401300 800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000 0502 1030401300 810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120 000 000,00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000 0502 1030401300 811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Подпрограмма "Развитие газификации, топливозаправочного комплекса и электроэнергетики"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000 0502 1060000000 000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19 632,73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19 632,73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"Строительство и содержание газопроводов в населенных пунктах"</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000 0502 1060100000 000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19 632,73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19 632,73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Организация в границах муниципального образования электро-, тепло-, газо- и водоснабжения населения, водоотведения, снабжения населения топливом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000 0502 1060100190 000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19 632,73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19 632,73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000 0502 1060100190 200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19 632,73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19 632,73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000 0502 1060100190 240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19 632,73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19 632,73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000 0502 1060100190 244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19 632,73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19 632,73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"Реализация полномочий в сфере жилищно-коммунального хозяйства"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000 0502 1080000000 000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234 836 240,00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234 836 240,00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экономических условий для повышения эффективности работы организаций жилищно-коммунального хозяйства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000 0502 1080100000 000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234 836 240,00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234 836 240,00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Формирование резерва материальных ресурсов для локализации и ликвидации последствий аварий на объектах </w:t>
            </w:r>
            <w:r w:rsidRPr="006D7CC3">
              <w:rPr>
                <w:rFonts w:ascii="Arial" w:hAnsi="Arial" w:cs="Arial"/>
                <w:sz w:val="24"/>
                <w:szCs w:val="24"/>
              </w:rPr>
              <w:br/>
              <w:t>водоснабжения, водоотведения и теплоснабжения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000 0502 1080102550 000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136 160 000,00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136 160 000,00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000 0502 1080102550 200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136 160 000,00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136 160 000,00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000 0502 1080102550 240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136 160 000,00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136 160 000,00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000 0502 1080102550 244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136 160 000,00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136 160 000,00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Установка специализированного оборудования на территории муниципальных образований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10801S1220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4 270 000,00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4 270 000,00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10801S1220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4 270 000,00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4 270 000,00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10801S1220 810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4 270 000,00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4 270 000,00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10801S1220 813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4 270 000,00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4 270 000,00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Приобретение объектов теплоснабжения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10801SТ230 000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94 406 240,00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94 406 240,00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Капитальные вложения в объекты государственной (муниципальной) собственности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10801SТ230 400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94 406 240,00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94 406 240,00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Бюджетные инвестиции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10801SТ230 410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94 406 240,00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94 406 240,00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Бюджетные инвестиции на приобретение объектов недвижимого имущества в государственную (муниципальную) собственность</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0502 10801SТ230 412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94 406 240,00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94 406 240,00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Благоустройство</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3 696 384 298,30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289 017 408,89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3 407 366 889,41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"Развитие сельского хозяйства"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000 0503 0600000000 000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3 547 000,00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496 950,00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3 050 050,00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"Вовлечение в оборот земель сельскохозяйственного назначения и развитие мелиорации"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000 0503 0620000000 000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Основное мероприятие "Реализация мероприятий в области мелиорации земель сельскохозяйственного назначения"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000 0503 0620100000 000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Проведение мероприятий по комплексной борьбе с борщевиком Сосновского</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000 0503 0620101280 000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000 0503 0620101280 200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000 0503 0620101280 240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000 0503 0620101280 244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"Обеспечение эпизоотического и ветеринарно-санитарного благополучия и развитие государственной ветеринарной службы"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000 0503 0640000000 000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3 513 000,00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496 950,00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3 016 050,00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"Сохранение ветеринарно-санитарного благополучия"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000 0503 0640100000 000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3 513 000,00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496 950,00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3 016 050,00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000 0503 0640160870 000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3 513 000,00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496 950,00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3 016 050,00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000 0503 0640160870 200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3 513 000,00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496 950,00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3 016 050,00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000 0503 0640160870 240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3 513 000,00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496 950,00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3 016 050,00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000 0503 0640160870 244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3 513 000,00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496 950,00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3 016 050,00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"Экология и окружающая среда"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000 0503 0700000000 000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24 250 000,00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24 250 000,00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"Развитие водохозяйственного комплекса"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000 0503 0720000000 000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24 250 000,00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24 250 000,00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Основное мероприятие "Ликвидация последствий засорения водных объектов"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000 0503 0720300000 000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24 250 000,00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24 250 000,00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Организация мероприятий по устранению загрязнения водных объектов (Проведение работ по очистке прудов от мусора)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000 0503 0720301712 000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24 250 000,00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24 250 000,00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000 0503 0720301712 200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24 250 000,00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24 250 000,00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000 0503 0720301712 240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24 250 000,00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24 250 000,00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000 0503 0720301712 244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24 250 000,00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24 250 000,00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000 0503 0800000000 000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39 959 092,26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4 340 150,87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35 618 941,39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"Профилактика преступлений и иных правонарушений"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000 0503 0810000000 000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39 959 092,26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4 340 150,87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35 618 941,39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"Развитие похоронного дела"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000 0503 0810700000 000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39 959 092,26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4 340 150,87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35 618 941,39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Содержание мест захоронения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000 0503 0810700590 000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39 040 709,36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4 240 272,29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34 800 437,07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000 0503 0810700590 200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39 040 709,36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4 240 272,29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34 800 437,07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000 0503 0810700590 240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39 040 709,36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4 240 272,29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34 800 437,07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000 0503 0810700590 244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38 962 397,20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4 238 620,35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34 723 776,85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энергетических ресурсов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000 0503 0810700590 247</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78 312,16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1 651,94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76 660,22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в сфере похоронного дела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000 0503 0810706250 000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918 382,90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99 878,58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818 504,32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000 0503 0810706250 200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918 382,90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99 878,58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818 504,32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000 0503 0810706250 240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918 382,90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99 878,58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818 504,32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000 0503 0810706250 244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918 382,90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99 878,58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818 504,32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"Формирование современной комфортной городской среды"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1 738 622 279,97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129 658 853,79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1 608 963 426,18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"Комфортная городская среда"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1 738 622 279,97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129 658 853,79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1 608 963 426,18</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"Благоустройство общественных территорий муниципальных образований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842 204 369,87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69 034 936,17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773 169 433,70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Благоустройство общественных территорий муниципальных образований Московской области (за исключением мероприятий по содержанию территорий) (Благоустройство территорий)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000 0503 1710101341 000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183 798 213,87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69 034 936,17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114 763 277,70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000 0503 1710101341 200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183 798 213,87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69 034 936,17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114 763 277,70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000 0503 1710101341 240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183 798 213,87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69 034 936,17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114 763 277,70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000 0503 1710101341 244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183 798 213,87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69 034 936,17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114 763 277,70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Благоустройство общественных территорий муниципальных образований Московской области (за исключением мероприятий по содержанию территорий) (Вырубка аварийных и сухостойных деревьев)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000 0503 1710101342 000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000 0503 1710101342 200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000 0503 1710101342 240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000 0503 1710101342 244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Благоустройство общественных территорий муниципальных образований Московской области (за исключением мероприятий по содержанию территорий) (Проведение компенсационного озеленения)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000 0503 1710101343 000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000 0503 1710101343 200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000 0503 1710101343 240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000 0503 1710101343 244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Устройство систем наружного освещения в рамках реализации проекта "Светлый город"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000 0503 1710102120 000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35 854 636,00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35 854 636,00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000 0503 1710102120 200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32 760 286,00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32 760 286,00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000 0503 1710102120 240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32 760 286,00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32 760 286,00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000 0503 1710102120 244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32 760 286,00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32 760 286,00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000 0503 1710102120 600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3 094 350,00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3 094 350,00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000 0503 1710102120 610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3 094 350,00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3 094 350,00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000 0503 1710102120 612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3 094 350,00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3 094 350,00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Благоустройство зон для досуга и отдыха населения в парках культуры и отдыха на территории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000 0503 1710102670 000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99 400 000,00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99 400 000,00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000 0503 1710102670 200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99 400 000,00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99 400 000,00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000 0503 1710102670 240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99 400 000,00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99 400 000,00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000 0503 1710102670 244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99 400 000,00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99 400 000,00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Благоустройство общественных территорий вблизи водных объектов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17101S3170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17101S3170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17101S3170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17101S3170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Благоустройство лесопарковых зон</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17101S3730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507 151 520,00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507 151 520,00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17101S3730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507 151 520,00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507 151 520,00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17101S3730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507 151 520,00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507 151 520,00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17101S3730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507 151 520,00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507 151 520,00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"Обеспечение комфортной городской среды"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646 979 809,97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112 233 965,85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534 745 844,12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Содержание территорий в нормативном состоянии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000 0503 1710200620 000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247 000 000,00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56 584 810,44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190 415 189,56</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000 0503 1710200620 100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16 901 914,61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1 473 882,62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15 428 031,99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казенных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000 0503 1710200620 110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16 901 914,61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1 473 882,62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15 428 031,99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000 0503 1710200620 111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11 824 066,52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1 150 523,24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10 673 543,28</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000 0503 1710200620 119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5 077 848,09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323 359,38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4 754 488,71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000 0503 1710200620 200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230 098 085,39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55 110 927,82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174 987 157,57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000 0503 1710200620 240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230 098 085,39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55 110 927,82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174 987 157,57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000 0503 1710200620 244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215 751 934,53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50 999 908,86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164 752 025,67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энергетических ресурсов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000 0503 1710200620 247</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14 346 150,86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4 111 018,96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10 235 131,90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Организация наружного освещения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000 0503 1710201480 000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269 682 499,97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55 649 155,41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214 033 344,56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000 0503 1710201480 200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237 502 499,97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50 973 826,01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186 528 673,96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000 0503 1710201480 240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237 502 499,97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50 973 826,01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186 528 673,96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000 0503 1710201480 244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120 403 110,00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5 223 714,00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115 179 396,00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энергетических ресурсов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000 0503 1710201480 247</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117 099 389,97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45 750 112,01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71 349 277,96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000 0503 1710201480 600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32 180 000,00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4 675 329,40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27 504 670,60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000 0503 1710201480 610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32 180 000,00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4 675 329,40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27 504 670,60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000 0503 1710201480 612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32 180 000,00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4 675 329,40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27 504 670,60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000 0503 1710201930 000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33 954 400,00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33 954 400,00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000 0503 1710201930 200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33 954 400,00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33 954 400,00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000 0503 1710201930 240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33 954 400,00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33 954 400,00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000 0503 1710201930 244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33 954 400,00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33 954 400,00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Замена детских игровых площадок на дворовых территориях и территориях общего пользования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000 0503 1710201940 000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96 342 910,00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96 342 910,00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000 0503 1710201940 200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96 342 910,00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96 342 910,00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000 0503 1710201940 240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96 342 910,00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96 342 910,00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000 0503 1710201940 244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96 342 910,00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96 342 910,00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Федеральный проект "Формирование комфортной городской среды"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171И400000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1 091 642 470,00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17 424 887,94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1 074 217 582,06</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w:t>
            </w:r>
            <w:r w:rsidRPr="006D7CC3">
              <w:rPr>
                <w:rFonts w:ascii="Arial" w:hAnsi="Arial" w:cs="Arial"/>
                <w:sz w:val="24"/>
                <w:szCs w:val="24"/>
              </w:rPr>
              <w:lastRenderedPageBreak/>
              <w:t>муниципальных образований Московской области за счет средств местного бюджета)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171И402290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41 995 000,00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41 995 000,00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171И402290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41 995 000,00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41 995 000,00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171И402290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41 995 000,00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41 995 000,00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171И402290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41 995 000,00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41 995 000,00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171И455552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114 494 580,00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114 494 580,00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171И455552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114 494 580,00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114 494 580,00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171И455552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114 494 580,00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114 494 580,00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171И455552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114 494 580,00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114 494 580,00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171И455559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935 152 890,00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17 424 887,94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917 728 002,06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171И455559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935 152 890,00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17 424 887,94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917 728 002,06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171И455559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935 152 890,00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17 424 887,94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917 728 002,06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171И455559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935 152 890,00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17 424 887,94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917 728 002,06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"Чистый округ"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986 463 894,47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85 223 185,91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901 240 708,56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"Создание условий для обеспечения комфортного проживания жителей, в том числе в многоквартирных домах на территории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986 463 894,47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85 223 185,91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901 240 708,56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"Обеспечение комфортной среды проживания на территории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583 488 902,57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85 223 185,91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498 265 716,66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Содержание территорий в нормативном состоянии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000 0503 2010100620 000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272 477 200,00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46 923 502,46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225 553 697,54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000 0503 2010100620 200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272 477 200,00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46 923 502,46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225 553 697,54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000 0503 2010100620 240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272 477 200,00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46 923 502,46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225 553 697,54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000 0503 2010100620 244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272 477 200,00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46 923 502,46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225 553 697,54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Комплексное благоустройство дворовых территорий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000 0503 2010101330 000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21 788 624,35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21 788 624,35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000 0503 2010101330 200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21 788 624,35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21 788 624,35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000 0503 2010101330 240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21 788 624,35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21 788 624,35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000 0503 2010101330 244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21 788 624,35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21 788 624,35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Ликвидация несанкционированных навалов мусора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000 0503 2010101790 000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39 484 000,00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198 294,77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39 285 705,23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000 0503 2010101790 200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39 484 000,00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198 294,77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39 285 705,23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000 0503 2010101790 240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39 484 000,00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198 294,77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39 285 705,23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000 0503 2010101790 244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39 484 000,00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198 294,77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39 285 705,23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Ямочный ремонт асфальтового покрытия дворовых территорий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000 0503 2010102100 000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308 598,33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308 598,33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000 0503 2010102100 200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308 598,33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308 598,33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000 0503 2010102100 240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308 598,33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308 598,33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000 0503 2010102100 244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308 598,33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308 598,33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Создание и ремонт пешеходных коммуникаций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000 0503 2010102110 000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29 217 326,87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29 217 326,87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000 0503 2010102110 200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29 217 326,87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29 217 326,87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000 0503 2010102110 240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29 217 326,87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29 217 326,87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000 0503 2010102110 244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29 217 326,87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29 217 326,87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Приобретение транспортных средств, коммунальной техники, специализированной техники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000 0503 2010102610 000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15 732 580,91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15 732 580,91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000 0503 2010102610 200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15 732 580,91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15 732 580,91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000 0503 2010102610 240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15 732 580,91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15 732 580,91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Лизинговые платежи по договору финансовой аренды (лизинга), не являющиеся бюджетными инвестициями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000 0503 2010102610 248</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15 732 580,91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15 732 580,91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Устройство и модернизация контейнерных площадок и твердого покрытия подъездных путей у контейнерных площадок</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000 0503 2010102620 000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45 671 188,37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45 671 188,37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000 0503 2010102620 200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45 671 188,37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45 671 188,37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000 0503 2010102620 240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45 671 188,37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45 671 188,37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000 0503 2010102620 244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45 671 188,37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45 671 188,37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Ремонт дворовых территорий (ПИРы, экспертиза асфальтового покрытия)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000 0503 2010102630 000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17 182 008,10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17 182 008,10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000 0503 2010102630 200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17 182 008,10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17 182 008,10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000 0503 2010102630 240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17 182 008,10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17 182 008,10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000 0503 2010102630 244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17 182 008,10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17 182 008,10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в сфере благоустройства (МКУ/МБУ/МАУ)</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000 0503 2010106242 000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202 899 999,99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38 299 683,45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164 600 316,54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000 0503 2010106242 600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202 899 999,99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38 299 683,45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164 600 316,54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000 0503 2010106242 610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202 899 999,99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38 299 683,45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164 600 316,54</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Субсидии бюджетным учреждениям на финансовое обеспечение государственного (муниципального) задания на оказание </w:t>
            </w:r>
            <w:r w:rsidRPr="006D7CC3">
              <w:rPr>
                <w:rFonts w:ascii="Arial" w:hAnsi="Arial" w:cs="Arial"/>
                <w:sz w:val="24"/>
                <w:szCs w:val="24"/>
              </w:rPr>
              <w:lastRenderedPageBreak/>
              <w:t>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000 0503 2010106242 611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202 899 999,99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38 299 683,45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164 600 316,54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Федеральный проект "Формирование комфортной городской среды"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201И400000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402 974 991,90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402 974 991,90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Ремонт дворовых территорий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201И402130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402 974 991,90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402 974 991,90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201И402130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402 974 991,90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402 974 991,90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201И402130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402 974 991,90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402 974 991,90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201И402130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402 974 991,90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402 974 991,90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Непрограммные расходы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000 0503 9900000000 000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65 037,38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65 037,38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расходы (Уплата иных платежей, не отнесенных к другим подгруппам и элементам группы видов расходов 800 "Иные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000 0503 9900004008 000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65 037,38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65 037,38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000 0503 9900004008 800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65 037,38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65 037,38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000 0503 9900004008 850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65 037,38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65 037,38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000 0503 9900004008 853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65 037,38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65 037,38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Прикладные научные исследования в области жилищно-коммунального хозяйства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000 0504 0000000000 000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14 066 827,55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13 746 827,55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"Развитие инженерной инфраструктуры и энергоэффективности"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000 0504 1000000000 000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14 066 827,55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13 746 827,55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"Объекты теплоснабжения, инженерные коммуникации"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000 0504 1030000000 000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14 066 827,55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13 746 827,55</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Основное мероприятие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000 0504 1030500000 000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14 066 827,55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13 746 827,55</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Организация в границах муниципального образования электро-, тепло-, газо- и водоснабжения населения, водоотведения, снабжения населения топливом (Утверждение схем теплоснабжения муниципальных образований (актуализированных схем теплоснабжения муниципальных образований))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000 0504 1030500192 000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4 680 000,00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000 0504 1030500192 200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4 680 000,00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000 0504 1030500192 240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4 680 000,00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000 0504 1030500192 244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4 680 000,00</w:t>
            </w:r>
          </w:p>
        </w:tc>
      </w:tr>
      <w:tr w:rsidR="00CF28FC" w:rsidRPr="006D7CC3" w:rsidTr="00CF28FC">
        <w:trPr>
          <w:trHeight w:val="129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Организация в границах муниципального образования электро-, тепло-, газо- и водоснабжения населения, водоотведения, снабжения населения топливом (Утверждение схем водоснабжения и водоотведения муниципальных образований (актуализированных схем водоснабжения и водоотведения муниципальных образований))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000 0504 1030500193 000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4 998 477,55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4 998 477,55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000 0504 1030500193 200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4 998 477,55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4 998 477,55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000 0504 1030500193 240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4 998 477,55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4 998 477,55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000 0504 1030500193 244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4 998 477,55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4 998 477,55</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Организация в границах муниципального образования электро-, тепло-, газо- и водоснабжения населения, водоотведения, снабжения населения топливом (Утверждение программ комплексного развития систем коммунальной инфраструктуры муниципальных образований)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000 0504 1030500194 000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4 068 350,00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4 068 350,00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000 0504 1030500194 200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4 068 350,00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4 068 350,00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000 0504 1030500194 240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4 068 350,00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4 068 350,00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000 0504 1030500194 244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4 068 350,00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4 068 350,00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Другие вопросы в области жилищно-коммунального хозяйства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1 054 331 890,67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205 326 290,51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849 005 600,16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"Безопасность и обеспечение безопасности жизнедеятельности населения"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000 0505 0800000000 000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22 995 934,82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5 230 724,98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17 765 209,84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"Профилактика преступлений и иных правонарушений"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000 0505 0810000000 000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22 995 934,82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5 230 724,98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17 765 209,84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"Развитие похоронного дела"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000 0505 0810700000 000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22 995 934,82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5 230 724,98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17 765 209,84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в сфере похоронного дела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000 0505 0810706250 000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22 995 934,82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5 230 724,98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17 765 209,84</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000 0505 0810706250 100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21 587 293,96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4 806 024,97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16 781 268,99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выплаты персоналу казенных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000 0505 0810706250 110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21 587 293,96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4 806 024,97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16 781 268,99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000 0505 0810706250 111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16 620 986,49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3 847 375,62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12 773 610,87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000 0505 0810706250 119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4 966 307,47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958 649,35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4 007 658,12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000 0505 0810706250 200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1 326 150,86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404 693,01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921 457,85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000 0505 0810706250 240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1 326 150,86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404 693,01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921 457,85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000 0505 0810706250 244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770 333,94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270 729,84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499 604,10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энергетических ресурсов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000 0505 0810706250 247</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555 816,92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133 963,17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421 853,75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000 0505 0810706250 800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82 490,00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20 007,00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62 483,00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000 0505 0810706250 850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82 490,00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20 007,00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62 483,00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налога на имущество организаций и земельного налога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000 0505 0810706250 851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63 815,00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15 339,00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48 476,00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прочих налогов, сборов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000 0505 0810706250 852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18 675,00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4 668,00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14 007,00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"Чистый округ"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942 854 223,91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186 925 268,64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755 928 955,27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"Создание условий для обеспечения комфортного проживания жителей, в том числе в многоквартирных домах на территории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942 854 223,91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186 925 268,64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755 928 955,27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Основное мероприятие "Обеспечение комфортной среды проживания на территории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000 0505 2010100000 000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942 854 223,91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186 925 268,64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755 928 955,27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в сфере благоустройства (МКУ/МБУ/МАУ)</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000 0505 2010106242 000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942 854 223,91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186 925 268,64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755 928 955,27</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000 0505 2010106242 100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777 636 809,59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149 436 600,56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628 200 209,03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казенных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000 0505 2010106242 110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777 636 809,59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149 436 600,56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628 200 209,03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000 0505 2010106242 111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588 525 106,44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118 024 781,24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470 500 325,20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000 0505 2010106242 119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189 111 703,15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31 411 819,32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157 699 883,83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000 0505 2010106242 200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129 694 124,39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21 155 802,94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108 538 321,45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000 0505 2010106242 240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129 694 124,39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21 155 802,94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108 538 321,45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000 0505 2010106242 244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114 461 927,82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16 412 502,33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98 049 425,49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энергетических ресурсов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000 0505 2010106242 247</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15 232 196,57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4 743 300,61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10 488 895,96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Социальное обеспечение и иные выплаты населению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000 0505 2010106242 300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10 213,14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10 213,14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Социальные выплаты гражданам, кроме публичных нормативных социальных выплат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000 0505 2010106242 320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10 213,14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10 213,14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Пособия, компенсации и иные социальные выплаты гражданам, кроме публичных нормативных обязательств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000 0505 2010106242 321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10 213,14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10 213,14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000 0505 2010106242 800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35 513 076,79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16 322 652,00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19 190 424,79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000 0505 2010106242 850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35 513 076,79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16 322 652,00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19 190 424,79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налога на имущество организаций и земельного налога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000 0505 2010106242 851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33 186 475,79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16 014 741,00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17 171 734,79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прочих налогов, сборов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000 0505 2010106242 852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726 601,00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166 611,00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559 990,00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000 0505 2010106242 853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141 300,00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1 458 700,00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деятельности органов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000 0505 2030100130 000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88 481 731,94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13 170 296,89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75 311 435,05</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000 0505 2030100130 100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81 553 971,77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13 112 506,13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68 441 465,64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казенных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000 0505 2030100130 110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81 553 971,77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13 112 506,13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68 441 465,64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000 0505 2030100130 111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62 637 459,12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10 455 116,93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52 182 342,19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000 0505 2030100130 119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18 916 512,65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2 657 389,20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16 259 123,45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000 0505 2030100130 200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6 917 760,17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57 790,76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6 859 969,41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000 0505 2030100130 240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6 917 760,17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57 790,76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6 859 969,41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000 0505 2030100130 244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6 603 709,41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32 023,00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6 571 686,41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энергетических ресурсов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000 0505 2030100130 247</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314 050,76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25 767,76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288 283,00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000 0505 2030100130 800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000 0505 2030100130 850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налога на имущество организаций и земельного налога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000 0505 2030100130 851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Охрана окружающей среды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000 0600 0000000000 000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144 032 840,00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144 032 840,00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Сбор, удаление отходов и очистка сточных вод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000 0602 0000000000 000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120 689 630,00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120 689 630,00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"Развитие инженерной инфраструктуры и энергоэффективности"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000 0602 1000000000 000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120 689 630,00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120 689 630,00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"Системы водоотведения"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000 0602 1020000000 000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120 689 630,00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120 689 630,00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000 0602 1020100000 000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120 689 630,00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120 689 630,00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Строительство и реконструкция объектов очистки сточных вод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0602 10201S4020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120 689 630,00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120 689 630,00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Капитальные вложения в объекты государственной (муниципальной) собственности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0602 10201S4020 400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120 689 630,00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120 689 630,00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Бюджетные инвестиции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0602 10201S4020 410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120 689 630,00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120 689 630,00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Бюджетные инвестиции в объекты капитального строительства государственной (муниципальной) собственности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0602 10201S4020 414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120 689 630,00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120 689 630,00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Охрана объектов растительного и животного мира и среды их обитания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000 0603 0000000000 000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22 913 600,00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22 913 600,00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"Экология и окружающая среда"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000 0603 0700000000 000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22 913 600,00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22 913 600,00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"Охрана окружающей среды"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000 0603 0710000000 000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22 913 600,00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22 913 600,00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"Проведение обследований состояния окружающей среды"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000 0603 0710100000 000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18 146 000,00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18 146 000,00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Организация мероприятий по охране окружающей среды в границах муниципального образования (Проведение наблюдений за состоянием и загрязнением окружающей среды)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000 0603 0710100371 000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18 146 000,00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18 146 000,00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000 0603 0710100371 200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18 146 000,00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18 146 000,00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000 0603 0710100371 240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18 146 000,00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18 146 000,00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000 0603 0710100371 244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18 146 000,00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18 146 000,00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"Вовлечение населения в экологические мероприятия"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000 0603 0710300000 000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4 767 600,00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4 767 600,00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Организация и проведение экологических мероприятий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000 0603 0710301430 000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4 767 600,00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4 767 600,00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000 0603 0710301430 200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4 767 600,00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4 767 600,00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000 0603 0710301430 240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4 767 600,00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4 767 600,00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000 0603 0710301430 244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4 767 600,00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4 767 600,00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Другие вопросы в области охраны окружающей среды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000 0605 0000000000 000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429 610,00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429 610,00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"Экология и окружающая среда"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000 0605 0700000000 000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429 610,00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429 610,00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"Развитие лесного хозяйства"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000 0605 0740000000 000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429 610,00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429 610,00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"Осуществление отдельных полномочий в области лесных отношений"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000 0605 0740100000 000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429 610,00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429 610,00</w:t>
            </w:r>
          </w:p>
        </w:tc>
      </w:tr>
      <w:tr w:rsidR="00CF28FC" w:rsidRPr="006D7CC3" w:rsidTr="00CF28FC">
        <w:trPr>
          <w:trHeight w:val="129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000 0605 0740162050 000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429 610,00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429 610,00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000 0605 0740162050 200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429 610,00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429 610,00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000 0605 0740162050 240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429 610,00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429 610,00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000 0605 0740162050 244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429 610,00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429 610,00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Образование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000 0700 0000000000 000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15 064 576 488,36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3 268 746 140,97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11 795 830 347,39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Дошкольное образование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4 970 678 455,11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1 121 349 296,06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3 849 329 159,05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"Образование"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4 970 678 455,11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1 121 349 296,06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3 849 329 159,05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"Общее образование"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4 970 678 455,11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1 121 349 296,06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3 849 329 159,05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Основное мероприятие "Финансовое обеспечение деятельности образовательных организаций"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4 929 008 455,11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1 116 535 915,06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3 812 472 540,05</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1 645 819 750,05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353 360 776,00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1 292 458 974,05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1 645 819 750,05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353 360 776,00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1 292 458 974,05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1 645 819 750,05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353 360 776,00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1 292 458 974,05</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000 0701 0310106050 611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1 634 369 850,09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353 360 776,00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1 281 009 074,09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11 449 899,96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11 449 899,96</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(Приобретение мебели и материальных запасов. Приобретение, монтаж (установка) оборудования)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000 0701 0310106051 200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000 0701 0310106051 240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000 0701 0310106051 244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(Замена технологического оборудования в пищеблоках образовательных организаций)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000 0701 0310106052 200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000 0701 0310106052 240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000 0701 0310106052 244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r>
      <w:tr w:rsidR="00CF28FC" w:rsidRPr="006D7CC3" w:rsidTr="00CF28FC">
        <w:trPr>
          <w:trHeight w:val="18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(Мероприятия, связанные с подготовкой к открытию новых объектов общего образования, включая оплату труда, обеспечение безопасности (установка АПС, КТС, вывод сигнала на пульт пожарной части), подключение к телефонным и интернет сетям, оснащение основными средствами и материальными запасами)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000 0701 0310106056 000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000 0701 0310106056 600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000 0701 0310106056 610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000 0701 0310106056 612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r>
      <w:tr w:rsidR="00CF28FC" w:rsidRPr="006D7CC3" w:rsidTr="00CF28FC">
        <w:trPr>
          <w:trHeight w:val="154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(Мероприятия по проведению текущего ремонта ,ремонта кровель, замене оконных конструкций, выполнению противопожарных мероприятий и др. в общеобразовательных организациях)</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000 0701 0310106057 000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000 0701 0310106057 600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000 0701 0310106057 610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000 0701 0310106057 612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50 000 000,00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(Проведение мероприятий по обследованию объекта, разработке и согласованию проектно-сметной документации)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031010605Д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1 904 000,00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031010605Д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1 904 000,00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031010605Д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1 904 000,00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031010605Д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1 904 000,00</w:t>
            </w:r>
          </w:p>
        </w:tc>
      </w:tr>
      <w:tr w:rsidR="00CF28FC" w:rsidRPr="006D7CC3" w:rsidTr="00CF28FC">
        <w:trPr>
          <w:trHeight w:val="129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(Проведение работ по ремонту уличного освещения, находящегося в собственности или оперативном управлении общеобразовательных организаций)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031010605П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3 085 705,06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3 085 705,06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031010605П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3 085 705,06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3 085 705,06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031010605П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3 085 705,06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3 085 705,06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031010605П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3 085 705,06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3 085 705,06</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(Приобретение и установка молниезащитного оборудования)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031010605Т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1 815 000,00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1 815 000,00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031010605Т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1 815 000,00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1 815 000,00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031010605Т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1 815 000,00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1 815 000,00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031010605Т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1 815 000,00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1 815 000,00</w:t>
            </w:r>
          </w:p>
        </w:tc>
      </w:tr>
      <w:tr w:rsidR="00CF28FC" w:rsidRPr="006D7CC3" w:rsidTr="00CF28FC">
        <w:trPr>
          <w:trHeight w:val="231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000 0701 0310162010 000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2 816 328 000,00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671 500 000,00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2 144 828 000,00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000 0701 0310162010 200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38 263 000,00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38 263 000,00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000 0701 0310162010 240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38 263 000,00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38 263 000,00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000 0701 0310162010 244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38 263 000,00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38 263 000,00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000 0701 0310162010 600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2 778 065 000,00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671 500 000,00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2 106 565 000,00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000 0701 0310162010 610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2 778 065 000,00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671 500 000,00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2 106 565 000,00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Субсидии бюджетным учреждениям на финансовое обеспечение государственного (муниципального) задания на оказание </w:t>
            </w:r>
            <w:r w:rsidRPr="006D7CC3">
              <w:rPr>
                <w:rFonts w:ascii="Arial" w:hAnsi="Arial" w:cs="Arial"/>
                <w:sz w:val="24"/>
                <w:szCs w:val="24"/>
              </w:rPr>
              <w:lastRenderedPageBreak/>
              <w:t>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000 0701 0310162010 611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2 778 065 000,00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671 500 000,00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2 106 565 000,00</w:t>
            </w:r>
          </w:p>
        </w:tc>
      </w:tr>
      <w:tr w:rsidR="00CF28FC" w:rsidRPr="006D7CC3" w:rsidTr="00CF28FC">
        <w:trPr>
          <w:trHeight w:val="205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000 0701 0310162020 000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246 522 000,00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58 650 000,00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187 872 000,00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000 0701 0310162020 600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233 771 000,00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55 518 000,00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178 253 000,00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000 0701 0310162020 630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233 771 000,00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55 518 000,00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178 253 000,00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(гранты в форме субсидий), не подлежащие казначейскому сопровождению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000 0701 0310162020 633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233 771 000,00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55 518 000,00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178 253 000,00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000 0701 0310162020 800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12 751 000,00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3 132 000,00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9 619 000,00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000 0701 0310162020 810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12 751 000,00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3 132 000,00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9 619 000,00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000 0701 0310162020 813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12 751 000,00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3 132 000,00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9 619 000,00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000 0701 0310163180 000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2 822 000,00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2 822 000,00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000 0701 0310163180 600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2 822 000,00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2 822 000,00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000 0701 0310163180 610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2 822 000,00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2 822 000,00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000 0701 0310163180 612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2 822 000,00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2 822 000,00</w:t>
            </w:r>
          </w:p>
        </w:tc>
      </w:tr>
      <w:tr w:rsidR="00CF28FC" w:rsidRPr="006D7CC3" w:rsidTr="00CF28FC">
        <w:trPr>
          <w:trHeight w:val="129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Государственная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03101S2330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151 912 000,00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33 025 139,06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118 886 860,94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03101S2330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151 912 000,00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33 025 139,06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118 886 860,94</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Субсидии некоммерческим организациям (за исключением государственных (муниципальных) </w:t>
            </w:r>
            <w:r w:rsidRPr="006D7CC3">
              <w:rPr>
                <w:rFonts w:ascii="Arial" w:hAnsi="Arial" w:cs="Arial"/>
                <w:sz w:val="24"/>
                <w:szCs w:val="24"/>
              </w:rPr>
              <w:lastRenderedPageBreak/>
              <w:t>учреждений, государственных корпораций (компаний), публично-правовых компаний)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03101S2330 630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151 912 000,00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33 025 139,06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118 886 860,94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на возмещение недополученных доходов и (или) возмещение фактически понесенных затрат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03101S2330 631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151 912 000,00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33 025 139,06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118 886 860,94</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40 170 000,00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4 813 381,00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35 356 619,00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Создание и содержание дополнительных мест для детей в возрасте от 1,5 до 7 лет в организациях, осуществляющих присмотр и уход за детьми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03102S2880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12 794 000,00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1 090 046,00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11 703 954,00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03102S2880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12 794 000,00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1 090 046,00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11 703 954,00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03102S2880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12 794 000,00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1 090 046,00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11 703 954,00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03102S2880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12 794 000,00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1 090 046,00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11 703 954,00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03102S2970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27 376 000,00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3 723 335,00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23 652 665,00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03102S2970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27 376 000,00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3 723 335,00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23 652 665,00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03102S2970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27 376 000,00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3 723 335,00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23 652 665,00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03102S2970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27 376 000,00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3 723 335,00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23 652 665,00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"Обеспечение условий доступности для инвалидов объектов и предоставляемых услуг в сфере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000 0701 0310900000 000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r>
      <w:tr w:rsidR="00CF28FC" w:rsidRPr="006D7CC3" w:rsidTr="00CF28FC">
        <w:trPr>
          <w:trHeight w:val="129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Создание в муниципальных образовательных организациях, расположенных на территории муниципального образования: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000 0701 0310902490 000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000 0701 0310902490 600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000 0701 0310902490 610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000 0701 0310902490 612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Общее образование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8 676 349 542,98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1 915 494 155,08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6 760 855 387,90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"Образование"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8 654 656 608,97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1 914 891 956,03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6 739 764 652,94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"Общее образование"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8 606 613 196,06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1 905 507 047,44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6 701 106 148,62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"Финансовое обеспечение деятельности образовательных организаций"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7 816 667 303,78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1 794 453 382,97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6 022 213 920,81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Организация питания обучающихся в муниципальных общеобразовательных организациях в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000 0702 0310102040 000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354 648 000,00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91 240 475,42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263 407 524,58</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000 0702 0310102040 600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354 648 000,00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91 240 475,42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263 407 524,58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000 0702 0310102040 610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354 648 000,00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91 240 475,42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263 407 524,58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000 0702 0310102040 612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354 648 000,00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91 240 475,42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263 407 524,58</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1 490 542 602,12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340 077 449,00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1 150 465 153,12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1 490 542 602,12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340 077 449,00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1 150 465 153,12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1 490 542 602,12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340 077 449,00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1 150 465 153,12</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000 0702 0310106050 611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1 478 719 195,22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340 077 449,00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1 138 641 746,22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11 823 406,90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11 823 406,90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w:t>
            </w:r>
            <w:r w:rsidRPr="006D7CC3">
              <w:rPr>
                <w:rFonts w:ascii="Arial" w:hAnsi="Arial" w:cs="Arial"/>
                <w:sz w:val="24"/>
                <w:szCs w:val="24"/>
              </w:rPr>
              <w:lastRenderedPageBreak/>
              <w:t>образования (Приобретение мебели и материальных запасов. Приобретение, монтаж (установка) оборудования)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43 374 415,00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43 374 415,00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000 0702 0310106051 200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000 0702 0310106051 240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000 0702 0310106051 244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000 0702 0310106051 600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3 374 415,00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3 374 415,00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000 0702 0310106051 610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3 374 415,00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3 374 415,00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000 0702 0310106051 612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3 374 415,00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3 374 415,00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(Замена технологического оборудования в пищеблоках образовательных организаций)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000 0702 0310106052 200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000 0702 0310106052 240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000 0702 0310106052 244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(Установка и обслуживание оборудования для видеонаблюдения в общеобразовательных организациях)</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000 0702 0310106054 000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5 972 500,00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5 972 500,00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000 0702 0310106054 600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5 972 500,00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5 972 500,00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000 0702 0310106054 610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5 972 500,00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5 972 500,00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000 0702 0310106054 612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5 972 500,00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5 972 500,00</w:t>
            </w:r>
          </w:p>
        </w:tc>
      </w:tr>
      <w:tr w:rsidR="00CF28FC" w:rsidRPr="006D7CC3" w:rsidTr="00CF28FC">
        <w:trPr>
          <w:trHeight w:val="18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(Оснащение пунктов проведения экзаменов дополнительными видеокамерами, рамками-металлоискателями, мебелью, компьютерной и оргтехникой, комплектующими к ним, комплектами лабораторного оборудования по физике и химии, расходными материалами и другим оборудованием)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000 0702 0310106055 000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000 0702 0310106055 200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000 0702 0310106055 240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000 0702 0310106055 244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30 000 000,00</w:t>
            </w:r>
          </w:p>
        </w:tc>
      </w:tr>
      <w:tr w:rsidR="00CF28FC" w:rsidRPr="006D7CC3" w:rsidTr="00CF28FC">
        <w:trPr>
          <w:trHeight w:val="18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(Мероприятия, связанные с подготовкой к открытию новых объектов общего образования, включая оплату труда, обеспечение безопасности (установка АПС, КТС, вывод сигнала на пульт пожарной части), подключение к телефонным и интернет сетям, оснащение основными средствами и материальными запасами)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000 0702 0310106056 000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000 0702 0310106056 600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000 0702 0310106056 610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000 0702 0310106056 612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800 000,00</w:t>
            </w:r>
          </w:p>
        </w:tc>
      </w:tr>
      <w:tr w:rsidR="00CF28FC" w:rsidRPr="006D7CC3" w:rsidTr="00CF28FC">
        <w:trPr>
          <w:trHeight w:val="154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(Мероприятия по проведению текущего ремонта ,ремонта кровель, замене оконных конструкций, выполнению противопожарных мероприятий и др. в общеобразовательных организациях)</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000 0702 0310106057 000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000 0702 0310106057 600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000 0702 0310106057 610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000 0702 0310106057 612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90 000 000,00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(Приобретение, установка и настройка системы для автоматизации школьных столовых)</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000 0702 0310106058 000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000 0702 0310106058 200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000 0702 0310106058 240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000 0702 0310106058 244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360 000,00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(Мероприятия в сфере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031010605Б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17 842 980,00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17 842 980,00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031010605Б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17 842 980,00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17 842 980,00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031010605Б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17 842 980,00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17 842 980,00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031010605Б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17 842 980,00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17 842 980,00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(Проведение мероприятий по обследованию объекта, разработке и согласованию проектно-сметной документации)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031010605Д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1 646 628,30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1 646 628,30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031010605Д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1 646 628,30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1 646 628,30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031010605Д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1 646 628,30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1 646 628,30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031010605Д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1 646 628,30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1 646 628,30</w:t>
            </w:r>
          </w:p>
        </w:tc>
      </w:tr>
      <w:tr w:rsidR="00CF28FC" w:rsidRPr="006D7CC3" w:rsidTr="00CF28FC">
        <w:trPr>
          <w:trHeight w:val="129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(Проведение работ по ремонту уличного освещения, находящегося в собственности или оперативном управлении общеобразовательных организаций)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031010605П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1 889 120,68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1 889 120,68</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031010605П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199 989,27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199 989,27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031010605П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199 989,27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199 989,27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031010605П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199 989,27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199 989,27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031010605П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1 689 131,41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1 689 131,41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031010605П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1 689 131,41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1 689 131,41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031010605П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1 689 131,41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1 689 131,41</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(Модернизация сети Интернет)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031010605Ф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1 903 617,68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1 903 617,68</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031010605Ф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1 903 617,68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1 903 617,68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031010605Ф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1 903 617,68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1 903 617,68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031010605Ф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1 903 617,68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1 903 617,68</w:t>
            </w:r>
          </w:p>
        </w:tc>
      </w:tr>
      <w:tr w:rsidR="00CF28FC" w:rsidRPr="006D7CC3" w:rsidTr="00CF28FC">
        <w:trPr>
          <w:trHeight w:val="231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w:t>
            </w:r>
            <w:r w:rsidRPr="006D7CC3">
              <w:rPr>
                <w:rFonts w:ascii="Arial" w:hAnsi="Arial" w:cs="Arial"/>
                <w:sz w:val="24"/>
                <w:szCs w:val="24"/>
              </w:rPr>
              <w:lastRenderedPageBreak/>
              <w:t>игр, игрушек (за исключением расходов на содержание зданий и оплату коммунальных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000 0702 0310162010 000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5 648 053 000,00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1 336 334 970,50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4 311 718 029,50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000 0702 0310162010 100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172 270 000,00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29 026 083,50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143 243 916,50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казенных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000 0702 0310162010 110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172 270 000,00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29 026 083,50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143 243 916,50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000 0702 0310162010 111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132 152 800,00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22 932 382,70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109 220 417,30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000 0702 0310162010 119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40 117 200,00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6 093 700,80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34 023 499,20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000 0702 0310162010 200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186 544 000,00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186 544 000,00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000 0702 0310162010 240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186 544 000,00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186 544 000,00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000 0702 0310162010 244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186 544 000,00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186 544 000,00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000 0702 0310162010 600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5 289 239 000,00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1 307 308 887,00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3 981 930 113,00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000 0702 0310162010 610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5 289 239 000,00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1 307 308 887,00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3 981 930 113,00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000 0702 0310162010 611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5 288 918 000,00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1 307 308 887,00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3 981 609 113,00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000 0702 0310162010 612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321 000,00</w:t>
            </w:r>
          </w:p>
        </w:tc>
      </w:tr>
      <w:tr w:rsidR="00CF28FC" w:rsidRPr="006D7CC3" w:rsidTr="00CF28FC">
        <w:trPr>
          <w:trHeight w:val="205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000 0702 0310162020 000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72 435 000,00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17 679 000,00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54 756 000,00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000 0702 0310162020 600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72 435 000,00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17 679 000,00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54 756 000,00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000 0702 0310162020 630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72 435 000,00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17 679 000,00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54 756 000,00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(гранты в форме субсидий), не подлежащие казначейскому сопровождению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000 0702 0310162020 633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72 435 000,00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17 679 000,00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54 756 000,00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Выплата пособия и ежемесячных выплат педагогическим работникам муниципальных дошкольных и общеобразовательных </w:t>
            </w:r>
            <w:r w:rsidRPr="006D7CC3">
              <w:rPr>
                <w:rFonts w:ascii="Arial" w:hAnsi="Arial" w:cs="Arial"/>
                <w:sz w:val="24"/>
                <w:szCs w:val="24"/>
              </w:rPr>
              <w:lastRenderedPageBreak/>
              <w:t>организаций – молодым работникам и специалистам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000 0702 0310163180 000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33 993 000,00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4 003 596,05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29 989 403,95</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000 0702 0310163180 100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71 610,00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2 741,05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68 868,95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казенных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000 0702 0310163180 110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71 610,00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2 741,05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68 868,95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000 0702 0310163180 111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2 105,26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52 894,74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000 0702 0310163180 119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16 610,00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635,79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15 974,21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000 0702 0310163180 600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33 921 390,00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4 000 855,00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29 920 535,00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000 0702 0310163180 610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33 921 390,00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4 000 855,00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29 920 535,00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000 0702 0310163180 612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33 921 390,00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4 000 855,00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29 920 535,00</w:t>
            </w:r>
          </w:p>
        </w:tc>
      </w:tr>
      <w:tr w:rsidR="00CF28FC" w:rsidRPr="006D7CC3" w:rsidTr="00CF28FC">
        <w:trPr>
          <w:trHeight w:val="129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 сверх объемов финансирования мероприятия государственной программы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000 0702 0310171120 000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1 063 440,00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1 063 440,00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000 0702 0310171120 200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40 770,00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40 770,00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000 0702 0310171120 240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40 770,00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40 770,00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000 0702 0310171120 244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40 770,00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40 770,00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000 0702 0310171120 600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1 022 670,00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1 022 670,00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000 0702 0310171120 610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1 022 670,00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1 022 670,00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000 0702 0310171120 612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1 022 670,00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1 022 670,00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03101S0450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15 801 000,00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5 117 892,00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10 683 108,00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03101S0450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15 801 000,00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5 117 892,00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10 683 108,00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03101S0450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15 801 000,00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5 117 892,00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10 683 108,00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03101S0450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15 801 000,00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5 117 892,00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10 683 108,00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Финансовое обеспечение услуг по предоставлению с использованием единой сети передачи данных доступа к информационным системам и к информационно-</w:t>
            </w:r>
            <w:r w:rsidRPr="006D7CC3">
              <w:rPr>
                <w:rFonts w:ascii="Arial" w:hAnsi="Arial" w:cs="Arial"/>
                <w:sz w:val="24"/>
                <w:szCs w:val="24"/>
              </w:rPr>
              <w:lastRenderedPageBreak/>
              <w:t>телекоммуникационной сети "Интернет" муниципальных общеобразовательных организаций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03101S1120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2 342 000,00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2 342 000,00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03101S1120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68 070,00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68 070,00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03101S1120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68 070,00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68 070,00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03101S1120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68 070,00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68 070,00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03101S1120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2 273 930,00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2 273 930,00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03101S1120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2 273 930,00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2 273 930,00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03101S1120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2 273 930,00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2 273 930,00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508 858 659,37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68 464 488,23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440 394 171,14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000 0702 0310262230 000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000 0702 0310262230 600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000 0702 0310262230 610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000 0702 0310262230 612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03102L3041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376 171 663,28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56 328 201,17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319 843 462,11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03102L3041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376 171 663,28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56 328 201,17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319 843 462,11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03102L3041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376 171 663,28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56 328 201,17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319 843 462,11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03102L3041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376 171 663,28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56 328 201,17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319 843 462,11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03102S3240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132 636 996,09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12 136 287,06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120 500 709,03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03102S3240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132 636 996,09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12 136 287,06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120 500 709,03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03102S3240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132 636 996,09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12 136 287,06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120 500 709,03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03102S3240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132 636 996,09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12 136 287,06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120 500 709,03</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000 0702 0310400000 000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29 579 000,00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29 579 000,00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000 0702 0310463190 000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29 579 000,00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29 579 000,00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000 0702 0310463190 600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29 579 000,00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29 579 000,00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000 0702 0310463190 610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29 579 000,00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29 579 000,00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000 0702 0310463190 612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29 579 000,00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29 579 000,00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"Обеспечение условий доступности для инвалидов объектов и предоставляемых услуг в сфере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000 0702 0310900000 000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r>
      <w:tr w:rsidR="00CF28FC" w:rsidRPr="006D7CC3" w:rsidTr="00CF28FC">
        <w:trPr>
          <w:trHeight w:val="129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Создание в муниципальных образовательных организациях, расположенных на территории муниципального образования: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000 0702 0310902490 000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000 0702 0310902490 600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000 0702 0310902490 610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000 0702 0310902490 612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Федеральный проект "Все лучшее детям"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031Ю400000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484 202,91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484 202,91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Оснащение общеобразовательных организаций средствами обучения и воспитания для реализации учебных предметов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031Ю455590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484 202,91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484 202,91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031Ю455590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484 202,91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484 202,91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031Ю455590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484 202,91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484 202,91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031Ю455590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484 202,91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484 202,91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Федеральный проект "Педагоги и наставники"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031Ю600000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249 024 030,00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42 589 176,24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206 434 853,76</w:t>
            </w:r>
          </w:p>
        </w:tc>
      </w:tr>
      <w:tr w:rsidR="00CF28FC" w:rsidRPr="006D7CC3" w:rsidTr="00CF28FC">
        <w:trPr>
          <w:trHeight w:val="154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031Ю650500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2 109 240,00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527 310,00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1 581 930,00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031Ю650500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2 109 240,00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527 310,00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1 581 930,00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031Ю650500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2 109 240,00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527 310,00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1 581 930,00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031Ю650500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2 109 240,00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527 310,00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1 581 930,00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031Ю651790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10 913 790,00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2 728 446,24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8 185 343,76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031Ю651790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10 913 790,00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2 728 446,24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8 185 343,76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031Ю651790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10 913 790,00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2 728 446,24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8 185 343,76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031Ю651790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10 913 790,00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2 728 446,24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8 185 343,76</w:t>
            </w:r>
          </w:p>
        </w:tc>
      </w:tr>
      <w:tr w:rsidR="00CF28FC" w:rsidRPr="006D7CC3" w:rsidTr="00CF28FC">
        <w:trPr>
          <w:trHeight w:val="129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031Ю653030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236 001 000,00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39 333 420,00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196 667 580,00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031Ю653030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5 155 920,00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859 320,00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4 296 600,00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казенных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031Ю653030 110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5 155 920,00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859 320,00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4 296 600,00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031Ю653030 111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3 960 000,00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660 000,00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3 300 000,00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Взносы по обязательному социальному страхованию на выплаты по оплате труда </w:t>
            </w:r>
            <w:r w:rsidRPr="006D7CC3">
              <w:rPr>
                <w:rFonts w:ascii="Arial" w:hAnsi="Arial" w:cs="Arial"/>
                <w:sz w:val="24"/>
                <w:szCs w:val="24"/>
              </w:rPr>
              <w:lastRenderedPageBreak/>
              <w:t>работников и иные выплаты работникам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031Ю653030 119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1 195 920,00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199 320,00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996 600,00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031Ю653030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230 845 080,00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38 474 100,00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192 370 980,00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031Ю653030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230 845 080,00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38 474 100,00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192 370 980,00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031Ю653030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230 845 080,00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38 474 100,00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192 370 980,00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"Дополнительное образование, воспитание и психолого-социальное сопровождение детей"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000 0702 0320000000 000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000 0702 0320100000 000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Стипендии в области образования, культуры и искусства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000 0702 0320101110 000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Социальное обеспечение и иные выплаты населению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000 0702 0320101110 300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Стипендии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000 0702 0320101110 340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Обеспечивающая подпрограмма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000 0702 0340000000 000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46 843 412,91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9 384 908,59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37 458 504,32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000 0702 0340100000 000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46 843 412,91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9 384 908,59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37 458 504,32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деятельности прочих учреждений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000 0702 0340106080 000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46 843 412,91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9 384 908,59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37 458 504,32</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w:t>
            </w:r>
            <w:r w:rsidRPr="006D7CC3">
              <w:rPr>
                <w:rFonts w:ascii="Arial" w:hAnsi="Arial" w:cs="Arial"/>
                <w:sz w:val="24"/>
                <w:szCs w:val="24"/>
              </w:rPr>
              <w:lastRenderedPageBreak/>
              <w:t>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000 0702 0340106080 100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13 759 685,00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1 311 497,77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12 448 187,23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выплаты персоналу казенных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000 0702 0340106080 110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13 759 685,00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1 311 497,77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12 448 187,23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000 0702 0340106080 111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10 568 112,00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1 036 398,80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9 531 713,20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000 0702 0340106080 119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3 191 573,00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275 098,97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2 916 474,03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000 0702 0340106080 200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31 252 895,91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7 618 425,82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23 634 470,09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000 0702 0340106080 240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31 252 895,91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7 618 425,82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23 634 470,09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000 0702 0340106080 244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21 502 460,61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3 793 337,66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17 709 122,95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энергетических ресурсов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000 0702 0340106080 247</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9 750 435,30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3 825 088,16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5 925 347,14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000 0702 0340106080 800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1 830 832,00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454 985,00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1 375 847,00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000 0702 0340106080 850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1 830 832,00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454 985,00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1 375 847,00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налога на имущество организаций и земельного налога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000 0702 0340106080 851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1 830 832,00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454 985,00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1 375 847,00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Мероприятия по обеспечению безопасности дорожного движения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143019Д890 000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7 450 000,00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526 599,05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6 923 400,95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143019Д890 200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526 599,05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423 400,95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143019Д890 240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526 599,05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423 400,95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143019Д890 244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526 599,05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423 400,95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143019Д890 600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6 500 000,00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143019Д890 610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6 500 000,00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143019Д890 612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6 500 000,00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"Информационная инфраструктура"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000 0702 1520100000 000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75 600,00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129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000 0702 1520102280 000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75 600,00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000 0702 1520102280 200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75 600,00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000 0702 1520102280 240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75 600,00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000 0702 1520102280 244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75 600,00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000 0702 1520502140 000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000 0702 1520502140 200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000 0702 1520502140 240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000 0702 1520502140 244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152Ц255520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13 807 334,01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13 807 334,01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152Ц255520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13 807 334,01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13 807 334,01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152Ц255520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13 807 334,01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13 807 334,01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0702 152Ц255520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13 807 334,01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13 807 334,01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Дополнительное образование детей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1 125 013 307,31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201 477 030,10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923 536 277,21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"Культура и туризм"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639 514 615,33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107 932 848,50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531 581 766,83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"Укрепление материально-технической базы муниципальных учреждений культуры"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000 0703 0250000000 000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612 787,00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612 787,00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доступной среды"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000 0703 0250100000 000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612 787,00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612 787,00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Cоздание доступной среды в муниципальных учреждениях культуры, расположенных на территории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000 0703 0250102340 000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612 787,00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612 787,00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000 0703 0250102340 600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612 787,00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612 787,00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000 0703 0250102340 610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612 787,00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612 787,00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000 0703 0250102340 612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612 787,00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612 787,00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"Развитие образования в сфере культуры"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638 901 828,33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107 932 848,50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530 968 979,83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"Обеспечение функций муниципальных организаций дополнительного образования сферы культуры"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544 275 216,33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104 130 576,00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440 144 640,33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организаций дополнительного образования сферы культуры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000 0703 0260106260 000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544 275 216,33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104 130 576,00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440 144 640,33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000 0703 0260106260 600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544 275 216,33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104 130 576,00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440 144 640,33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000 0703 0260106260 610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544 275 216,33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104 130 576,00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440 144 640,33</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000 0703 0260106260 611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544 275 216,33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104 130 576,00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440 144 640,33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"Обеспечение современных условий организации образовательного и учебно-производственного процесса"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000 0703 0260300000 000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79 417 522,00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79 417 522,00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Модернизация (развитие) материально-технической базы организаций дополнительного образования сферы культуры (Приобретение оборудования, мебели и материальных запасов)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000 0703 0260301651 000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4 160 712,00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4 160 712,00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000 0703 0260301651 600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4 160 712,00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4 160 712,00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000 0703 0260301651 610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4 160 712,00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4 160 712,00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000 0703 0260301651 612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4 160 712,00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4 160 712,00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Приобретение музыкальных инструментов для муниципальных организаций дополнительного образования в сфере культуры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02603S0480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33 240 000,00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33 240 000,00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02603S0480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33 240 000,00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33 240 000,00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02603S0480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33 240 000,00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33 240 000,00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02603S0480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33 240 000,00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33 240 000,00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Создание школ креативных индустрий на базе организаций дополнительного образования в сфере культуры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02603S0630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42 016 810,00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42 016 810,00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02603S0630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42 016 810,00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42 016 810,00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02603S0630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42 016 810,00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42 016 810,00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02603S0630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42 016 810,00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42 016 810,00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"Финансовое обеспечение организаций дополнительного образования сферы культуры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000 0703 0260500000 000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15 209 090,00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3 802 272,50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11 406 817,50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02605S1180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13 124 160,00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3 281 040,00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9 843 120,00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02605S1180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13 124 160,00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3 281 040,00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9 843 120,00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02605S1180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13 124 160,00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3 281 040,00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9 843 120,00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02605S1180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13 124 160,00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3 281 040,00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9 843 120,00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02605S2520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2 084 930,00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521 232,50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1 563 697,50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02605S2520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2 084 930,00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521 232,50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1 563 697,50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02605S2520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2 084 930,00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521 232,50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1 563 697,50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02605S2520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2 084 930,00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521 232,50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1 563 697,50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"Образование"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485 498 691,98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93 544 181,60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391 954 510,38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"Общее образование"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130 311 000,00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31 533 000,00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98 778 000,00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"Финансовое обеспечение деятельности образовательных организаций"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000 0703 0310100000 000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130 311 000,00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31 533 000,00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98 778 000,00</w:t>
            </w:r>
          </w:p>
        </w:tc>
      </w:tr>
      <w:tr w:rsidR="00CF28FC" w:rsidRPr="006D7CC3" w:rsidTr="00CF28FC">
        <w:trPr>
          <w:trHeight w:val="231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rsidRPr="006D7CC3">
              <w:rPr>
                <w:rFonts w:ascii="Arial" w:hAnsi="Arial" w:cs="Arial"/>
                <w:sz w:val="24"/>
                <w:szCs w:val="24"/>
              </w:rPr>
              <w:lastRenderedPageBreak/>
              <w:t>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000 0703 0310162010 000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130 311 000,00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31 533 000,00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98 778 000,00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000 0703 0310162010 200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4 172 000,00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4 172 000,00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000 0703 0310162010 240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4 172 000,00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4 172 000,00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000 0703 0310162010 244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4 172 000,00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4 172 000,00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000 0703 0310162010 600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126 139 000,00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31 533 000,00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94 606 000,00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000 0703 0310162010 610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126 139 000,00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31 533 000,00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94 606 000,00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000 0703 0310162010 614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126 139 000,00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31 533 000,00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94 606 000,00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"Дополнительное образование, воспитание и психолого-социальное сопровождение детей"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355 187 691,98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62 011 181,60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293 176 510,38</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"Финансовое обеспечение деятельности организаций дополнительного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174 440 971,98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22 829 000,00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151 611 971,98</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обеспечение деятельности (оказание услуг) муниципальных учреждений - организации дополнительного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000 0703 0320206060 000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157 735 819,98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22 829 000,00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134 906 819,98</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000 0703 0320206060 600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157 735 819,98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22 829 000,00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134 906 819,98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000 0703 0320206060 610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157 735 819,98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22 829 000,00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134 906 819,98</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000 0703 0320206060 611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18 040 152,46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4 399 000,00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13 641 152,46</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000 0703 0320206060 614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139 695 667,52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18 430 000,00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121 265 667,52</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организации дополнительного образования (Приобретение мебели и материальных запасов. Приобретение, монтаж (установка) оборудования)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000 0703 0320206064 000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555 152,00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555 152,00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000 0703 0320206064 200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555 152,00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555 152,00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000 0703 0320206064 240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555 152,00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555 152,00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000 0703 0320206064 244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555 152,00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555 152,00</w:t>
            </w:r>
          </w:p>
        </w:tc>
      </w:tr>
      <w:tr w:rsidR="00CF28FC" w:rsidRPr="006D7CC3" w:rsidTr="00CF28FC">
        <w:trPr>
          <w:trHeight w:val="129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обеспечение деятельности (оказание услуг) муниципальных учреждений - организации дополнительного образования (Мероприятия по проведению текущего ремонта, ремонта кровель, замене оконных конструкций, выполнению противопожарных мероприятий и др. в организациях дополнительного образования, подведомственных управлению образованием)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000 0703 0320206066 000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000 0703 0320206066 600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000 0703 0320206066 610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000 0703 0320206066 612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организации дополнительного образования (Мероприятия в сфере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032020606Б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032020606Б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032020606Б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032020606Б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"Обеспечение функционирования модели персонифицированного финансирования дополнительного образования детей"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000 0703 0320400000 000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180 746 720,00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39 182 181,60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141 564 538,40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Внедрение и обеспечение функционирования модели персонифицированного финансирования дополнительного образования детей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000 0703 0320400940 000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180 746 720,00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39 182 181,60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141 564 538,40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000 0703 0320400940 600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179 828 045,12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39 182 181,60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140 645 863,52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000 0703 0320400940 610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179 828 045,12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39 182 181,60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140 645 863,52</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000 0703 0320400940 614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179 828 045,12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39 182 181,60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140 645 863,52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000 0703 0320400940 800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918 674,88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918 674,88</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000 0703 0320400940 810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918 674,88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918 674,88</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000 0703 0320400940 816</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918 674,88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918 674,88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Профессиональная подготовка, переподготовка и повышение квалификации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000 0705 0000000000 000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1 964 340,00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1 964 340,00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деятельности территориальных органов администрации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000 0705 1250102470 000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000 0705 1250102470 200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000 0705 1250102470 240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000 0705 1250102470 244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150 000,00</w:t>
            </w:r>
          </w:p>
        </w:tc>
      </w:tr>
      <w:tr w:rsidR="00CF28FC" w:rsidRPr="006D7CC3" w:rsidTr="00CF28FC">
        <w:trPr>
          <w:trHeight w:val="129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000 0705 1250300830 000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000 0705 1250300830 200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000 0705 1250300830 240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000 0705 1250300830 244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"Чистый округ"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000 0705 2000000000 000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"Создание условий для обеспечения комфортного проживания жителей, в том числе в многоквартирных домах на территории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000 0705 2010000000 000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"Обеспечение комфортной среды проживания на территории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000 0705 2010100000 000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в сфере благоустройства (МКУ/МБУ/МАУ)</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000 0705 2010106242 000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000 0705 2010106242 200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000 0705 2010106242 240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000 0705 2010106242 244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620 000,00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деятельности контрольно-счетной палаты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000 0705 9500000150 000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494 340,00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494 340,00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000 0705 9500000150 200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494 340,00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494 340,00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000 0705 9500000150 240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494 340,00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494 340,00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000 0705 9500000150 244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494 340,00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494 340,00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Молодежная политика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53 493 791,24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5 314 000,58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48 179 790,66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52 393 791,24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5 314 000,58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47 079 790,66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"Молодежь Подмосковья"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000 0707 1340000000 000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43 220 466,56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39 220 466,56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"Развитие молодежной политики"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000 0707 1340100000 000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43 220 466,56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39 220 466,56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Организация и осуществление мероприятий по работе с детьми и молодежью в муниципальном образовании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000 0707 1340100770 000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43 220 466,56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39 220 466,56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000 0707 1340100770 200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000 0707 1340100770 240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000 0707 1340100770 244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000 0707 1340100770 600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39 220 466,56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35 220 466,56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000 0707 1340100770 610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39 220 466,56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35 220 466,56</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000 0707 1340100770 611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39 220 466,56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35 220 466,56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Организация и проведение мероприятий (акций) для добровольцев (волонтеров)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000 0707 1350101520 000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000 0707 1350101520 200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000 0707 1350101520 240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000 0707 1350101520 244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Обеспечивающая подпрограмма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000 0707 1360000000 000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9 173 324,68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1 314 000,58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7 859 324,10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000 0707 1360100000 000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9 173 324,68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1 314 000,58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7 859 324,10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в сфере молодежной политики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000 0707 1360106020 000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9 173 324,68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1 314 000,58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7 859 324,10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w:t>
            </w:r>
            <w:r w:rsidRPr="006D7CC3">
              <w:rPr>
                <w:rFonts w:ascii="Arial" w:hAnsi="Arial" w:cs="Arial"/>
                <w:sz w:val="24"/>
                <w:szCs w:val="24"/>
              </w:rPr>
              <w:lastRenderedPageBreak/>
              <w:t>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000 0707 1360106020 100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7 478 166,68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1 232 963,85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6 245 202,83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выплаты персоналу казенных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000 0707 1360106020 110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7 478 166,68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1 232 963,85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6 245 202,83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000 0707 1360106020 111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5 743 599,60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973 690,52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4 769 909,08</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000 0707 1360106020 119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1 734 567,08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259 273,33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1 475 293,75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000 0707 1360106020 200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1 673 670,00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76 005,73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1 597 664,27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000 0707 1360106020 240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1 673 670,00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76 005,73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1 597 664,27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000 0707 1360106020 244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1 426 468,22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33 011,28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1 393 456,94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энергетических ресурсов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000 0707 1360106020 247</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247 201,78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42 994,45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204 207,33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000 0707 1360106020 800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21 488,00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5 031,00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16 457,00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000 0707 1360106020 850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21 488,00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5 031,00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16 457,00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налога на имущество организаций и земельного налога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000 0707 1360106020 851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21 488,00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5 031,00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16 457,00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Другие вопросы в области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237 077 051,72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25 111 659,15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211 965 392,57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"Образование"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153 989 051,72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25 111 659,15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128 877 392,57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"Общее образование"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12 706 936,00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1 677 500,00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11 029 436,00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Основное мероприятие "Финансовое обеспечение деятельности образовательных организаций"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000 0709 0310100000 000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12 706 936,00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1 677 500,00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11 029 436,00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(Мероприятия в сфере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031010605Б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12 706 936,00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1 677 500,00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11 029 436,00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031010605Б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12 706 936,00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1 677 500,00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11 029 436,00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031010605Б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12 706 936,00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1 677 500,00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11 029 436,00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031010605Б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12 706 936,00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1 677 500,00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11 029 436,00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Обеспечивающая подпрограмма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141 282 115,72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23 434 159,15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117 847 956,57</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141 282 115,72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23 434 159,15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117 847 956,57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деятельности органов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000 0709 0340100130 000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37 537 003,20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6 411 290,56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31 125 712,64</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000 0709 0340100130 100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33 925 283,20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6 341 282,94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27 584 000,26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000 0709 0340100130 120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33 925 283,20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6 341 282,94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27 584 000,26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000 0709 0340100130 121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18 326 643,00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4 024 808,90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14 301 834,10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Иные выплаты персоналу государственных (муниципальных) органов, за исключением фонда оплаты труда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000 0709 0340100130 122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7 736 600,00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6 736 600,00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000 0709 0340100130 129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7 862 040,20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1 316 474,04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6 545 566,16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000 0709 0340100130 200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3 610 720,00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3 540 720,00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000 0709 0340100130 240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3 610 720,00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3 540 720,00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000 0709 0340100130 244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3 610 720,00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3 540 720,00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000 0709 0340100130 800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7,62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992,38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000 0709 0340100130 850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7,62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992,38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000 0709 0340100130 853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7,62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992,38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Мероприятия в сфере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000 0709 0340100950 000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881 826,00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881 826,00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000 0709 0340100950 600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881 826,00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881 826,00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000 0709 0340100950 610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881 826,00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881 826,00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000 0709 0340100950 612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881 826,00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881 826,00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деятельности прочих учреждений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000 0709 0340106080 000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102 863 286,52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17 022 868,59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85 840 417,93</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000 0709 0340106080 100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36 653 359,00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6 517 430,19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30 135 928,81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казенных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000 0709 0340106080 110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36 653 359,00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6 517 430,19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30 135 928,81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000 0709 0340106080 111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28 041 579,00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5 154 694,87</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22 886 884,13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000 0709 0340106080 119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8 611 780,00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1 362 735,32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7 249 044,68</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000 0709 0340106080 200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2 666 241,52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112 664,40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2 553 577,12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000 0709 0340106080 240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2 666 241,52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112 664,40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2 553 577,12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000 0709 0340106080 244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2 254 429,52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112 664,40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2 141 765,12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энергетических ресурсов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000 0709 0340106080 247</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411 812,00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411 812,00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000 0709 0340106080 600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63 543 686,00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10 392 774,00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53 150 912,00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000 0709 0340106080 610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48 820 000,00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7 647 774,00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41 172 226,00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000 0709 0340106080 611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48 820 000,00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7 647 774,00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41 172 226,00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автономным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000 0709 0340106080 620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14 723 686,00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2 745 000,00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11 978 686,00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000 0709 0340106080 621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14 723 686,00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2 745 000,00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11 978 686,00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"Социальная защита населения"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000 0709 0400000000 000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83 088 000,00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83 088 000,00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 Развитие системы отдыха и оздоровления детей"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000 0709 0420000000 000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82 948 000,00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82 948 000,00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"Мероприятия по организации отдыха детей в каникулярное время"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000 0709 0420300000 000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82 948 000,00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82 948 000,00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000 0709 0420300410 000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47 871 000,00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47 871 000,00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Социальное обеспечение и иные выплаты населению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000 0709 0420300410 300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2 613 700,00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2 613 700,00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Социальные выплаты гражданам, кроме публичных нормативных социальных выплат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000 0709 0420300410 320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2 613 700,00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2 613 700,00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Пособия, компенсации и иные социальные выплаты гражданам, кроме публичных нормативных обязательств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000 0709 0420300410 321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2 613 700,00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2 613 700,00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000 0709 0420300410 600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45 257 300,00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45 257 300,00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000 0709 0420300410 610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45 257 300,00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45 257 300,00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000 0709 0420300410 612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45 257 300,00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45 257 300,00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Мероприятия по организации отдыха детей в каникулярное время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04203S2190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35 077 000,00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35 077 000,00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Социальное обеспечение и иные выплаты населению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04203S2190 300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35 077 000,00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35 077 000,00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Социальные выплаты гражданам, кроме публичных нормативных социальных выплат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04203S2190 320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35 077 000,00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35 077 000,00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Приобретение товаров, работ и услуг в пользу граждан в целях их социального обеспечения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04203S2190 323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35 077 000,00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35 077 000,00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"Развитие и поддержка социально ориентированных некоммерческих организаций"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000 0709 0460000000 000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"Развитие негосударственного сектора"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000 0709 0460100000 000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140 000,00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Оказание поддержки социально ориентированным некоммерческим организациям (Предоставление субсидии СО НКО, реализующим основные образовательные программы начального общего, основного общего и среднего общего образования в качестве основного вида деятельности)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000 0709 0460100762 000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000 0709 0460100762 600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000 0709 0460100762 630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(гранты в форме субсидий), не подлежащие казначейскому сопровождению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000 0709 0460100762 633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Культура, кинематография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000 0800 0000000000 000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680 557 446,88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122 816 132,59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557 741 314,29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Культура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661 688 546,07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120 612 437,31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541 076 108,76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Муниципальная программа "Культура и туризм"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661 638 541,88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120 562 433,12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541 076 108,76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"Развитие музейного дела"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000 0801 0220000000 000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52 843 768,86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10 175 999,00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42 667 769,86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"Обеспечение выполнения функций муниципальных музеев"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000 0801 0220100000 000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46 570 653,86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10 175 999,00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36 394 654,86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музеи, галереи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000 0801 0220106130 000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46 570 653,86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10 175 999,00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36 394 654,86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000 0801 0220106130 600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46 570 653,86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10 175 999,00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36 394 654,86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000 0801 0220106130 610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46 570 653,86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10 175 999,00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36 394 654,86</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000 0801 0220106130 611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46 570 653,86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10 175 999,00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36 394 654,86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"Модернизация (развитие) материально-технической базы, проведение текущего ремонта муниципальных музеев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000 0801 0220300000 000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6 273 115,00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6 273 115,00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Модернизация (развитие) материально-технической базы муниципальных музеев (Приобретение оборудования, мебели и материальных запасов)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000 0801 0220301571 000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1 194 600,00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1 194 600,00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000 0801 0220301571 600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1 194 600,00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1 194 600,00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000 0801 0220301571 610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1 194 600,00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1 194 600,00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000 0801 0220301571 612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1 194 600,00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1 194 600,00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Проведение текущего ремонта муниципальных музеев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000 0801 0220302210 000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5 078 515,00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5 078 515,00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000 0801 0220302210 600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5 078 515,00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5 078 515,00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000 0801 0220302210 610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5 078 515,00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5 078 515,00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000 0801 0220302210 612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5 078 515,00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5 078 515,00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"Развитие библиотечного дела"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000 0801 0230000000 000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128 550 615,78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17 712 976,00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110 837 639,78</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"Организация библиотечного обслуживания населения муниципальными библиотеками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000 0801 0230100000 000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110 337 697,29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17 712 976,00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92 624 721,29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библиотеки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000 0801 0230106100 000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107 773 505,76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17 712 976,00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90 060 529,76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000 0801 0230106100 600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107 773 505,76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17 712 976,00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90 060 529,76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000 0801 0230106100 610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107 773 505,76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17 712 976,00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90 060 529,76</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000 0801 0230106100 611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107 773 505,76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17 712 976,00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90 060 529,76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02301L5198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2 564 191,53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2 564 191,53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02301L5198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2 564 191,53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2 564 191,53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02301L5198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2 564 191,53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2 564 191,53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02301L5198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2 564 191,53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2 564 191,53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"Модернизация (развитие) материально-технической базы, проведение текущего ремонта муниципальных библиотек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000 0801 0230200000 000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18 212 918,49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18 212 918,49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Модернизация (развитие) материально-технической базы муниципальных библиотек</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000 0801 0230201600 000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15 942 490,00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15 942 490,00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000 0801 0230201600 600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15 942 490,00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15 942 490,00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000 0801 0230201600 610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15 942 490,00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15 942 490,00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000 0801 0230201600 612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15 942 490,00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15 942 490,00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Проведение текущего ремонта муниципальных библиотек</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000 0801 0230202220 000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2 270 428,49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2 270 428,49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000 0801 0230202220 600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2 270 428,49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2 270 428,49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000 0801 0230202220 610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2 270 428,49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2 270 428,49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000 0801 0230202220 612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2 270 428,49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2 270 428,49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"Развитие профессионального искусства, гастрольно-концертной и культурно-досуговой деятельности, кинематографии"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404 939 999,44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80 880 153,12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324 059 846,32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Основное мероприятие "Обеспечение функций театрально-концертных учреждений, муниципальных учреждений культуры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33 191 240,74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6 306 440,00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26 884 800,74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театрально-концертные организации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000 0801 0240106120 000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22 698 081,93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6 306 440,00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16 391 641,93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000 0801 0240106120 600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22 698 081,93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6 306 440,00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16 391 641,93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000 0801 0240106120 610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22 698 081,93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6 306 440,00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16 391 641,93</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000 0801 0240106120 611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22 698 081,93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6 306 440,00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16 391 641,93</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(Поддержка творческой деятельности и (или) укрепление материально-технической базы детских и кукольных театров)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02401L5171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10 493 158,81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10 493 158,81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02401L5171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10 493 158,81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10 493 158,81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02401L5171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10 493 158,81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10 493 158,81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02401L5171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10 493 158,81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10 493 158,81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Основное мероприятие "Обеспечение функций культурно-досуговых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000 0801 0240400000 000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337 822 085,44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67 311 873,00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270 510 212,44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культурно-досуговые учреждения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000 0801 0240406110 000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337 822 085,44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67 311 873,00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270 510 212,44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000 0801 0240406110 600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337 822 085,44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67 311 873,00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270 510 212,44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000 0801 0240406110 610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315 416 299,65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63 511 873,00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251 904 426,65</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000 0801 0240406110 611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315 416 299,65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63 511 873,00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251 904 426,65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автономным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000 0801 0240406110 620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22 405 785,79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3 800 000,00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18 605 785,79</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000 0801 0240406110 621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22 405 785,79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3 800 000,00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18 605 785,79</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"Модернизация (развитие) материально-технической базы, проведение текущего ремонта муниципальных театрально-концертных и культурно-досуговых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000 0801 0240500000 000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14 789 267,25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36 277,00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14 752 990,25</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Модернизация (развитие) материально-технической базы культурно-досуговых учреждений культуры (Приобретение оборудования, мебели и материальных запасов)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000 0801 0240501641 000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9 897 547,00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36 277,00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9 861 270,00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000 0801 0240501641 600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9 897 547,00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36 277,00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9 861 270,00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000 0801 0240501641 610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9 897 547,00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36 277,00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9 861 270,00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000 0801 0240501641 612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9 897 547,00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36 277,00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9 861 270,00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Проведение текущего ремонта культурно-досуговых учреждений культуры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000 0801 0240502240 000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4 891 720,25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4 891 720,25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000 0801 0240502240 600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4 891 720,25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4 891 720,25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000 0801 0240502240 610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4 891 720,25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4 891 720,25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000 0801 0240502240 612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4 891 720,25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4 891 720,25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условий для массового отдыха жителей муниципального образования в парках культуры и отдыха"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000 0801 0240600000 000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18 505 066,01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7 067 478,12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11 437 587,89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Мероприятия в парках культуры и отдыха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000 0801 0240602750 000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1 198 320,00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1 680,00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000 0801 0240602750 200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1 198 320,00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1 680,00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000 0801 0240602750 240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1 198 320,00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1 680,00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000 0801 0240602750 244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1 198 320,00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1 680,00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 парк культуры и отдыха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000 0801 0240606170 000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17 305 066,01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5 869 158,12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11 435 907,89</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000 0801 0240606170 100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16 361 481,85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5 823 697,12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10 537 784,73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выплаты персоналу казенных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000 0801 0240606170 110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16 361 481,85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5 823 697,12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10 537 784,73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000 0801 0240606170 111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12 564 102,80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4 664 195,69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7 899 907,11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000 0801 0240606170 119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3 797 379,05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1 159 501,43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2 637 877,62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000 0801 0240606170 200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787 284,16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787 284,16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000 0801 0240606170 240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787 284,16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787 284,16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000 0801 0240606170 244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787 284,16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787 284,16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000 0801 0240606170 800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156 300,00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45 461,00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110 839,00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000 0801 0240606170 850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156 300,00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45 461,00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110 839,00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налога на имущество организаций и земельного налога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000 0801 0240606170 851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132 512,00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32 639,00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99 873,00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прочих налогов, сборов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000 0801 0240606170 852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23 788,00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12 822,00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10 966,00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"Обеспечение функций муниципальных учреждений культуры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000 0801 0240700000 000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632 340,00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158 085,00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474 255,00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02407S2570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632 340,00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158 085,00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474 255,00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02407S2570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632 340,00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158 085,00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474 255,00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02407S2570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316 170,00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79 042,50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237 127,50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02407S2570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316 170,00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79 042,50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237 127,50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автономным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02407S2570 620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316 170,00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79 042,50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237 127,50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автономным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02407S2570 622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316 170,00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79 042,50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237 127,50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"Укрепление материально-технической базы муниципальных учреждений культуры"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000 0801 0250000000 000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3 104 150,00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3 104 150,00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доступной среды"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000 0801 0250100000 000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3 104 150,00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3 104 150,00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Cоздание доступной среды в муниципальных учреждениях культуры, расположенных на территории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000 0801 0250102340 000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3 104 150,00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3 104 150,00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000 0801 0250102340 600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3 104 150,00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3 104 150,00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000 0801 0250102340 610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2 924 150,00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2 924 150,00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000 0801 0250102340 612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2 924 150,00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2 924 150,00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автономным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000 0801 0250102340 620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автономным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000 0801 0250102340 622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Обеспечивающая подпрограмма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000 0801 0280000000 000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72 200 007,80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11 793 305,00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60 406 702,80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000 0801 0280100000 000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72 200 007,80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11 793 305,00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60 406 702,80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Мероприятия в сфере культуры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000 0801 0280100500 000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72 200 007,80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11 793 305,00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60 406 702,80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000 0801 0280100500 200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7 005 000,00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7 005 000,00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000 0801 0280100500 240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7 005 000,00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7 005 000,00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000 0801 0280100500 244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7 005 000,00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7 005 000,00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Социальное обеспечение и иные выплаты населению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000 0801 0280100500 300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1 695 000,00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1 695 000,00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выплаты населению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000 0801 0280100500 360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1 695 000,00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1 695 000,00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000 0801 0280100500 600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63 500 007,80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11 793 305,00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51 706 702,80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000 0801 0280100500 610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63 500 007,80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11 793 305,00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51 706 702,80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000 0801 0280100500 612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63 500 007,80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11 793 305,00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51 706 702,80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Непрограммные расходы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000 0801 9900000000 000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50 004,19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50 004,19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расходы (Уплата иных платежей, не отнесенных к другим подгруппам и элементам группы видов расходов 800 "Иные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000 0801 9900004008 000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50 004,19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50 004,19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000 0801 9900004008 800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50 004,19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50 004,19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000 0801 9900004008 850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50 004,19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50 004,19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000 0801 9900004008 853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50 004,19</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50 004,19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Другие вопросы в области культуры, кинематографии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18 868 900,81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2 203 695,28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16 665 205,53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"Культура и туризм"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000 0804 0200000000 000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18 418 900,81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2 203 695,28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16 215 205,53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Обеспечивающая подпрограмма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000 0804 0280000000 000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18 418 900,81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2 203 695,28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16 215 205,53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000 0804 0280100000 000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18 418 900,81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2 203 695,28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16 215 205,53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деятельности органов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000 0804 0280100130 000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18 418 900,81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2 203 695,28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16 215 205,53</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000 0804 0280100130 100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17 193 787,26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2 142 223,58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15 051 563,68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000 0804 0280100130 120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17 193 787,26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2 142 223,58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15 051 563,68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000 0804 0280100130 121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10 675 673,78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1 513 789,76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9 161 884,02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выплаты персоналу государственных (муниципальных) органов, за исключением фонда оплаты труда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000 0804 0280100130 122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2 530 000,00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261 000,00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2 269 000,00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000 0804 0280100130 129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3 988 113,48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367 433,82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3 620 679,66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000 0804 0280100130 200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1 203 793,55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56 141,70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1 147 651,85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000 0804 0280100130 240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1 203 793,55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56 141,70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1 147 651,85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000 0804 0280100130 244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1 203 793,55</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56 141,70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1 147 651,85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000 0804 0280100130 800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21 320,00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5 330,00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15 990,00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000 0804 0280100130 850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21 320,00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5 330,00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15 990,00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налога на имущество организаций и земельного налога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000 0804 0280100130 851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9 464,00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2 366,00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7 098,00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прочих налогов, сборов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000 0804 0280100130 852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11 856,00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2 964,00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8 892,00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"Социальная защита населения"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000 0804 0400000000 000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"Развитие и поддержка социально ориентированных некоммерческих организаций"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000 0804 0460000000 000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"Развитие негосударственного сектора"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000 0804 0460100000 000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Оказание поддержки социально ориентированным некоммерческим организациям (Предоставление субсидий СО НКО в сфере культуры)</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000 0804 0460100761 000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000 0804 0460100761 600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000 0804 0460100761 630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(гранты в форме субсидий), не подлежащие казначейскому сопровождению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000 0804 0460100761 633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Здравоохранение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000 0900 0000000000 000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Другие вопросы в области здравоохранения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000 0909 0000000000 000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Муниципальная программа "Здравоохранение"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000 0909 0100000000 000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"Финансовое обеспечение системы организации медицинской помощи"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000 0909 0150000000 000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"Развитие мер социальной поддержки, премирование медицинских работников"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000 0909 0150200000 000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000 0909 0150200420 000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Социальное обеспечение и иные выплаты населению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000 0909 0150200420 300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Социальные выплаты гражданам, кроме публичных нормативных социальных выплат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000 0909 0150200420 320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Пособия, компенсации и иные социальные выплаты гражданам, кроме публичных нормативных обязательств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000 0909 0150200420 321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Социальная политика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000 1000 0000000000 000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178 727 495,50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52 516 279,15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126 211 216,35</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Пенсионное обеспечение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000 1001 0000000000 000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35 335 000,00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8 866 701,76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26 468 298,24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"Социальная защита населения"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000 1001 0400000000 000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35 335 000,00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8 866 701,76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26 468 298,24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"Социальная поддержка граждан"</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000 1001 0410000000 000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35 335 000,00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8 866 701,76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26 468 298,24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"Предоставление государственных гарантий муниципальным служащим, поощрение за муниципальную службу"</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000 1001 0411500000 000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35 335 000,00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8 866 701,76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26 468 298,24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Предоставление доплаты за выслугу лет к трудовой пенсии муниципальным служащим за счет средств местного бюджета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000 1001 0411500840 000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35 335 000,00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8 866 701,76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26 468 298,24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Социальное обеспечение и иные выплаты населению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000 1001 0411500840 300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35 335 000,00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8 866 701,76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26 468 298,24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Социальные выплаты гражданам, кроме публичных нормативных социальных выплат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000 1001 0411500840 320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35 335 000,00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8 866 701,76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26 468 298,24</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Пособия, компенсации и иные социальные выплаты гражданам, кроме публичных нормативных обязательств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000 1001 0411500840 321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35 335 000,00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8 866 701,76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26 468 298,24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Охрана семьи и детства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143 392 495,50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43 649 577,39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99 742 918,11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"Образование"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000 1004 0300000000 000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113 229 000,00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27 872 235,39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85 356 764,61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"Общее образование"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000 1004 0310000000 000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113 229 000,00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27 872 235,39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85 356 764,61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"Финансовое обеспечение деятельности образовательных организаций"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000 1004 0310100000 000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113 229 000,00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27 872 235,39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85 356 764,61</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000 1004 0310162140 000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113 229 000,00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27 872 235,39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85 356 764,61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000 1004 0310162140 200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1 121 000,00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1 121 000,00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000 1004 0310162140 240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1 121 000,00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1 121 000,00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000 1004 0310162140 244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1 121 000,00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1 121 000,00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Социальное обеспечение и иные выплаты населению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000 1004 0310162140 300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112 108 000,00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27 872 235,39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84 235 764,61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Социальные выплаты гражданам, кроме публичных нормативных социальных выплат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000 1004 0310162140 320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112 108 000,00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27 872 235,39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84 235 764,61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Пособия, компенсации и иные социальные выплаты гражданам, кроме публичных нормативных обязательств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000 1004 0310162140 321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112 108 000,00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27 872 235,39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84 235 764,61</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"Жилище"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000 1004 0900000000 000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30 163 495,50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15 777 342,00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14 386 153,50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"Обеспечение жильем молодых семей"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000 1004 0920000000 000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17 805 495,50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15 777 342,00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2 028 153,50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000 1004 0920100000 000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17 805 495,50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15 777 342,00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2 028 153,50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Реализация мероприятий по обеспечению жильем молодых семей сверх объемов финансирования мероприятия государственной программы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000 1004 0920174970 000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2 028 145,50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2 028 145,50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Социальное обеспечение и иные выплаты населению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000 1004 0920174970 300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2 028 145,50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2 028 145,50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Социальные выплаты гражданам, кроме публичных нормативных социальных выплат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000 1004 0920174970 320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2 028 145,50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2 028 145,50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гражданам на приобретение жилья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000 1004 0920174970 322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2 028 145,50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2 028 145,50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Реализация мероприятий по обеспечению жильем молодых семей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09201L4970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15 777 350,00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15 777 342,00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Социальное обеспечение и иные выплаты населению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09201L4970 300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15 777 350,00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15 777 342,00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Социальные выплаты гражданам, кроме публичных нормативных социальных выплат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09201L4970 320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15 777 350,00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15 777 342,00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гражданам на приобретение жилья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09201L4970 322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15 777 350,00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15 777 342,00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000 1004 0930000000 000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12 358 000,00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12 358 000,00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000 1004 0930100000 000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12 358 000,00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12 358 000,00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000 1004 0930160820 000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12 358 000,00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12 358 000,00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Социальное обеспечение и иные выплаты населению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000 1004 0930160820 300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5 769 687,00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5 769 687,00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Социальные выплаты гражданам, кроме публичных нормативных социальных выплат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000 1004 0930160820 320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5 769 687,00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5 769 687,00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гражданам на приобретение жилья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000 1004 0930160820 322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5 769 687,00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5 769 687,00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Капитальные вложения в объекты государственной (муниципальной) собственности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000 1004 0930160820 400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6 588 313,00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6 588 313,00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Бюджетные инвестиции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000 1004 0930160820 410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6 588 313,00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6 588 313,00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Бюджетные инвестиции на приобретение объектов недвижимого имущества в государственную (муниципальную) собственность</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000 1004 0930160820 412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6 588 313,00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6 588 313,00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Физическая культура и спорт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000 1100 0000000000 000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948 442 878,88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168 767 238,62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779 675 640,26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Физическая культура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350 842 772,00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78 310 344,42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272 532 427,58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"Спорт"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350 842 772,00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78 310 344,42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272 532 427,58</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Подпрограмма "Развитие физической культуры и спорта"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313 364 289,57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70 696 269,42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242 668 020,15</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"Обеспечение условий для развития на территории муниципального образования физической культуры, школьного спорта и массового спорта"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301 725 289,57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70 696 269,42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231 029 020,15</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Организация и проведение официальных физкультурно-оздоровительных и спортивных мероприятий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000 1101 0510100570 000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22 222 509,50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6 762 175,00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15 460 334,50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000 1101 0510100570 200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17 019 009,50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6 484 175,00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10 534 834,50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000 1101 0510100570 240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17 019 009,50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6 484 175,00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10 534 834,50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000 1101 0510100570 244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17 019 009,50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6 484 175,00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10 534 834,50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000 1101 0510100570 600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5 203 500,00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278 000,00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4 925 500,00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000 1101 0510100570 610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5 203 500,00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278 000,00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4 925 500,00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000 1101 0510100570 612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5 203 500,00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278 000,00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4 925 500,00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Проведение текущего ремонта муниципальных учреждений физической культуры и спорта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000 1101 0510102710 000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17 315 400,00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17 315 400,00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000 1101 0510102710 600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17 315 400,00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17 315 400,00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000 1101 0510102710 610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17 315 400,00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17 315 400,00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000 1101 0510102710 612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17 315 400,00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17 315 400,00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обеспечение деятельности (оказание услуг) муниципальных учреждений в сфере физической культуры и спорта (Обеспечение выполнения муниципального задания муниципальным учреждением "Дирекция спортивных сооружений")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000 1101 0510106141 000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135 586 451,00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37 610 875,00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97 975 576,00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000 1101 0510106141 600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135 586 451,00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37 610 875,00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97 975 576,00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000 1101 0510106141 610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135 586 451,00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37 610 875,00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97 975 576,00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000 1101 0510106141 611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135 586 451,00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37 610 875,00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97 975 576,00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в сфере физической культуры и спорта (Обеспечение деятельности и повышение эффективности работы МУ "Многофункциональный комплекс "Триумф")</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108 152 083,44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25 361 983,81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82 790 099,63</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000 1101 0510106142 100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50 049 682,80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9 323 284,73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40 726 398,07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казенных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000 1101 0510106142 110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50 049 682,80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9 323 284,73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40 726 398,07</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000 1101 0510106142 111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38 499 756,00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7 419 899,14</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31 079 856,86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Взносы по обязательному социальному страхованию на выплаты по оплате труда </w:t>
            </w:r>
            <w:r w:rsidRPr="006D7CC3">
              <w:rPr>
                <w:rFonts w:ascii="Arial" w:hAnsi="Arial" w:cs="Arial"/>
                <w:sz w:val="24"/>
                <w:szCs w:val="24"/>
              </w:rPr>
              <w:lastRenderedPageBreak/>
              <w:t>работников и иные выплаты работникам учреждений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000 1101 0510106142 119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11 549 926,80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1 903 385,59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9 646 541,21</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000 1101 0510106142 200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51 197 857,64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14 309 842,62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36 888 015,02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000 1101 0510106142 240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51 197 857,64</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14 309 842,62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36 888 015,02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000 1101 0510106142 244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32 873 541,21</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5 453 295,51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27 420 245,70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энергетических ресурсов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000 1101 0510106142 247</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18 324 316,43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8 856 547,11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9 467 769,32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000 1101 0510106142 800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6 904 543,00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1 728 856,46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5 175 686,54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000 1101 0510106142 850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6 904 543,00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1 728 856,46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5 175 686,54</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налога на имущество организаций и земельного налога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000 1101 0510106142 851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6 893 543,00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1 728 816,00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5 164 727,00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прочих налогов, сборов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000 1101 0510106142 852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000 1101 0510106142 853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40,46</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959,54</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в сфере физической культуры и спорта (Брендирование имущества муниципальных учреждений физической культуры и спорта)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000 1101 0510106143 000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000 1101 0510106143 600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000 1101 0510106143 610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000 1101 0510106143 612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обеспечение деятельности (оказание услуг) муниципальных учреждений в сфере физической культуры и спорта (Приобретение мебели, оборудования и материальных запасов для учреждений физической культуры и спорта)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000 1101 0510106144 000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000 1101 0510106144 600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000 1101 0510106144 610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000 1101 0510106144 612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1 200 000,00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в сфере физической культуры и спорта (Содержание зданий, помещений, сооружений и оборудования, переданных в оперативное управление муниципальным учреждениям в области физической культуры и спорта)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000 1101 0510106146 000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000 1101 0510106146 600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000 1101 0510106146 610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000 1101 0510106146 612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300 000,00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Расходы на обеспечение деятельности (оказание услуг) муниципальных учреждений в сфере физической культуры и спорта (Содержание земельных участков, переданных в оперативное управление муниципальным учреждениям в области физической культуры и спорта </w:t>
            </w:r>
            <w:r w:rsidRPr="006D7CC3">
              <w:rPr>
                <w:rFonts w:ascii="Arial" w:hAnsi="Arial" w:cs="Arial"/>
                <w:sz w:val="24"/>
                <w:szCs w:val="24"/>
              </w:rPr>
              <w:lastRenderedPageBreak/>
              <w:t>(Кореневский карьер, два участка п. Октябрьский, два участка п. Калинина))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000 1101 0510106147 000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9 600 000,00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961 235,61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8 638 764,39</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000 1101 0510106147 600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9 600 000,00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961 235,61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8 638 764,39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000 1101 0510106147 610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9 600 000,00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961 235,61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8 638 764,39</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000 1101 0510106147 612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9 600 000,00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961 235,61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8 638 764,39</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в сфере физической культуры и спорта (Мероприятия по осуществлению авторского надзора и строительного контроля за выполнением работ по капитальному ремонту и устройству зданий и сооружений)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000 1101 0510106148 000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000 1101 0510106148 600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000 1101 0510106148 610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000 1101 0510106148 612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650 000,00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в сфере физической культуры и спорта (Устройство системы освещения (спортивного освещения) на территориях стадионов)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000 1101 0510106149 000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3 648 845,63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3 648 845,63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000 1101 0510106149 600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3 648 845,63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3 648 845,63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000 1101 0510106149 610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3 648 845,63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3 648 845,63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000 1101 0510106149 612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3 648 845,63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3 648 845,63</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в сфере физической культуры и спорта (Выполнение работ по демонтажу (сносу) зданий и сооружений, находящихся в собственности или в оперативном управлении учреждений в сфере физической культуры и спорта)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051010614Г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2 300 000,00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2 300 000,00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051010614Г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2 300 000,00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2 300 000,00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051010614Г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2 300 000,00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2 300 000,00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051010614Г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2 300 000,00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2 300 000,00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условий для занятий физической культурой и спортом"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11 639 000,00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11 639 000,00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Устройство универсальных спортивных площадок</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000 1101 0510202060 000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7 196 000,00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7 196 000,00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000 1101 0510202060 600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7 196 000,00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7 196 000,00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000 1101 0510202060 610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7 196 000,00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7 196 000,00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000 1101 0510202060 612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7 196 000,00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7 196 000,00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Создание доступной среды в муниципальных учреждениях физической культуры и спорта и в муниципальных учреждениях дополнительного </w:t>
            </w:r>
            <w:r w:rsidRPr="006D7CC3">
              <w:rPr>
                <w:rFonts w:ascii="Arial" w:hAnsi="Arial" w:cs="Arial"/>
                <w:sz w:val="24"/>
                <w:szCs w:val="24"/>
              </w:rPr>
              <w:lastRenderedPageBreak/>
              <w:t>образования сферы спорта, расположенных на территории муниципального образования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000 1101 0510202730 000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4 443 000,00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4 443 000,00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000 1101 0510202730 600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4 443 000,00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4 443 000,00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000 1101 0510202730 610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4 443 000,00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4 443 000,00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000 1101 0510202730 612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4 443 000,00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4 443 000,00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"Подготовка спортивного резерва"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000 1101 0520000000 000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37 478 482,43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7 614 075,00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29 864 407,43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"Подготовка спортивных сборных команд"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000 1101 0520100000 000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37 478 482,43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7 614 075,00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29 864 407,43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по подготовке спортивных сборных команд и спортивного резерва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000 1101 0520106150 000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27 642 583,00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7 614 075,00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20 028 508,00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000 1101 0520106150 600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27 642 583,00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7 614 075,00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20 028 508,00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000 1101 0520106150 610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27 642 583,00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7 614 075,00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20 028 508,00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000 1101 0520106150 611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27 642 583,00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7 614 075,00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20 028 508,00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по подготовке спортивных сборных команд и спортивного резерва (Приобретение мебели, оборудования и материальных запасов для спортивных школ)</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000 1101 0520106152 000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8 183 010,00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8 183 010,00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000 1101 0520106152 600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8 183 010,00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8 183 010,00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000 1101 0520106152 610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8 183 010,00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8 183 010,00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000 1101 0520106152 612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8 183 010,00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8 183 010,00</w:t>
            </w:r>
          </w:p>
        </w:tc>
      </w:tr>
      <w:tr w:rsidR="00CF28FC" w:rsidRPr="006D7CC3" w:rsidTr="00CF28FC">
        <w:trPr>
          <w:trHeight w:val="103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по подготовке спортивных сборных команд и спортивного резерва (Оснащение техническими средствами охраны для обеспечения безопасности объектов спортивных школ)</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000 1101 0520106154 000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1 652 889,43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1 652 889,43</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000 1101 0520106154 600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1 652 889,43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1 652 889,43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000 1101 0520106154 610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1 652 889,43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1 652 889,43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000 1101 0520106154 612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1 652 889,43</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1 652 889,43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Массовый спорт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000 1102 0000000000 000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142 754 692,50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5 147 112,50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137 607 580,00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"Спорт"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000 1102 0500000000 000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142 754 692,50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5 147 112,50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137 607 580,00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"Развитие физической культуры и спорта"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000 1102 0510000000 000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142 754 692,50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5 147 112,50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137 607 580,00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"Обеспечение условий для развития на территории муниципального образования физической культуры, школьного спорта и массового спорта"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000 1102 0510100000 000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11 758 212,50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5 147 112,50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6 611 100,00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Организация и проведение официальных физкультурно-оздоровительных и спортивных мероприятий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000 1102 0510100570 000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11 758 212,50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5 147 112,50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6 611 100,00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000 1102 0510100570 200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10 258 212,50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5 147 112,50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5 111 100,00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000 1102 0510100570 240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10 258 212,50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5 147 112,50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5 111 100,00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000 1102 0510100570 244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10 258 212,50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5 147 112,50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5 111 100,00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000 1102 0510100570 600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000 1102 0510100570 610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000 1102 0510100570 612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1 500 000,00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условий для занятий физической культурой и спортом"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000 1102 0510200000 000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130 996 480,00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130 996 480,00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Подготовка основания, приобретение и установка плоскостных спортивных сооружений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1102 05102S2610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130 996 480,00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130 996 480,00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1102 05102S2610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130 996 480,00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130 996 480,00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1102 05102S2610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130 996 480,00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130 996 480,00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1102 05102S2610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130 996 480,00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130 996 480,00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Спорт высших достижений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431 116 195,62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81 529 369,00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349 586 826,62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"Спорт"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431 116 195,62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81 529 369,00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349 586 826,62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"Развитие физической культуры и спорта"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000 1103 0510000000 000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2 490 500,00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2 490 500,00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Основное мероприятие "Модернизация и материально-техническое обеспечение объектов физической культуры и спорта, находящихся в собственности муниципальных образований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000 1103 0510300000 000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2 490 500,00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2 490 500,00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муниципальных учреждений сферы физической культуры и спорта техникой для обслуживания объектов физической культуры и спорта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05103S0580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2 490 500,00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2 490 500,00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05103S0580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2 490 500,00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2 490 500,00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05103S0580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2 490 500,00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2 490 500,00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05103S0580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2 490 500,00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2 490 500,00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"Подготовка спортивного резерва"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000 1103 0520000000 000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428 625 695,62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81 529 369,00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347 096 326,62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"Подготовка спортивных сборных команд"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000 1103 0520100000 000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419 405 055,62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81 029 369,00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338 375 686,62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по подготовке спортивных сборных команд и спортивного резерва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000 1103 0520106150 000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419 405 055,62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81 029 369,00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338 375 686,62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000 1103 0520106150 600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419 405 055,62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81 029 369,00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338 375 686,62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000 1103 0520106150 610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419 405 055,62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81 029 369,00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338 375 686,62</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Субсидии бюджетным учреждениям на финансовое обеспечение государственного (муниципального) задания на оказание </w:t>
            </w:r>
            <w:r w:rsidRPr="006D7CC3">
              <w:rPr>
                <w:rFonts w:ascii="Arial" w:hAnsi="Arial" w:cs="Arial"/>
                <w:sz w:val="24"/>
                <w:szCs w:val="24"/>
              </w:rPr>
              <w:lastRenderedPageBreak/>
              <w:t>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000 1103 0520106150 611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419 405 055,62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81 029 369,00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338 375 686,62</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Основное мероприятие "Подготовка спортивного резерва учреждениями, реализующими дополнительные образовательные программы спортивной подготовки"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000 1103 0520200000 000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9 220 640,00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8 720 640,00</w:t>
            </w:r>
          </w:p>
        </w:tc>
      </w:tr>
      <w:tr w:rsidR="00CF28FC" w:rsidRPr="006D7CC3" w:rsidTr="00CF28FC">
        <w:trPr>
          <w:trHeight w:val="129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05202S0810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2 483 640,00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1 983 640,00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05202S0810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2 483 640,00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1 983 640,00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05202S0810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2 483 640,00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1 983 640,00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05202S0810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2 483 640,00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1 983 640,00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05202S3980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6 737 000,00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6 737 000,00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05202S3980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6 737 000,00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6 737 000,00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бюджетным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05202S3980 610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6 737 000,00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6 737 000,00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Субсидии бюджетным учреждениям на иные цели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1103 05202S3980 612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6 737 000,00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6 737 000,00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Другие вопросы в области физической культуры и спорта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23 729 218,76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3 780 412,70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19 948 806,06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"Социальная защита населения"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000 1105 0400000000 000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Подпрограмма "Развитие и поддержка социально ориентированных некоммерческих организаций"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000 1105 0460000000 000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"Развитие негосударственного сектора"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000 1105 0460100000 000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Оказание поддержки социально ориентированным некоммерческим организациям (Предоставление субсидий СО НКО в сфере физической культуры и спорта )</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000 1105 0460100763 000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000 1105 0460100763 600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470 000,00</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000 1105 0460100763 630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470 000,00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(гранты в форме субсидий), не подлежащие казначейскому сопровождению</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000 1105 0460100763 633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470 000,00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"Спорт"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000 1105 0500000000 000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23 259 218,76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3 780 412,70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19 478 806,06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Обеспечивающая подпрограмма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000 1105 0530000000 000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23 259 218,76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3 780 412,70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19 478 806,06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000 1105 0530100000 000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23 259 218,76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3 780 412,70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19 478 806,06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Обеспечение деятельности органов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000 1105 0530100130 000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23 259 218,76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3 780 412,70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19 478 806,06</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000 1105 0530100130 100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17 106 580,00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2 607 341,00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14 499 239,00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выплаты персоналу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000 1105 0530100130 120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17 106 580,00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2 607 341,00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14 499 239,00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Фонд оплаты труда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000 1105 0530100130 121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9 083 093,00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1 904 132,50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7 178 960,50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выплаты персоналу государственных (муниципальных) органов, за исключением фонда оплаты труда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000 1105 0530100130 122</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3 967 887,00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200 000,00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3 767 887,00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000 1105 0530100130 129</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4 055 600,00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503 208,50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3 552 391,50</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000 1105 0530100130 200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5 622 525,08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1 039 364,02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4 583 161,06</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закупки товаров, работ и услуг для обеспечения государственных (муниципальных) нужд</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000 1105 0530100130 240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5 622 525,08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1 039 364,02</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4 583 161,06</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Прочая закупка товаров, работ и услуг</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000 1105 0530100130 244</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4 222 120,52</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487 671,99</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3 734 448,53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Закупка энергетических ресурсов</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000 1105 0530100130 247</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1 400 404,56</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551 692,03</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848 712,53</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бюджетные ассигнования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000 1105 0530100130 800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530 113,68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133 707,68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396 406,00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налогов, сборов и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000 1105 0530100130 850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530 113,68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133 707,68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396 406,00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налога на имущество организаций и земельного налога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000 1105 0530100130 851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530 000,00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133 594,00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396 406,00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Уплата иных платежей</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000 1105 0530100130 853</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113,68</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113,68</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Средства массовой информации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000 1200 0000000000 000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930 562,27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232 640,55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697 921,72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Телевидение и радиовещание</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000 1201 0000000000 000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930 562,27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232 640,55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697 921,72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000 1201 1300000000 000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930 562,27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232 640,55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697 921,72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Обеспечивающая подпрограмма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000 1201 1360000000 000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930 562,27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232 640,55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697 921,72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Основное мероприятие "Создание условий для реализации полномочий органов местного самоуправления"</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000 1201 1360100000 000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930 562,27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232 640,55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697 921,72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Расходы на обеспечение деятельности (оказание услуг) муниципальных учреждений в сфере информационной политики</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000 1201 1360106180 000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930 562,27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232 640,55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697 921,72</w:t>
            </w:r>
          </w:p>
        </w:tc>
      </w:tr>
      <w:tr w:rsidR="00CF28FC" w:rsidRPr="006D7CC3" w:rsidTr="00CF28FC">
        <w:trPr>
          <w:trHeight w:val="525"/>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Предоставление субсидий бюджетным, автономным учреждениям и иным некоммерческим организациям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000 1201 1360106180 600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930 562,27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232 640,55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697 921,72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автономным учреждениям</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000 1201 1360106180 620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930 562,27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232 640,55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697 921,72</w:t>
            </w:r>
          </w:p>
        </w:tc>
      </w:tr>
      <w:tr w:rsidR="00CF28FC" w:rsidRPr="006D7CC3" w:rsidTr="00CF28FC">
        <w:trPr>
          <w:trHeight w:val="78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000 1201 1360106180 621</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930 562,27</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232 640,55</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697 921,72</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Обслуживание государственного (муниципального) долга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000 1300 0000000000 000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Обслуживание муниципального долга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000 1301 1230100800 000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Обслуживание государственного (муниципального) долга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000 1301 1230100800 700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Обслуживание муниципального долга</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200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000 1301 1230100800 730</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27 000 000,00</w:t>
            </w:r>
          </w:p>
        </w:tc>
      </w:tr>
      <w:tr w:rsidR="00CF28FC" w:rsidRPr="006D7CC3" w:rsidTr="00CF28FC">
        <w:trPr>
          <w:trHeight w:val="300"/>
        </w:trPr>
        <w:tc>
          <w:tcPr>
            <w:tcW w:w="609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Результат исполнения бюджета (дефицит/профицит)</w:t>
            </w:r>
          </w:p>
        </w:tc>
        <w:tc>
          <w:tcPr>
            <w:tcW w:w="986"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450</w:t>
            </w:r>
          </w:p>
        </w:tc>
        <w:tc>
          <w:tcPr>
            <w:tcW w:w="2270"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Х</w:t>
            </w:r>
          </w:p>
        </w:tc>
        <w:tc>
          <w:tcPr>
            <w:tcW w:w="1875"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-750 000 000,00</w:t>
            </w:r>
          </w:p>
        </w:tc>
        <w:tc>
          <w:tcPr>
            <w:tcW w:w="181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-696 577 925,31</w:t>
            </w:r>
          </w:p>
        </w:tc>
        <w:tc>
          <w:tcPr>
            <w:tcW w:w="1777"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Х</w:t>
            </w:r>
          </w:p>
        </w:tc>
      </w:tr>
    </w:tbl>
    <w:p w:rsidR="00CF28FC" w:rsidRPr="006D7CC3" w:rsidRDefault="00CF28FC" w:rsidP="00CF28FC">
      <w:pPr>
        <w:spacing w:after="0" w:line="240" w:lineRule="auto"/>
        <w:rPr>
          <w:rFonts w:ascii="Arial" w:hAnsi="Arial" w:cs="Arial"/>
          <w:b/>
          <w:bCs/>
          <w:sz w:val="24"/>
          <w:szCs w:val="24"/>
        </w:rPr>
      </w:pPr>
    </w:p>
    <w:p w:rsidR="00CF28FC" w:rsidRPr="006D7CC3" w:rsidRDefault="00CF28FC" w:rsidP="00CF28FC">
      <w:pPr>
        <w:spacing w:after="0"/>
        <w:jc w:val="right"/>
        <w:rPr>
          <w:rFonts w:ascii="Arial" w:hAnsi="Arial" w:cs="Arial"/>
          <w:b/>
          <w:sz w:val="24"/>
          <w:szCs w:val="24"/>
        </w:rPr>
      </w:pPr>
    </w:p>
    <w:p w:rsidR="00CF28FC" w:rsidRPr="006D7CC3" w:rsidRDefault="00CF28FC" w:rsidP="00CF28FC">
      <w:pPr>
        <w:spacing w:after="0"/>
        <w:jc w:val="right"/>
        <w:rPr>
          <w:rFonts w:ascii="Arial" w:hAnsi="Arial" w:cs="Arial"/>
          <w:b/>
          <w:sz w:val="24"/>
          <w:szCs w:val="24"/>
        </w:rPr>
      </w:pPr>
    </w:p>
    <w:tbl>
      <w:tblPr>
        <w:tblW w:w="14845" w:type="dxa"/>
        <w:tblInd w:w="108" w:type="dxa"/>
        <w:tblLook w:val="04A0" w:firstRow="1" w:lastRow="0" w:firstColumn="1" w:lastColumn="0" w:noHBand="0" w:noVBand="1"/>
      </w:tblPr>
      <w:tblGrid>
        <w:gridCol w:w="5803"/>
        <w:gridCol w:w="193"/>
        <w:gridCol w:w="511"/>
        <w:gridCol w:w="273"/>
        <w:gridCol w:w="2352"/>
        <w:gridCol w:w="162"/>
        <w:gridCol w:w="1878"/>
        <w:gridCol w:w="1655"/>
        <w:gridCol w:w="1773"/>
        <w:gridCol w:w="245"/>
      </w:tblGrid>
      <w:tr w:rsidR="00CF28FC" w:rsidRPr="006D7CC3" w:rsidTr="00CF28FC">
        <w:trPr>
          <w:gridAfter w:val="1"/>
          <w:wAfter w:w="181" w:type="dxa"/>
          <w:trHeight w:val="255"/>
        </w:trPr>
        <w:tc>
          <w:tcPr>
            <w:tcW w:w="6752" w:type="dxa"/>
            <w:gridSpan w:val="2"/>
            <w:tcBorders>
              <w:top w:val="nil"/>
              <w:left w:val="nil"/>
              <w:bottom w:val="nil"/>
              <w:right w:val="nil"/>
            </w:tcBorders>
            <w:shd w:val="clear" w:color="auto" w:fill="auto"/>
            <w:vAlign w:val="center"/>
            <w:hideMark/>
          </w:tcPr>
          <w:p w:rsidR="00CF28FC" w:rsidRPr="006D7CC3" w:rsidRDefault="00CF28FC" w:rsidP="00CF28FC">
            <w:pPr>
              <w:spacing w:after="0" w:line="240" w:lineRule="auto"/>
              <w:rPr>
                <w:rFonts w:ascii="Arial" w:hAnsi="Arial" w:cs="Arial"/>
                <w:sz w:val="24"/>
                <w:szCs w:val="24"/>
              </w:rPr>
            </w:pPr>
          </w:p>
        </w:tc>
        <w:tc>
          <w:tcPr>
            <w:tcW w:w="375" w:type="dxa"/>
            <w:tcBorders>
              <w:top w:val="nil"/>
              <w:left w:val="nil"/>
              <w:bottom w:val="nil"/>
              <w:right w:val="nil"/>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p>
        </w:tc>
        <w:tc>
          <w:tcPr>
            <w:tcW w:w="2486" w:type="dxa"/>
            <w:gridSpan w:val="2"/>
            <w:tcBorders>
              <w:top w:val="nil"/>
              <w:left w:val="nil"/>
              <w:bottom w:val="nil"/>
              <w:right w:val="nil"/>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p>
        </w:tc>
        <w:tc>
          <w:tcPr>
            <w:tcW w:w="5051" w:type="dxa"/>
            <w:gridSpan w:val="4"/>
            <w:tcBorders>
              <w:top w:val="nil"/>
              <w:left w:val="nil"/>
              <w:bottom w:val="nil"/>
              <w:right w:val="nil"/>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Форма 0503117 с. 3</w:t>
            </w:r>
          </w:p>
        </w:tc>
      </w:tr>
      <w:tr w:rsidR="00CF28FC" w:rsidRPr="006D7CC3" w:rsidTr="00CF28FC">
        <w:trPr>
          <w:gridAfter w:val="1"/>
          <w:wAfter w:w="181" w:type="dxa"/>
          <w:trHeight w:val="304"/>
        </w:trPr>
        <w:tc>
          <w:tcPr>
            <w:tcW w:w="14664" w:type="dxa"/>
            <w:gridSpan w:val="9"/>
            <w:tcBorders>
              <w:top w:val="nil"/>
              <w:left w:val="nil"/>
              <w:bottom w:val="nil"/>
              <w:right w:val="nil"/>
            </w:tcBorders>
            <w:shd w:val="clear" w:color="auto" w:fill="auto"/>
            <w:vAlign w:val="center"/>
            <w:hideMark/>
          </w:tcPr>
          <w:p w:rsidR="00CF28FC" w:rsidRPr="006D7CC3" w:rsidRDefault="00CF28FC" w:rsidP="00CF28FC">
            <w:pPr>
              <w:pStyle w:val="a6"/>
              <w:numPr>
                <w:ilvl w:val="0"/>
                <w:numId w:val="1"/>
              </w:numPr>
              <w:spacing w:after="0" w:line="240" w:lineRule="auto"/>
              <w:jc w:val="center"/>
              <w:rPr>
                <w:rFonts w:ascii="Arial" w:hAnsi="Arial" w:cs="Arial"/>
                <w:b/>
                <w:bCs/>
                <w:sz w:val="24"/>
                <w:szCs w:val="24"/>
              </w:rPr>
            </w:pPr>
            <w:r w:rsidRPr="006D7CC3">
              <w:rPr>
                <w:rFonts w:ascii="Arial" w:hAnsi="Arial" w:cs="Arial"/>
                <w:b/>
                <w:bCs/>
                <w:sz w:val="24"/>
                <w:szCs w:val="24"/>
              </w:rPr>
              <w:t>Источники финансирования дефицита бюджета</w:t>
            </w:r>
          </w:p>
          <w:p w:rsidR="00CF28FC" w:rsidRPr="006D7CC3" w:rsidRDefault="00CF28FC" w:rsidP="00CF28FC">
            <w:pPr>
              <w:pStyle w:val="a6"/>
              <w:spacing w:after="0" w:line="240" w:lineRule="auto"/>
              <w:rPr>
                <w:rFonts w:ascii="Arial" w:hAnsi="Arial" w:cs="Arial"/>
                <w:b/>
                <w:bCs/>
                <w:sz w:val="24"/>
                <w:szCs w:val="24"/>
              </w:rPr>
            </w:pPr>
          </w:p>
        </w:tc>
      </w:tr>
      <w:tr w:rsidR="00CF28FC" w:rsidRPr="006D7CC3" w:rsidTr="00CF28FC">
        <w:trPr>
          <w:trHeight w:val="1320"/>
        </w:trPr>
        <w:tc>
          <w:tcPr>
            <w:tcW w:w="6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Наименование показателя</w:t>
            </w:r>
          </w:p>
        </w:tc>
        <w:tc>
          <w:tcPr>
            <w:tcW w:w="846" w:type="dxa"/>
            <w:gridSpan w:val="3"/>
            <w:tcBorders>
              <w:top w:val="single" w:sz="4" w:space="0" w:color="auto"/>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Код строки</w:t>
            </w:r>
          </w:p>
        </w:tc>
        <w:tc>
          <w:tcPr>
            <w:tcW w:w="2380" w:type="dxa"/>
            <w:gridSpan w:val="2"/>
            <w:tcBorders>
              <w:top w:val="single" w:sz="4" w:space="0" w:color="auto"/>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Код источника финансирования дефицита бюджета по бюджетной классификации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Утвержденные бюджетные назначения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Исполнено</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Неисполненные назначения</w:t>
            </w:r>
          </w:p>
        </w:tc>
      </w:tr>
      <w:tr w:rsidR="00CF28FC" w:rsidRPr="006D7CC3" w:rsidTr="00CF28FC">
        <w:trPr>
          <w:trHeight w:val="300"/>
        </w:trPr>
        <w:tc>
          <w:tcPr>
            <w:tcW w:w="6555" w:type="dxa"/>
            <w:tcBorders>
              <w:top w:val="nil"/>
              <w:left w:val="single" w:sz="4" w:space="0" w:color="auto"/>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1</w:t>
            </w:r>
          </w:p>
        </w:tc>
        <w:tc>
          <w:tcPr>
            <w:tcW w:w="846" w:type="dxa"/>
            <w:gridSpan w:val="3"/>
            <w:tcBorders>
              <w:top w:val="nil"/>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2</w:t>
            </w:r>
          </w:p>
        </w:tc>
        <w:tc>
          <w:tcPr>
            <w:tcW w:w="2380" w:type="dxa"/>
            <w:gridSpan w:val="2"/>
            <w:tcBorders>
              <w:top w:val="nil"/>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3</w:t>
            </w:r>
          </w:p>
        </w:tc>
        <w:tc>
          <w:tcPr>
            <w:tcW w:w="1843" w:type="dxa"/>
            <w:tcBorders>
              <w:top w:val="nil"/>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4</w:t>
            </w:r>
          </w:p>
        </w:tc>
        <w:tc>
          <w:tcPr>
            <w:tcW w:w="1701" w:type="dxa"/>
            <w:tcBorders>
              <w:top w:val="nil"/>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5</w:t>
            </w:r>
          </w:p>
        </w:tc>
        <w:tc>
          <w:tcPr>
            <w:tcW w:w="1520" w:type="dxa"/>
            <w:gridSpan w:val="2"/>
            <w:tcBorders>
              <w:top w:val="nil"/>
              <w:left w:val="nil"/>
              <w:bottom w:val="single" w:sz="4" w:space="0" w:color="auto"/>
              <w:right w:val="single" w:sz="4" w:space="0" w:color="auto"/>
            </w:tcBorders>
            <w:shd w:val="clear" w:color="auto" w:fill="auto"/>
            <w:vAlign w:val="center"/>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6</w:t>
            </w:r>
          </w:p>
        </w:tc>
      </w:tr>
      <w:tr w:rsidR="00CF28FC" w:rsidRPr="006D7CC3" w:rsidTr="00CF28FC">
        <w:trPr>
          <w:trHeight w:val="300"/>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Источники финансирования дефицита бюджета - всего</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500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Х</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750 000 000,00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696 577 925,31</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53 422 074,69</w:t>
            </w:r>
          </w:p>
        </w:tc>
      </w:tr>
      <w:tr w:rsidR="00CF28FC" w:rsidRPr="006D7CC3" w:rsidTr="00CF28FC">
        <w:trPr>
          <w:trHeight w:val="52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 том числе:</w:t>
            </w:r>
            <w:r w:rsidRPr="006D7CC3">
              <w:rPr>
                <w:rFonts w:ascii="Arial" w:hAnsi="Arial" w:cs="Arial"/>
                <w:sz w:val="24"/>
                <w:szCs w:val="24"/>
              </w:rPr>
              <w:br/>
              <w:t>источники внутреннего финансирования бюджета</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520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Х</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750 000 000,00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850 000 000,00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52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из них:</w:t>
            </w:r>
            <w:r w:rsidRPr="006D7CC3">
              <w:rPr>
                <w:rFonts w:ascii="Arial" w:hAnsi="Arial" w:cs="Arial"/>
                <w:sz w:val="24"/>
                <w:szCs w:val="24"/>
              </w:rPr>
              <w:br/>
              <w:t>Кредиты кредитных организаций в валюте Российской Федерации</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520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000 01020000000000000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1 300 000 000,00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1 300 000 000,00</w:t>
            </w:r>
          </w:p>
        </w:tc>
      </w:tr>
      <w:tr w:rsidR="00CF28FC" w:rsidRPr="006D7CC3" w:rsidTr="00CF28FC">
        <w:trPr>
          <w:trHeight w:val="300"/>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Привлечение кредитов от кредитных организаций в валюте Российской Федерации</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520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000 01020000000000700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1 300 000 000,00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1 300 000 000,00</w:t>
            </w:r>
          </w:p>
        </w:tc>
      </w:tr>
      <w:tr w:rsidR="00CF28FC" w:rsidRPr="006D7CC3" w:rsidTr="00CF28FC">
        <w:trPr>
          <w:trHeight w:val="52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Привлечение городскими округами кредитов от кредитных организаций в валюте Российской Федерации</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520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000 01020000040000710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1 300 000 000,00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1 300 000 000,00</w:t>
            </w:r>
          </w:p>
        </w:tc>
      </w:tr>
      <w:tr w:rsidR="00CF28FC" w:rsidRPr="006D7CC3" w:rsidTr="00CF28FC">
        <w:trPr>
          <w:trHeight w:val="300"/>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Бюджетные кредиты из других бюджетов бюджетной системы Российской Федерации</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520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000 01030000000000000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-200 000 000,00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-200 000 000,00</w:t>
            </w:r>
          </w:p>
        </w:tc>
      </w:tr>
      <w:tr w:rsidR="00CF28FC" w:rsidRPr="006D7CC3" w:rsidTr="00CF28FC">
        <w:trPr>
          <w:trHeight w:val="52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Бюджетные кредиты из других бюджетов бюджетной системы Российской Федерации в валюте Российской Федерации</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520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000 01030100000000000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-200 000 000,00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-200 000 000,00</w:t>
            </w:r>
          </w:p>
        </w:tc>
      </w:tr>
      <w:tr w:rsidR="00CF28FC" w:rsidRPr="006D7CC3" w:rsidTr="00CF28FC">
        <w:trPr>
          <w:trHeight w:val="52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520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000 01030100000000800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-200 000 000,00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-200 000 000,00</w:t>
            </w:r>
          </w:p>
        </w:tc>
      </w:tr>
      <w:tr w:rsidR="00CF28FC" w:rsidRPr="006D7CC3" w:rsidTr="00CF28FC">
        <w:trPr>
          <w:trHeight w:val="52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520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000 01030100040000810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-200 000 000,00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-200 000 000,00</w:t>
            </w:r>
          </w:p>
        </w:tc>
      </w:tr>
      <w:tr w:rsidR="00CF28FC" w:rsidRPr="006D7CC3" w:rsidTr="00CF28FC">
        <w:trPr>
          <w:trHeight w:val="300"/>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источники внутреннего финансирования дефицитов бюджетов</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520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000 01060000000000000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-350 000 000,00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850 000 000,00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Исполнение государственных и муниципальных гарантий</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520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000 01060400000000000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-350 000 000,00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-350 000 000,00</w:t>
            </w:r>
          </w:p>
        </w:tc>
      </w:tr>
      <w:tr w:rsidR="00CF28FC" w:rsidRPr="006D7CC3" w:rsidTr="00CF28FC">
        <w:trPr>
          <w:trHeight w:val="52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Исполнение государственных и муниципальных гарантий в валюте Российской Федерации</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520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000 01060401000000000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-350 000 000,00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-350 000 000,00</w:t>
            </w:r>
          </w:p>
        </w:tc>
      </w:tr>
      <w:tr w:rsidR="00CF28FC" w:rsidRPr="006D7CC3" w:rsidTr="00CF28FC">
        <w:trPr>
          <w:trHeight w:val="103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520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000 01060401000000800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-350 000 000,00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-350 000 000,00</w:t>
            </w:r>
          </w:p>
        </w:tc>
      </w:tr>
      <w:tr w:rsidR="00CF28FC" w:rsidRPr="006D7CC3" w:rsidTr="00CF28FC">
        <w:trPr>
          <w:trHeight w:val="103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Исполнение муниципальных гарантий городских округов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520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000 01060401040000810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-350 000 000,00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-350 000 000,00</w:t>
            </w:r>
          </w:p>
        </w:tc>
      </w:tr>
      <w:tr w:rsidR="00CF28FC" w:rsidRPr="006D7CC3" w:rsidTr="00CF28FC">
        <w:trPr>
          <w:trHeight w:val="300"/>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Операции по управлению остатками средств на единых счетах бюджетов</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520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000 01061000000000000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850 000 000,00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103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520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000 01061002000000500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850 000 000,00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1800"/>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520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000 01061002040000550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850 000 000,00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2310"/>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xml:space="preserve">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w:t>
            </w:r>
            <w:r w:rsidRPr="006D7CC3">
              <w:rPr>
                <w:rFonts w:ascii="Arial" w:hAnsi="Arial" w:cs="Arial"/>
                <w:sz w:val="24"/>
                <w:szCs w:val="24"/>
              </w:rPr>
              <w:lastRenderedPageBreak/>
              <w:t xml:space="preserve">отражения операций с денежными средствами юридических лиц, не являющихся участниками бюджетного процесса, бюджетными и автономными учреждениями (для осуществления и отражения операций с денежными средствами бюджетных и автономных учреждений) </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lastRenderedPageBreak/>
              <w:t>520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000 01061002040002550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850 000 000,00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источники внешнего финансирования бюджета</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620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Х</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из них:</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620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 </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Изменение остатков средств</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700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000 01000000000000000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-153 422 074,69</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Изменение остатков средств на счетах по учету средств бюджетов</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700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000 01050000000000000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-153 422 074,69</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52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увеличение остатков средств, всего</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710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 </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-29 708 223 716,00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-5 505 878 001,72</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Х</w:t>
            </w:r>
          </w:p>
        </w:tc>
      </w:tr>
      <w:tr w:rsidR="00CF28FC" w:rsidRPr="006D7CC3" w:rsidTr="00CF28FC">
        <w:trPr>
          <w:trHeight w:val="52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Увеличение остатков средств бюджетов</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710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000 01050000000000500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-29 708 223 716,00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-5 505 878 001,72</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Х</w:t>
            </w:r>
          </w:p>
        </w:tc>
      </w:tr>
      <w:tr w:rsidR="00CF28FC" w:rsidRPr="006D7CC3" w:rsidTr="00CF28FC">
        <w:trPr>
          <w:trHeight w:val="52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Увеличение прочих остатков средств бюджетов</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710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000 01050200000000500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-29 708 223 716,00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-5 505 878 001,72</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Х</w:t>
            </w:r>
          </w:p>
        </w:tc>
      </w:tr>
      <w:tr w:rsidR="00CF28FC" w:rsidRPr="006D7CC3" w:rsidTr="00CF28FC">
        <w:trPr>
          <w:trHeight w:val="52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Увеличение прочих остатков денежных средств бюджетов</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710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000 01050201000000510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-29 708 223 716,00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-5 505 878 001,72</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Х</w:t>
            </w:r>
          </w:p>
        </w:tc>
      </w:tr>
      <w:tr w:rsidR="00CF28FC" w:rsidRPr="006D7CC3" w:rsidTr="00CF28FC">
        <w:trPr>
          <w:trHeight w:val="52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Увеличение прочих остатков денежных средств бюджетов городских округов</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710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000 01050201040000510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-29 708 223 716,00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-5 505 878 001,72</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Х</w:t>
            </w:r>
          </w:p>
        </w:tc>
      </w:tr>
      <w:tr w:rsidR="00CF28FC" w:rsidRPr="006D7CC3" w:rsidTr="00CF28FC">
        <w:trPr>
          <w:trHeight w:val="52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уменьшение остатков средств, всего</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720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 </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30 526 255 139,32</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5 352 455 927,03</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Х</w:t>
            </w:r>
          </w:p>
        </w:tc>
      </w:tr>
      <w:tr w:rsidR="00CF28FC" w:rsidRPr="006D7CC3" w:rsidTr="00CF28FC">
        <w:trPr>
          <w:trHeight w:val="52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Уменьшение остатков средств бюджетов</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720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000 01050000000000600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30 526 255 139,32</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5 352 455 927,03</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Х</w:t>
            </w:r>
          </w:p>
        </w:tc>
      </w:tr>
      <w:tr w:rsidR="00CF28FC" w:rsidRPr="006D7CC3" w:rsidTr="00CF28FC">
        <w:trPr>
          <w:trHeight w:val="52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Уменьшение прочих остатков средств бюджетов</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720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000 01050200000000600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30 526 255 139,32</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5 352 455 927,03</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Х</w:t>
            </w:r>
          </w:p>
        </w:tc>
      </w:tr>
      <w:tr w:rsidR="00CF28FC" w:rsidRPr="006D7CC3" w:rsidTr="00CF28FC">
        <w:trPr>
          <w:trHeight w:val="52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Уменьшение прочих остатков денежных средств бюджетов</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720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000 01050201000000610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30 526 255 139,32</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5 352 455 927,03</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Х</w:t>
            </w:r>
          </w:p>
        </w:tc>
      </w:tr>
      <w:tr w:rsidR="00CF28FC" w:rsidRPr="006D7CC3" w:rsidTr="00CF28FC">
        <w:trPr>
          <w:trHeight w:val="52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Уменьшение прочих остатков денежных средств бюджетов городских округов</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720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000 01050201040000610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30 526 255 139,32</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5 352 455 927,03</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Х</w:t>
            </w:r>
          </w:p>
        </w:tc>
      </w:tr>
      <w:tr w:rsidR="00CF28FC" w:rsidRPr="006D7CC3" w:rsidTr="00CF28FC">
        <w:trPr>
          <w:trHeight w:val="300"/>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Иные источники внутреннего финансирования дефицитов бюджетов</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700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000 01060000000000000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52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Увеличение финансовых активов, являющихся иными источниками внутреннего финансирования дефицитов бюджетов</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710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000 01060000000000500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710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 </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525"/>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Уменьшение финансовых активов, являющихся иными источниками внутреннего финансирования дефицитов бюджетов</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720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000 01060000000000600</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r w:rsidR="00CF28FC" w:rsidRPr="006D7CC3" w:rsidTr="00CF28FC">
        <w:trPr>
          <w:trHeight w:val="300"/>
        </w:trPr>
        <w:tc>
          <w:tcPr>
            <w:tcW w:w="6555" w:type="dxa"/>
            <w:tcBorders>
              <w:top w:val="nil"/>
              <w:left w:val="single" w:sz="4" w:space="0" w:color="auto"/>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 </w:t>
            </w:r>
          </w:p>
        </w:tc>
        <w:tc>
          <w:tcPr>
            <w:tcW w:w="846" w:type="dxa"/>
            <w:gridSpan w:val="3"/>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720</w:t>
            </w:r>
          </w:p>
        </w:tc>
        <w:tc>
          <w:tcPr>
            <w:tcW w:w="238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 </w:t>
            </w:r>
          </w:p>
        </w:tc>
        <w:tc>
          <w:tcPr>
            <w:tcW w:w="1843"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c>
          <w:tcPr>
            <w:tcW w:w="1520" w:type="dxa"/>
            <w:gridSpan w:val="2"/>
            <w:tcBorders>
              <w:top w:val="nil"/>
              <w:left w:val="nil"/>
              <w:bottom w:val="single" w:sz="4" w:space="0" w:color="auto"/>
              <w:right w:val="single" w:sz="4" w:space="0" w:color="auto"/>
            </w:tcBorders>
            <w:shd w:val="clear" w:color="auto" w:fill="auto"/>
            <w:vAlign w:val="bottom"/>
            <w:hideMark/>
          </w:tcPr>
          <w:p w:rsidR="00CF28FC" w:rsidRPr="006D7CC3" w:rsidRDefault="00CF28FC" w:rsidP="00CF28FC">
            <w:pPr>
              <w:spacing w:after="0" w:line="240" w:lineRule="auto"/>
              <w:jc w:val="right"/>
              <w:rPr>
                <w:rFonts w:ascii="Arial" w:hAnsi="Arial" w:cs="Arial"/>
                <w:sz w:val="24"/>
                <w:szCs w:val="24"/>
              </w:rPr>
            </w:pPr>
            <w:r w:rsidRPr="006D7CC3">
              <w:rPr>
                <w:rFonts w:ascii="Arial" w:hAnsi="Arial" w:cs="Arial"/>
                <w:sz w:val="24"/>
                <w:szCs w:val="24"/>
              </w:rPr>
              <w:t>0,00</w:t>
            </w:r>
          </w:p>
        </w:tc>
      </w:tr>
    </w:tbl>
    <w:p w:rsidR="00CF28FC" w:rsidRPr="006D7CC3" w:rsidRDefault="00CF28FC" w:rsidP="00CF28FC">
      <w:pPr>
        <w:spacing w:after="0"/>
        <w:rPr>
          <w:rFonts w:ascii="Arial" w:hAnsi="Arial" w:cs="Arial"/>
          <w:b/>
          <w:sz w:val="24"/>
          <w:szCs w:val="24"/>
        </w:rPr>
      </w:pPr>
    </w:p>
    <w:tbl>
      <w:tblPr>
        <w:tblW w:w="15559" w:type="dxa"/>
        <w:tblLook w:val="04A0" w:firstRow="1" w:lastRow="0" w:firstColumn="1" w:lastColumn="0" w:noHBand="0" w:noVBand="1"/>
      </w:tblPr>
      <w:tblGrid>
        <w:gridCol w:w="6378"/>
        <w:gridCol w:w="555"/>
        <w:gridCol w:w="2713"/>
        <w:gridCol w:w="2006"/>
        <w:gridCol w:w="2020"/>
        <w:gridCol w:w="1887"/>
      </w:tblGrid>
      <w:tr w:rsidR="00CF28FC" w:rsidRPr="006D7CC3" w:rsidTr="00CF28FC">
        <w:trPr>
          <w:trHeight w:val="285"/>
        </w:trPr>
        <w:tc>
          <w:tcPr>
            <w:tcW w:w="6378" w:type="dxa"/>
            <w:vMerge w:val="restart"/>
            <w:vAlign w:val="center"/>
          </w:tcPr>
          <w:p w:rsidR="00CF28FC" w:rsidRPr="006D7CC3" w:rsidRDefault="00CF28FC" w:rsidP="00CF28FC">
            <w:pPr>
              <w:spacing w:after="0" w:line="240" w:lineRule="auto"/>
              <w:rPr>
                <w:rFonts w:ascii="Arial" w:hAnsi="Arial" w:cs="Arial"/>
                <w:sz w:val="24"/>
                <w:szCs w:val="24"/>
              </w:rPr>
            </w:pPr>
            <w:bookmarkStart w:id="2" w:name="RANGE!A1:F38"/>
            <w:bookmarkStart w:id="3" w:name="RANGE!A39:F49"/>
            <w:bookmarkEnd w:id="2"/>
            <w:bookmarkEnd w:id="3"/>
            <w:r w:rsidRPr="006D7CC3">
              <w:rPr>
                <w:rFonts w:ascii="Arial" w:hAnsi="Arial" w:cs="Arial"/>
                <w:sz w:val="24"/>
                <w:szCs w:val="24"/>
              </w:rPr>
              <w:t>Заместитель начальника управления- начальник бюджетного отдела финансового управления</w:t>
            </w:r>
          </w:p>
        </w:tc>
        <w:tc>
          <w:tcPr>
            <w:tcW w:w="555" w:type="dxa"/>
            <w:vAlign w:val="bottom"/>
            <w:hideMark/>
          </w:tcPr>
          <w:p w:rsidR="00CF28FC" w:rsidRPr="006D7CC3" w:rsidRDefault="00CF28FC" w:rsidP="00CF28FC">
            <w:pPr>
              <w:rPr>
                <w:rFonts w:ascii="Arial" w:hAnsi="Arial" w:cs="Arial"/>
                <w:sz w:val="24"/>
                <w:szCs w:val="24"/>
              </w:rPr>
            </w:pPr>
          </w:p>
        </w:tc>
        <w:tc>
          <w:tcPr>
            <w:tcW w:w="2713" w:type="dxa"/>
            <w:vAlign w:val="bottom"/>
          </w:tcPr>
          <w:p w:rsidR="00CF28FC" w:rsidRPr="006D7CC3" w:rsidRDefault="00CF28FC" w:rsidP="00CF28FC">
            <w:pPr>
              <w:spacing w:after="0" w:line="240" w:lineRule="auto"/>
              <w:rPr>
                <w:rFonts w:ascii="Arial" w:hAnsi="Arial" w:cs="Arial"/>
                <w:sz w:val="24"/>
                <w:szCs w:val="24"/>
              </w:rPr>
            </w:pPr>
          </w:p>
          <w:p w:rsidR="00CF28FC" w:rsidRPr="006D7CC3" w:rsidRDefault="00CF28FC" w:rsidP="00CF28FC">
            <w:pPr>
              <w:spacing w:after="0" w:line="240" w:lineRule="auto"/>
              <w:rPr>
                <w:rFonts w:ascii="Arial" w:hAnsi="Arial" w:cs="Arial"/>
                <w:sz w:val="24"/>
                <w:szCs w:val="24"/>
              </w:rPr>
            </w:pPr>
          </w:p>
          <w:p w:rsidR="00CF28FC" w:rsidRPr="006D7CC3" w:rsidRDefault="00CF28FC" w:rsidP="00CF28FC">
            <w:pPr>
              <w:spacing w:after="0" w:line="240" w:lineRule="auto"/>
              <w:rPr>
                <w:rFonts w:ascii="Arial" w:hAnsi="Arial" w:cs="Arial"/>
                <w:sz w:val="24"/>
                <w:szCs w:val="24"/>
              </w:rPr>
            </w:pPr>
          </w:p>
          <w:p w:rsidR="00CF28FC" w:rsidRPr="006D7CC3" w:rsidRDefault="00CF28FC" w:rsidP="00CF28FC">
            <w:pPr>
              <w:spacing w:after="0" w:line="240" w:lineRule="auto"/>
              <w:rPr>
                <w:rFonts w:ascii="Arial" w:hAnsi="Arial" w:cs="Arial"/>
                <w:sz w:val="24"/>
                <w:szCs w:val="24"/>
              </w:rPr>
            </w:pPr>
          </w:p>
        </w:tc>
        <w:tc>
          <w:tcPr>
            <w:tcW w:w="4026" w:type="dxa"/>
            <w:gridSpan w:val="2"/>
            <w:tcBorders>
              <w:top w:val="nil"/>
              <w:left w:val="nil"/>
              <w:bottom w:val="single" w:sz="4" w:space="0" w:color="000000"/>
              <w:right w:val="nil"/>
            </w:tcBorders>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Н.Р. Абрамова</w:t>
            </w:r>
          </w:p>
        </w:tc>
        <w:tc>
          <w:tcPr>
            <w:tcW w:w="1887" w:type="dxa"/>
            <w:noWrap/>
            <w:vAlign w:val="bottom"/>
            <w:hideMark/>
          </w:tcPr>
          <w:p w:rsidR="00CF28FC" w:rsidRPr="006D7CC3" w:rsidRDefault="00CF28FC" w:rsidP="00CF28FC">
            <w:pPr>
              <w:rPr>
                <w:rFonts w:ascii="Arial" w:hAnsi="Arial" w:cs="Arial"/>
                <w:sz w:val="24"/>
                <w:szCs w:val="24"/>
              </w:rPr>
            </w:pPr>
          </w:p>
        </w:tc>
      </w:tr>
      <w:tr w:rsidR="00CF28FC" w:rsidRPr="006D7CC3" w:rsidTr="00CF28FC">
        <w:trPr>
          <w:trHeight w:val="255"/>
        </w:trPr>
        <w:tc>
          <w:tcPr>
            <w:tcW w:w="0" w:type="auto"/>
            <w:vMerge/>
            <w:vAlign w:val="center"/>
            <w:hideMark/>
          </w:tcPr>
          <w:p w:rsidR="00CF28FC" w:rsidRPr="006D7CC3" w:rsidRDefault="00CF28FC" w:rsidP="00CF28FC">
            <w:pPr>
              <w:spacing w:after="0"/>
              <w:rPr>
                <w:rFonts w:ascii="Arial" w:hAnsi="Arial" w:cs="Arial"/>
                <w:sz w:val="24"/>
                <w:szCs w:val="24"/>
              </w:rPr>
            </w:pPr>
          </w:p>
        </w:tc>
        <w:tc>
          <w:tcPr>
            <w:tcW w:w="555" w:type="dxa"/>
            <w:vAlign w:val="bottom"/>
            <w:hideMark/>
          </w:tcPr>
          <w:p w:rsidR="00CF28FC" w:rsidRPr="006D7CC3" w:rsidRDefault="00CF28FC" w:rsidP="00CF28FC">
            <w:pPr>
              <w:spacing w:after="0"/>
              <w:rPr>
                <w:rFonts w:ascii="Arial" w:hAnsi="Arial" w:cs="Arial"/>
                <w:sz w:val="24"/>
                <w:szCs w:val="24"/>
              </w:rPr>
            </w:pPr>
          </w:p>
        </w:tc>
        <w:tc>
          <w:tcPr>
            <w:tcW w:w="2713" w:type="dxa"/>
            <w:vAlign w:val="bottom"/>
            <w:hideMark/>
          </w:tcPr>
          <w:p w:rsidR="00CF28FC" w:rsidRPr="006D7CC3" w:rsidRDefault="00CF28FC" w:rsidP="00CF28FC">
            <w:pPr>
              <w:spacing w:after="0"/>
              <w:rPr>
                <w:rFonts w:ascii="Arial" w:hAnsi="Arial" w:cs="Arial"/>
                <w:sz w:val="24"/>
                <w:szCs w:val="24"/>
              </w:rPr>
            </w:pPr>
          </w:p>
        </w:tc>
        <w:tc>
          <w:tcPr>
            <w:tcW w:w="4026" w:type="dxa"/>
            <w:gridSpan w:val="2"/>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(расшифровка подписи)</w:t>
            </w:r>
          </w:p>
        </w:tc>
        <w:tc>
          <w:tcPr>
            <w:tcW w:w="1887" w:type="dxa"/>
            <w:noWrap/>
            <w:vAlign w:val="bottom"/>
            <w:hideMark/>
          </w:tcPr>
          <w:p w:rsidR="00CF28FC" w:rsidRPr="006D7CC3" w:rsidRDefault="00CF28FC" w:rsidP="00CF28FC">
            <w:pPr>
              <w:rPr>
                <w:rFonts w:ascii="Arial" w:hAnsi="Arial" w:cs="Arial"/>
                <w:sz w:val="24"/>
                <w:szCs w:val="24"/>
              </w:rPr>
            </w:pPr>
          </w:p>
        </w:tc>
      </w:tr>
      <w:tr w:rsidR="00CF28FC" w:rsidRPr="006D7CC3" w:rsidTr="00CF28FC">
        <w:trPr>
          <w:trHeight w:val="255"/>
        </w:trPr>
        <w:tc>
          <w:tcPr>
            <w:tcW w:w="6378" w:type="dxa"/>
            <w:tcBorders>
              <w:top w:val="single" w:sz="8" w:space="0" w:color="000000"/>
              <w:left w:val="single" w:sz="8" w:space="0" w:color="000000"/>
              <w:bottom w:val="nil"/>
              <w:right w:val="single" w:sz="8" w:space="0" w:color="000000"/>
            </w:tcBorders>
            <w:vAlign w:val="center"/>
            <w:hideMark/>
          </w:tcPr>
          <w:p w:rsidR="00CF28FC" w:rsidRPr="006D7CC3" w:rsidRDefault="00CF28FC" w:rsidP="00CF28FC">
            <w:pPr>
              <w:spacing w:after="0" w:line="240" w:lineRule="auto"/>
              <w:jc w:val="center"/>
              <w:rPr>
                <w:rFonts w:ascii="Arial" w:hAnsi="Arial" w:cs="Arial"/>
                <w:b/>
                <w:bCs/>
                <w:sz w:val="24"/>
                <w:szCs w:val="24"/>
              </w:rPr>
            </w:pPr>
            <w:r w:rsidRPr="006D7CC3">
              <w:rPr>
                <w:rFonts w:ascii="Arial" w:hAnsi="Arial" w:cs="Arial"/>
                <w:b/>
                <w:bCs/>
                <w:sz w:val="24"/>
                <w:szCs w:val="24"/>
              </w:rPr>
              <w:t>ДОКУМЕНТ ПОДПИСАН ЭЛЕКТРОННОЙ ПОДПИСЬЮ</w:t>
            </w:r>
          </w:p>
        </w:tc>
        <w:tc>
          <w:tcPr>
            <w:tcW w:w="555" w:type="dxa"/>
            <w:vAlign w:val="bottom"/>
            <w:hideMark/>
          </w:tcPr>
          <w:p w:rsidR="00CF28FC" w:rsidRPr="006D7CC3" w:rsidRDefault="00CF28FC" w:rsidP="00CF28FC">
            <w:pPr>
              <w:rPr>
                <w:rFonts w:ascii="Arial" w:hAnsi="Arial" w:cs="Arial"/>
                <w:b/>
                <w:bCs/>
                <w:sz w:val="24"/>
                <w:szCs w:val="24"/>
              </w:rPr>
            </w:pPr>
          </w:p>
        </w:tc>
        <w:tc>
          <w:tcPr>
            <w:tcW w:w="2713" w:type="dxa"/>
            <w:vAlign w:val="bottom"/>
            <w:hideMark/>
          </w:tcPr>
          <w:p w:rsidR="00CF28FC" w:rsidRPr="006D7CC3" w:rsidRDefault="00CF28FC" w:rsidP="00CF28FC">
            <w:pPr>
              <w:spacing w:after="0"/>
              <w:rPr>
                <w:rFonts w:ascii="Arial" w:hAnsi="Arial" w:cs="Arial"/>
                <w:sz w:val="24"/>
                <w:szCs w:val="24"/>
              </w:rPr>
            </w:pPr>
          </w:p>
        </w:tc>
        <w:tc>
          <w:tcPr>
            <w:tcW w:w="2006" w:type="dxa"/>
            <w:vAlign w:val="bottom"/>
            <w:hideMark/>
          </w:tcPr>
          <w:p w:rsidR="00CF28FC" w:rsidRPr="006D7CC3" w:rsidRDefault="00CF28FC" w:rsidP="00CF28FC">
            <w:pPr>
              <w:spacing w:after="0"/>
              <w:rPr>
                <w:rFonts w:ascii="Arial" w:hAnsi="Arial" w:cs="Arial"/>
                <w:sz w:val="24"/>
                <w:szCs w:val="24"/>
              </w:rPr>
            </w:pPr>
          </w:p>
        </w:tc>
        <w:tc>
          <w:tcPr>
            <w:tcW w:w="2020" w:type="dxa"/>
            <w:vAlign w:val="bottom"/>
            <w:hideMark/>
          </w:tcPr>
          <w:p w:rsidR="00CF28FC" w:rsidRPr="006D7CC3" w:rsidRDefault="00CF28FC" w:rsidP="00CF28FC">
            <w:pPr>
              <w:spacing w:after="0"/>
              <w:rPr>
                <w:rFonts w:ascii="Arial" w:hAnsi="Arial" w:cs="Arial"/>
                <w:sz w:val="24"/>
                <w:szCs w:val="24"/>
              </w:rPr>
            </w:pPr>
          </w:p>
        </w:tc>
        <w:tc>
          <w:tcPr>
            <w:tcW w:w="1887" w:type="dxa"/>
            <w:noWrap/>
            <w:vAlign w:val="bottom"/>
            <w:hideMark/>
          </w:tcPr>
          <w:p w:rsidR="00CF28FC" w:rsidRPr="006D7CC3" w:rsidRDefault="00CF28FC" w:rsidP="00CF28FC">
            <w:pPr>
              <w:spacing w:after="0"/>
              <w:rPr>
                <w:rFonts w:ascii="Arial" w:hAnsi="Arial" w:cs="Arial"/>
                <w:sz w:val="24"/>
                <w:szCs w:val="24"/>
              </w:rPr>
            </w:pPr>
          </w:p>
        </w:tc>
      </w:tr>
      <w:tr w:rsidR="00CF28FC" w:rsidRPr="006D7CC3" w:rsidTr="00CF28FC">
        <w:trPr>
          <w:trHeight w:val="900"/>
        </w:trPr>
        <w:tc>
          <w:tcPr>
            <w:tcW w:w="6378" w:type="dxa"/>
            <w:tcBorders>
              <w:top w:val="nil"/>
              <w:left w:val="single" w:sz="8" w:space="0" w:color="000000"/>
              <w:bottom w:val="single" w:sz="8" w:space="0" w:color="000000"/>
              <w:right w:val="single" w:sz="8" w:space="0" w:color="000000"/>
            </w:tcBorders>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Сертификат: 745D4406F0051C81E4CE62146DB112B3</w:t>
            </w:r>
          </w:p>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Владелец: Абрамова Наталья Руслановна</w:t>
            </w:r>
          </w:p>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Действителен с 03.07.2025 по 26.09.2026</w:t>
            </w:r>
          </w:p>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Дата подписания: 03.10.2025</w:t>
            </w:r>
          </w:p>
        </w:tc>
        <w:tc>
          <w:tcPr>
            <w:tcW w:w="555" w:type="dxa"/>
            <w:vAlign w:val="bottom"/>
            <w:hideMark/>
          </w:tcPr>
          <w:p w:rsidR="00CF28FC" w:rsidRPr="006D7CC3" w:rsidRDefault="00CF28FC" w:rsidP="00CF28FC">
            <w:pPr>
              <w:rPr>
                <w:rFonts w:ascii="Arial" w:hAnsi="Arial" w:cs="Arial"/>
                <w:sz w:val="24"/>
                <w:szCs w:val="24"/>
              </w:rPr>
            </w:pPr>
          </w:p>
        </w:tc>
        <w:tc>
          <w:tcPr>
            <w:tcW w:w="2713" w:type="dxa"/>
            <w:vAlign w:val="bottom"/>
            <w:hideMark/>
          </w:tcPr>
          <w:p w:rsidR="00CF28FC" w:rsidRPr="006D7CC3" w:rsidRDefault="00CF28FC" w:rsidP="00CF28FC">
            <w:pPr>
              <w:spacing w:after="0"/>
              <w:rPr>
                <w:rFonts w:ascii="Arial" w:hAnsi="Arial" w:cs="Arial"/>
                <w:sz w:val="24"/>
                <w:szCs w:val="24"/>
              </w:rPr>
            </w:pPr>
          </w:p>
        </w:tc>
        <w:tc>
          <w:tcPr>
            <w:tcW w:w="2006" w:type="dxa"/>
            <w:vAlign w:val="bottom"/>
            <w:hideMark/>
          </w:tcPr>
          <w:p w:rsidR="00CF28FC" w:rsidRPr="006D7CC3" w:rsidRDefault="00CF28FC" w:rsidP="00CF28FC">
            <w:pPr>
              <w:spacing w:after="0"/>
              <w:rPr>
                <w:rFonts w:ascii="Arial" w:hAnsi="Arial" w:cs="Arial"/>
                <w:sz w:val="24"/>
                <w:szCs w:val="24"/>
              </w:rPr>
            </w:pPr>
          </w:p>
        </w:tc>
        <w:tc>
          <w:tcPr>
            <w:tcW w:w="2020" w:type="dxa"/>
            <w:vAlign w:val="bottom"/>
            <w:hideMark/>
          </w:tcPr>
          <w:p w:rsidR="00CF28FC" w:rsidRPr="006D7CC3" w:rsidRDefault="00CF28FC" w:rsidP="00CF28FC">
            <w:pPr>
              <w:spacing w:after="0"/>
              <w:rPr>
                <w:rFonts w:ascii="Arial" w:hAnsi="Arial" w:cs="Arial"/>
                <w:sz w:val="24"/>
                <w:szCs w:val="24"/>
              </w:rPr>
            </w:pPr>
          </w:p>
        </w:tc>
        <w:tc>
          <w:tcPr>
            <w:tcW w:w="1887" w:type="dxa"/>
            <w:noWrap/>
            <w:vAlign w:val="bottom"/>
            <w:hideMark/>
          </w:tcPr>
          <w:p w:rsidR="00CF28FC" w:rsidRPr="006D7CC3" w:rsidRDefault="00CF28FC" w:rsidP="00CF28FC">
            <w:pPr>
              <w:spacing w:after="0"/>
              <w:rPr>
                <w:rFonts w:ascii="Arial" w:hAnsi="Arial" w:cs="Arial"/>
                <w:sz w:val="24"/>
                <w:szCs w:val="24"/>
              </w:rPr>
            </w:pPr>
          </w:p>
        </w:tc>
      </w:tr>
      <w:tr w:rsidR="00CF28FC" w:rsidRPr="006D7CC3" w:rsidTr="00CF28FC">
        <w:trPr>
          <w:trHeight w:val="255"/>
        </w:trPr>
        <w:tc>
          <w:tcPr>
            <w:tcW w:w="6378" w:type="dxa"/>
            <w:vAlign w:val="bottom"/>
            <w:hideMark/>
          </w:tcPr>
          <w:p w:rsidR="00CF28FC" w:rsidRPr="006D7CC3" w:rsidRDefault="00CF28FC" w:rsidP="00CF28FC">
            <w:pPr>
              <w:spacing w:after="0"/>
              <w:rPr>
                <w:rFonts w:ascii="Arial" w:hAnsi="Arial" w:cs="Arial"/>
                <w:sz w:val="24"/>
                <w:szCs w:val="24"/>
              </w:rPr>
            </w:pPr>
          </w:p>
        </w:tc>
        <w:tc>
          <w:tcPr>
            <w:tcW w:w="555" w:type="dxa"/>
            <w:vAlign w:val="bottom"/>
            <w:hideMark/>
          </w:tcPr>
          <w:p w:rsidR="00CF28FC" w:rsidRPr="006D7CC3" w:rsidRDefault="00CF28FC" w:rsidP="00CF28FC">
            <w:pPr>
              <w:spacing w:after="0"/>
              <w:rPr>
                <w:rFonts w:ascii="Arial" w:hAnsi="Arial" w:cs="Arial"/>
                <w:sz w:val="24"/>
                <w:szCs w:val="24"/>
              </w:rPr>
            </w:pPr>
          </w:p>
        </w:tc>
        <w:tc>
          <w:tcPr>
            <w:tcW w:w="2713" w:type="dxa"/>
            <w:vAlign w:val="bottom"/>
            <w:hideMark/>
          </w:tcPr>
          <w:p w:rsidR="00CF28FC" w:rsidRPr="006D7CC3" w:rsidRDefault="00CF28FC" w:rsidP="00CF28FC">
            <w:pPr>
              <w:spacing w:after="0"/>
              <w:rPr>
                <w:rFonts w:ascii="Arial" w:hAnsi="Arial" w:cs="Arial"/>
                <w:sz w:val="24"/>
                <w:szCs w:val="24"/>
              </w:rPr>
            </w:pPr>
          </w:p>
        </w:tc>
        <w:tc>
          <w:tcPr>
            <w:tcW w:w="2006" w:type="dxa"/>
            <w:vAlign w:val="bottom"/>
            <w:hideMark/>
          </w:tcPr>
          <w:p w:rsidR="00CF28FC" w:rsidRPr="006D7CC3" w:rsidRDefault="00CF28FC" w:rsidP="00CF28FC">
            <w:pPr>
              <w:spacing w:after="0"/>
              <w:rPr>
                <w:rFonts w:ascii="Arial" w:hAnsi="Arial" w:cs="Arial"/>
                <w:sz w:val="24"/>
                <w:szCs w:val="24"/>
              </w:rPr>
            </w:pPr>
          </w:p>
        </w:tc>
        <w:tc>
          <w:tcPr>
            <w:tcW w:w="2020" w:type="dxa"/>
            <w:vAlign w:val="bottom"/>
            <w:hideMark/>
          </w:tcPr>
          <w:p w:rsidR="00CF28FC" w:rsidRPr="006D7CC3" w:rsidRDefault="00CF28FC" w:rsidP="00CF28FC">
            <w:pPr>
              <w:spacing w:after="0"/>
              <w:rPr>
                <w:rFonts w:ascii="Arial" w:hAnsi="Arial" w:cs="Arial"/>
                <w:sz w:val="24"/>
                <w:szCs w:val="24"/>
              </w:rPr>
            </w:pPr>
          </w:p>
        </w:tc>
        <w:tc>
          <w:tcPr>
            <w:tcW w:w="1887" w:type="dxa"/>
            <w:noWrap/>
            <w:vAlign w:val="bottom"/>
            <w:hideMark/>
          </w:tcPr>
          <w:p w:rsidR="00CF28FC" w:rsidRPr="006D7CC3" w:rsidRDefault="00CF28FC" w:rsidP="00CF28FC">
            <w:pPr>
              <w:spacing w:after="0"/>
              <w:rPr>
                <w:rFonts w:ascii="Arial" w:hAnsi="Arial" w:cs="Arial"/>
                <w:sz w:val="24"/>
                <w:szCs w:val="24"/>
              </w:rPr>
            </w:pPr>
          </w:p>
        </w:tc>
      </w:tr>
      <w:tr w:rsidR="00CF28FC" w:rsidRPr="006D7CC3" w:rsidTr="00CF28FC">
        <w:trPr>
          <w:trHeight w:val="225"/>
        </w:trPr>
        <w:tc>
          <w:tcPr>
            <w:tcW w:w="6378" w:type="dxa"/>
            <w:vMerge w:val="restart"/>
            <w:vAlign w:val="center"/>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Заместитель начальника отдела</w:t>
            </w:r>
          </w:p>
        </w:tc>
        <w:tc>
          <w:tcPr>
            <w:tcW w:w="555" w:type="dxa"/>
            <w:vAlign w:val="bottom"/>
            <w:hideMark/>
          </w:tcPr>
          <w:p w:rsidR="00CF28FC" w:rsidRPr="006D7CC3" w:rsidRDefault="00CF28FC" w:rsidP="00CF28FC">
            <w:pPr>
              <w:rPr>
                <w:rFonts w:ascii="Arial" w:hAnsi="Arial" w:cs="Arial"/>
                <w:sz w:val="24"/>
                <w:szCs w:val="24"/>
              </w:rPr>
            </w:pPr>
          </w:p>
        </w:tc>
        <w:tc>
          <w:tcPr>
            <w:tcW w:w="2713" w:type="dxa"/>
            <w:vAlign w:val="bottom"/>
            <w:hideMark/>
          </w:tcPr>
          <w:p w:rsidR="00CF28FC" w:rsidRPr="006D7CC3" w:rsidRDefault="00CF28FC" w:rsidP="00CF28FC">
            <w:pPr>
              <w:spacing w:after="0"/>
              <w:rPr>
                <w:rFonts w:ascii="Arial" w:hAnsi="Arial" w:cs="Arial"/>
                <w:sz w:val="24"/>
                <w:szCs w:val="24"/>
              </w:rPr>
            </w:pPr>
          </w:p>
        </w:tc>
        <w:tc>
          <w:tcPr>
            <w:tcW w:w="4026" w:type="dxa"/>
            <w:gridSpan w:val="2"/>
            <w:tcBorders>
              <w:top w:val="nil"/>
              <w:left w:val="nil"/>
              <w:bottom w:val="single" w:sz="4" w:space="0" w:color="000000"/>
              <w:right w:val="nil"/>
            </w:tcBorders>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Е.Б. Васина</w:t>
            </w:r>
          </w:p>
        </w:tc>
        <w:tc>
          <w:tcPr>
            <w:tcW w:w="1887" w:type="dxa"/>
            <w:noWrap/>
            <w:vAlign w:val="bottom"/>
            <w:hideMark/>
          </w:tcPr>
          <w:p w:rsidR="00CF28FC" w:rsidRPr="006D7CC3" w:rsidRDefault="00CF28FC" w:rsidP="00CF28FC">
            <w:pPr>
              <w:rPr>
                <w:rFonts w:ascii="Arial" w:hAnsi="Arial" w:cs="Arial"/>
                <w:sz w:val="24"/>
                <w:szCs w:val="24"/>
              </w:rPr>
            </w:pPr>
          </w:p>
        </w:tc>
      </w:tr>
      <w:tr w:rsidR="00CF28FC" w:rsidRPr="006D7CC3" w:rsidTr="00CF28FC">
        <w:trPr>
          <w:trHeight w:val="255"/>
        </w:trPr>
        <w:tc>
          <w:tcPr>
            <w:tcW w:w="0" w:type="auto"/>
            <w:vMerge/>
            <w:vAlign w:val="center"/>
            <w:hideMark/>
          </w:tcPr>
          <w:p w:rsidR="00CF28FC" w:rsidRPr="006D7CC3" w:rsidRDefault="00CF28FC" w:rsidP="00CF28FC">
            <w:pPr>
              <w:spacing w:after="0"/>
              <w:rPr>
                <w:rFonts w:ascii="Arial" w:hAnsi="Arial" w:cs="Arial"/>
                <w:sz w:val="24"/>
                <w:szCs w:val="24"/>
              </w:rPr>
            </w:pPr>
          </w:p>
        </w:tc>
        <w:tc>
          <w:tcPr>
            <w:tcW w:w="555" w:type="dxa"/>
            <w:vAlign w:val="bottom"/>
            <w:hideMark/>
          </w:tcPr>
          <w:p w:rsidR="00CF28FC" w:rsidRPr="006D7CC3" w:rsidRDefault="00CF28FC" w:rsidP="00CF28FC">
            <w:pPr>
              <w:spacing w:after="0"/>
              <w:rPr>
                <w:rFonts w:ascii="Arial" w:hAnsi="Arial" w:cs="Arial"/>
                <w:sz w:val="24"/>
                <w:szCs w:val="24"/>
              </w:rPr>
            </w:pPr>
          </w:p>
        </w:tc>
        <w:tc>
          <w:tcPr>
            <w:tcW w:w="2713" w:type="dxa"/>
            <w:vAlign w:val="bottom"/>
            <w:hideMark/>
          </w:tcPr>
          <w:p w:rsidR="00CF28FC" w:rsidRPr="006D7CC3" w:rsidRDefault="00CF28FC" w:rsidP="00CF28FC">
            <w:pPr>
              <w:spacing w:after="0"/>
              <w:rPr>
                <w:rFonts w:ascii="Arial" w:hAnsi="Arial" w:cs="Arial"/>
                <w:sz w:val="24"/>
                <w:szCs w:val="24"/>
              </w:rPr>
            </w:pPr>
          </w:p>
        </w:tc>
        <w:tc>
          <w:tcPr>
            <w:tcW w:w="4026" w:type="dxa"/>
            <w:gridSpan w:val="2"/>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(расшифровка подписи)</w:t>
            </w:r>
          </w:p>
        </w:tc>
        <w:tc>
          <w:tcPr>
            <w:tcW w:w="1887" w:type="dxa"/>
            <w:noWrap/>
            <w:vAlign w:val="bottom"/>
            <w:hideMark/>
          </w:tcPr>
          <w:p w:rsidR="00CF28FC" w:rsidRPr="006D7CC3" w:rsidRDefault="00CF28FC" w:rsidP="00CF28FC">
            <w:pPr>
              <w:rPr>
                <w:rFonts w:ascii="Arial" w:hAnsi="Arial" w:cs="Arial"/>
                <w:sz w:val="24"/>
                <w:szCs w:val="24"/>
              </w:rPr>
            </w:pPr>
          </w:p>
        </w:tc>
      </w:tr>
      <w:tr w:rsidR="00CF28FC" w:rsidRPr="006D7CC3" w:rsidTr="00CF28FC">
        <w:trPr>
          <w:trHeight w:val="255"/>
        </w:trPr>
        <w:tc>
          <w:tcPr>
            <w:tcW w:w="6378" w:type="dxa"/>
            <w:tcBorders>
              <w:top w:val="single" w:sz="8" w:space="0" w:color="000000"/>
              <w:left w:val="single" w:sz="8" w:space="0" w:color="000000"/>
              <w:bottom w:val="nil"/>
              <w:right w:val="single" w:sz="8" w:space="0" w:color="000000"/>
            </w:tcBorders>
            <w:vAlign w:val="center"/>
            <w:hideMark/>
          </w:tcPr>
          <w:p w:rsidR="00CF28FC" w:rsidRPr="006D7CC3" w:rsidRDefault="00CF28FC" w:rsidP="00CF28FC">
            <w:pPr>
              <w:spacing w:after="0" w:line="240" w:lineRule="auto"/>
              <w:jc w:val="center"/>
              <w:rPr>
                <w:rFonts w:ascii="Arial" w:hAnsi="Arial" w:cs="Arial"/>
                <w:b/>
                <w:bCs/>
                <w:sz w:val="24"/>
                <w:szCs w:val="24"/>
              </w:rPr>
            </w:pPr>
            <w:r w:rsidRPr="006D7CC3">
              <w:rPr>
                <w:rFonts w:ascii="Arial" w:hAnsi="Arial" w:cs="Arial"/>
                <w:b/>
                <w:bCs/>
                <w:sz w:val="24"/>
                <w:szCs w:val="24"/>
              </w:rPr>
              <w:t>ДОКУМЕНТ ПОДПИСАН ЭЛЕКТРОННОЙ ПОДПИСЬЮ</w:t>
            </w:r>
          </w:p>
        </w:tc>
        <w:tc>
          <w:tcPr>
            <w:tcW w:w="555" w:type="dxa"/>
            <w:vAlign w:val="bottom"/>
            <w:hideMark/>
          </w:tcPr>
          <w:p w:rsidR="00CF28FC" w:rsidRPr="006D7CC3" w:rsidRDefault="00CF28FC" w:rsidP="00CF28FC">
            <w:pPr>
              <w:rPr>
                <w:rFonts w:ascii="Arial" w:hAnsi="Arial" w:cs="Arial"/>
                <w:b/>
                <w:bCs/>
                <w:sz w:val="24"/>
                <w:szCs w:val="24"/>
              </w:rPr>
            </w:pPr>
          </w:p>
        </w:tc>
        <w:tc>
          <w:tcPr>
            <w:tcW w:w="2713" w:type="dxa"/>
            <w:vAlign w:val="bottom"/>
            <w:hideMark/>
          </w:tcPr>
          <w:p w:rsidR="00CF28FC" w:rsidRPr="006D7CC3" w:rsidRDefault="00CF28FC" w:rsidP="00CF28FC">
            <w:pPr>
              <w:spacing w:after="0"/>
              <w:rPr>
                <w:rFonts w:ascii="Arial" w:hAnsi="Arial" w:cs="Arial"/>
                <w:sz w:val="24"/>
                <w:szCs w:val="24"/>
              </w:rPr>
            </w:pPr>
          </w:p>
        </w:tc>
        <w:tc>
          <w:tcPr>
            <w:tcW w:w="2006" w:type="dxa"/>
            <w:vAlign w:val="bottom"/>
            <w:hideMark/>
          </w:tcPr>
          <w:p w:rsidR="00CF28FC" w:rsidRPr="006D7CC3" w:rsidRDefault="00CF28FC" w:rsidP="00CF28FC">
            <w:pPr>
              <w:spacing w:after="0"/>
              <w:rPr>
                <w:rFonts w:ascii="Arial" w:hAnsi="Arial" w:cs="Arial"/>
                <w:sz w:val="24"/>
                <w:szCs w:val="24"/>
              </w:rPr>
            </w:pPr>
          </w:p>
        </w:tc>
        <w:tc>
          <w:tcPr>
            <w:tcW w:w="2020" w:type="dxa"/>
            <w:vAlign w:val="bottom"/>
            <w:hideMark/>
          </w:tcPr>
          <w:p w:rsidR="00CF28FC" w:rsidRPr="006D7CC3" w:rsidRDefault="00CF28FC" w:rsidP="00CF28FC">
            <w:pPr>
              <w:spacing w:after="0"/>
              <w:rPr>
                <w:rFonts w:ascii="Arial" w:hAnsi="Arial" w:cs="Arial"/>
                <w:sz w:val="24"/>
                <w:szCs w:val="24"/>
              </w:rPr>
            </w:pPr>
          </w:p>
        </w:tc>
        <w:tc>
          <w:tcPr>
            <w:tcW w:w="1887" w:type="dxa"/>
            <w:noWrap/>
            <w:vAlign w:val="bottom"/>
            <w:hideMark/>
          </w:tcPr>
          <w:p w:rsidR="00CF28FC" w:rsidRPr="006D7CC3" w:rsidRDefault="00CF28FC" w:rsidP="00CF28FC">
            <w:pPr>
              <w:spacing w:after="0"/>
              <w:rPr>
                <w:rFonts w:ascii="Arial" w:hAnsi="Arial" w:cs="Arial"/>
                <w:sz w:val="24"/>
                <w:szCs w:val="24"/>
              </w:rPr>
            </w:pPr>
          </w:p>
        </w:tc>
      </w:tr>
      <w:tr w:rsidR="00CF28FC" w:rsidRPr="006D7CC3" w:rsidTr="00CF28FC">
        <w:trPr>
          <w:trHeight w:val="900"/>
        </w:trPr>
        <w:tc>
          <w:tcPr>
            <w:tcW w:w="6378" w:type="dxa"/>
            <w:tcBorders>
              <w:top w:val="nil"/>
              <w:left w:val="single" w:sz="8" w:space="0" w:color="000000"/>
              <w:bottom w:val="single" w:sz="8" w:space="0" w:color="000000"/>
              <w:right w:val="single" w:sz="8" w:space="0" w:color="000000"/>
            </w:tcBorders>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lastRenderedPageBreak/>
              <w:t>Сертификат: 00FC7A96CF90873DDBCD4BA28650950825</w:t>
            </w:r>
          </w:p>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Владелец: Васина Елена Борисовна</w:t>
            </w:r>
          </w:p>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Действителен с 03.07.2025 по 26.09.2026</w:t>
            </w:r>
          </w:p>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Дата подписания: 03.10.2025</w:t>
            </w:r>
          </w:p>
        </w:tc>
        <w:tc>
          <w:tcPr>
            <w:tcW w:w="555" w:type="dxa"/>
            <w:vAlign w:val="bottom"/>
            <w:hideMark/>
          </w:tcPr>
          <w:p w:rsidR="00CF28FC" w:rsidRPr="006D7CC3" w:rsidRDefault="00CF28FC" w:rsidP="00CF28FC">
            <w:pPr>
              <w:rPr>
                <w:rFonts w:ascii="Arial" w:hAnsi="Arial" w:cs="Arial"/>
                <w:sz w:val="24"/>
                <w:szCs w:val="24"/>
              </w:rPr>
            </w:pPr>
          </w:p>
        </w:tc>
        <w:tc>
          <w:tcPr>
            <w:tcW w:w="2713" w:type="dxa"/>
            <w:vAlign w:val="bottom"/>
            <w:hideMark/>
          </w:tcPr>
          <w:p w:rsidR="00CF28FC" w:rsidRPr="006D7CC3" w:rsidRDefault="00CF28FC" w:rsidP="00CF28FC">
            <w:pPr>
              <w:spacing w:after="0"/>
              <w:rPr>
                <w:rFonts w:ascii="Arial" w:hAnsi="Arial" w:cs="Arial"/>
                <w:sz w:val="24"/>
                <w:szCs w:val="24"/>
              </w:rPr>
            </w:pPr>
          </w:p>
        </w:tc>
        <w:tc>
          <w:tcPr>
            <w:tcW w:w="2006" w:type="dxa"/>
            <w:vAlign w:val="bottom"/>
            <w:hideMark/>
          </w:tcPr>
          <w:p w:rsidR="00CF28FC" w:rsidRPr="006D7CC3" w:rsidRDefault="00CF28FC" w:rsidP="00CF28FC">
            <w:pPr>
              <w:spacing w:after="0"/>
              <w:rPr>
                <w:rFonts w:ascii="Arial" w:hAnsi="Arial" w:cs="Arial"/>
                <w:sz w:val="24"/>
                <w:szCs w:val="24"/>
              </w:rPr>
            </w:pPr>
          </w:p>
        </w:tc>
        <w:tc>
          <w:tcPr>
            <w:tcW w:w="2020" w:type="dxa"/>
            <w:vAlign w:val="bottom"/>
            <w:hideMark/>
          </w:tcPr>
          <w:p w:rsidR="00CF28FC" w:rsidRPr="006D7CC3" w:rsidRDefault="00CF28FC" w:rsidP="00CF28FC">
            <w:pPr>
              <w:spacing w:after="0"/>
              <w:rPr>
                <w:rFonts w:ascii="Arial" w:hAnsi="Arial" w:cs="Arial"/>
                <w:sz w:val="24"/>
                <w:szCs w:val="24"/>
              </w:rPr>
            </w:pPr>
          </w:p>
        </w:tc>
        <w:tc>
          <w:tcPr>
            <w:tcW w:w="1887" w:type="dxa"/>
            <w:noWrap/>
            <w:vAlign w:val="bottom"/>
            <w:hideMark/>
          </w:tcPr>
          <w:p w:rsidR="00CF28FC" w:rsidRPr="006D7CC3" w:rsidRDefault="00CF28FC" w:rsidP="00CF28FC">
            <w:pPr>
              <w:spacing w:after="0"/>
              <w:rPr>
                <w:rFonts w:ascii="Arial" w:hAnsi="Arial" w:cs="Arial"/>
                <w:sz w:val="24"/>
                <w:szCs w:val="24"/>
              </w:rPr>
            </w:pPr>
          </w:p>
        </w:tc>
      </w:tr>
      <w:tr w:rsidR="00CF28FC" w:rsidRPr="006D7CC3" w:rsidTr="00CF28FC">
        <w:trPr>
          <w:trHeight w:val="255"/>
        </w:trPr>
        <w:tc>
          <w:tcPr>
            <w:tcW w:w="6378" w:type="dxa"/>
            <w:vAlign w:val="center"/>
            <w:hideMark/>
          </w:tcPr>
          <w:p w:rsidR="00CF28FC" w:rsidRPr="006D7CC3" w:rsidRDefault="00CF28FC" w:rsidP="00CF28FC">
            <w:pPr>
              <w:spacing w:after="0"/>
              <w:rPr>
                <w:rFonts w:ascii="Arial" w:hAnsi="Arial" w:cs="Arial"/>
                <w:sz w:val="24"/>
                <w:szCs w:val="24"/>
              </w:rPr>
            </w:pPr>
          </w:p>
        </w:tc>
        <w:tc>
          <w:tcPr>
            <w:tcW w:w="555" w:type="dxa"/>
            <w:vAlign w:val="bottom"/>
            <w:hideMark/>
          </w:tcPr>
          <w:p w:rsidR="00CF28FC" w:rsidRPr="006D7CC3" w:rsidRDefault="00CF28FC" w:rsidP="00CF28FC">
            <w:pPr>
              <w:spacing w:after="0"/>
              <w:rPr>
                <w:rFonts w:ascii="Arial" w:hAnsi="Arial" w:cs="Arial"/>
                <w:sz w:val="24"/>
                <w:szCs w:val="24"/>
              </w:rPr>
            </w:pPr>
          </w:p>
        </w:tc>
        <w:tc>
          <w:tcPr>
            <w:tcW w:w="2713" w:type="dxa"/>
            <w:vAlign w:val="bottom"/>
            <w:hideMark/>
          </w:tcPr>
          <w:p w:rsidR="00CF28FC" w:rsidRPr="006D7CC3" w:rsidRDefault="00CF28FC" w:rsidP="00CF28FC">
            <w:pPr>
              <w:spacing w:after="0"/>
              <w:rPr>
                <w:rFonts w:ascii="Arial" w:hAnsi="Arial" w:cs="Arial"/>
                <w:sz w:val="24"/>
                <w:szCs w:val="24"/>
              </w:rPr>
            </w:pPr>
          </w:p>
        </w:tc>
        <w:tc>
          <w:tcPr>
            <w:tcW w:w="2006" w:type="dxa"/>
            <w:vAlign w:val="bottom"/>
            <w:hideMark/>
          </w:tcPr>
          <w:p w:rsidR="00CF28FC" w:rsidRPr="006D7CC3" w:rsidRDefault="00CF28FC" w:rsidP="00CF28FC">
            <w:pPr>
              <w:spacing w:after="0"/>
              <w:rPr>
                <w:rFonts w:ascii="Arial" w:hAnsi="Arial" w:cs="Arial"/>
                <w:sz w:val="24"/>
                <w:szCs w:val="24"/>
              </w:rPr>
            </w:pPr>
          </w:p>
        </w:tc>
        <w:tc>
          <w:tcPr>
            <w:tcW w:w="2020" w:type="dxa"/>
            <w:vAlign w:val="bottom"/>
            <w:hideMark/>
          </w:tcPr>
          <w:p w:rsidR="00CF28FC" w:rsidRPr="006D7CC3" w:rsidRDefault="00CF28FC" w:rsidP="00CF28FC">
            <w:pPr>
              <w:spacing w:after="0"/>
              <w:rPr>
                <w:rFonts w:ascii="Arial" w:hAnsi="Arial" w:cs="Arial"/>
                <w:sz w:val="24"/>
                <w:szCs w:val="24"/>
              </w:rPr>
            </w:pPr>
          </w:p>
        </w:tc>
        <w:tc>
          <w:tcPr>
            <w:tcW w:w="1887" w:type="dxa"/>
            <w:noWrap/>
            <w:vAlign w:val="bottom"/>
            <w:hideMark/>
          </w:tcPr>
          <w:p w:rsidR="00CF28FC" w:rsidRPr="006D7CC3" w:rsidRDefault="00CF28FC" w:rsidP="00CF28FC">
            <w:pPr>
              <w:spacing w:after="0"/>
              <w:rPr>
                <w:rFonts w:ascii="Arial" w:hAnsi="Arial" w:cs="Arial"/>
                <w:sz w:val="24"/>
                <w:szCs w:val="24"/>
              </w:rPr>
            </w:pPr>
          </w:p>
        </w:tc>
      </w:tr>
      <w:tr w:rsidR="00CF28FC" w:rsidRPr="006D7CC3" w:rsidTr="00CF28FC">
        <w:trPr>
          <w:trHeight w:val="285"/>
        </w:trPr>
        <w:tc>
          <w:tcPr>
            <w:tcW w:w="6378" w:type="dxa"/>
            <w:vMerge w:val="restart"/>
            <w:tcBorders>
              <w:top w:val="nil"/>
              <w:left w:val="nil"/>
              <w:bottom w:val="single" w:sz="4" w:space="0" w:color="auto"/>
              <w:right w:val="nil"/>
            </w:tcBorders>
            <w:vAlign w:val="center"/>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Главный бухгалтер</w:t>
            </w:r>
          </w:p>
        </w:tc>
        <w:tc>
          <w:tcPr>
            <w:tcW w:w="555" w:type="dxa"/>
            <w:vAlign w:val="bottom"/>
            <w:hideMark/>
          </w:tcPr>
          <w:p w:rsidR="00CF28FC" w:rsidRPr="006D7CC3" w:rsidRDefault="00CF28FC" w:rsidP="00CF28FC">
            <w:pPr>
              <w:rPr>
                <w:rFonts w:ascii="Arial" w:hAnsi="Arial" w:cs="Arial"/>
                <w:sz w:val="24"/>
                <w:szCs w:val="24"/>
              </w:rPr>
            </w:pPr>
          </w:p>
        </w:tc>
        <w:tc>
          <w:tcPr>
            <w:tcW w:w="2713" w:type="dxa"/>
            <w:vAlign w:val="bottom"/>
            <w:hideMark/>
          </w:tcPr>
          <w:p w:rsidR="00CF28FC" w:rsidRPr="006D7CC3" w:rsidRDefault="00CF28FC" w:rsidP="00CF28FC">
            <w:pPr>
              <w:spacing w:after="0"/>
              <w:rPr>
                <w:rFonts w:ascii="Arial" w:hAnsi="Arial" w:cs="Arial"/>
                <w:sz w:val="24"/>
                <w:szCs w:val="24"/>
              </w:rPr>
            </w:pPr>
          </w:p>
        </w:tc>
        <w:tc>
          <w:tcPr>
            <w:tcW w:w="4026" w:type="dxa"/>
            <w:gridSpan w:val="2"/>
            <w:tcBorders>
              <w:top w:val="nil"/>
              <w:left w:val="nil"/>
              <w:bottom w:val="single" w:sz="4" w:space="0" w:color="000000"/>
              <w:right w:val="nil"/>
            </w:tcBorders>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М.С. Вилкова</w:t>
            </w:r>
          </w:p>
        </w:tc>
        <w:tc>
          <w:tcPr>
            <w:tcW w:w="1887" w:type="dxa"/>
            <w:noWrap/>
            <w:vAlign w:val="bottom"/>
            <w:hideMark/>
          </w:tcPr>
          <w:p w:rsidR="00CF28FC" w:rsidRPr="006D7CC3" w:rsidRDefault="00CF28FC" w:rsidP="00CF28FC">
            <w:pPr>
              <w:rPr>
                <w:rFonts w:ascii="Arial" w:hAnsi="Arial" w:cs="Arial"/>
                <w:sz w:val="24"/>
                <w:szCs w:val="24"/>
              </w:rPr>
            </w:pPr>
          </w:p>
        </w:tc>
      </w:tr>
      <w:tr w:rsidR="00CF28FC" w:rsidRPr="006D7CC3" w:rsidTr="00CF28FC">
        <w:trPr>
          <w:trHeight w:val="255"/>
        </w:trPr>
        <w:tc>
          <w:tcPr>
            <w:tcW w:w="0" w:type="auto"/>
            <w:vMerge/>
            <w:tcBorders>
              <w:top w:val="nil"/>
              <w:left w:val="nil"/>
              <w:bottom w:val="single" w:sz="4" w:space="0" w:color="auto"/>
              <w:right w:val="nil"/>
            </w:tcBorders>
            <w:vAlign w:val="center"/>
            <w:hideMark/>
          </w:tcPr>
          <w:p w:rsidR="00CF28FC" w:rsidRPr="006D7CC3" w:rsidRDefault="00CF28FC" w:rsidP="00CF28FC">
            <w:pPr>
              <w:spacing w:after="0"/>
              <w:rPr>
                <w:rFonts w:ascii="Arial" w:hAnsi="Arial" w:cs="Arial"/>
                <w:sz w:val="24"/>
                <w:szCs w:val="24"/>
              </w:rPr>
            </w:pPr>
          </w:p>
        </w:tc>
        <w:tc>
          <w:tcPr>
            <w:tcW w:w="555" w:type="dxa"/>
            <w:vAlign w:val="bottom"/>
            <w:hideMark/>
          </w:tcPr>
          <w:p w:rsidR="00CF28FC" w:rsidRPr="006D7CC3" w:rsidRDefault="00CF28FC" w:rsidP="00CF28FC">
            <w:pPr>
              <w:spacing w:after="0"/>
              <w:rPr>
                <w:rFonts w:ascii="Arial" w:hAnsi="Arial" w:cs="Arial"/>
                <w:sz w:val="24"/>
                <w:szCs w:val="24"/>
              </w:rPr>
            </w:pPr>
          </w:p>
        </w:tc>
        <w:tc>
          <w:tcPr>
            <w:tcW w:w="2713" w:type="dxa"/>
            <w:vAlign w:val="bottom"/>
            <w:hideMark/>
          </w:tcPr>
          <w:p w:rsidR="00CF28FC" w:rsidRPr="006D7CC3" w:rsidRDefault="00CF28FC" w:rsidP="00CF28FC">
            <w:pPr>
              <w:spacing w:after="0"/>
              <w:rPr>
                <w:rFonts w:ascii="Arial" w:hAnsi="Arial" w:cs="Arial"/>
                <w:sz w:val="24"/>
                <w:szCs w:val="24"/>
              </w:rPr>
            </w:pPr>
          </w:p>
        </w:tc>
        <w:tc>
          <w:tcPr>
            <w:tcW w:w="4026" w:type="dxa"/>
            <w:gridSpan w:val="2"/>
            <w:vAlign w:val="bottom"/>
            <w:hideMark/>
          </w:tcPr>
          <w:p w:rsidR="00CF28FC" w:rsidRPr="006D7CC3" w:rsidRDefault="00CF28FC" w:rsidP="00CF28FC">
            <w:pPr>
              <w:spacing w:after="0" w:line="240" w:lineRule="auto"/>
              <w:jc w:val="center"/>
              <w:rPr>
                <w:rFonts w:ascii="Arial" w:hAnsi="Arial" w:cs="Arial"/>
                <w:sz w:val="24"/>
                <w:szCs w:val="24"/>
              </w:rPr>
            </w:pPr>
            <w:r w:rsidRPr="006D7CC3">
              <w:rPr>
                <w:rFonts w:ascii="Arial" w:hAnsi="Arial" w:cs="Arial"/>
                <w:sz w:val="24"/>
                <w:szCs w:val="24"/>
              </w:rPr>
              <w:t>(расшифровка подписи)</w:t>
            </w:r>
          </w:p>
        </w:tc>
        <w:tc>
          <w:tcPr>
            <w:tcW w:w="1887" w:type="dxa"/>
            <w:noWrap/>
            <w:vAlign w:val="bottom"/>
            <w:hideMark/>
          </w:tcPr>
          <w:p w:rsidR="00CF28FC" w:rsidRPr="006D7CC3" w:rsidRDefault="00CF28FC" w:rsidP="00CF28FC">
            <w:pPr>
              <w:rPr>
                <w:rFonts w:ascii="Arial" w:hAnsi="Arial" w:cs="Arial"/>
                <w:sz w:val="24"/>
                <w:szCs w:val="24"/>
              </w:rPr>
            </w:pPr>
          </w:p>
        </w:tc>
      </w:tr>
      <w:tr w:rsidR="00CF28FC" w:rsidRPr="006D7CC3" w:rsidTr="00CF28FC">
        <w:trPr>
          <w:trHeight w:val="255"/>
        </w:trPr>
        <w:tc>
          <w:tcPr>
            <w:tcW w:w="6378" w:type="dxa"/>
            <w:tcBorders>
              <w:top w:val="single" w:sz="4" w:space="0" w:color="auto"/>
              <w:left w:val="single" w:sz="4" w:space="0" w:color="auto"/>
              <w:bottom w:val="nil"/>
              <w:right w:val="single" w:sz="4" w:space="0" w:color="auto"/>
            </w:tcBorders>
            <w:vAlign w:val="center"/>
            <w:hideMark/>
          </w:tcPr>
          <w:p w:rsidR="00CF28FC" w:rsidRPr="006D7CC3" w:rsidRDefault="00CF28FC" w:rsidP="00CF28FC">
            <w:pPr>
              <w:spacing w:after="0" w:line="240" w:lineRule="auto"/>
              <w:jc w:val="center"/>
              <w:rPr>
                <w:rFonts w:ascii="Arial" w:hAnsi="Arial" w:cs="Arial"/>
                <w:b/>
                <w:bCs/>
                <w:sz w:val="24"/>
                <w:szCs w:val="24"/>
              </w:rPr>
            </w:pPr>
            <w:r w:rsidRPr="006D7CC3">
              <w:rPr>
                <w:rFonts w:ascii="Arial" w:hAnsi="Arial" w:cs="Arial"/>
                <w:b/>
                <w:bCs/>
                <w:sz w:val="24"/>
                <w:szCs w:val="24"/>
              </w:rPr>
              <w:t>ДОКУМЕНТ ПОДПИСАН ЭЛЕКТРОННОЙ ПОДПИСЬЮ</w:t>
            </w:r>
          </w:p>
        </w:tc>
        <w:tc>
          <w:tcPr>
            <w:tcW w:w="555" w:type="dxa"/>
            <w:tcBorders>
              <w:top w:val="nil"/>
              <w:left w:val="single" w:sz="4" w:space="0" w:color="auto"/>
              <w:bottom w:val="nil"/>
              <w:right w:val="nil"/>
            </w:tcBorders>
            <w:vAlign w:val="bottom"/>
            <w:hideMark/>
          </w:tcPr>
          <w:p w:rsidR="00CF28FC" w:rsidRPr="006D7CC3" w:rsidRDefault="00CF28FC" w:rsidP="00CF28FC">
            <w:pPr>
              <w:rPr>
                <w:rFonts w:ascii="Arial" w:hAnsi="Arial" w:cs="Arial"/>
                <w:b/>
                <w:bCs/>
                <w:sz w:val="24"/>
                <w:szCs w:val="24"/>
              </w:rPr>
            </w:pPr>
          </w:p>
        </w:tc>
        <w:tc>
          <w:tcPr>
            <w:tcW w:w="2713" w:type="dxa"/>
            <w:vAlign w:val="bottom"/>
            <w:hideMark/>
          </w:tcPr>
          <w:p w:rsidR="00CF28FC" w:rsidRPr="006D7CC3" w:rsidRDefault="00CF28FC" w:rsidP="00CF28FC">
            <w:pPr>
              <w:spacing w:after="0"/>
              <w:rPr>
                <w:rFonts w:ascii="Arial" w:hAnsi="Arial" w:cs="Arial"/>
                <w:sz w:val="24"/>
                <w:szCs w:val="24"/>
              </w:rPr>
            </w:pPr>
          </w:p>
        </w:tc>
        <w:tc>
          <w:tcPr>
            <w:tcW w:w="2006" w:type="dxa"/>
            <w:vAlign w:val="bottom"/>
            <w:hideMark/>
          </w:tcPr>
          <w:p w:rsidR="00CF28FC" w:rsidRPr="006D7CC3" w:rsidRDefault="00CF28FC" w:rsidP="00CF28FC">
            <w:pPr>
              <w:spacing w:after="0"/>
              <w:rPr>
                <w:rFonts w:ascii="Arial" w:hAnsi="Arial" w:cs="Arial"/>
                <w:sz w:val="24"/>
                <w:szCs w:val="24"/>
              </w:rPr>
            </w:pPr>
          </w:p>
        </w:tc>
        <w:tc>
          <w:tcPr>
            <w:tcW w:w="2020" w:type="dxa"/>
            <w:vAlign w:val="bottom"/>
            <w:hideMark/>
          </w:tcPr>
          <w:p w:rsidR="00CF28FC" w:rsidRPr="006D7CC3" w:rsidRDefault="00CF28FC" w:rsidP="00CF28FC">
            <w:pPr>
              <w:spacing w:after="0"/>
              <w:rPr>
                <w:rFonts w:ascii="Arial" w:hAnsi="Arial" w:cs="Arial"/>
                <w:sz w:val="24"/>
                <w:szCs w:val="24"/>
              </w:rPr>
            </w:pPr>
          </w:p>
        </w:tc>
        <w:tc>
          <w:tcPr>
            <w:tcW w:w="1887" w:type="dxa"/>
            <w:noWrap/>
            <w:vAlign w:val="bottom"/>
            <w:hideMark/>
          </w:tcPr>
          <w:p w:rsidR="00CF28FC" w:rsidRPr="006D7CC3" w:rsidRDefault="00CF28FC" w:rsidP="00CF28FC">
            <w:pPr>
              <w:spacing w:after="0"/>
              <w:rPr>
                <w:rFonts w:ascii="Arial" w:hAnsi="Arial" w:cs="Arial"/>
                <w:sz w:val="24"/>
                <w:szCs w:val="24"/>
              </w:rPr>
            </w:pPr>
          </w:p>
        </w:tc>
      </w:tr>
      <w:tr w:rsidR="00CF28FC" w:rsidRPr="006D7CC3" w:rsidTr="00CF28FC">
        <w:trPr>
          <w:trHeight w:val="900"/>
        </w:trPr>
        <w:tc>
          <w:tcPr>
            <w:tcW w:w="6378" w:type="dxa"/>
            <w:tcBorders>
              <w:top w:val="nil"/>
              <w:left w:val="single" w:sz="4" w:space="0" w:color="auto"/>
              <w:bottom w:val="single" w:sz="4" w:space="0" w:color="auto"/>
              <w:right w:val="single" w:sz="4" w:space="0" w:color="auto"/>
            </w:tcBorders>
            <w:hideMark/>
          </w:tcPr>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Сертификат: 00F8734BF6A20BC0AD6BF2A7C78D72B66E</w:t>
            </w:r>
          </w:p>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Владелец: Вилкова Марина Сергеевна</w:t>
            </w:r>
          </w:p>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Действителен с 03.07.2025 по 26.09.2026</w:t>
            </w:r>
          </w:p>
          <w:p w:rsidR="00CF28FC" w:rsidRPr="006D7CC3" w:rsidRDefault="00CF28FC" w:rsidP="00CF28FC">
            <w:pPr>
              <w:spacing w:after="0" w:line="240" w:lineRule="auto"/>
              <w:rPr>
                <w:rFonts w:ascii="Arial" w:hAnsi="Arial" w:cs="Arial"/>
                <w:sz w:val="24"/>
                <w:szCs w:val="24"/>
              </w:rPr>
            </w:pPr>
            <w:r w:rsidRPr="006D7CC3">
              <w:rPr>
                <w:rFonts w:ascii="Arial" w:hAnsi="Arial" w:cs="Arial"/>
                <w:sz w:val="24"/>
                <w:szCs w:val="24"/>
              </w:rPr>
              <w:t>Дата подписания: 03.10.2025</w:t>
            </w:r>
          </w:p>
        </w:tc>
        <w:tc>
          <w:tcPr>
            <w:tcW w:w="555" w:type="dxa"/>
            <w:tcBorders>
              <w:top w:val="nil"/>
              <w:left w:val="single" w:sz="4" w:space="0" w:color="auto"/>
              <w:bottom w:val="nil"/>
              <w:right w:val="nil"/>
            </w:tcBorders>
            <w:vAlign w:val="bottom"/>
            <w:hideMark/>
          </w:tcPr>
          <w:p w:rsidR="00CF28FC" w:rsidRPr="006D7CC3" w:rsidRDefault="00CF28FC" w:rsidP="00CF28FC">
            <w:pPr>
              <w:rPr>
                <w:rFonts w:ascii="Arial" w:hAnsi="Arial" w:cs="Arial"/>
                <w:sz w:val="24"/>
                <w:szCs w:val="24"/>
              </w:rPr>
            </w:pPr>
          </w:p>
        </w:tc>
        <w:tc>
          <w:tcPr>
            <w:tcW w:w="2713" w:type="dxa"/>
            <w:vAlign w:val="bottom"/>
            <w:hideMark/>
          </w:tcPr>
          <w:p w:rsidR="00CF28FC" w:rsidRPr="006D7CC3" w:rsidRDefault="00CF28FC" w:rsidP="00CF28FC">
            <w:pPr>
              <w:spacing w:after="0"/>
              <w:rPr>
                <w:rFonts w:ascii="Arial" w:hAnsi="Arial" w:cs="Arial"/>
                <w:sz w:val="24"/>
                <w:szCs w:val="24"/>
              </w:rPr>
            </w:pPr>
          </w:p>
        </w:tc>
        <w:tc>
          <w:tcPr>
            <w:tcW w:w="2006" w:type="dxa"/>
            <w:vAlign w:val="bottom"/>
            <w:hideMark/>
          </w:tcPr>
          <w:p w:rsidR="00CF28FC" w:rsidRPr="006D7CC3" w:rsidRDefault="00CF28FC" w:rsidP="00CF28FC">
            <w:pPr>
              <w:spacing w:after="0"/>
              <w:rPr>
                <w:rFonts w:ascii="Arial" w:hAnsi="Arial" w:cs="Arial"/>
                <w:sz w:val="24"/>
                <w:szCs w:val="24"/>
              </w:rPr>
            </w:pPr>
          </w:p>
        </w:tc>
        <w:tc>
          <w:tcPr>
            <w:tcW w:w="2020" w:type="dxa"/>
            <w:vAlign w:val="bottom"/>
            <w:hideMark/>
          </w:tcPr>
          <w:p w:rsidR="00CF28FC" w:rsidRPr="006D7CC3" w:rsidRDefault="00CF28FC" w:rsidP="00CF28FC">
            <w:pPr>
              <w:spacing w:after="0"/>
              <w:rPr>
                <w:rFonts w:ascii="Arial" w:hAnsi="Arial" w:cs="Arial"/>
                <w:sz w:val="24"/>
                <w:szCs w:val="24"/>
              </w:rPr>
            </w:pPr>
          </w:p>
        </w:tc>
        <w:tc>
          <w:tcPr>
            <w:tcW w:w="1887" w:type="dxa"/>
            <w:noWrap/>
            <w:vAlign w:val="bottom"/>
            <w:hideMark/>
          </w:tcPr>
          <w:p w:rsidR="00CF28FC" w:rsidRPr="006D7CC3" w:rsidRDefault="00CF28FC" w:rsidP="00CF28FC">
            <w:pPr>
              <w:spacing w:after="0"/>
              <w:rPr>
                <w:rFonts w:ascii="Arial" w:hAnsi="Arial" w:cs="Arial"/>
                <w:sz w:val="24"/>
                <w:szCs w:val="24"/>
              </w:rPr>
            </w:pPr>
          </w:p>
        </w:tc>
      </w:tr>
    </w:tbl>
    <w:p w:rsidR="00CF28FC" w:rsidRPr="006D7CC3" w:rsidRDefault="00CF28FC" w:rsidP="00CF28FC">
      <w:pPr>
        <w:spacing w:after="0"/>
        <w:rPr>
          <w:rFonts w:ascii="Arial" w:hAnsi="Arial" w:cs="Arial"/>
          <w:sz w:val="24"/>
          <w:szCs w:val="24"/>
        </w:rPr>
      </w:pPr>
    </w:p>
    <w:p w:rsidR="00162868" w:rsidRPr="006D7CC3" w:rsidRDefault="00162868" w:rsidP="003631EA">
      <w:pPr>
        <w:pBdr>
          <w:top w:val="nil"/>
          <w:left w:val="nil"/>
          <w:bottom w:val="nil"/>
          <w:right w:val="nil"/>
          <w:between w:val="nil"/>
        </w:pBdr>
        <w:spacing w:after="0" w:line="240" w:lineRule="auto"/>
        <w:ind w:left="1" w:hanging="3"/>
        <w:jc w:val="center"/>
        <w:rPr>
          <w:rFonts w:ascii="Arial" w:hAnsi="Arial" w:cs="Arial"/>
          <w:sz w:val="24"/>
          <w:szCs w:val="24"/>
        </w:rPr>
      </w:pPr>
    </w:p>
    <w:sectPr w:rsidR="00162868" w:rsidRPr="006D7CC3" w:rsidSect="00CF28FC">
      <w:pgSz w:w="16838" w:h="11906" w:orient="landscape" w:code="9"/>
      <w:pgMar w:top="1701" w:right="1134" w:bottom="851" w:left="1134" w:header="113"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CB8" w:rsidRDefault="00746CB8" w:rsidP="00211CB7">
      <w:pPr>
        <w:spacing w:after="0" w:line="240" w:lineRule="auto"/>
      </w:pPr>
      <w:r>
        <w:separator/>
      </w:r>
    </w:p>
  </w:endnote>
  <w:endnote w:type="continuationSeparator" w:id="0">
    <w:p w:rsidR="00746CB8" w:rsidRDefault="00746CB8" w:rsidP="00211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CB8" w:rsidRDefault="00746CB8" w:rsidP="00211CB7">
      <w:pPr>
        <w:spacing w:after="0" w:line="240" w:lineRule="auto"/>
      </w:pPr>
      <w:r>
        <w:separator/>
      </w:r>
    </w:p>
  </w:footnote>
  <w:footnote w:type="continuationSeparator" w:id="0">
    <w:p w:rsidR="00746CB8" w:rsidRDefault="00746CB8" w:rsidP="00211C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87516"/>
    <w:multiLevelType w:val="hybridMultilevel"/>
    <w:tmpl w:val="23747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49"/>
    <w:rsid w:val="00000142"/>
    <w:rsid w:val="00001D91"/>
    <w:rsid w:val="0003660A"/>
    <w:rsid w:val="00087FB2"/>
    <w:rsid w:val="00097A87"/>
    <w:rsid w:val="000E35D3"/>
    <w:rsid w:val="00100ADA"/>
    <w:rsid w:val="00102D81"/>
    <w:rsid w:val="00125BA5"/>
    <w:rsid w:val="00137123"/>
    <w:rsid w:val="00153B8E"/>
    <w:rsid w:val="001567B3"/>
    <w:rsid w:val="00162868"/>
    <w:rsid w:val="00183688"/>
    <w:rsid w:val="00185B7A"/>
    <w:rsid w:val="00192DD8"/>
    <w:rsid w:val="001C3636"/>
    <w:rsid w:val="001D4669"/>
    <w:rsid w:val="00211CB7"/>
    <w:rsid w:val="00212472"/>
    <w:rsid w:val="002243A0"/>
    <w:rsid w:val="00230802"/>
    <w:rsid w:val="00235A0B"/>
    <w:rsid w:val="002472C4"/>
    <w:rsid w:val="0027096D"/>
    <w:rsid w:val="0028079B"/>
    <w:rsid w:val="002907BD"/>
    <w:rsid w:val="00292E6E"/>
    <w:rsid w:val="002973B7"/>
    <w:rsid w:val="002A7A66"/>
    <w:rsid w:val="002B14EF"/>
    <w:rsid w:val="003112B7"/>
    <w:rsid w:val="0032640D"/>
    <w:rsid w:val="00347F3E"/>
    <w:rsid w:val="003631EA"/>
    <w:rsid w:val="00371831"/>
    <w:rsid w:val="0038036B"/>
    <w:rsid w:val="00384B45"/>
    <w:rsid w:val="00386BE5"/>
    <w:rsid w:val="00391E3E"/>
    <w:rsid w:val="003B002F"/>
    <w:rsid w:val="003B71F4"/>
    <w:rsid w:val="003C2476"/>
    <w:rsid w:val="003C2749"/>
    <w:rsid w:val="003C2F48"/>
    <w:rsid w:val="003C56CE"/>
    <w:rsid w:val="003E7353"/>
    <w:rsid w:val="003E7FAA"/>
    <w:rsid w:val="00400528"/>
    <w:rsid w:val="004134E9"/>
    <w:rsid w:val="00426859"/>
    <w:rsid w:val="004279E7"/>
    <w:rsid w:val="00441959"/>
    <w:rsid w:val="00454C11"/>
    <w:rsid w:val="00480B0A"/>
    <w:rsid w:val="0048596E"/>
    <w:rsid w:val="004E6798"/>
    <w:rsid w:val="005233EE"/>
    <w:rsid w:val="0054487E"/>
    <w:rsid w:val="00544EAD"/>
    <w:rsid w:val="005558A3"/>
    <w:rsid w:val="005C0ECB"/>
    <w:rsid w:val="005C6A5B"/>
    <w:rsid w:val="005D7F64"/>
    <w:rsid w:val="006810D4"/>
    <w:rsid w:val="006854DE"/>
    <w:rsid w:val="006C3850"/>
    <w:rsid w:val="006D7CC3"/>
    <w:rsid w:val="007110C0"/>
    <w:rsid w:val="00717C8A"/>
    <w:rsid w:val="007255A1"/>
    <w:rsid w:val="00743AFD"/>
    <w:rsid w:val="00746CB8"/>
    <w:rsid w:val="00765A22"/>
    <w:rsid w:val="007708B1"/>
    <w:rsid w:val="00820D75"/>
    <w:rsid w:val="00833EA6"/>
    <w:rsid w:val="00871C13"/>
    <w:rsid w:val="00872D33"/>
    <w:rsid w:val="0087325E"/>
    <w:rsid w:val="0088659D"/>
    <w:rsid w:val="00894058"/>
    <w:rsid w:val="008A5CDB"/>
    <w:rsid w:val="00924A13"/>
    <w:rsid w:val="009479DC"/>
    <w:rsid w:val="00961920"/>
    <w:rsid w:val="009B3505"/>
    <w:rsid w:val="009F6161"/>
    <w:rsid w:val="00A25C27"/>
    <w:rsid w:val="00A83C23"/>
    <w:rsid w:val="00A92BB3"/>
    <w:rsid w:val="00AB05DF"/>
    <w:rsid w:val="00B448D8"/>
    <w:rsid w:val="00B60B07"/>
    <w:rsid w:val="00B672EC"/>
    <w:rsid w:val="00B8117D"/>
    <w:rsid w:val="00BE6629"/>
    <w:rsid w:val="00C03BB7"/>
    <w:rsid w:val="00C12825"/>
    <w:rsid w:val="00C17349"/>
    <w:rsid w:val="00C40797"/>
    <w:rsid w:val="00C45544"/>
    <w:rsid w:val="00C611B5"/>
    <w:rsid w:val="00C8761C"/>
    <w:rsid w:val="00C938CC"/>
    <w:rsid w:val="00CD3D94"/>
    <w:rsid w:val="00CE0D66"/>
    <w:rsid w:val="00CF28FC"/>
    <w:rsid w:val="00D17D5D"/>
    <w:rsid w:val="00D24C43"/>
    <w:rsid w:val="00D43F3F"/>
    <w:rsid w:val="00D4712F"/>
    <w:rsid w:val="00D57148"/>
    <w:rsid w:val="00D6158E"/>
    <w:rsid w:val="00D72E29"/>
    <w:rsid w:val="00D94301"/>
    <w:rsid w:val="00DC50FB"/>
    <w:rsid w:val="00DD306F"/>
    <w:rsid w:val="00DF080F"/>
    <w:rsid w:val="00DF5DEC"/>
    <w:rsid w:val="00E33B6F"/>
    <w:rsid w:val="00E716A3"/>
    <w:rsid w:val="00E92272"/>
    <w:rsid w:val="00E96DA7"/>
    <w:rsid w:val="00EB1920"/>
    <w:rsid w:val="00EC459D"/>
    <w:rsid w:val="00F94482"/>
    <w:rsid w:val="00FC46DA"/>
    <w:rsid w:val="00FD3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465D01-93EA-46F8-9E19-2812A6FD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alloon Text"/>
    <w:basedOn w:val="a"/>
    <w:link w:val="a4"/>
    <w:uiPriority w:val="99"/>
    <w:pPr>
      <w:spacing w:after="0" w:line="240" w:lineRule="auto"/>
    </w:pPr>
    <w:rPr>
      <w:rFonts w:ascii="Tahoma" w:hAnsi="Tahoma"/>
      <w:sz w:val="16"/>
    </w:rPr>
  </w:style>
  <w:style w:type="character" w:customStyle="1" w:styleId="a4">
    <w:name w:val="Текст выноски Знак"/>
    <w:basedOn w:val="11"/>
    <w:link w:val="a3"/>
    <w:uiPriority w:val="99"/>
    <w:rPr>
      <w:rFonts w:ascii="Tahoma" w:hAnsi="Tahoma"/>
      <w:sz w:val="1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1"/>
    <w:pPr>
      <w:ind w:firstLine="851"/>
      <w:jc w:val="both"/>
    </w:pPr>
    <w:rPr>
      <w:rFonts w:ascii="XO Thames" w:hAnsi="XO Thames"/>
    </w:rPr>
  </w:style>
  <w:style w:type="character" w:customStyle="1" w:styleId="Endnote1">
    <w:name w:val="Endnote1"/>
    <w:link w:val="Endnote"/>
    <w:rPr>
      <w:rFonts w:ascii="XO Thames" w:hAnsi="XO Thames"/>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Normal">
    <w:name w:val="ConsPlusNormal"/>
    <w:link w:val="ConsPlusNormal1"/>
    <w:pPr>
      <w:widowControl w:val="0"/>
      <w:spacing w:after="0" w:line="240" w:lineRule="auto"/>
    </w:pPr>
    <w:rPr>
      <w:rFonts w:ascii="Calibri" w:hAnsi="Calibri"/>
    </w:rPr>
  </w:style>
  <w:style w:type="character" w:customStyle="1" w:styleId="ConsPlusNormal1">
    <w:name w:val="ConsPlusNormal1"/>
    <w:link w:val="ConsPlusNormal"/>
    <w:rPr>
      <w:rFonts w:ascii="Calibri" w:hAnsi="Calibri"/>
    </w:rPr>
  </w:style>
  <w:style w:type="paragraph" w:customStyle="1" w:styleId="12">
    <w:name w:val="Гиперссылка1"/>
    <w:link w:val="110"/>
    <w:rPr>
      <w:color w:val="0000FF"/>
      <w:u w:val="single"/>
    </w:rPr>
  </w:style>
  <w:style w:type="character" w:customStyle="1" w:styleId="110">
    <w:name w:val="Гиперссылка11"/>
    <w:link w:val="12"/>
    <w:rPr>
      <w:color w:val="0000FF"/>
      <w:u w:val="single"/>
    </w:rPr>
  </w:style>
  <w:style w:type="character" w:customStyle="1" w:styleId="50">
    <w:name w:val="Заголовок 5 Знак"/>
    <w:link w:val="5"/>
    <w:rPr>
      <w:rFonts w:ascii="XO Thames" w:hAnsi="XO Thames"/>
      <w:b/>
    </w:rPr>
  </w:style>
  <w:style w:type="character" w:customStyle="1" w:styleId="10">
    <w:name w:val="Заголовок 1 Знак"/>
    <w:link w:val="1"/>
    <w:rPr>
      <w:rFonts w:ascii="XO Thames" w:hAnsi="XO Thames"/>
      <w:b/>
      <w:sz w:val="32"/>
    </w:rPr>
  </w:style>
  <w:style w:type="paragraph" w:customStyle="1" w:styleId="23">
    <w:name w:val="Гиперссылка2"/>
    <w:link w:val="a5"/>
    <w:rPr>
      <w:color w:val="0000FF"/>
      <w:u w:val="single"/>
    </w:rPr>
  </w:style>
  <w:style w:type="character" w:styleId="a5">
    <w:name w:val="Hyperlink"/>
    <w:link w:val="23"/>
    <w:uiPriority w:val="99"/>
    <w:rPr>
      <w:color w:val="0000FF"/>
      <w:u w:val="single"/>
    </w:rPr>
  </w:style>
  <w:style w:type="paragraph" w:customStyle="1" w:styleId="Footnote">
    <w:name w:val="Footnote"/>
    <w:link w:val="Footnote1"/>
    <w:pPr>
      <w:ind w:firstLine="851"/>
      <w:jc w:val="both"/>
    </w:pPr>
    <w:rPr>
      <w:rFonts w:ascii="XO Thames" w:hAnsi="XO Thames"/>
    </w:rPr>
  </w:style>
  <w:style w:type="character" w:customStyle="1" w:styleId="Footnote1">
    <w:name w:val="Footnote1"/>
    <w:link w:val="Footnote"/>
    <w:rPr>
      <w:rFonts w:ascii="XO Thames" w:hAnsi="XO Thames"/>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120">
    <w:name w:val="Обычный12"/>
    <w:link w:val="111"/>
  </w:style>
  <w:style w:type="character" w:customStyle="1" w:styleId="111">
    <w:name w:val="Обычный11"/>
    <w:link w:val="120"/>
  </w:style>
  <w:style w:type="paragraph" w:customStyle="1" w:styleId="HeaderandFooter">
    <w:name w:val="Header and Footer"/>
    <w:link w:val="HeaderandFooter1"/>
    <w:pPr>
      <w:spacing w:line="240" w:lineRule="auto"/>
      <w:jc w:val="both"/>
    </w:pPr>
    <w:rPr>
      <w:rFonts w:ascii="XO Thames" w:hAnsi="XO Thames"/>
      <w:sz w:val="28"/>
    </w:rPr>
  </w:style>
  <w:style w:type="character" w:customStyle="1" w:styleId="HeaderandFooter1">
    <w:name w:val="Header and Footer1"/>
    <w:link w:val="HeaderandFooter"/>
    <w:rPr>
      <w:rFonts w:ascii="XO Thames" w:hAnsi="XO Thames"/>
      <w:sz w:val="28"/>
    </w:rPr>
  </w:style>
  <w:style w:type="paragraph" w:styleId="a6">
    <w:name w:val="List Paragraph"/>
    <w:basedOn w:val="a"/>
    <w:link w:val="a7"/>
    <w:uiPriority w:val="34"/>
    <w:qFormat/>
    <w:pPr>
      <w:ind w:left="720"/>
      <w:contextualSpacing/>
    </w:pPr>
  </w:style>
  <w:style w:type="character" w:customStyle="1" w:styleId="a7">
    <w:name w:val="Абзац списка Знак"/>
    <w:basedOn w:val="11"/>
    <w:link w:val="a6"/>
  </w:style>
  <w:style w:type="paragraph" w:customStyle="1" w:styleId="ConsPlusTitle">
    <w:name w:val="ConsPlusTitle"/>
    <w:link w:val="ConsPlusTitle1"/>
    <w:pPr>
      <w:widowControl w:val="0"/>
      <w:spacing w:after="0" w:line="240" w:lineRule="auto"/>
    </w:pPr>
    <w:rPr>
      <w:rFonts w:ascii="Calibri" w:hAnsi="Calibri"/>
      <w:b/>
    </w:rPr>
  </w:style>
  <w:style w:type="character" w:customStyle="1" w:styleId="ConsPlusTitle1">
    <w:name w:val="ConsPlusTitle1"/>
    <w:link w:val="ConsPlusTitle"/>
    <w:rPr>
      <w:rFonts w:ascii="Calibri" w:hAnsi="Calibri"/>
      <w:b/>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5">
    <w:name w:val="Основной шрифт абзаца1"/>
  </w:style>
  <w:style w:type="paragraph" w:customStyle="1" w:styleId="121">
    <w:name w:val="Основной шрифт абзаца12"/>
    <w:link w:val="112"/>
  </w:style>
  <w:style w:type="character" w:customStyle="1" w:styleId="112">
    <w:name w:val="Основной шрифт абзаца11"/>
    <w:link w:val="121"/>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c">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uiPriority w:val="1"/>
    <w:qFormat/>
    <w:rsid w:val="0048596E"/>
    <w:pPr>
      <w:suppressAutoHyphens/>
      <w:spacing w:after="0" w:line="1" w:lineRule="atLeast"/>
      <w:ind w:leftChars="-1" w:left="-1" w:hangingChars="1" w:hanging="1"/>
      <w:textDirection w:val="btLr"/>
      <w:textAlignment w:val="top"/>
      <w:outlineLvl w:val="0"/>
    </w:pPr>
    <w:rPr>
      <w:rFonts w:ascii="Calibri" w:eastAsia="Calibri" w:hAnsi="Calibri"/>
      <w:color w:val="auto"/>
      <w:position w:val="-1"/>
      <w:szCs w:val="22"/>
      <w:lang w:eastAsia="en-US"/>
    </w:rPr>
  </w:style>
  <w:style w:type="paragraph" w:styleId="ae">
    <w:name w:val="header"/>
    <w:basedOn w:val="a"/>
    <w:link w:val="af"/>
    <w:uiPriority w:val="99"/>
    <w:unhideWhenUsed/>
    <w:rsid w:val="00211CB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11CB7"/>
  </w:style>
  <w:style w:type="paragraph" w:styleId="af0">
    <w:name w:val="footer"/>
    <w:basedOn w:val="a"/>
    <w:link w:val="af1"/>
    <w:uiPriority w:val="99"/>
    <w:unhideWhenUsed/>
    <w:rsid w:val="00211CB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11CB7"/>
  </w:style>
  <w:style w:type="character" w:styleId="af2">
    <w:name w:val="FollowedHyperlink"/>
    <w:basedOn w:val="a0"/>
    <w:uiPriority w:val="99"/>
    <w:semiHidden/>
    <w:unhideWhenUsed/>
    <w:rsid w:val="00CF28FC"/>
    <w:rPr>
      <w:color w:val="800080"/>
      <w:u w:val="single"/>
    </w:rPr>
  </w:style>
  <w:style w:type="paragraph" w:customStyle="1" w:styleId="xl63">
    <w:name w:val="xl63"/>
    <w:basedOn w:val="a"/>
    <w:rsid w:val="00CF28FC"/>
    <w:pPr>
      <w:pBdr>
        <w:top w:val="single" w:sz="4" w:space="0" w:color="000000"/>
      </w:pBdr>
      <w:spacing w:before="100" w:beforeAutospacing="1" w:after="100" w:afterAutospacing="1" w:line="240" w:lineRule="auto"/>
    </w:pPr>
    <w:rPr>
      <w:rFonts w:ascii="Times New Roman" w:hAnsi="Times New Roman"/>
      <w:color w:val="auto"/>
      <w:sz w:val="24"/>
      <w:szCs w:val="24"/>
    </w:rPr>
  </w:style>
  <w:style w:type="paragraph" w:customStyle="1" w:styleId="xl64">
    <w:name w:val="xl64"/>
    <w:basedOn w:val="a"/>
    <w:rsid w:val="00CF28F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Times New Roman" w:hAnsi="Times New Roman"/>
      <w:color w:val="auto"/>
      <w:sz w:val="24"/>
      <w:szCs w:val="24"/>
    </w:rPr>
  </w:style>
  <w:style w:type="paragraph" w:customStyle="1" w:styleId="xl65">
    <w:name w:val="xl65"/>
    <w:basedOn w:val="a"/>
    <w:rsid w:val="00CF28FC"/>
    <w:pPr>
      <w:spacing w:before="100" w:beforeAutospacing="1" w:after="100" w:afterAutospacing="1" w:line="240" w:lineRule="auto"/>
    </w:pPr>
    <w:rPr>
      <w:rFonts w:ascii="Times New Roman" w:hAnsi="Times New Roman"/>
      <w:color w:val="auto"/>
      <w:sz w:val="24"/>
      <w:szCs w:val="24"/>
    </w:rPr>
  </w:style>
  <w:style w:type="paragraph" w:customStyle="1" w:styleId="xl66">
    <w:name w:val="xl66"/>
    <w:basedOn w:val="a"/>
    <w:rsid w:val="00CF28FC"/>
    <w:pPr>
      <w:pBdr>
        <w:bottom w:val="single" w:sz="4" w:space="0" w:color="000000"/>
      </w:pBdr>
      <w:spacing w:before="100" w:beforeAutospacing="1" w:after="100" w:afterAutospacing="1" w:line="240" w:lineRule="auto"/>
    </w:pPr>
    <w:rPr>
      <w:rFonts w:ascii="Times New Roman" w:hAnsi="Times New Roman"/>
      <w:color w:val="auto"/>
      <w:sz w:val="24"/>
      <w:szCs w:val="24"/>
    </w:rPr>
  </w:style>
  <w:style w:type="paragraph" w:customStyle="1" w:styleId="xl67">
    <w:name w:val="xl67"/>
    <w:basedOn w:val="a"/>
    <w:rsid w:val="00CF28FC"/>
    <w:pP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68">
    <w:name w:val="xl68"/>
    <w:basedOn w:val="a"/>
    <w:rsid w:val="00CF28FC"/>
    <w:pPr>
      <w:spacing w:before="100" w:beforeAutospacing="1" w:after="100" w:afterAutospacing="1" w:line="240" w:lineRule="auto"/>
    </w:pPr>
    <w:rPr>
      <w:rFonts w:ascii="Times New Roman" w:hAnsi="Times New Roman"/>
      <w:color w:val="auto"/>
      <w:sz w:val="24"/>
      <w:szCs w:val="24"/>
    </w:rPr>
  </w:style>
  <w:style w:type="paragraph" w:customStyle="1" w:styleId="xl69">
    <w:name w:val="xl69"/>
    <w:basedOn w:val="a"/>
    <w:rsid w:val="00CF28FC"/>
    <w:pPr>
      <w:spacing w:before="100" w:beforeAutospacing="1" w:after="100" w:afterAutospacing="1" w:line="240" w:lineRule="auto"/>
      <w:jc w:val="center"/>
      <w:textAlignment w:val="top"/>
    </w:pPr>
    <w:rPr>
      <w:rFonts w:ascii="Times New Roman" w:hAnsi="Times New Roman"/>
      <w:color w:val="auto"/>
      <w:sz w:val="14"/>
      <w:szCs w:val="14"/>
    </w:rPr>
  </w:style>
  <w:style w:type="paragraph" w:customStyle="1" w:styleId="xl70">
    <w:name w:val="xl70"/>
    <w:basedOn w:val="a"/>
    <w:rsid w:val="00CF28FC"/>
    <w:pPr>
      <w:pBdr>
        <w:top w:val="single" w:sz="8" w:space="0" w:color="000000"/>
      </w:pBdr>
      <w:spacing w:before="100" w:beforeAutospacing="1" w:after="100" w:afterAutospacing="1" w:line="240" w:lineRule="auto"/>
    </w:pPr>
    <w:rPr>
      <w:rFonts w:ascii="Times New Roman" w:hAnsi="Times New Roman"/>
      <w:color w:val="auto"/>
      <w:sz w:val="24"/>
      <w:szCs w:val="24"/>
    </w:rPr>
  </w:style>
  <w:style w:type="paragraph" w:customStyle="1" w:styleId="xl71">
    <w:name w:val="xl71"/>
    <w:basedOn w:val="a"/>
    <w:rsid w:val="00CF28FC"/>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72">
    <w:name w:val="xl72"/>
    <w:basedOn w:val="a"/>
    <w:rsid w:val="00CF28F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73">
    <w:name w:val="xl73"/>
    <w:basedOn w:val="a"/>
    <w:rsid w:val="00CF28F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74">
    <w:name w:val="xl74"/>
    <w:basedOn w:val="a"/>
    <w:rsid w:val="00CF28FC"/>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75">
    <w:name w:val="xl75"/>
    <w:basedOn w:val="a"/>
    <w:rsid w:val="00CF28F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76">
    <w:name w:val="xl76"/>
    <w:basedOn w:val="a"/>
    <w:rsid w:val="00CF28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77">
    <w:name w:val="xl77"/>
    <w:basedOn w:val="a"/>
    <w:rsid w:val="00CF28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78">
    <w:name w:val="xl78"/>
    <w:basedOn w:val="a"/>
    <w:rsid w:val="00CF28F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79">
    <w:name w:val="xl79"/>
    <w:basedOn w:val="a"/>
    <w:rsid w:val="00CF28F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80">
    <w:name w:val="xl80"/>
    <w:basedOn w:val="a"/>
    <w:rsid w:val="00CF28FC"/>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81">
    <w:name w:val="xl81"/>
    <w:basedOn w:val="a"/>
    <w:rsid w:val="00CF28F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82">
    <w:name w:val="xl82"/>
    <w:basedOn w:val="a"/>
    <w:rsid w:val="00CF28F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83">
    <w:name w:val="xl83"/>
    <w:basedOn w:val="a"/>
    <w:rsid w:val="00CF28F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84">
    <w:name w:val="xl84"/>
    <w:basedOn w:val="a"/>
    <w:rsid w:val="00CF28FC"/>
    <w:pP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85">
    <w:name w:val="xl85"/>
    <w:basedOn w:val="a"/>
    <w:rsid w:val="00CF28F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Times New Roman" w:hAnsi="Times New Roman"/>
      <w:color w:val="auto"/>
      <w:sz w:val="18"/>
      <w:szCs w:val="18"/>
    </w:rPr>
  </w:style>
  <w:style w:type="paragraph" w:customStyle="1" w:styleId="xl86">
    <w:name w:val="xl86"/>
    <w:basedOn w:val="a"/>
    <w:rsid w:val="00CF28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87">
    <w:name w:val="xl87"/>
    <w:basedOn w:val="a"/>
    <w:rsid w:val="00CF28F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88">
    <w:name w:val="xl88"/>
    <w:basedOn w:val="a"/>
    <w:rsid w:val="00CF28F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89">
    <w:name w:val="xl89"/>
    <w:basedOn w:val="a"/>
    <w:rsid w:val="00CF28F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90">
    <w:name w:val="xl90"/>
    <w:basedOn w:val="a"/>
    <w:rsid w:val="00CF28FC"/>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91">
    <w:name w:val="xl91"/>
    <w:basedOn w:val="a"/>
    <w:rsid w:val="00CF28F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92">
    <w:name w:val="xl92"/>
    <w:basedOn w:val="a"/>
    <w:rsid w:val="00CF28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auto"/>
      <w:sz w:val="24"/>
      <w:szCs w:val="24"/>
    </w:rPr>
  </w:style>
  <w:style w:type="paragraph" w:customStyle="1" w:styleId="xl93">
    <w:name w:val="xl93"/>
    <w:basedOn w:val="a"/>
    <w:rsid w:val="00CF28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94">
    <w:name w:val="xl94"/>
    <w:basedOn w:val="a"/>
    <w:rsid w:val="00CF28F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95">
    <w:name w:val="xl95"/>
    <w:basedOn w:val="a"/>
    <w:rsid w:val="00CF28F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96">
    <w:name w:val="xl96"/>
    <w:basedOn w:val="a"/>
    <w:rsid w:val="00CF28F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Times New Roman" w:hAnsi="Times New Roman"/>
      <w:color w:val="auto"/>
      <w:sz w:val="24"/>
      <w:szCs w:val="24"/>
    </w:rPr>
  </w:style>
  <w:style w:type="paragraph" w:customStyle="1" w:styleId="xl97">
    <w:name w:val="xl97"/>
    <w:basedOn w:val="a"/>
    <w:rsid w:val="00CF28F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auto"/>
      <w:sz w:val="18"/>
      <w:szCs w:val="18"/>
    </w:rPr>
  </w:style>
  <w:style w:type="paragraph" w:customStyle="1" w:styleId="xl98">
    <w:name w:val="xl98"/>
    <w:basedOn w:val="a"/>
    <w:rsid w:val="00CF28FC"/>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99">
    <w:name w:val="xl99"/>
    <w:basedOn w:val="a"/>
    <w:rsid w:val="00CF28FC"/>
    <w:pPr>
      <w:pBdr>
        <w:right w:val="single" w:sz="8"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100">
    <w:name w:val="xl100"/>
    <w:basedOn w:val="a"/>
    <w:rsid w:val="00CF28FC"/>
    <w:pPr>
      <w:spacing w:before="100" w:beforeAutospacing="1" w:after="100" w:afterAutospacing="1" w:line="240" w:lineRule="auto"/>
      <w:textAlignment w:val="center"/>
    </w:pPr>
    <w:rPr>
      <w:rFonts w:ascii="Times New Roman" w:hAnsi="Times New Roman"/>
      <w:color w:val="auto"/>
      <w:sz w:val="24"/>
      <w:szCs w:val="24"/>
    </w:rPr>
  </w:style>
  <w:style w:type="paragraph" w:customStyle="1" w:styleId="xl101">
    <w:name w:val="xl101"/>
    <w:basedOn w:val="a"/>
    <w:rsid w:val="00CF28F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02">
    <w:name w:val="xl102"/>
    <w:basedOn w:val="a"/>
    <w:rsid w:val="00CF28FC"/>
    <w:pPr>
      <w:pBdr>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03">
    <w:name w:val="xl103"/>
    <w:basedOn w:val="a"/>
    <w:rsid w:val="00CF28FC"/>
    <w:pPr>
      <w:pBdr>
        <w:top w:val="single" w:sz="4"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04">
    <w:name w:val="xl104"/>
    <w:basedOn w:val="a"/>
    <w:rsid w:val="00CF28FC"/>
    <w:pPr>
      <w:pBdr>
        <w:right w:val="single" w:sz="8" w:space="0" w:color="000000"/>
      </w:pBdr>
      <w:spacing w:before="100" w:beforeAutospacing="1" w:after="100" w:afterAutospacing="1" w:line="240" w:lineRule="auto"/>
      <w:jc w:val="right"/>
      <w:textAlignment w:val="center"/>
    </w:pPr>
    <w:rPr>
      <w:rFonts w:ascii="Times New Roman" w:hAnsi="Times New Roman"/>
      <w:color w:val="auto"/>
      <w:sz w:val="24"/>
      <w:szCs w:val="24"/>
    </w:rPr>
  </w:style>
  <w:style w:type="paragraph" w:customStyle="1" w:styleId="xl105">
    <w:name w:val="xl105"/>
    <w:basedOn w:val="a"/>
    <w:rsid w:val="00CF28FC"/>
    <w:pPr>
      <w:pBdr>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06">
    <w:name w:val="xl106"/>
    <w:basedOn w:val="a"/>
    <w:rsid w:val="00CF28FC"/>
    <w:pPr>
      <w:pBdr>
        <w:top w:val="single" w:sz="4"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07">
    <w:name w:val="xl107"/>
    <w:basedOn w:val="a"/>
    <w:rsid w:val="00CF28FC"/>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08">
    <w:name w:val="xl108"/>
    <w:basedOn w:val="a"/>
    <w:rsid w:val="00CF28FC"/>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09">
    <w:name w:val="xl109"/>
    <w:basedOn w:val="a"/>
    <w:rsid w:val="00CF28FC"/>
    <w:pPr>
      <w:pBdr>
        <w:right w:val="single" w:sz="4" w:space="0" w:color="000000"/>
      </w:pBdr>
      <w:spacing w:before="100" w:beforeAutospacing="1" w:after="100" w:afterAutospacing="1" w:line="240" w:lineRule="auto"/>
      <w:jc w:val="center"/>
      <w:textAlignment w:val="center"/>
    </w:pPr>
    <w:rPr>
      <w:rFonts w:ascii="Times New Roman" w:hAnsi="Times New Roman"/>
      <w:color w:val="auto"/>
      <w:sz w:val="24"/>
      <w:szCs w:val="24"/>
    </w:rPr>
  </w:style>
  <w:style w:type="paragraph" w:customStyle="1" w:styleId="xl110">
    <w:name w:val="xl110"/>
    <w:basedOn w:val="a"/>
    <w:rsid w:val="00CF28FC"/>
    <w:pPr>
      <w:spacing w:before="100" w:beforeAutospacing="1" w:after="100" w:afterAutospacing="1" w:line="240" w:lineRule="auto"/>
      <w:jc w:val="center"/>
      <w:textAlignment w:val="center"/>
    </w:pPr>
    <w:rPr>
      <w:rFonts w:ascii="Times New Roman" w:hAnsi="Times New Roman"/>
      <w:b/>
      <w:bCs/>
      <w:color w:val="auto"/>
      <w:szCs w:val="22"/>
    </w:rPr>
  </w:style>
  <w:style w:type="paragraph" w:customStyle="1" w:styleId="xl111">
    <w:name w:val="xl111"/>
    <w:basedOn w:val="a"/>
    <w:rsid w:val="00CF28FC"/>
    <w:pPr>
      <w:spacing w:before="100" w:beforeAutospacing="1" w:after="100" w:afterAutospacing="1" w:line="240" w:lineRule="auto"/>
      <w:jc w:val="center"/>
      <w:textAlignment w:val="top"/>
    </w:pPr>
    <w:rPr>
      <w:rFonts w:ascii="Times New Roman" w:hAnsi="Times New Roman"/>
      <w:b/>
      <w:bCs/>
      <w:color w:val="auto"/>
      <w:szCs w:val="22"/>
    </w:rPr>
  </w:style>
  <w:style w:type="paragraph" w:customStyle="1" w:styleId="xl112">
    <w:name w:val="xl112"/>
    <w:basedOn w:val="a"/>
    <w:rsid w:val="00CF28FC"/>
    <w:pP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113">
    <w:name w:val="xl113"/>
    <w:basedOn w:val="a"/>
    <w:rsid w:val="00CF28FC"/>
    <w:pPr>
      <w:spacing w:before="100" w:beforeAutospacing="1" w:after="100" w:afterAutospacing="1" w:line="240" w:lineRule="auto"/>
      <w:textAlignment w:val="top"/>
    </w:pPr>
    <w:rPr>
      <w:rFonts w:ascii="Times New Roman" w:hAnsi="Times New Roman"/>
      <w:color w:val="auto"/>
      <w:sz w:val="24"/>
      <w:szCs w:val="24"/>
    </w:rPr>
  </w:style>
  <w:style w:type="paragraph" w:customStyle="1" w:styleId="xl114">
    <w:name w:val="xl114"/>
    <w:basedOn w:val="a"/>
    <w:rsid w:val="00CF28FC"/>
    <w:pPr>
      <w:spacing w:before="100" w:beforeAutospacing="1" w:after="100" w:afterAutospacing="1" w:line="240" w:lineRule="auto"/>
      <w:jc w:val="center"/>
      <w:textAlignment w:val="center"/>
    </w:pPr>
    <w:rPr>
      <w:rFonts w:ascii="Times New Roman" w:hAnsi="Times New Roman"/>
      <w:b/>
      <w:bCs/>
      <w:color w:val="auto"/>
      <w:sz w:val="24"/>
      <w:szCs w:val="24"/>
    </w:rPr>
  </w:style>
  <w:style w:type="paragraph" w:customStyle="1" w:styleId="xl115">
    <w:name w:val="xl115"/>
    <w:basedOn w:val="a"/>
    <w:rsid w:val="00CF28FC"/>
    <w:pPr>
      <w:pBdr>
        <w:bottom w:val="single" w:sz="4" w:space="0" w:color="000000"/>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116">
    <w:name w:val="xl116"/>
    <w:basedOn w:val="a"/>
    <w:rsid w:val="00CF28FC"/>
    <w:pPr>
      <w:pBdr>
        <w:top w:val="single" w:sz="4" w:space="0" w:color="000000"/>
      </w:pBdr>
      <w:spacing w:before="100" w:beforeAutospacing="1" w:after="100" w:afterAutospacing="1" w:line="240" w:lineRule="auto"/>
      <w:jc w:val="center"/>
      <w:textAlignment w:val="top"/>
    </w:pPr>
    <w:rPr>
      <w:rFonts w:ascii="Times New Roman" w:hAnsi="Times New Roman"/>
      <w:color w:val="auto"/>
      <w:sz w:val="14"/>
      <w:szCs w:val="14"/>
    </w:rPr>
  </w:style>
  <w:style w:type="paragraph" w:customStyle="1" w:styleId="xl117">
    <w:name w:val="xl117"/>
    <w:basedOn w:val="a"/>
    <w:rsid w:val="00CF28FC"/>
    <w:pPr>
      <w:pBdr>
        <w:top w:val="single" w:sz="8" w:space="0" w:color="000000"/>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xl118">
    <w:name w:val="xl118"/>
    <w:basedOn w:val="a"/>
    <w:rsid w:val="00CF28FC"/>
    <w:pPr>
      <w:pBdr>
        <w:top w:val="single" w:sz="4" w:space="0" w:color="000000"/>
      </w:pBdr>
      <w:spacing w:before="100" w:beforeAutospacing="1" w:after="100" w:afterAutospacing="1" w:line="240" w:lineRule="auto"/>
      <w:jc w:val="center"/>
      <w:textAlignment w:val="top"/>
    </w:pPr>
    <w:rPr>
      <w:rFonts w:ascii="Times New Roman" w:hAnsi="Times New Roman"/>
      <w:color w:val="auto"/>
      <w:sz w:val="14"/>
      <w:szCs w:val="14"/>
    </w:rPr>
  </w:style>
  <w:style w:type="paragraph" w:customStyle="1" w:styleId="xl119">
    <w:name w:val="xl119"/>
    <w:basedOn w:val="a"/>
    <w:rsid w:val="00CF28FC"/>
    <w:pPr>
      <w:pBdr>
        <w:top w:val="single" w:sz="8" w:space="0" w:color="000000"/>
      </w:pBdr>
      <w:spacing w:before="100" w:beforeAutospacing="1" w:after="100" w:afterAutospacing="1" w:line="240" w:lineRule="auto"/>
      <w:jc w:val="center"/>
      <w:textAlignment w:val="top"/>
    </w:pPr>
    <w:rPr>
      <w:rFonts w:ascii="Times New Roman" w:hAnsi="Times New Roman"/>
      <w:color w:val="auto"/>
      <w:sz w:val="24"/>
      <w:szCs w:val="24"/>
    </w:rPr>
  </w:style>
  <w:style w:type="paragraph" w:customStyle="1" w:styleId="font5">
    <w:name w:val="font5"/>
    <w:basedOn w:val="a"/>
    <w:rsid w:val="00CF28FC"/>
    <w:pPr>
      <w:spacing w:before="100" w:beforeAutospacing="1" w:after="100" w:afterAutospacing="1" w:line="240" w:lineRule="auto"/>
    </w:pPr>
    <w:rPr>
      <w:rFonts w:ascii="Arial" w:hAnsi="Arial" w:cs="Arial"/>
      <w:sz w:val="16"/>
      <w:szCs w:val="16"/>
    </w:rPr>
  </w:style>
  <w:style w:type="paragraph" w:customStyle="1" w:styleId="msonormal0">
    <w:name w:val="msonormal"/>
    <w:basedOn w:val="a"/>
    <w:rsid w:val="00CF28FC"/>
    <w:pPr>
      <w:spacing w:before="100" w:beforeAutospacing="1" w:after="100" w:afterAutospacing="1" w:line="240" w:lineRule="auto"/>
    </w:pPr>
    <w:rPr>
      <w:rFonts w:ascii="Times New Roman" w:hAnsi="Times New Roman"/>
      <w:color w:val="auto"/>
      <w:sz w:val="24"/>
      <w:szCs w:val="24"/>
    </w:rPr>
  </w:style>
  <w:style w:type="numbering" w:customStyle="1" w:styleId="16">
    <w:name w:val="Нет списка1"/>
    <w:next w:val="a2"/>
    <w:uiPriority w:val="99"/>
    <w:semiHidden/>
    <w:unhideWhenUsed/>
    <w:rsid w:val="00CF28FC"/>
  </w:style>
  <w:style w:type="numbering" w:customStyle="1" w:styleId="24">
    <w:name w:val="Нет списка2"/>
    <w:next w:val="a2"/>
    <w:uiPriority w:val="99"/>
    <w:semiHidden/>
    <w:unhideWhenUsed/>
    <w:rsid w:val="00CF2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9418">
      <w:bodyDiv w:val="1"/>
      <w:marLeft w:val="0"/>
      <w:marRight w:val="0"/>
      <w:marTop w:val="0"/>
      <w:marBottom w:val="0"/>
      <w:divBdr>
        <w:top w:val="none" w:sz="0" w:space="0" w:color="auto"/>
        <w:left w:val="none" w:sz="0" w:space="0" w:color="auto"/>
        <w:bottom w:val="none" w:sz="0" w:space="0" w:color="auto"/>
        <w:right w:val="none" w:sz="0" w:space="0" w:color="auto"/>
      </w:divBdr>
    </w:div>
    <w:div w:id="331026124">
      <w:bodyDiv w:val="1"/>
      <w:marLeft w:val="0"/>
      <w:marRight w:val="0"/>
      <w:marTop w:val="0"/>
      <w:marBottom w:val="0"/>
      <w:divBdr>
        <w:top w:val="none" w:sz="0" w:space="0" w:color="auto"/>
        <w:left w:val="none" w:sz="0" w:space="0" w:color="auto"/>
        <w:bottom w:val="none" w:sz="0" w:space="0" w:color="auto"/>
        <w:right w:val="none" w:sz="0" w:space="0" w:color="auto"/>
      </w:divBdr>
    </w:div>
    <w:div w:id="755980053">
      <w:bodyDiv w:val="1"/>
      <w:marLeft w:val="0"/>
      <w:marRight w:val="0"/>
      <w:marTop w:val="0"/>
      <w:marBottom w:val="0"/>
      <w:divBdr>
        <w:top w:val="none" w:sz="0" w:space="0" w:color="auto"/>
        <w:left w:val="none" w:sz="0" w:space="0" w:color="auto"/>
        <w:bottom w:val="none" w:sz="0" w:space="0" w:color="auto"/>
        <w:right w:val="none" w:sz="0" w:space="0" w:color="auto"/>
      </w:divBdr>
    </w:div>
    <w:div w:id="20205034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256</Pages>
  <Words>60561</Words>
  <Characters>345199</Characters>
  <Application>Microsoft Office Word</Application>
  <DocSecurity>0</DocSecurity>
  <Lines>2876</Lines>
  <Paragraphs>809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 Б. Васина</dc:creator>
  <cp:keywords/>
  <dc:description/>
  <cp:lastModifiedBy>User</cp:lastModifiedBy>
  <cp:revision>1</cp:revision>
  <cp:lastPrinted>2025-07-03T11:46:00Z</cp:lastPrinted>
  <dcterms:created xsi:type="dcterms:W3CDTF">2025-05-12T21:01:00Z</dcterms:created>
  <dcterms:modified xsi:type="dcterms:W3CDTF">2026-04-28T14:42:00Z</dcterms:modified>
</cp:coreProperties>
</file>