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43C9BFDB" w:rsidR="00824196" w:rsidRPr="00CA0FCA" w:rsidRDefault="00C27975">
      <w:pPr>
        <w:jc w:val="center"/>
        <w:rPr>
          <w:b/>
          <w:sz w:val="28"/>
          <w:szCs w:val="28"/>
        </w:rPr>
      </w:pPr>
      <w:r w:rsidRPr="00CA0FCA">
        <w:rPr>
          <w:b/>
          <w:sz w:val="28"/>
          <w:szCs w:val="28"/>
        </w:rPr>
        <w:t>Извещение о пред</w:t>
      </w:r>
      <w:r w:rsidR="009D61E9" w:rsidRPr="00CA0FCA">
        <w:rPr>
          <w:b/>
          <w:sz w:val="28"/>
          <w:szCs w:val="28"/>
        </w:rPr>
        <w:t xml:space="preserve">оставлении земельного участка </w:t>
      </w:r>
      <w:r w:rsidRPr="00CA0FCA">
        <w:rPr>
          <w:b/>
          <w:sz w:val="28"/>
          <w:szCs w:val="28"/>
        </w:rPr>
        <w:t>в порядке, установленном статьей 39.18 Земельного кодекса Российской Федерации</w:t>
      </w:r>
    </w:p>
    <w:p w14:paraId="02000000" w14:textId="77777777" w:rsidR="00824196" w:rsidRPr="00CA0FCA" w:rsidRDefault="00824196">
      <w:pPr>
        <w:jc w:val="both"/>
        <w:rPr>
          <w:sz w:val="28"/>
          <w:szCs w:val="28"/>
        </w:rPr>
      </w:pPr>
    </w:p>
    <w:p w14:paraId="05453584" w14:textId="27AFE60B" w:rsidR="006F3FF1" w:rsidRPr="00CA0FCA" w:rsidRDefault="006F3FF1" w:rsidP="006F3FF1">
      <w:pPr>
        <w:ind w:firstLine="567"/>
        <w:jc w:val="both"/>
        <w:rPr>
          <w:sz w:val="28"/>
          <w:szCs w:val="28"/>
        </w:rPr>
      </w:pPr>
      <w:r w:rsidRPr="00CA0FCA">
        <w:rPr>
          <w:sz w:val="28"/>
          <w:szCs w:val="28"/>
        </w:rPr>
        <w:t xml:space="preserve">В соответствии со ст. 39.18 Земельного кодекса Российской Федерации информируем о возможности предоставления в </w:t>
      </w:r>
      <w:r w:rsidR="00225703">
        <w:rPr>
          <w:sz w:val="28"/>
          <w:szCs w:val="28"/>
        </w:rPr>
        <w:t>собственность</w:t>
      </w:r>
      <w:r w:rsidRPr="00CA0FCA">
        <w:rPr>
          <w:sz w:val="28"/>
          <w:szCs w:val="28"/>
        </w:rPr>
        <w:t xml:space="preserve"> земельного участка площадью </w:t>
      </w:r>
      <w:r w:rsidR="00225703">
        <w:rPr>
          <w:sz w:val="28"/>
          <w:szCs w:val="28"/>
        </w:rPr>
        <w:t>599</w:t>
      </w:r>
      <w:r w:rsidRPr="00CA0FCA">
        <w:rPr>
          <w:sz w:val="28"/>
          <w:szCs w:val="28"/>
        </w:rPr>
        <w:t xml:space="preserve"> </w:t>
      </w:r>
      <w:proofErr w:type="gramStart"/>
      <w:r w:rsidRPr="00CA0FCA">
        <w:rPr>
          <w:sz w:val="28"/>
          <w:szCs w:val="28"/>
        </w:rPr>
        <w:t>кв.м</w:t>
      </w:r>
      <w:proofErr w:type="gramEnd"/>
      <w:r w:rsidRPr="00CA0FCA">
        <w:rPr>
          <w:sz w:val="28"/>
          <w:szCs w:val="28"/>
        </w:rPr>
        <w:t xml:space="preserve">, расположенного по адресу: </w:t>
      </w:r>
      <w:r w:rsidR="005D7B0F" w:rsidRPr="00640153">
        <w:rPr>
          <w:sz w:val="28"/>
        </w:rPr>
        <w:t xml:space="preserve">Российская Федерация, Московская область, Городской округ Люберцы, </w:t>
      </w:r>
      <w:r w:rsidR="005D7B0F">
        <w:rPr>
          <w:sz w:val="28"/>
        </w:rPr>
        <w:t>с</w:t>
      </w:r>
      <w:r w:rsidR="005D7B0F" w:rsidRPr="00640153">
        <w:rPr>
          <w:sz w:val="28"/>
        </w:rPr>
        <w:t>. Сельцо</w:t>
      </w:r>
      <w:r w:rsidRPr="00CA0FCA">
        <w:rPr>
          <w:sz w:val="28"/>
          <w:szCs w:val="28"/>
        </w:rPr>
        <w:t>, с категорией земель: «земли населенных пунктов» и видом разрешенного использования: «</w:t>
      </w:r>
      <w:r w:rsidRPr="00BD1F5E">
        <w:rPr>
          <w:sz w:val="28"/>
          <w:szCs w:val="28"/>
        </w:rPr>
        <w:t>для индивидуального жилищного строительства</w:t>
      </w:r>
      <w:r w:rsidRPr="00CA0FCA">
        <w:rPr>
          <w:sz w:val="28"/>
          <w:szCs w:val="28"/>
        </w:rPr>
        <w:t>».</w:t>
      </w:r>
    </w:p>
    <w:p w14:paraId="4B22BC21" w14:textId="30195951" w:rsidR="006F3FF1" w:rsidRPr="00CA0FCA" w:rsidRDefault="006F3FF1" w:rsidP="006F3FF1">
      <w:pPr>
        <w:ind w:firstLine="567"/>
        <w:jc w:val="both"/>
        <w:rPr>
          <w:sz w:val="28"/>
          <w:szCs w:val="28"/>
        </w:rPr>
      </w:pPr>
      <w:r w:rsidRPr="00CA0FCA">
        <w:rPr>
          <w:sz w:val="28"/>
          <w:szCs w:val="28"/>
        </w:rPr>
        <w:t>Граждане, заинтересованные в предоставлении вышеуказанного земельного участка для «</w:t>
      </w:r>
      <w:r w:rsidRPr="00BD1F5E">
        <w:rPr>
          <w:sz w:val="28"/>
          <w:szCs w:val="28"/>
        </w:rPr>
        <w:t>для индивидуального жилищного строительства</w:t>
      </w:r>
      <w:r w:rsidRPr="00CA0FCA">
        <w:rPr>
          <w:sz w:val="28"/>
          <w:szCs w:val="28"/>
        </w:rPr>
        <w:t xml:space="preserve">», вправе подать заявление о намерении участвовать в аукционе на право заключения договора </w:t>
      </w:r>
      <w:r w:rsidR="00225703">
        <w:rPr>
          <w:sz w:val="28"/>
          <w:szCs w:val="28"/>
        </w:rPr>
        <w:t xml:space="preserve">              купли - продажи</w:t>
      </w:r>
      <w:r w:rsidRPr="00CA0FCA">
        <w:rPr>
          <w:sz w:val="28"/>
          <w:szCs w:val="28"/>
        </w:rPr>
        <w:t xml:space="preserve"> земельного участка.</w:t>
      </w:r>
    </w:p>
    <w:p w14:paraId="0E981A27" w14:textId="77777777" w:rsidR="006F3FF1" w:rsidRPr="00CA0FCA" w:rsidRDefault="006F3FF1" w:rsidP="006F3FF1">
      <w:pPr>
        <w:ind w:firstLine="567"/>
        <w:jc w:val="both"/>
        <w:rPr>
          <w:sz w:val="28"/>
          <w:szCs w:val="28"/>
        </w:rPr>
      </w:pPr>
      <w:r w:rsidRPr="00CA0FCA">
        <w:rPr>
          <w:sz w:val="28"/>
          <w:szCs w:val="28"/>
        </w:rPr>
        <w:t>Заинтересованному лицу необходимо обратиться с заявлением об оказании государственной услуги "Предоставление земельного участка на торгах, сведения о котором не внесены в ЕГРН" (</w:t>
      </w:r>
      <w:proofErr w:type="spellStart"/>
      <w:r w:rsidRPr="00CA0FCA">
        <w:rPr>
          <w:sz w:val="28"/>
          <w:szCs w:val="28"/>
        </w:rPr>
        <w:t>подуслуги</w:t>
      </w:r>
      <w:proofErr w:type="spellEnd"/>
      <w:r w:rsidRPr="00CA0FCA">
        <w:rPr>
          <w:sz w:val="28"/>
          <w:szCs w:val="28"/>
        </w:rPr>
        <w:t xml:space="preserve"> "Подача заявления о намерении участвовать в аукционе в отношении земельного участка, сведения о котором не внесены в ЕГРН") посредством Регионального портала государственных услуг Московской области.</w:t>
      </w:r>
    </w:p>
    <w:p w14:paraId="7C300DAD" w14:textId="72FFB167" w:rsidR="006F3FF1" w:rsidRPr="00CA0FCA" w:rsidRDefault="006F3FF1" w:rsidP="006F3FF1">
      <w:pPr>
        <w:ind w:firstLine="567"/>
        <w:jc w:val="both"/>
        <w:rPr>
          <w:sz w:val="28"/>
          <w:szCs w:val="28"/>
        </w:rPr>
      </w:pPr>
      <w:r w:rsidRPr="00CA0FCA">
        <w:rPr>
          <w:sz w:val="28"/>
          <w:szCs w:val="28"/>
        </w:rPr>
        <w:t xml:space="preserve">Заявления о намерении участвовать в аукционе на право заключения договора </w:t>
      </w:r>
      <w:r w:rsidR="00225703">
        <w:rPr>
          <w:sz w:val="28"/>
          <w:szCs w:val="28"/>
        </w:rPr>
        <w:t>купли - продажи</w:t>
      </w:r>
      <w:r w:rsidRPr="00CA0FCA">
        <w:rPr>
          <w:sz w:val="28"/>
          <w:szCs w:val="28"/>
        </w:rPr>
        <w:t xml:space="preserve"> земельного участка принимаются в течение 30 дней со дня опубликования настоящего извещения.</w:t>
      </w:r>
    </w:p>
    <w:p w14:paraId="5A8998F0" w14:textId="1B1B0EA6" w:rsidR="006F3FF1" w:rsidRPr="00CA0FCA" w:rsidRDefault="006F3FF1" w:rsidP="006F3FF1">
      <w:pPr>
        <w:ind w:firstLine="567"/>
        <w:jc w:val="both"/>
        <w:rPr>
          <w:sz w:val="28"/>
          <w:szCs w:val="28"/>
        </w:rPr>
      </w:pPr>
      <w:r w:rsidRPr="00CA0FCA">
        <w:rPr>
          <w:sz w:val="28"/>
          <w:szCs w:val="28"/>
        </w:rPr>
        <w:t xml:space="preserve">Дата начала приема заявлений – </w:t>
      </w:r>
      <w:r w:rsidR="00225703">
        <w:rPr>
          <w:sz w:val="28"/>
          <w:szCs w:val="28"/>
        </w:rPr>
        <w:t>20</w:t>
      </w:r>
      <w:r w:rsidRPr="00CA0FCA">
        <w:rPr>
          <w:sz w:val="28"/>
          <w:szCs w:val="28"/>
        </w:rPr>
        <w:t>.</w:t>
      </w:r>
      <w:r w:rsidR="00225703">
        <w:rPr>
          <w:sz w:val="28"/>
          <w:szCs w:val="28"/>
        </w:rPr>
        <w:t>10</w:t>
      </w:r>
      <w:r w:rsidRPr="00CA0FC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CA0FCA">
        <w:rPr>
          <w:sz w:val="28"/>
          <w:szCs w:val="28"/>
        </w:rPr>
        <w:t xml:space="preserve"> г. </w:t>
      </w:r>
    </w:p>
    <w:p w14:paraId="6BBD0906" w14:textId="5B24D6B9" w:rsidR="006F3FF1" w:rsidRPr="00CA0FCA" w:rsidRDefault="006F3FF1" w:rsidP="006F3FF1">
      <w:pPr>
        <w:ind w:firstLine="567"/>
        <w:jc w:val="both"/>
        <w:rPr>
          <w:sz w:val="28"/>
          <w:szCs w:val="28"/>
        </w:rPr>
      </w:pPr>
      <w:r w:rsidRPr="00CA0FCA">
        <w:rPr>
          <w:sz w:val="28"/>
          <w:szCs w:val="28"/>
        </w:rPr>
        <w:t xml:space="preserve">Дата окончания приема заявок – </w:t>
      </w:r>
      <w:r w:rsidR="00225703">
        <w:rPr>
          <w:sz w:val="28"/>
          <w:szCs w:val="28"/>
        </w:rPr>
        <w:t>18</w:t>
      </w:r>
      <w:r w:rsidRPr="00CA0FCA">
        <w:rPr>
          <w:sz w:val="28"/>
          <w:szCs w:val="28"/>
        </w:rPr>
        <w:t>.</w:t>
      </w:r>
      <w:r w:rsidR="005D7B0F">
        <w:rPr>
          <w:sz w:val="28"/>
          <w:szCs w:val="28"/>
        </w:rPr>
        <w:t>1</w:t>
      </w:r>
      <w:r w:rsidR="0088164C">
        <w:rPr>
          <w:sz w:val="28"/>
          <w:szCs w:val="28"/>
        </w:rPr>
        <w:t>1</w:t>
      </w:r>
      <w:r w:rsidRPr="00CA0FC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CA0FCA">
        <w:rPr>
          <w:sz w:val="28"/>
          <w:szCs w:val="28"/>
        </w:rPr>
        <w:t xml:space="preserve"> г. </w:t>
      </w:r>
    </w:p>
    <w:p w14:paraId="4E102337" w14:textId="14267CA2" w:rsidR="006F3FF1" w:rsidRPr="00CA0FCA" w:rsidRDefault="006F3FF1" w:rsidP="006F3FF1">
      <w:pPr>
        <w:ind w:firstLine="567"/>
        <w:jc w:val="both"/>
        <w:rPr>
          <w:sz w:val="28"/>
          <w:szCs w:val="28"/>
        </w:rPr>
      </w:pPr>
      <w:r w:rsidRPr="00CA0FCA">
        <w:rPr>
          <w:sz w:val="28"/>
          <w:szCs w:val="28"/>
        </w:rPr>
        <w:t xml:space="preserve">Ознакомиться с документацией в отношении земельного участка, в том числе </w:t>
      </w:r>
      <w:r>
        <w:rPr>
          <w:sz w:val="28"/>
          <w:szCs w:val="28"/>
        </w:rPr>
        <w:br/>
      </w:r>
      <w:r w:rsidRPr="00CA0FCA">
        <w:rPr>
          <w:sz w:val="28"/>
          <w:szCs w:val="28"/>
        </w:rPr>
        <w:t xml:space="preserve">со схемой расположения земельного участка, можно с момента начала приема заявлений по адресу: Московская область, </w:t>
      </w:r>
      <w:r>
        <w:rPr>
          <w:sz w:val="28"/>
          <w:szCs w:val="28"/>
        </w:rPr>
        <w:t xml:space="preserve">Городской округ Люберцы, </w:t>
      </w:r>
      <w:r w:rsidRPr="00CA0FCA">
        <w:rPr>
          <w:sz w:val="28"/>
          <w:szCs w:val="28"/>
        </w:rPr>
        <w:t xml:space="preserve">г. Люберцы, Октябрьский проспект, д.190, Комитет по управлению имуществом администрации </w:t>
      </w:r>
      <w:r>
        <w:rPr>
          <w:sz w:val="28"/>
          <w:szCs w:val="28"/>
        </w:rPr>
        <w:t>Г</w:t>
      </w:r>
      <w:r w:rsidRPr="00CA0FCA">
        <w:rPr>
          <w:sz w:val="28"/>
          <w:szCs w:val="28"/>
        </w:rPr>
        <w:t>ородского округа Люберцы, кабинет № 101, среда с 11</w:t>
      </w:r>
      <w:r>
        <w:rPr>
          <w:sz w:val="28"/>
          <w:szCs w:val="28"/>
        </w:rPr>
        <w:t>:</w:t>
      </w:r>
      <w:r w:rsidRPr="00CA0FCA">
        <w:rPr>
          <w:sz w:val="28"/>
          <w:szCs w:val="28"/>
        </w:rPr>
        <w:t>00 до 17</w:t>
      </w:r>
      <w:r>
        <w:rPr>
          <w:sz w:val="28"/>
          <w:szCs w:val="28"/>
        </w:rPr>
        <w:t>:</w:t>
      </w:r>
      <w:r w:rsidRPr="00CA0FCA">
        <w:rPr>
          <w:sz w:val="28"/>
          <w:szCs w:val="28"/>
        </w:rPr>
        <w:t>00, контактный телефон: 8</w:t>
      </w:r>
      <w:r>
        <w:rPr>
          <w:sz w:val="28"/>
          <w:szCs w:val="28"/>
        </w:rPr>
        <w:t>-</w:t>
      </w:r>
      <w:r w:rsidRPr="00CA0FCA">
        <w:rPr>
          <w:sz w:val="28"/>
          <w:szCs w:val="28"/>
        </w:rPr>
        <w:t>498</w:t>
      </w:r>
      <w:r>
        <w:rPr>
          <w:sz w:val="28"/>
          <w:szCs w:val="28"/>
        </w:rPr>
        <w:t>-</w:t>
      </w:r>
      <w:r w:rsidRPr="00CA0FCA">
        <w:rPr>
          <w:sz w:val="28"/>
          <w:szCs w:val="28"/>
        </w:rPr>
        <w:t>732</w:t>
      </w:r>
      <w:r>
        <w:rPr>
          <w:sz w:val="28"/>
          <w:szCs w:val="28"/>
        </w:rPr>
        <w:t>-</w:t>
      </w:r>
      <w:r w:rsidRPr="00CA0FCA">
        <w:rPr>
          <w:sz w:val="28"/>
          <w:szCs w:val="28"/>
        </w:rPr>
        <w:t>80</w:t>
      </w:r>
      <w:r>
        <w:rPr>
          <w:sz w:val="28"/>
          <w:szCs w:val="28"/>
        </w:rPr>
        <w:t>-</w:t>
      </w:r>
      <w:r w:rsidRPr="00CA0FCA">
        <w:rPr>
          <w:sz w:val="28"/>
          <w:szCs w:val="28"/>
        </w:rPr>
        <w:t>08 доб</w:t>
      </w:r>
      <w:r>
        <w:rPr>
          <w:sz w:val="28"/>
          <w:szCs w:val="28"/>
        </w:rPr>
        <w:t>.</w:t>
      </w:r>
      <w:r w:rsidRPr="00CA0FCA">
        <w:rPr>
          <w:sz w:val="28"/>
          <w:szCs w:val="28"/>
        </w:rPr>
        <w:t xml:space="preserve"> 323.</w:t>
      </w:r>
      <w:bookmarkStart w:id="0" w:name="_GoBack"/>
      <w:bookmarkEnd w:id="0"/>
    </w:p>
    <w:sectPr w:rsidR="006F3FF1" w:rsidRPr="00CA0FCA" w:rsidSect="00CA0FCA">
      <w:pgSz w:w="11906" w:h="16838"/>
      <w:pgMar w:top="1134" w:right="567" w:bottom="1134" w:left="1134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196"/>
    <w:rsid w:val="00076213"/>
    <w:rsid w:val="000C3AE6"/>
    <w:rsid w:val="000F7C5D"/>
    <w:rsid w:val="00103070"/>
    <w:rsid w:val="001D3251"/>
    <w:rsid w:val="001F1966"/>
    <w:rsid w:val="00225703"/>
    <w:rsid w:val="002B0F48"/>
    <w:rsid w:val="002B47B0"/>
    <w:rsid w:val="002C03E2"/>
    <w:rsid w:val="00435149"/>
    <w:rsid w:val="00457C8F"/>
    <w:rsid w:val="0048336C"/>
    <w:rsid w:val="004A1E99"/>
    <w:rsid w:val="0052192E"/>
    <w:rsid w:val="00590448"/>
    <w:rsid w:val="00592F66"/>
    <w:rsid w:val="005D7B0F"/>
    <w:rsid w:val="005E46B4"/>
    <w:rsid w:val="006A522D"/>
    <w:rsid w:val="006A7C7D"/>
    <w:rsid w:val="006F3FF1"/>
    <w:rsid w:val="00736D37"/>
    <w:rsid w:val="007416BC"/>
    <w:rsid w:val="00757486"/>
    <w:rsid w:val="00773612"/>
    <w:rsid w:val="0078026C"/>
    <w:rsid w:val="00824196"/>
    <w:rsid w:val="008465E9"/>
    <w:rsid w:val="008471C6"/>
    <w:rsid w:val="00866CB4"/>
    <w:rsid w:val="0088164C"/>
    <w:rsid w:val="00897254"/>
    <w:rsid w:val="008A4BEA"/>
    <w:rsid w:val="008B150E"/>
    <w:rsid w:val="00912573"/>
    <w:rsid w:val="00943811"/>
    <w:rsid w:val="00947361"/>
    <w:rsid w:val="009D61E9"/>
    <w:rsid w:val="00AA2B6E"/>
    <w:rsid w:val="00AD6FC7"/>
    <w:rsid w:val="00B12F87"/>
    <w:rsid w:val="00BD1F5E"/>
    <w:rsid w:val="00C20EC8"/>
    <w:rsid w:val="00C27975"/>
    <w:rsid w:val="00C554CF"/>
    <w:rsid w:val="00CA0FCA"/>
    <w:rsid w:val="00CE04E5"/>
    <w:rsid w:val="00E0349F"/>
    <w:rsid w:val="00E0696E"/>
    <w:rsid w:val="00E36E5E"/>
    <w:rsid w:val="00EB306B"/>
    <w:rsid w:val="00ED7127"/>
    <w:rsid w:val="00EE6B25"/>
    <w:rsid w:val="00F035D7"/>
    <w:rsid w:val="00F91E61"/>
    <w:rsid w:val="00FE05F5"/>
    <w:rsid w:val="00FE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3B14B"/>
  <w15:docId w15:val="{E556DB91-E0BA-44B5-87A9-4F12E8A0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spacing w:line="360" w:lineRule="auto"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center"/>
      <w:outlineLvl w:val="7"/>
    </w:pPr>
    <w:rPr>
      <w:i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character" w:customStyle="1" w:styleId="70">
    <w:name w:val="Заголовок 7 Знак"/>
    <w:basedOn w:val="1"/>
    <w:link w:val="7"/>
    <w:rPr>
      <w:i/>
      <w:sz w:val="24"/>
    </w:rPr>
  </w:style>
  <w:style w:type="paragraph" w:styleId="61">
    <w:name w:val="toc 6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1">
    <w:name w:val="toc 7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styleId="31">
    <w:name w:val="toc 3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sz w:val="20"/>
    </w:rPr>
  </w:style>
  <w:style w:type="paragraph" w:styleId="14">
    <w:name w:val="toc 1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1">
    <w:name w:val="toc 8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styleId="51">
    <w:name w:val="toc 5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a8">
    <w:name w:val="Title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1c">
    <w:name w:val="Обычный1"/>
    <w:link w:val="1d"/>
    <w:rPr>
      <w:sz w:val="24"/>
    </w:rPr>
  </w:style>
  <w:style w:type="character" w:customStyle="1" w:styleId="1d">
    <w:name w:val="Обычный1"/>
    <w:link w:val="1c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customStyle="1" w:styleId="60">
    <w:name w:val="Заголовок 6 Знак"/>
    <w:basedOn w:val="1"/>
    <w:link w:val="6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Otdel formirovaniya1</dc:creator>
  <cp:lastModifiedBy>Дымов Николай Викторович</cp:lastModifiedBy>
  <cp:revision>2</cp:revision>
  <cp:lastPrinted>2022-05-24T12:10:00Z</cp:lastPrinted>
  <dcterms:created xsi:type="dcterms:W3CDTF">2026-10-20T06:12:00Z</dcterms:created>
  <dcterms:modified xsi:type="dcterms:W3CDTF">2026-10-20T06:12:00Z</dcterms:modified>
</cp:coreProperties>
</file>