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9BE33" w14:textId="77777777" w:rsidR="00E52A6C" w:rsidRPr="00E52A6C" w:rsidRDefault="00E52A6C" w:rsidP="00E52A6C">
      <w:pPr>
        <w:jc w:val="center"/>
        <w:rPr>
          <w:b/>
          <w:sz w:val="28"/>
          <w:szCs w:val="28"/>
        </w:rPr>
      </w:pPr>
    </w:p>
    <w:p w14:paraId="09A6E2D9" w14:textId="4B2589F4" w:rsidR="0099792B" w:rsidRDefault="0099792B" w:rsidP="0099792B">
      <w:pPr>
        <w:pStyle w:val="a9"/>
        <w:ind w:left="-1701" w:right="-850"/>
        <w:contextualSpacing w:val="0"/>
        <w:jc w:val="center"/>
        <w:rPr>
          <w:b/>
          <w:sz w:val="40"/>
          <w:szCs w:val="40"/>
        </w:rPr>
      </w:pPr>
      <w:bookmarkStart w:id="0" w:name="_Hlk202283013"/>
      <w:r>
        <w:rPr>
          <w:b/>
          <w:sz w:val="40"/>
          <w:szCs w:val="40"/>
        </w:rPr>
        <w:t>СОВЕТ ДЕПУТАТОВ</w:t>
      </w:r>
    </w:p>
    <w:p w14:paraId="625954A1" w14:textId="77777777" w:rsidR="0099792B" w:rsidRPr="005D324B" w:rsidRDefault="0099792B" w:rsidP="00E97362">
      <w:pPr>
        <w:pStyle w:val="a9"/>
        <w:spacing w:line="276" w:lineRule="auto"/>
        <w:ind w:left="-1701" w:right="-850"/>
        <w:contextualSpacing w:val="0"/>
        <w:jc w:val="center"/>
        <w:rPr>
          <w:b/>
          <w:sz w:val="40"/>
          <w:szCs w:val="40"/>
        </w:rPr>
      </w:pPr>
    </w:p>
    <w:p w14:paraId="18108E5D" w14:textId="77777777" w:rsidR="0099792B" w:rsidRPr="00E4589D" w:rsidRDefault="0099792B" w:rsidP="00E97362">
      <w:pPr>
        <w:spacing w:line="276" w:lineRule="auto"/>
        <w:ind w:left="-1701" w:right="-850"/>
        <w:jc w:val="center"/>
        <w:rPr>
          <w:b/>
          <w:bCs/>
          <w:noProof/>
          <w:spacing w:val="10"/>
          <w:w w:val="115"/>
          <w:sz w:val="28"/>
          <w:szCs w:val="28"/>
        </w:rPr>
      </w:pPr>
      <w:r w:rsidRPr="00E4589D">
        <w:rPr>
          <w:b/>
          <w:bCs/>
          <w:noProof/>
          <w:spacing w:val="10"/>
          <w:w w:val="115"/>
          <w:sz w:val="28"/>
          <w:szCs w:val="28"/>
        </w:rPr>
        <w:t>ГОРОДСКО</w:t>
      </w:r>
      <w:r>
        <w:rPr>
          <w:b/>
          <w:bCs/>
          <w:noProof/>
          <w:spacing w:val="10"/>
          <w:w w:val="115"/>
          <w:sz w:val="28"/>
          <w:szCs w:val="28"/>
        </w:rPr>
        <w:t>ГО</w:t>
      </w:r>
      <w:r w:rsidRPr="00E4589D">
        <w:rPr>
          <w:b/>
          <w:bCs/>
          <w:noProof/>
          <w:spacing w:val="10"/>
          <w:w w:val="115"/>
          <w:sz w:val="28"/>
          <w:szCs w:val="28"/>
        </w:rPr>
        <w:t xml:space="preserve"> ОКРУГ</w:t>
      </w:r>
      <w:r>
        <w:rPr>
          <w:b/>
          <w:bCs/>
          <w:noProof/>
          <w:spacing w:val="10"/>
          <w:w w:val="115"/>
          <w:sz w:val="28"/>
          <w:szCs w:val="28"/>
        </w:rPr>
        <w:t>А</w:t>
      </w:r>
      <w:r w:rsidRPr="00E4589D">
        <w:rPr>
          <w:b/>
          <w:bCs/>
          <w:noProof/>
          <w:spacing w:val="10"/>
          <w:w w:val="115"/>
          <w:sz w:val="28"/>
          <w:szCs w:val="28"/>
        </w:rPr>
        <w:t xml:space="preserve"> ЛЮБЕРЦЫ</w:t>
      </w:r>
      <w:r w:rsidRPr="00E4589D">
        <w:rPr>
          <w:b/>
          <w:bCs/>
          <w:spacing w:val="10"/>
          <w:w w:val="115"/>
          <w:sz w:val="28"/>
          <w:szCs w:val="28"/>
        </w:rPr>
        <w:br/>
      </w:r>
      <w:r w:rsidRPr="00E4589D">
        <w:rPr>
          <w:b/>
          <w:bCs/>
          <w:noProof/>
          <w:spacing w:val="10"/>
          <w:w w:val="115"/>
          <w:sz w:val="28"/>
          <w:szCs w:val="28"/>
        </w:rPr>
        <w:t>МОСКОВСКОЙ ОБЛАСТИ</w:t>
      </w:r>
    </w:p>
    <w:p w14:paraId="4E325283" w14:textId="77777777" w:rsidR="0099792B" w:rsidRDefault="0099792B" w:rsidP="0099792B">
      <w:pPr>
        <w:pStyle w:val="a9"/>
        <w:ind w:left="-1701" w:right="-850"/>
        <w:contextualSpacing w:val="0"/>
        <w:jc w:val="center"/>
        <w:rPr>
          <w:b/>
        </w:rPr>
      </w:pPr>
    </w:p>
    <w:p w14:paraId="7B94456D" w14:textId="77777777" w:rsidR="0099792B" w:rsidRDefault="0099792B" w:rsidP="0099792B">
      <w:pPr>
        <w:pStyle w:val="a9"/>
        <w:ind w:left="-1701" w:right="-850"/>
        <w:contextualSpacing w:val="0"/>
        <w:jc w:val="center"/>
        <w:rPr>
          <w:b/>
          <w:sz w:val="32"/>
          <w:szCs w:val="32"/>
        </w:rPr>
      </w:pPr>
      <w:r w:rsidRPr="005D324B">
        <w:rPr>
          <w:b/>
          <w:sz w:val="32"/>
          <w:szCs w:val="32"/>
        </w:rPr>
        <w:t>РЕШЕНИЕ</w:t>
      </w:r>
    </w:p>
    <w:p w14:paraId="02385EA3" w14:textId="77777777" w:rsidR="0099792B" w:rsidRPr="005D324B" w:rsidRDefault="0099792B" w:rsidP="0099792B">
      <w:pPr>
        <w:pStyle w:val="a9"/>
        <w:ind w:left="-1701" w:right="-850"/>
        <w:contextualSpacing w:val="0"/>
        <w:jc w:val="center"/>
        <w:rPr>
          <w:b/>
          <w:sz w:val="28"/>
          <w:szCs w:val="28"/>
        </w:rPr>
      </w:pPr>
    </w:p>
    <w:p w14:paraId="47934664" w14:textId="2A0D8B9A" w:rsidR="0099792B" w:rsidRPr="005D324B" w:rsidRDefault="00404DD7" w:rsidP="0099792B">
      <w:pPr>
        <w:pStyle w:val="a9"/>
        <w:ind w:left="-1701" w:right="-850"/>
        <w:contextualSpacing w:val="0"/>
        <w:jc w:val="center"/>
      </w:pPr>
      <w:r>
        <w:t>23.09.2026</w:t>
      </w:r>
      <w:r w:rsidR="0099792B" w:rsidRPr="005D324B">
        <w:t xml:space="preserve"> </w:t>
      </w:r>
      <w:r w:rsidR="0099792B">
        <w:t xml:space="preserve">                                                                                            </w:t>
      </w:r>
      <w:r w:rsidR="0099792B" w:rsidRPr="005D324B">
        <w:t xml:space="preserve">№ </w:t>
      </w:r>
      <w:r>
        <w:t>184/26</w:t>
      </w:r>
    </w:p>
    <w:p w14:paraId="7800467D" w14:textId="77777777" w:rsidR="0099792B" w:rsidRPr="005D324B" w:rsidRDefault="0099792B" w:rsidP="00E97362">
      <w:pPr>
        <w:pStyle w:val="a9"/>
        <w:ind w:left="-1701" w:right="-850"/>
        <w:contextualSpacing w:val="0"/>
        <w:jc w:val="center"/>
        <w:rPr>
          <w:b/>
        </w:rPr>
      </w:pPr>
    </w:p>
    <w:p w14:paraId="3D9D2A4A" w14:textId="77777777" w:rsidR="0099792B" w:rsidRDefault="0099792B" w:rsidP="0099792B">
      <w:pPr>
        <w:ind w:left="-1701" w:right="-850"/>
        <w:jc w:val="center"/>
        <w:rPr>
          <w:b/>
        </w:rPr>
      </w:pPr>
      <w:r w:rsidRPr="004C4FCE">
        <w:rPr>
          <w:b/>
        </w:rPr>
        <w:t>г. Люберцы</w:t>
      </w:r>
    </w:p>
    <w:p w14:paraId="2A3239B2" w14:textId="77777777" w:rsidR="00E97362" w:rsidRDefault="00E97362" w:rsidP="00E97362">
      <w:pPr>
        <w:jc w:val="center"/>
        <w:rPr>
          <w:b/>
          <w:sz w:val="28"/>
          <w:szCs w:val="28"/>
        </w:rPr>
      </w:pPr>
      <w:bookmarkStart w:id="1" w:name="_Hlk202282986"/>
      <w:bookmarkEnd w:id="0"/>
    </w:p>
    <w:p w14:paraId="291DA563" w14:textId="1BBD7534" w:rsidR="00F62FBC" w:rsidRDefault="00107519" w:rsidP="00E9736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2A0ADC">
        <w:rPr>
          <w:b/>
          <w:sz w:val="28"/>
          <w:szCs w:val="28"/>
        </w:rPr>
        <w:t>б утверждении индикаторов риска</w:t>
      </w:r>
      <w:r w:rsidR="00F62FBC">
        <w:rPr>
          <w:b/>
          <w:bCs/>
          <w:sz w:val="28"/>
          <w:szCs w:val="28"/>
        </w:rPr>
        <w:t xml:space="preserve">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</w:t>
      </w:r>
    </w:p>
    <w:p w14:paraId="63DC26E5" w14:textId="77777777" w:rsidR="00E97362" w:rsidRDefault="00E97362" w:rsidP="00E97362">
      <w:pPr>
        <w:autoSpaceDE w:val="0"/>
        <w:autoSpaceDN w:val="0"/>
        <w:adjustRightInd w:val="0"/>
        <w:spacing w:line="276" w:lineRule="auto"/>
        <w:ind w:right="-1"/>
        <w:contextualSpacing/>
        <w:mirrorIndents/>
        <w:rPr>
          <w:sz w:val="28"/>
          <w:szCs w:val="28"/>
        </w:rPr>
      </w:pPr>
    </w:p>
    <w:p w14:paraId="745ABC44" w14:textId="18AE1D68" w:rsidR="005D4D77" w:rsidRDefault="00006E38" w:rsidP="00E97362">
      <w:pPr>
        <w:spacing w:line="276" w:lineRule="auto"/>
        <w:ind w:firstLine="709"/>
        <w:jc w:val="both"/>
        <w:rPr>
          <w:sz w:val="28"/>
          <w:szCs w:val="28"/>
        </w:rPr>
      </w:pPr>
      <w:r w:rsidRPr="004F3E30">
        <w:rPr>
          <w:spacing w:val="2"/>
          <w:sz w:val="28"/>
          <w:szCs w:val="28"/>
        </w:rPr>
        <w:t>В соответствии</w:t>
      </w:r>
      <w:r w:rsidR="00F62FBC">
        <w:rPr>
          <w:spacing w:val="2"/>
          <w:sz w:val="28"/>
          <w:szCs w:val="28"/>
        </w:rPr>
        <w:t xml:space="preserve"> с</w:t>
      </w:r>
      <w:r w:rsidRPr="004F3E30">
        <w:rPr>
          <w:spacing w:val="2"/>
          <w:sz w:val="28"/>
          <w:szCs w:val="28"/>
        </w:rPr>
        <w:t xml:space="preserve"> Земельн</w:t>
      </w:r>
      <w:r w:rsidR="00B2126E">
        <w:rPr>
          <w:spacing w:val="2"/>
          <w:sz w:val="28"/>
          <w:szCs w:val="28"/>
        </w:rPr>
        <w:t>ым</w:t>
      </w:r>
      <w:r w:rsidRPr="004F3E30">
        <w:rPr>
          <w:spacing w:val="2"/>
          <w:sz w:val="28"/>
          <w:szCs w:val="28"/>
        </w:rPr>
        <w:t xml:space="preserve"> кодекс</w:t>
      </w:r>
      <w:r w:rsidR="00B2126E">
        <w:rPr>
          <w:spacing w:val="2"/>
          <w:sz w:val="28"/>
          <w:szCs w:val="28"/>
        </w:rPr>
        <w:t>ом</w:t>
      </w:r>
      <w:r w:rsidRPr="004F3E30">
        <w:rPr>
          <w:spacing w:val="2"/>
          <w:sz w:val="28"/>
          <w:szCs w:val="28"/>
        </w:rPr>
        <w:t xml:space="preserve"> Российской Федерации, </w:t>
      </w:r>
      <w:hyperlink r:id="rId8" w:history="1">
        <w:r w:rsidRPr="004F3E30">
          <w:rPr>
            <w:spacing w:val="2"/>
            <w:sz w:val="28"/>
            <w:szCs w:val="28"/>
          </w:rPr>
          <w:t>Федеральным</w:t>
        </w:r>
        <w:r w:rsidR="00981C56">
          <w:rPr>
            <w:spacing w:val="2"/>
            <w:sz w:val="28"/>
            <w:szCs w:val="28"/>
          </w:rPr>
          <w:t xml:space="preserve"> законом</w:t>
        </w:r>
        <w:r w:rsidRPr="004F3E30">
          <w:rPr>
            <w:spacing w:val="2"/>
            <w:sz w:val="28"/>
            <w:szCs w:val="28"/>
          </w:rPr>
          <w:t xml:space="preserve"> от 06.10.2003 № 131-ФЗ «Об общих принципах организации местного самоуправления в Российской Федерации»,</w:t>
        </w:r>
        <w:r w:rsidR="00981C56">
          <w:rPr>
            <w:spacing w:val="2"/>
            <w:sz w:val="28"/>
            <w:szCs w:val="28"/>
          </w:rPr>
          <w:t xml:space="preserve"> </w:t>
        </w:r>
        <w:r w:rsidR="000B7C5F" w:rsidRPr="00154631">
          <w:rPr>
            <w:sz w:val="28"/>
            <w:szCs w:val="28"/>
          </w:rPr>
          <w:t>Федеральны</w:t>
        </w:r>
        <w:r w:rsidR="000B7C5F">
          <w:rPr>
            <w:sz w:val="28"/>
            <w:szCs w:val="28"/>
          </w:rPr>
          <w:t>м</w:t>
        </w:r>
        <w:r w:rsidR="000B7C5F" w:rsidRPr="00154631">
          <w:rPr>
            <w:sz w:val="28"/>
            <w:szCs w:val="28"/>
          </w:rPr>
          <w:t xml:space="preserve"> закон</w:t>
        </w:r>
        <w:r w:rsidR="000B7C5F">
          <w:rPr>
            <w:sz w:val="28"/>
            <w:szCs w:val="28"/>
          </w:rPr>
          <w:t>ом</w:t>
        </w:r>
        <w:r w:rsidR="000B7C5F" w:rsidRPr="00154631">
          <w:rPr>
            <w:sz w:val="28"/>
            <w:szCs w:val="28"/>
          </w:rPr>
          <w:t xml:space="preserve"> от 20.03.2025 </w:t>
        </w:r>
        <w:r w:rsidR="000B7C5F">
          <w:rPr>
            <w:sz w:val="28"/>
            <w:szCs w:val="28"/>
          </w:rPr>
          <w:t>№</w:t>
        </w:r>
        <w:r w:rsidR="000B7C5F" w:rsidRPr="00154631">
          <w:rPr>
            <w:sz w:val="28"/>
            <w:szCs w:val="28"/>
          </w:rPr>
          <w:t xml:space="preserve"> 33-ФЗ </w:t>
        </w:r>
        <w:r w:rsidR="0099792B">
          <w:rPr>
            <w:sz w:val="28"/>
            <w:szCs w:val="28"/>
          </w:rPr>
          <w:t>«</w:t>
        </w:r>
        <w:r w:rsidR="000B7C5F" w:rsidRPr="00154631">
          <w:rPr>
            <w:sz w:val="28"/>
            <w:szCs w:val="28"/>
          </w:rPr>
          <w:t>Об общих принципах организации местного самоуправления в единой системе публичной власти</w:t>
        </w:r>
        <w:r w:rsidR="0099792B">
          <w:rPr>
            <w:sz w:val="28"/>
            <w:szCs w:val="28"/>
          </w:rPr>
          <w:t>»</w:t>
        </w:r>
        <w:r w:rsidR="000B7C5F">
          <w:rPr>
            <w:sz w:val="28"/>
            <w:szCs w:val="28"/>
          </w:rPr>
          <w:t xml:space="preserve">, </w:t>
        </w:r>
        <w:r w:rsidR="00981C56">
          <w:rPr>
            <w:spacing w:val="2"/>
            <w:sz w:val="28"/>
            <w:szCs w:val="28"/>
          </w:rPr>
          <w:t>Федеральн</w:t>
        </w:r>
        <w:r w:rsidR="009E2F26">
          <w:rPr>
            <w:spacing w:val="2"/>
            <w:sz w:val="28"/>
            <w:szCs w:val="28"/>
          </w:rPr>
          <w:t>ым</w:t>
        </w:r>
        <w:r w:rsidR="00981C56">
          <w:rPr>
            <w:spacing w:val="2"/>
            <w:sz w:val="28"/>
            <w:szCs w:val="28"/>
          </w:rPr>
          <w:t xml:space="preserve"> закон</w:t>
        </w:r>
        <w:r w:rsidR="009E2F26">
          <w:rPr>
            <w:spacing w:val="2"/>
            <w:sz w:val="28"/>
            <w:szCs w:val="28"/>
          </w:rPr>
          <w:t>ом</w:t>
        </w:r>
        <w:r w:rsidR="00981C56">
          <w:rPr>
            <w:spacing w:val="2"/>
            <w:sz w:val="28"/>
            <w:szCs w:val="28"/>
          </w:rPr>
          <w:t xml:space="preserve"> </w:t>
        </w:r>
        <w:r w:rsidR="009E2F26">
          <w:rPr>
            <w:spacing w:val="2"/>
            <w:sz w:val="28"/>
            <w:szCs w:val="28"/>
          </w:rPr>
          <w:t xml:space="preserve">        </w:t>
        </w:r>
        <w:r w:rsidR="00981C56">
          <w:rPr>
            <w:spacing w:val="2"/>
            <w:sz w:val="28"/>
            <w:szCs w:val="28"/>
          </w:rPr>
          <w:t xml:space="preserve">от </w:t>
        </w:r>
        <w:r w:rsidRPr="004F3E30">
          <w:rPr>
            <w:spacing w:val="2"/>
            <w:sz w:val="28"/>
            <w:szCs w:val="28"/>
          </w:rPr>
          <w:t>31.07</w:t>
        </w:r>
        <w:r w:rsidR="00981C56">
          <w:rPr>
            <w:spacing w:val="2"/>
            <w:sz w:val="28"/>
            <w:szCs w:val="28"/>
          </w:rPr>
          <w:t xml:space="preserve">.2020 </w:t>
        </w:r>
        <w:r w:rsidRPr="004F3E30">
          <w:rPr>
            <w:spacing w:val="2"/>
            <w:sz w:val="28"/>
            <w:szCs w:val="28"/>
          </w:rPr>
          <w:t>№ 248-ФЗ «О государственном контроле (надзоре</w:t>
        </w:r>
        <w:r w:rsidR="00981C56">
          <w:rPr>
            <w:spacing w:val="2"/>
            <w:sz w:val="28"/>
            <w:szCs w:val="28"/>
          </w:rPr>
          <w:t>)</w:t>
        </w:r>
        <w:r w:rsidRPr="004F3E30">
          <w:rPr>
            <w:spacing w:val="2"/>
            <w:sz w:val="28"/>
            <w:szCs w:val="28"/>
          </w:rPr>
          <w:t xml:space="preserve"> и муниципальном контроле в Российской Федерации»,</w:t>
        </w:r>
        <w:r w:rsidR="00F62FBC">
          <w:rPr>
            <w:spacing w:val="2"/>
            <w:sz w:val="28"/>
            <w:szCs w:val="28"/>
          </w:rPr>
          <w:t xml:space="preserve"> </w:t>
        </w:r>
        <w:r w:rsidR="001E4F5B" w:rsidRPr="004F3E30">
          <w:rPr>
            <w:sz w:val="28"/>
            <w:szCs w:val="28"/>
          </w:rPr>
          <w:t xml:space="preserve">Уставом </w:t>
        </w:r>
        <w:r w:rsidR="001E4F5B">
          <w:rPr>
            <w:sz w:val="28"/>
            <w:szCs w:val="28"/>
          </w:rPr>
          <w:t>Г</w:t>
        </w:r>
        <w:r w:rsidR="001E4F5B" w:rsidRPr="004F3E30">
          <w:rPr>
            <w:sz w:val="28"/>
            <w:szCs w:val="28"/>
          </w:rPr>
          <w:t xml:space="preserve">ородского округа </w:t>
        </w:r>
        <w:r w:rsidR="001E4F5B">
          <w:rPr>
            <w:sz w:val="28"/>
            <w:szCs w:val="28"/>
          </w:rPr>
          <w:t>Люберцы</w:t>
        </w:r>
        <w:r w:rsidR="001E4F5B" w:rsidRPr="004F3E30">
          <w:rPr>
            <w:sz w:val="28"/>
            <w:szCs w:val="28"/>
          </w:rPr>
          <w:t xml:space="preserve"> Московской области,</w:t>
        </w:r>
        <w:r w:rsidR="001E4F5B">
          <w:rPr>
            <w:sz w:val="28"/>
            <w:szCs w:val="28"/>
          </w:rPr>
          <w:t xml:space="preserve"> </w:t>
        </w:r>
        <w:r w:rsidR="006A0031">
          <w:rPr>
            <w:sz w:val="28"/>
            <w:szCs w:val="28"/>
          </w:rPr>
          <w:t xml:space="preserve">Решением Совета депутатов Городского округа Люберцы Московской области от 12.05.2025 № 25/4 «О правопреемстве», </w:t>
        </w:r>
        <w:r w:rsidR="00F62FBC" w:rsidRPr="005B6633">
          <w:rPr>
            <w:sz w:val="28"/>
          </w:rPr>
          <w:t>Положени</w:t>
        </w:r>
        <w:r w:rsidR="00F62FBC">
          <w:rPr>
            <w:sz w:val="28"/>
          </w:rPr>
          <w:t>ем</w:t>
        </w:r>
        <w:r w:rsidR="00F62FBC" w:rsidRPr="005B6633">
          <w:rPr>
            <w:sz w:val="28"/>
          </w:rPr>
          <w:t xml:space="preserve"> о </w:t>
        </w:r>
        <w:r w:rsidR="00F62FBC">
          <w:rPr>
            <w:sz w:val="28"/>
          </w:rPr>
          <w:t xml:space="preserve">муниципальном земельном контроле на территории </w:t>
        </w:r>
        <w:r w:rsidR="003F3BB1">
          <w:rPr>
            <w:sz w:val="28"/>
          </w:rPr>
          <w:t>Г</w:t>
        </w:r>
        <w:r w:rsidR="00F62FBC">
          <w:rPr>
            <w:sz w:val="28"/>
          </w:rPr>
          <w:t>ородского округа Люберцы Московской области</w:t>
        </w:r>
        <w:r w:rsidR="00F62FBC" w:rsidRPr="005B6633">
          <w:rPr>
            <w:sz w:val="28"/>
          </w:rPr>
          <w:t>, утвержденн</w:t>
        </w:r>
        <w:r w:rsidR="00F62FBC">
          <w:rPr>
            <w:sz w:val="28"/>
          </w:rPr>
          <w:t xml:space="preserve">ым Решением Совета депутатов </w:t>
        </w:r>
        <w:r w:rsidR="003F3BB1">
          <w:rPr>
            <w:sz w:val="28"/>
          </w:rPr>
          <w:t>Г</w:t>
        </w:r>
        <w:r w:rsidR="00F62FBC">
          <w:rPr>
            <w:sz w:val="28"/>
          </w:rPr>
          <w:t>ородского округа Люберцы Московской области от 20.0</w:t>
        </w:r>
        <w:r w:rsidR="002A0ADC">
          <w:rPr>
            <w:sz w:val="28"/>
          </w:rPr>
          <w:t>5</w:t>
        </w:r>
        <w:r w:rsidR="00F62FBC">
          <w:rPr>
            <w:sz w:val="28"/>
          </w:rPr>
          <w:t>.202</w:t>
        </w:r>
        <w:r w:rsidR="002A0ADC">
          <w:rPr>
            <w:sz w:val="28"/>
          </w:rPr>
          <w:t>6</w:t>
        </w:r>
        <w:r w:rsidR="00F62FBC">
          <w:rPr>
            <w:sz w:val="28"/>
          </w:rPr>
          <w:t xml:space="preserve"> № </w:t>
        </w:r>
        <w:r w:rsidR="002A0ADC" w:rsidRPr="002A0ADC">
          <w:rPr>
            <w:sz w:val="28"/>
          </w:rPr>
          <w:t>156/21</w:t>
        </w:r>
        <w:r w:rsidR="00F62FBC">
          <w:rPr>
            <w:sz w:val="28"/>
          </w:rPr>
          <w:t>,</w:t>
        </w:r>
      </w:hyperlink>
      <w:r w:rsidR="00033005">
        <w:rPr>
          <w:sz w:val="28"/>
        </w:rPr>
        <w:t xml:space="preserve"> </w:t>
      </w:r>
      <w:r w:rsidR="00981C56">
        <w:rPr>
          <w:sz w:val="28"/>
          <w:szCs w:val="28"/>
        </w:rPr>
        <w:t xml:space="preserve">Совет депутатов </w:t>
      </w:r>
      <w:r w:rsidR="00F07BFF">
        <w:rPr>
          <w:sz w:val="28"/>
          <w:szCs w:val="28"/>
        </w:rPr>
        <w:t>Г</w:t>
      </w:r>
      <w:r w:rsidR="00981C56">
        <w:rPr>
          <w:sz w:val="28"/>
          <w:szCs w:val="28"/>
        </w:rPr>
        <w:t>ородского округа Люберцы решил:</w:t>
      </w:r>
    </w:p>
    <w:p w14:paraId="3F8332FF" w14:textId="77777777" w:rsidR="001E4F5B" w:rsidRPr="004F3E30" w:rsidRDefault="001E4F5B" w:rsidP="00E97362">
      <w:pPr>
        <w:spacing w:line="276" w:lineRule="auto"/>
        <w:ind w:firstLine="709"/>
        <w:jc w:val="both"/>
        <w:rPr>
          <w:sz w:val="28"/>
          <w:szCs w:val="28"/>
        </w:rPr>
      </w:pPr>
    </w:p>
    <w:p w14:paraId="6D65F264" w14:textId="475E51B3" w:rsidR="002A0ADC" w:rsidRPr="002A0ADC" w:rsidRDefault="008D04CD" w:rsidP="008D04CD">
      <w:pPr>
        <w:pStyle w:val="a9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mirrorIndents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2A0ADC" w:rsidRPr="002A0ADC">
        <w:rPr>
          <w:sz w:val="28"/>
        </w:rPr>
        <w:t>Утвердить</w:t>
      </w:r>
      <w:r w:rsidR="00A432AB" w:rsidRPr="002A0ADC">
        <w:rPr>
          <w:sz w:val="28"/>
        </w:rPr>
        <w:t xml:space="preserve"> индикаторы риска нарушения обязательных требований, используемы</w:t>
      </w:r>
      <w:r w:rsidR="009D49AF" w:rsidRPr="002A0ADC">
        <w:rPr>
          <w:sz w:val="28"/>
        </w:rPr>
        <w:t>х</w:t>
      </w:r>
      <w:r w:rsidR="00A432AB" w:rsidRPr="002A0ADC">
        <w:rPr>
          <w:sz w:val="28"/>
        </w:rPr>
        <w:t xml:space="preserve"> для определения необходимости проведения внеплановых проверок при осуществлении муниципального земельного контроля</w:t>
      </w:r>
      <w:r w:rsidR="002A0ADC" w:rsidRPr="002A0ADC">
        <w:rPr>
          <w:sz w:val="28"/>
        </w:rPr>
        <w:t xml:space="preserve"> (прилагаются</w:t>
      </w:r>
      <w:r w:rsidR="002A0ADC">
        <w:rPr>
          <w:sz w:val="28"/>
        </w:rPr>
        <w:t>)</w:t>
      </w:r>
      <w:r w:rsidR="009E2F26">
        <w:rPr>
          <w:sz w:val="28"/>
        </w:rPr>
        <w:t>.</w:t>
      </w:r>
    </w:p>
    <w:p w14:paraId="46AC2641" w14:textId="2E532926" w:rsidR="003A2E92" w:rsidRDefault="008D04CD" w:rsidP="007B02D2">
      <w:pPr>
        <w:pStyle w:val="a9"/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A2E92">
        <w:rPr>
          <w:sz w:val="28"/>
          <w:szCs w:val="28"/>
        </w:rPr>
        <w:t xml:space="preserve">Признать утратившими силу: </w:t>
      </w:r>
    </w:p>
    <w:p w14:paraId="1139EE9D" w14:textId="5AB1CCD7" w:rsidR="00035BB5" w:rsidRDefault="008D04CD" w:rsidP="008D04CD">
      <w:pPr>
        <w:pStyle w:val="a9"/>
        <w:numPr>
          <w:ilvl w:val="1"/>
          <w:numId w:val="27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35BB5" w:rsidRPr="00035BB5">
        <w:rPr>
          <w:sz w:val="28"/>
          <w:szCs w:val="28"/>
        </w:rPr>
        <w:t>Решение Совета депутатов муниципального образования городской округ Люберцы Московской области от 2</w:t>
      </w:r>
      <w:r w:rsidR="00035BB5">
        <w:rPr>
          <w:sz w:val="28"/>
          <w:szCs w:val="28"/>
        </w:rPr>
        <w:t>3</w:t>
      </w:r>
      <w:r w:rsidR="00035BB5" w:rsidRPr="00035BB5">
        <w:rPr>
          <w:sz w:val="28"/>
          <w:szCs w:val="28"/>
        </w:rPr>
        <w:t>.12.202</w:t>
      </w:r>
      <w:r w:rsidR="00035BB5">
        <w:rPr>
          <w:sz w:val="28"/>
          <w:szCs w:val="28"/>
        </w:rPr>
        <w:t>1</w:t>
      </w:r>
      <w:r w:rsidR="00035BB5" w:rsidRPr="00035BB5">
        <w:rPr>
          <w:sz w:val="28"/>
          <w:szCs w:val="28"/>
        </w:rPr>
        <w:t xml:space="preserve"> № </w:t>
      </w:r>
      <w:r w:rsidR="00035BB5">
        <w:rPr>
          <w:sz w:val="28"/>
          <w:szCs w:val="28"/>
        </w:rPr>
        <w:t>482</w:t>
      </w:r>
      <w:r w:rsidR="00035BB5" w:rsidRPr="00035BB5">
        <w:rPr>
          <w:sz w:val="28"/>
          <w:szCs w:val="28"/>
        </w:rPr>
        <w:t>/</w:t>
      </w:r>
      <w:r w:rsidR="00035BB5">
        <w:rPr>
          <w:sz w:val="28"/>
          <w:szCs w:val="28"/>
        </w:rPr>
        <w:t>73</w:t>
      </w:r>
      <w:r w:rsidR="00035BB5" w:rsidRPr="00035BB5">
        <w:rPr>
          <w:sz w:val="28"/>
          <w:szCs w:val="28"/>
        </w:rPr>
        <w:t xml:space="preserve"> «Об утверждении индикаторов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контроля»</w:t>
      </w:r>
      <w:r w:rsidR="00035BB5">
        <w:rPr>
          <w:sz w:val="28"/>
          <w:szCs w:val="28"/>
        </w:rPr>
        <w:t>.</w:t>
      </w:r>
    </w:p>
    <w:p w14:paraId="010EDDEA" w14:textId="194B2A77" w:rsidR="007B02D2" w:rsidRDefault="0073433B" w:rsidP="008D04CD">
      <w:pPr>
        <w:pStyle w:val="a9"/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</w:t>
      </w:r>
      <w:r w:rsidR="00035BB5" w:rsidRPr="003A7357">
        <w:rPr>
          <w:sz w:val="28"/>
          <w:szCs w:val="28"/>
        </w:rPr>
        <w:t xml:space="preserve"> </w:t>
      </w:r>
      <w:r w:rsidR="007B02D2" w:rsidRPr="003A7357">
        <w:rPr>
          <w:sz w:val="28"/>
          <w:szCs w:val="28"/>
        </w:rPr>
        <w:t xml:space="preserve">Решение Совета депутатов муниципального образования городской округ Люберцы Московской области от </w:t>
      </w:r>
      <w:r>
        <w:rPr>
          <w:sz w:val="28"/>
          <w:szCs w:val="28"/>
        </w:rPr>
        <w:t>16</w:t>
      </w:r>
      <w:r w:rsidR="007B02D2" w:rsidRPr="003A7357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7B02D2" w:rsidRPr="003A7357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7B02D2" w:rsidRPr="003A7357">
        <w:rPr>
          <w:sz w:val="28"/>
          <w:szCs w:val="28"/>
        </w:rPr>
        <w:t xml:space="preserve"> № </w:t>
      </w:r>
      <w:r>
        <w:rPr>
          <w:sz w:val="28"/>
          <w:szCs w:val="28"/>
        </w:rPr>
        <w:t>78</w:t>
      </w:r>
      <w:r w:rsidR="007B02D2" w:rsidRPr="003A7357">
        <w:rPr>
          <w:sz w:val="28"/>
          <w:szCs w:val="28"/>
        </w:rPr>
        <w:t>/</w:t>
      </w:r>
      <w:r>
        <w:rPr>
          <w:sz w:val="28"/>
          <w:szCs w:val="28"/>
        </w:rPr>
        <w:t>12</w:t>
      </w:r>
      <w:r w:rsidR="007B02D2" w:rsidRPr="003A7357">
        <w:rPr>
          <w:sz w:val="28"/>
          <w:szCs w:val="28"/>
        </w:rPr>
        <w:t xml:space="preserve"> «</w:t>
      </w:r>
      <w:r w:rsidRPr="0073433B">
        <w:rPr>
          <w:sz w:val="28"/>
          <w:szCs w:val="28"/>
        </w:rPr>
        <w:t>О внесении изменений в индикаторы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контроля, утвержденные Решением Совета депутатов городского округа Люберцы Московской области от 23.12.2021 № 482/73</w:t>
      </w:r>
      <w:r w:rsidR="007B02D2" w:rsidRPr="003A7357">
        <w:rPr>
          <w:sz w:val="28"/>
          <w:szCs w:val="28"/>
        </w:rPr>
        <w:t>».</w:t>
      </w:r>
    </w:p>
    <w:p w14:paraId="67DEDBBB" w14:textId="6BA09210" w:rsidR="0073433B" w:rsidRDefault="0073433B" w:rsidP="008D04CD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73433B">
        <w:rPr>
          <w:sz w:val="28"/>
          <w:szCs w:val="28"/>
        </w:rPr>
        <w:t xml:space="preserve">Решение Совета депутатов муниципального образования городской округ Люберцы Московской области от 24.10.2023 № 104/16 </w:t>
      </w:r>
      <w:r w:rsidRPr="003A7357">
        <w:rPr>
          <w:sz w:val="28"/>
          <w:szCs w:val="28"/>
        </w:rPr>
        <w:t>«</w:t>
      </w:r>
      <w:r w:rsidRPr="0073433B">
        <w:rPr>
          <w:sz w:val="28"/>
          <w:szCs w:val="28"/>
        </w:rPr>
        <w:t>О внесении изменений в индикаторы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контроля, утвержденные Решением Совета депутатов городского округа Люберцы Московской области от 23.12.2021 № 482/73</w:t>
      </w:r>
      <w:r w:rsidRPr="003A7357">
        <w:rPr>
          <w:sz w:val="28"/>
          <w:szCs w:val="28"/>
        </w:rPr>
        <w:t>».</w:t>
      </w:r>
    </w:p>
    <w:p w14:paraId="74862C07" w14:textId="63F15660" w:rsidR="0073433B" w:rsidRDefault="0073433B" w:rsidP="008D04CD">
      <w:pPr>
        <w:pStyle w:val="a9"/>
        <w:tabs>
          <w:tab w:val="left" w:pos="1418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73433B">
        <w:rPr>
          <w:sz w:val="28"/>
          <w:szCs w:val="28"/>
        </w:rPr>
        <w:t xml:space="preserve">Решение Совета депутатов Городского округа Люберцы Московской области от </w:t>
      </w:r>
      <w:r>
        <w:rPr>
          <w:sz w:val="28"/>
          <w:szCs w:val="28"/>
        </w:rPr>
        <w:t>29</w:t>
      </w:r>
      <w:r w:rsidRPr="0073433B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73433B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73433B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  <w:r w:rsidRPr="0073433B">
        <w:rPr>
          <w:sz w:val="28"/>
          <w:szCs w:val="28"/>
        </w:rPr>
        <w:t>7</w:t>
      </w:r>
      <w:r>
        <w:rPr>
          <w:sz w:val="28"/>
          <w:szCs w:val="28"/>
        </w:rPr>
        <w:t>/9</w:t>
      </w:r>
      <w:r w:rsidRPr="0073433B">
        <w:rPr>
          <w:sz w:val="28"/>
          <w:szCs w:val="28"/>
        </w:rPr>
        <w:t xml:space="preserve"> </w:t>
      </w:r>
      <w:r w:rsidRPr="003A7357">
        <w:rPr>
          <w:sz w:val="28"/>
          <w:szCs w:val="28"/>
        </w:rPr>
        <w:t>«</w:t>
      </w:r>
      <w:r w:rsidRPr="0073433B">
        <w:rPr>
          <w:sz w:val="28"/>
          <w:szCs w:val="28"/>
        </w:rPr>
        <w:t>О внесении изменений в индикаторы риска нарушения обязательных требований, используемых для определения необходимости проведения внеплановых проверок при осуществлении муниципального земельного контроля, утвержденные Решением Совета депутатов городского округа Люберцы Московской области от 23.12.2021 № 482/73</w:t>
      </w:r>
      <w:r w:rsidRPr="003A7357">
        <w:rPr>
          <w:sz w:val="28"/>
          <w:szCs w:val="28"/>
        </w:rPr>
        <w:t>».</w:t>
      </w:r>
    </w:p>
    <w:p w14:paraId="0130EADD" w14:textId="625F13C4" w:rsidR="00F52F32" w:rsidRPr="0073433B" w:rsidRDefault="00F52F32" w:rsidP="008D04CD">
      <w:pPr>
        <w:pStyle w:val="a9"/>
        <w:numPr>
          <w:ilvl w:val="0"/>
          <w:numId w:val="27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3433B">
        <w:rPr>
          <w:sz w:val="28"/>
          <w:szCs w:val="28"/>
        </w:rPr>
        <w:t>Разместить настоящее Решение на официальном сайте администрации в сети «Интернет»</w:t>
      </w:r>
    </w:p>
    <w:p w14:paraId="4A2BBAC7" w14:textId="62B6B4F1" w:rsidR="00451FC5" w:rsidRPr="003A7357" w:rsidRDefault="00730B18" w:rsidP="008D04CD">
      <w:pPr>
        <w:pStyle w:val="a9"/>
        <w:numPr>
          <w:ilvl w:val="0"/>
          <w:numId w:val="27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A7357">
        <w:rPr>
          <w:sz w:val="28"/>
          <w:szCs w:val="28"/>
        </w:rPr>
        <w:t xml:space="preserve">Контроль за исполнением настоящего </w:t>
      </w:r>
      <w:r w:rsidR="00952678" w:rsidRPr="003A7357">
        <w:rPr>
          <w:sz w:val="28"/>
          <w:szCs w:val="28"/>
        </w:rPr>
        <w:t>Решения возложить на постоянную</w:t>
      </w:r>
      <w:r w:rsidR="003A7357" w:rsidRPr="003A7357">
        <w:rPr>
          <w:sz w:val="28"/>
          <w:szCs w:val="28"/>
        </w:rPr>
        <w:t xml:space="preserve"> </w:t>
      </w:r>
      <w:r w:rsidRPr="003A7357">
        <w:rPr>
          <w:sz w:val="28"/>
          <w:szCs w:val="28"/>
        </w:rPr>
        <w:t>депутатскую комиссию</w:t>
      </w:r>
      <w:r w:rsidR="009D49AF" w:rsidRPr="003A7357">
        <w:rPr>
          <w:sz w:val="28"/>
          <w:szCs w:val="28"/>
        </w:rPr>
        <w:t xml:space="preserve"> по</w:t>
      </w:r>
      <w:r w:rsidRPr="003A7357">
        <w:rPr>
          <w:sz w:val="28"/>
          <w:szCs w:val="28"/>
        </w:rPr>
        <w:t xml:space="preserve"> </w:t>
      </w:r>
      <w:r w:rsidR="00E65729" w:rsidRPr="003A7357">
        <w:rPr>
          <w:sz w:val="28"/>
          <w:szCs w:val="28"/>
        </w:rPr>
        <w:t>вопросам бюджета, экономике и финансовой политике, муниципальной собственности, предпринимательства, малого и среднего бизнеса, перспективного развития, градостроительства, землепользования</w:t>
      </w:r>
      <w:r w:rsidR="009D49AF" w:rsidRPr="003A7357">
        <w:rPr>
          <w:sz w:val="28"/>
          <w:szCs w:val="28"/>
        </w:rPr>
        <w:t xml:space="preserve"> </w:t>
      </w:r>
      <w:r w:rsidRPr="003A7357">
        <w:rPr>
          <w:sz w:val="28"/>
          <w:szCs w:val="28"/>
        </w:rPr>
        <w:t>(</w:t>
      </w:r>
      <w:r w:rsidR="00AF613C" w:rsidRPr="003A7357">
        <w:rPr>
          <w:sz w:val="28"/>
          <w:szCs w:val="28"/>
        </w:rPr>
        <w:t>Крестинин Д.А.</w:t>
      </w:r>
      <w:r w:rsidRPr="003A7357">
        <w:rPr>
          <w:sz w:val="28"/>
          <w:szCs w:val="28"/>
        </w:rPr>
        <w:t>).</w:t>
      </w:r>
    </w:p>
    <w:p w14:paraId="6B9DB7CE" w14:textId="77777777" w:rsidR="00981C56" w:rsidRDefault="00981C56" w:rsidP="0088121C">
      <w:pPr>
        <w:autoSpaceDE w:val="0"/>
        <w:autoSpaceDN w:val="0"/>
        <w:adjustRightInd w:val="0"/>
        <w:ind w:firstLine="709"/>
        <w:contextualSpacing/>
        <w:mirrorIndents/>
        <w:rPr>
          <w:sz w:val="28"/>
          <w:szCs w:val="28"/>
        </w:rPr>
      </w:pPr>
    </w:p>
    <w:p w14:paraId="4696D03F" w14:textId="77777777" w:rsidR="007668CC" w:rsidRDefault="007668CC" w:rsidP="00D517D1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</w:p>
    <w:p w14:paraId="08BD0E06" w14:textId="77777777" w:rsidR="00E97362" w:rsidRDefault="00E97362" w:rsidP="00D517D1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</w:p>
    <w:p w14:paraId="1B0BD188" w14:textId="5CFB4868" w:rsidR="00981C56" w:rsidRDefault="00981C56" w:rsidP="00D517D1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  <w:r w:rsidRPr="009930D3">
        <w:rPr>
          <w:sz w:val="28"/>
          <w:szCs w:val="28"/>
        </w:rPr>
        <w:t>Глав</w:t>
      </w:r>
      <w:r w:rsidR="00DA41FE">
        <w:rPr>
          <w:sz w:val="28"/>
          <w:szCs w:val="28"/>
        </w:rPr>
        <w:t>а</w:t>
      </w:r>
      <w:r w:rsidRPr="009930D3">
        <w:rPr>
          <w:sz w:val="28"/>
          <w:szCs w:val="28"/>
        </w:rPr>
        <w:t xml:space="preserve"> </w:t>
      </w:r>
      <w:r w:rsidR="00F07BFF">
        <w:rPr>
          <w:sz w:val="28"/>
          <w:szCs w:val="28"/>
        </w:rPr>
        <w:t>Г</w:t>
      </w:r>
      <w:r w:rsidRPr="009930D3">
        <w:rPr>
          <w:sz w:val="28"/>
          <w:szCs w:val="28"/>
        </w:rPr>
        <w:t>ородского округа</w:t>
      </w:r>
      <w:r w:rsidR="0099792B">
        <w:rPr>
          <w:sz w:val="28"/>
          <w:szCs w:val="28"/>
        </w:rPr>
        <w:tab/>
      </w:r>
      <w:r w:rsidR="0099792B">
        <w:rPr>
          <w:sz w:val="28"/>
          <w:szCs w:val="28"/>
        </w:rPr>
        <w:tab/>
      </w:r>
      <w:r w:rsidRPr="009930D3">
        <w:rPr>
          <w:sz w:val="28"/>
          <w:szCs w:val="28"/>
        </w:rPr>
        <w:t xml:space="preserve">                                                </w:t>
      </w:r>
      <w:r w:rsidR="008A744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9930D3">
        <w:rPr>
          <w:sz w:val="28"/>
          <w:szCs w:val="28"/>
        </w:rPr>
        <w:t xml:space="preserve">  </w:t>
      </w:r>
      <w:r w:rsidR="001B76A1">
        <w:rPr>
          <w:sz w:val="28"/>
          <w:szCs w:val="28"/>
        </w:rPr>
        <w:t xml:space="preserve"> </w:t>
      </w:r>
      <w:r w:rsidR="008A7443">
        <w:rPr>
          <w:sz w:val="28"/>
          <w:szCs w:val="28"/>
        </w:rPr>
        <w:t>В.М. Волков</w:t>
      </w:r>
    </w:p>
    <w:p w14:paraId="0D732CF3" w14:textId="77777777" w:rsidR="00B23143" w:rsidRDefault="00B23143" w:rsidP="00D517D1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</w:p>
    <w:p w14:paraId="63DD3361" w14:textId="77777777" w:rsidR="00072A8C" w:rsidRDefault="00072A8C" w:rsidP="00D517D1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</w:p>
    <w:p w14:paraId="6C8BE28A" w14:textId="6872DC69" w:rsidR="005F2BBC" w:rsidRDefault="005D4D77" w:rsidP="002165C4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  <w:r w:rsidRPr="004F3E30">
        <w:rPr>
          <w:sz w:val="28"/>
          <w:szCs w:val="28"/>
        </w:rPr>
        <w:t>Председатель Совета депутатов</w:t>
      </w:r>
      <w:r w:rsidR="001B76A1">
        <w:rPr>
          <w:sz w:val="28"/>
          <w:szCs w:val="28"/>
        </w:rPr>
        <w:t xml:space="preserve">   </w:t>
      </w:r>
      <w:r w:rsidR="001B76A1">
        <w:rPr>
          <w:sz w:val="28"/>
          <w:szCs w:val="28"/>
        </w:rPr>
        <w:tab/>
      </w:r>
      <w:r w:rsidR="002D502D" w:rsidRPr="004F3E30">
        <w:rPr>
          <w:sz w:val="28"/>
          <w:szCs w:val="28"/>
        </w:rPr>
        <w:tab/>
      </w:r>
      <w:r w:rsidR="002D502D" w:rsidRPr="004F3E30">
        <w:rPr>
          <w:sz w:val="28"/>
          <w:szCs w:val="28"/>
        </w:rPr>
        <w:tab/>
      </w:r>
      <w:r w:rsidR="002D502D" w:rsidRPr="004F3E30">
        <w:rPr>
          <w:sz w:val="28"/>
          <w:szCs w:val="28"/>
        </w:rPr>
        <w:tab/>
      </w:r>
      <w:r w:rsidR="009930D3">
        <w:rPr>
          <w:sz w:val="28"/>
          <w:szCs w:val="28"/>
        </w:rPr>
        <w:t xml:space="preserve">            </w:t>
      </w:r>
      <w:r w:rsidR="00EE7EF2">
        <w:rPr>
          <w:sz w:val="28"/>
          <w:szCs w:val="28"/>
        </w:rPr>
        <w:t xml:space="preserve"> </w:t>
      </w:r>
      <w:r w:rsidR="009930D3">
        <w:rPr>
          <w:sz w:val="28"/>
          <w:szCs w:val="28"/>
        </w:rPr>
        <w:t>  </w:t>
      </w:r>
      <w:r w:rsidR="00AC3C88">
        <w:rPr>
          <w:sz w:val="28"/>
          <w:szCs w:val="28"/>
        </w:rPr>
        <w:t xml:space="preserve">       </w:t>
      </w:r>
      <w:r w:rsidR="00AF613C">
        <w:rPr>
          <w:sz w:val="28"/>
          <w:szCs w:val="28"/>
        </w:rPr>
        <w:t xml:space="preserve">  </w:t>
      </w:r>
      <w:r w:rsidR="009930D3">
        <w:rPr>
          <w:sz w:val="28"/>
          <w:szCs w:val="28"/>
        </w:rPr>
        <w:t>  </w:t>
      </w:r>
      <w:r w:rsidR="00AC3C88">
        <w:rPr>
          <w:sz w:val="28"/>
          <w:szCs w:val="28"/>
        </w:rPr>
        <w:t>П</w:t>
      </w:r>
      <w:r w:rsidR="009930D3">
        <w:rPr>
          <w:sz w:val="28"/>
          <w:szCs w:val="28"/>
        </w:rPr>
        <w:t>.</w:t>
      </w:r>
      <w:r w:rsidR="00AF613C">
        <w:rPr>
          <w:sz w:val="28"/>
          <w:szCs w:val="28"/>
        </w:rPr>
        <w:t>М.</w:t>
      </w:r>
      <w:r w:rsidR="003E2257">
        <w:rPr>
          <w:sz w:val="28"/>
          <w:szCs w:val="28"/>
        </w:rPr>
        <w:t xml:space="preserve"> </w:t>
      </w:r>
      <w:r w:rsidR="00AF613C" w:rsidRPr="00AF613C">
        <w:rPr>
          <w:sz w:val="28"/>
          <w:szCs w:val="28"/>
        </w:rPr>
        <w:t>Ульянов</w:t>
      </w:r>
    </w:p>
    <w:p w14:paraId="36791747" w14:textId="77777777" w:rsidR="002165C4" w:rsidRPr="002165C4" w:rsidRDefault="002165C4" w:rsidP="002165C4">
      <w:pPr>
        <w:autoSpaceDE w:val="0"/>
        <w:autoSpaceDN w:val="0"/>
        <w:adjustRightInd w:val="0"/>
        <w:ind w:right="-1"/>
        <w:contextualSpacing/>
        <w:mirrorIndents/>
        <w:rPr>
          <w:sz w:val="28"/>
          <w:szCs w:val="28"/>
        </w:rPr>
      </w:pPr>
    </w:p>
    <w:bookmarkEnd w:id="1"/>
    <w:p w14:paraId="44120D69" w14:textId="77777777" w:rsidR="00151167" w:rsidRDefault="00151167" w:rsidP="00882C2E">
      <w:pPr>
        <w:jc w:val="right"/>
        <w:rPr>
          <w:sz w:val="28"/>
        </w:rPr>
      </w:pPr>
    </w:p>
    <w:p w14:paraId="0399562E" w14:textId="77777777" w:rsidR="00151167" w:rsidRDefault="00151167" w:rsidP="00882C2E">
      <w:pPr>
        <w:jc w:val="right"/>
        <w:rPr>
          <w:sz w:val="28"/>
          <w:szCs w:val="28"/>
        </w:rPr>
      </w:pPr>
    </w:p>
    <w:p w14:paraId="0E5CC061" w14:textId="77777777" w:rsidR="00F67ABA" w:rsidRDefault="00F67ABA" w:rsidP="00882C2E">
      <w:pPr>
        <w:jc w:val="right"/>
        <w:rPr>
          <w:sz w:val="28"/>
          <w:szCs w:val="28"/>
        </w:rPr>
      </w:pPr>
    </w:p>
    <w:p w14:paraId="0198B25C" w14:textId="77777777" w:rsidR="00F67ABA" w:rsidRDefault="00F67ABA" w:rsidP="00882C2E">
      <w:pPr>
        <w:jc w:val="right"/>
        <w:rPr>
          <w:sz w:val="28"/>
          <w:szCs w:val="28"/>
        </w:rPr>
      </w:pPr>
    </w:p>
    <w:p w14:paraId="489F363F" w14:textId="7DBECBE1" w:rsidR="00882C2E" w:rsidRPr="00C563EB" w:rsidRDefault="00882C2E" w:rsidP="00882C2E">
      <w:pPr>
        <w:jc w:val="right"/>
        <w:rPr>
          <w:sz w:val="28"/>
          <w:szCs w:val="28"/>
        </w:rPr>
      </w:pPr>
      <w:r w:rsidRPr="00C563EB">
        <w:rPr>
          <w:sz w:val="28"/>
          <w:szCs w:val="28"/>
        </w:rPr>
        <w:lastRenderedPageBreak/>
        <w:t>УТВЕРЖДЕНЫ</w:t>
      </w:r>
    </w:p>
    <w:p w14:paraId="1EF0E37C" w14:textId="77777777" w:rsidR="00882C2E" w:rsidRPr="00C563EB" w:rsidRDefault="00882C2E" w:rsidP="00882C2E">
      <w:pPr>
        <w:jc w:val="right"/>
        <w:rPr>
          <w:sz w:val="28"/>
          <w:szCs w:val="28"/>
        </w:rPr>
      </w:pPr>
      <w:r w:rsidRPr="00C563EB">
        <w:rPr>
          <w:sz w:val="28"/>
          <w:szCs w:val="28"/>
        </w:rPr>
        <w:t>Решением Совета депутатов</w:t>
      </w:r>
    </w:p>
    <w:p w14:paraId="1A53C24C" w14:textId="5B911C2E" w:rsidR="00882C2E" w:rsidRPr="00C563EB" w:rsidRDefault="00882C2E" w:rsidP="00882C2E">
      <w:pPr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Pr="00C563EB">
        <w:rPr>
          <w:sz w:val="28"/>
          <w:szCs w:val="28"/>
        </w:rPr>
        <w:t>ородского округа Люберцы</w:t>
      </w:r>
    </w:p>
    <w:p w14:paraId="4923290A" w14:textId="3FD2316C" w:rsidR="00882C2E" w:rsidRPr="00C563EB" w:rsidRDefault="00882C2E" w:rsidP="00882C2E">
      <w:pPr>
        <w:jc w:val="right"/>
        <w:rPr>
          <w:sz w:val="28"/>
          <w:szCs w:val="28"/>
        </w:rPr>
      </w:pPr>
      <w:r w:rsidRPr="00C563EB">
        <w:rPr>
          <w:sz w:val="28"/>
          <w:szCs w:val="28"/>
        </w:rPr>
        <w:t xml:space="preserve">Московской области </w:t>
      </w:r>
    </w:p>
    <w:p w14:paraId="64EA40B8" w14:textId="7DD71875" w:rsidR="00882C2E" w:rsidRPr="00C563EB" w:rsidRDefault="00882C2E" w:rsidP="00882C2E">
      <w:pPr>
        <w:jc w:val="right"/>
        <w:rPr>
          <w:sz w:val="28"/>
          <w:szCs w:val="28"/>
        </w:rPr>
      </w:pPr>
      <w:r w:rsidRPr="00C563EB">
        <w:rPr>
          <w:sz w:val="28"/>
          <w:szCs w:val="28"/>
        </w:rPr>
        <w:t xml:space="preserve">                                                      </w:t>
      </w:r>
      <w:proofErr w:type="gramStart"/>
      <w:r w:rsidRPr="00C563EB">
        <w:rPr>
          <w:sz w:val="28"/>
          <w:szCs w:val="28"/>
        </w:rPr>
        <w:t>от</w:t>
      </w:r>
      <w:proofErr w:type="gramEnd"/>
      <w:r w:rsidRPr="00C563EB">
        <w:rPr>
          <w:sz w:val="28"/>
          <w:szCs w:val="28"/>
        </w:rPr>
        <w:t xml:space="preserve"> </w:t>
      </w:r>
      <w:r w:rsidR="00404DD7">
        <w:rPr>
          <w:sz w:val="28"/>
          <w:szCs w:val="28"/>
        </w:rPr>
        <w:t>23.09.2026</w:t>
      </w:r>
      <w:r w:rsidR="00F67ABA">
        <w:rPr>
          <w:sz w:val="28"/>
          <w:szCs w:val="28"/>
        </w:rPr>
        <w:t xml:space="preserve"> № 184/26</w:t>
      </w:r>
    </w:p>
    <w:p w14:paraId="09C1B5C1" w14:textId="77777777" w:rsidR="00882C2E" w:rsidRPr="005B6633" w:rsidRDefault="00882C2E" w:rsidP="00882C2E">
      <w:pPr>
        <w:jc w:val="right"/>
        <w:rPr>
          <w:szCs w:val="28"/>
        </w:rPr>
      </w:pPr>
    </w:p>
    <w:p w14:paraId="67665798" w14:textId="77777777" w:rsidR="00882C2E" w:rsidRDefault="00882C2E" w:rsidP="00882C2E">
      <w:pPr>
        <w:jc w:val="right"/>
        <w:rPr>
          <w:sz w:val="28"/>
          <w:szCs w:val="28"/>
        </w:rPr>
      </w:pPr>
    </w:p>
    <w:p w14:paraId="1BA07A2A" w14:textId="77777777" w:rsidR="00F67ABA" w:rsidRDefault="00882C2E" w:rsidP="00882C2E">
      <w:pPr>
        <w:jc w:val="center"/>
        <w:rPr>
          <w:b/>
          <w:bCs/>
          <w:sz w:val="28"/>
          <w:szCs w:val="28"/>
        </w:rPr>
      </w:pPr>
      <w:r w:rsidRPr="00664F31">
        <w:rPr>
          <w:b/>
          <w:bCs/>
          <w:sz w:val="28"/>
          <w:szCs w:val="28"/>
        </w:rPr>
        <w:t xml:space="preserve">Индикаторы риска нарушения обязательных требований, </w:t>
      </w:r>
    </w:p>
    <w:p w14:paraId="774A6622" w14:textId="77777777" w:rsidR="00F67ABA" w:rsidRDefault="00882C2E" w:rsidP="00882C2E">
      <w:pPr>
        <w:jc w:val="center"/>
        <w:rPr>
          <w:b/>
          <w:bCs/>
          <w:sz w:val="28"/>
          <w:szCs w:val="28"/>
        </w:rPr>
      </w:pPr>
      <w:proofErr w:type="gramStart"/>
      <w:r w:rsidRPr="00664F31">
        <w:rPr>
          <w:b/>
          <w:bCs/>
          <w:sz w:val="28"/>
          <w:szCs w:val="28"/>
        </w:rPr>
        <w:t>используемых</w:t>
      </w:r>
      <w:proofErr w:type="gramEnd"/>
      <w:r w:rsidRPr="00664F31">
        <w:rPr>
          <w:b/>
          <w:bCs/>
          <w:sz w:val="28"/>
          <w:szCs w:val="28"/>
        </w:rPr>
        <w:t xml:space="preserve"> для определения необходимости проведения </w:t>
      </w:r>
    </w:p>
    <w:p w14:paraId="5072ED8A" w14:textId="77777777" w:rsidR="00F67ABA" w:rsidRDefault="00882C2E" w:rsidP="00882C2E">
      <w:pPr>
        <w:jc w:val="center"/>
        <w:rPr>
          <w:b/>
          <w:bCs/>
          <w:sz w:val="28"/>
          <w:szCs w:val="28"/>
        </w:rPr>
      </w:pPr>
      <w:proofErr w:type="gramStart"/>
      <w:r w:rsidRPr="00664F31">
        <w:rPr>
          <w:b/>
          <w:bCs/>
          <w:sz w:val="28"/>
          <w:szCs w:val="28"/>
        </w:rPr>
        <w:t>внепланов</w:t>
      </w:r>
      <w:r>
        <w:rPr>
          <w:b/>
          <w:bCs/>
          <w:sz w:val="28"/>
          <w:szCs w:val="28"/>
        </w:rPr>
        <w:t>ого</w:t>
      </w:r>
      <w:proofErr w:type="gramEnd"/>
      <w:r>
        <w:rPr>
          <w:b/>
          <w:bCs/>
          <w:sz w:val="28"/>
          <w:szCs w:val="28"/>
        </w:rPr>
        <w:t xml:space="preserve"> контрольного (надзорного) мероприятия</w:t>
      </w:r>
      <w:r w:rsidRPr="00664F31">
        <w:rPr>
          <w:b/>
          <w:bCs/>
          <w:sz w:val="28"/>
          <w:szCs w:val="28"/>
        </w:rPr>
        <w:t xml:space="preserve"> </w:t>
      </w:r>
    </w:p>
    <w:p w14:paraId="5C3B620C" w14:textId="640FAD8F" w:rsidR="00882C2E" w:rsidRPr="00664F31" w:rsidRDefault="00882C2E" w:rsidP="00882C2E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2" w:name="_GoBack"/>
      <w:bookmarkEnd w:id="2"/>
      <w:r w:rsidRPr="00664F31">
        <w:rPr>
          <w:b/>
          <w:bCs/>
          <w:sz w:val="28"/>
          <w:szCs w:val="28"/>
        </w:rPr>
        <w:t>при осуществлении муниципального земельного контроля</w:t>
      </w:r>
    </w:p>
    <w:p w14:paraId="6D2D3B8D" w14:textId="77777777" w:rsidR="00882C2E" w:rsidRPr="005B6633" w:rsidRDefault="00882C2E" w:rsidP="00882C2E">
      <w:pPr>
        <w:ind w:firstLine="540"/>
        <w:jc w:val="both"/>
        <w:rPr>
          <w:sz w:val="28"/>
        </w:rPr>
      </w:pPr>
    </w:p>
    <w:p w14:paraId="7B527E37" w14:textId="77777777" w:rsidR="00882C2E" w:rsidRPr="005B6633" w:rsidRDefault="00882C2E" w:rsidP="00882C2E">
      <w:pPr>
        <w:ind w:firstLine="540"/>
        <w:jc w:val="both"/>
        <w:rPr>
          <w:sz w:val="28"/>
        </w:rPr>
      </w:pPr>
      <w:r w:rsidRPr="005B6633">
        <w:rPr>
          <w:sz w:val="28"/>
        </w:rPr>
        <w:t>1. Несоответствие площади используемого земельного участка, определенной в результате проведения мероприятий по контролю без взаимодействия</w:t>
      </w:r>
      <w:r>
        <w:rPr>
          <w:sz w:val="28"/>
        </w:rPr>
        <w:t xml:space="preserve"> с</w:t>
      </w:r>
      <w:r w:rsidRPr="005B6633">
        <w:rPr>
          <w:sz w:val="28"/>
        </w:rPr>
        <w:t xml:space="preserve"> </w:t>
      </w:r>
      <w:r>
        <w:rPr>
          <w:sz w:val="28"/>
        </w:rPr>
        <w:t>правообладателем земельного участка</w:t>
      </w:r>
      <w:r w:rsidRPr="005B6633">
        <w:rPr>
          <w:sz w:val="28"/>
        </w:rPr>
        <w:t>, площади земельного участка, сведения о которой содержатся в Едином государственном реестре недвижимости.</w:t>
      </w:r>
    </w:p>
    <w:p w14:paraId="26C0F6B3" w14:textId="77777777" w:rsidR="00882C2E" w:rsidRPr="005B6633" w:rsidRDefault="00882C2E" w:rsidP="00882C2E">
      <w:pPr>
        <w:ind w:firstLine="540"/>
        <w:jc w:val="both"/>
        <w:rPr>
          <w:sz w:val="28"/>
        </w:rPr>
      </w:pPr>
      <w:r w:rsidRPr="005B6633">
        <w:rPr>
          <w:sz w:val="28"/>
        </w:rPr>
        <w:t xml:space="preserve">2. Отклонение местоположения характерной точки границы земельного участка, определенное в результате проведения мероприятий по контролю без взаимодействия с </w:t>
      </w:r>
      <w:r>
        <w:rPr>
          <w:sz w:val="28"/>
        </w:rPr>
        <w:t>правообладателем земельного участка,</w:t>
      </w:r>
      <w:r w:rsidRPr="005B6633">
        <w:rPr>
          <w:sz w:val="28"/>
        </w:rPr>
        <w:t xml:space="preserve"> относительно местоположения границы земельного участка, содержащегося в Едином государственном реестре недвижимости, на величину, превышающую значение точности определения координат характерных точек границ земельных участков, установленное</w:t>
      </w:r>
      <w:r>
        <w:rPr>
          <w:sz w:val="28"/>
        </w:rPr>
        <w:t xml:space="preserve"> п</w:t>
      </w:r>
      <w:r w:rsidRPr="00754FFF">
        <w:rPr>
          <w:sz w:val="28"/>
        </w:rPr>
        <w:t>риказ</w:t>
      </w:r>
      <w:r>
        <w:rPr>
          <w:sz w:val="28"/>
        </w:rPr>
        <w:t>ом Росреестра от 23.10.2020 №</w:t>
      </w:r>
      <w:r w:rsidRPr="00754FFF">
        <w:rPr>
          <w:sz w:val="28"/>
        </w:rPr>
        <w:t xml:space="preserve"> П</w:t>
      </w:r>
      <w:r>
        <w:rPr>
          <w:sz w:val="28"/>
        </w:rPr>
        <w:t>/0393 «</w:t>
      </w:r>
      <w:r w:rsidRPr="00754FFF">
        <w:rPr>
          <w:sz w:val="28"/>
        </w:rPr>
        <w:t>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</w:t>
      </w:r>
      <w:r>
        <w:rPr>
          <w:sz w:val="28"/>
        </w:rPr>
        <w:t>ужения, помещения, машино-места»</w:t>
      </w:r>
      <w:r w:rsidRPr="005B6633">
        <w:rPr>
          <w:sz w:val="28"/>
        </w:rPr>
        <w:t>.</w:t>
      </w:r>
    </w:p>
    <w:p w14:paraId="53C4E819" w14:textId="77777777" w:rsidR="00882C2E" w:rsidRDefault="00882C2E" w:rsidP="00882C2E">
      <w:pPr>
        <w:ind w:firstLine="540"/>
        <w:jc w:val="both"/>
        <w:rPr>
          <w:sz w:val="28"/>
        </w:rPr>
      </w:pPr>
      <w:r w:rsidRPr="005B6633">
        <w:rPr>
          <w:sz w:val="28"/>
        </w:rPr>
        <w:t> </w:t>
      </w:r>
      <w:r>
        <w:rPr>
          <w:sz w:val="28"/>
        </w:rPr>
        <w:t xml:space="preserve">3. Несоответствие использования </w:t>
      </w:r>
      <w:r w:rsidRPr="005B6633">
        <w:rPr>
          <w:sz w:val="28"/>
        </w:rPr>
        <w:t xml:space="preserve">земельного участка, выявленное в результате проведения мероприятий по контролю без взаимодействия </w:t>
      </w:r>
      <w:r>
        <w:rPr>
          <w:sz w:val="28"/>
        </w:rPr>
        <w:t>с правообладателем земельного участка,</w:t>
      </w:r>
      <w:r w:rsidRPr="005B6633">
        <w:rPr>
          <w:sz w:val="28"/>
        </w:rPr>
        <w:t xml:space="preserve"> целевому назначению в соответствии с его принадлежностью к той или иной категории земель и (или) видам разрешенного использования земельного участка, сведения о котором содержатся в Едином государственном реестре недвижимости.</w:t>
      </w:r>
    </w:p>
    <w:p w14:paraId="4408F454" w14:textId="77777777" w:rsidR="00882C2E" w:rsidRPr="005B6633" w:rsidRDefault="00882C2E" w:rsidP="00882C2E">
      <w:pPr>
        <w:ind w:firstLine="540"/>
        <w:jc w:val="both"/>
        <w:rPr>
          <w:sz w:val="28"/>
        </w:rPr>
      </w:pPr>
      <w:r w:rsidRPr="005B6633">
        <w:rPr>
          <w:sz w:val="28"/>
        </w:rPr>
        <w:t>4. Отсутствие объектов капитального строительства, ведения строительных работ, связанных с возведением объектов капитального строительства на</w:t>
      </w:r>
      <w:r>
        <w:rPr>
          <w:sz w:val="28"/>
        </w:rPr>
        <w:t xml:space="preserve"> </w:t>
      </w:r>
      <w:r w:rsidRPr="005B6633">
        <w:rPr>
          <w:sz w:val="28"/>
        </w:rPr>
        <w:t xml:space="preserve">земельном участке, предназначенном для жилищного или иного строительства, выявленное по результатам проведения мероприятий </w:t>
      </w:r>
      <w:r>
        <w:rPr>
          <w:sz w:val="28"/>
        </w:rPr>
        <w:br/>
      </w:r>
      <w:r w:rsidRPr="005B6633">
        <w:rPr>
          <w:sz w:val="28"/>
        </w:rPr>
        <w:t xml:space="preserve">по контролю без взаимодействия с </w:t>
      </w:r>
      <w:r>
        <w:rPr>
          <w:sz w:val="28"/>
        </w:rPr>
        <w:t>правообладателем земельного участка</w:t>
      </w:r>
      <w:r w:rsidRPr="005B6633">
        <w:rPr>
          <w:sz w:val="28"/>
        </w:rPr>
        <w:t xml:space="preserve">, </w:t>
      </w:r>
      <w:r>
        <w:rPr>
          <w:sz w:val="28"/>
        </w:rPr>
        <w:br/>
      </w:r>
      <w:r w:rsidRPr="005B6633">
        <w:rPr>
          <w:sz w:val="28"/>
        </w:rPr>
        <w:t xml:space="preserve">в случае если обязанность по использованию такого земельного участка </w:t>
      </w:r>
      <w:r>
        <w:rPr>
          <w:sz w:val="28"/>
        </w:rPr>
        <w:br/>
      </w:r>
      <w:r w:rsidRPr="005B6633">
        <w:rPr>
          <w:sz w:val="28"/>
        </w:rPr>
        <w:t>в течение установленного срока предусмотрена федеральным законом.</w:t>
      </w:r>
    </w:p>
    <w:p w14:paraId="26920DEA" w14:textId="77777777" w:rsidR="00882C2E" w:rsidRDefault="00882C2E" w:rsidP="00882C2E">
      <w:pPr>
        <w:ind w:firstLine="540"/>
        <w:jc w:val="both"/>
        <w:rPr>
          <w:sz w:val="28"/>
        </w:rPr>
      </w:pPr>
    </w:p>
    <w:p w14:paraId="4C2C83DA" w14:textId="77777777" w:rsidR="00882C2E" w:rsidRPr="005B6633" w:rsidRDefault="00882C2E" w:rsidP="00882C2E">
      <w:pPr>
        <w:ind w:firstLine="540"/>
        <w:jc w:val="both"/>
        <w:rPr>
          <w:sz w:val="28"/>
        </w:rPr>
      </w:pPr>
      <w:r>
        <w:rPr>
          <w:sz w:val="28"/>
        </w:rPr>
        <w:t>5</w:t>
      </w:r>
      <w:r w:rsidRPr="005B6633">
        <w:rPr>
          <w:sz w:val="28"/>
        </w:rPr>
        <w:t>. Наличие на земельном участке специализированной техники, используемой для снятия и (или) перемещения плодородного слоя почвы.</w:t>
      </w:r>
    </w:p>
    <w:p w14:paraId="62CB24B9" w14:textId="77777777" w:rsidR="00882C2E" w:rsidRPr="005B6633" w:rsidRDefault="00882C2E" w:rsidP="00882C2E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6</w:t>
      </w:r>
      <w:r w:rsidRPr="005B6633">
        <w:rPr>
          <w:sz w:val="28"/>
        </w:rPr>
        <w:t xml:space="preserve">. Признаки негативных процессов на земельном участке, влияющих </w:t>
      </w:r>
      <w:r>
        <w:rPr>
          <w:sz w:val="28"/>
        </w:rPr>
        <w:br/>
      </w:r>
      <w:r w:rsidRPr="005B6633">
        <w:rPr>
          <w:sz w:val="28"/>
        </w:rPr>
        <w:t xml:space="preserve">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</w:t>
      </w:r>
      <w:r>
        <w:rPr>
          <w:sz w:val="28"/>
        </w:rPr>
        <w:br/>
      </w:r>
      <w:r w:rsidRPr="005B6633">
        <w:rPr>
          <w:sz w:val="28"/>
        </w:rPr>
        <w:t>в том числе радиоактивными, иными веществами и микроорганизмами, загрязнение отходами производства и потребления).</w:t>
      </w:r>
    </w:p>
    <w:p w14:paraId="264CC7F1" w14:textId="77777777" w:rsidR="00882C2E" w:rsidRDefault="00882C2E" w:rsidP="00882C2E">
      <w:pPr>
        <w:pStyle w:val="a9"/>
        <w:ind w:left="0" w:firstLine="709"/>
        <w:jc w:val="both"/>
        <w:rPr>
          <w:sz w:val="28"/>
        </w:rPr>
      </w:pPr>
      <w:r w:rsidRPr="005A7F0D">
        <w:rPr>
          <w:sz w:val="28"/>
        </w:rPr>
        <w:t>7. Зарастание земель сельскохозяйственного назначения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</w:t>
      </w:r>
      <w:r>
        <w:rPr>
          <w:sz w:val="28"/>
        </w:rPr>
        <w:t>сти.</w:t>
      </w:r>
    </w:p>
    <w:p w14:paraId="6A9F3041" w14:textId="45E0F4E1" w:rsidR="00882C2E" w:rsidRDefault="00882C2E" w:rsidP="00882C2E">
      <w:pPr>
        <w:pStyle w:val="a9"/>
        <w:ind w:left="0" w:firstLine="709"/>
        <w:jc w:val="both"/>
        <w:rPr>
          <w:sz w:val="28"/>
        </w:rPr>
      </w:pPr>
      <w:r>
        <w:rPr>
          <w:sz w:val="28"/>
        </w:rPr>
        <w:t>8</w:t>
      </w:r>
      <w:r w:rsidRPr="005B6633">
        <w:rPr>
          <w:sz w:val="28"/>
        </w:rPr>
        <w:t xml:space="preserve">. Наличие на земельном участке признаков, свидетельствующих </w:t>
      </w:r>
      <w:r>
        <w:rPr>
          <w:sz w:val="28"/>
        </w:rPr>
        <w:br/>
      </w:r>
      <w:r w:rsidRPr="005B6633">
        <w:rPr>
          <w:sz w:val="28"/>
        </w:rPr>
        <w:t xml:space="preserve">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(его части), который входит </w:t>
      </w:r>
      <w:r>
        <w:rPr>
          <w:sz w:val="28"/>
        </w:rPr>
        <w:br/>
      </w:r>
      <w:r w:rsidRPr="005B6633">
        <w:rPr>
          <w:sz w:val="28"/>
        </w:rPr>
        <w:t>в мелиоративную систему или является отдельно расположенным гидротехническим сооружением</w:t>
      </w:r>
      <w:r>
        <w:rPr>
          <w:sz w:val="28"/>
        </w:rPr>
        <w:t xml:space="preserve"> (</w:t>
      </w:r>
      <w:r w:rsidRPr="00123676">
        <w:rPr>
          <w:sz w:val="28"/>
        </w:rPr>
        <w:t>Ста</w:t>
      </w:r>
      <w:r>
        <w:rPr>
          <w:sz w:val="28"/>
        </w:rPr>
        <w:t xml:space="preserve">тья 2 Федерального закона от 10.01.1996 </w:t>
      </w:r>
      <w:r w:rsidR="00DE7D4E">
        <w:rPr>
          <w:sz w:val="28"/>
        </w:rPr>
        <w:t xml:space="preserve">         </w:t>
      </w:r>
      <w:r w:rsidR="003A2E92">
        <w:rPr>
          <w:sz w:val="28"/>
        </w:rPr>
        <w:t xml:space="preserve">  </w:t>
      </w:r>
      <w:r>
        <w:rPr>
          <w:sz w:val="28"/>
        </w:rPr>
        <w:t xml:space="preserve"> № 4-ФЗ «О мелиорации земель»,</w:t>
      </w:r>
      <w:r w:rsidRPr="00123676">
        <w:rPr>
          <w:sz w:val="28"/>
        </w:rPr>
        <w:t xml:space="preserve"> абзац второй статьи 3 Федерального закона</w:t>
      </w:r>
      <w:r w:rsidR="003A2E92">
        <w:rPr>
          <w:sz w:val="28"/>
        </w:rPr>
        <w:t xml:space="preserve">           </w:t>
      </w:r>
      <w:r w:rsidRPr="00123676">
        <w:rPr>
          <w:sz w:val="28"/>
        </w:rPr>
        <w:t xml:space="preserve"> от 21</w:t>
      </w:r>
      <w:r>
        <w:rPr>
          <w:sz w:val="28"/>
        </w:rPr>
        <w:t>.07.</w:t>
      </w:r>
      <w:r w:rsidRPr="00123676">
        <w:rPr>
          <w:sz w:val="28"/>
        </w:rPr>
        <w:t>1997</w:t>
      </w:r>
      <w:r>
        <w:rPr>
          <w:sz w:val="28"/>
        </w:rPr>
        <w:t xml:space="preserve"> </w:t>
      </w:r>
      <w:r w:rsidRPr="00123676">
        <w:rPr>
          <w:sz w:val="28"/>
        </w:rPr>
        <w:t>№ 117-ФЗ</w:t>
      </w:r>
      <w:r>
        <w:rPr>
          <w:sz w:val="28"/>
        </w:rPr>
        <w:t xml:space="preserve"> «</w:t>
      </w:r>
      <w:r w:rsidRPr="00123676">
        <w:rPr>
          <w:sz w:val="28"/>
        </w:rPr>
        <w:t>О безопасно</w:t>
      </w:r>
      <w:r>
        <w:rPr>
          <w:sz w:val="28"/>
        </w:rPr>
        <w:t>сти гидротехнических сооружений»),</w:t>
      </w:r>
      <w:r w:rsidRPr="00123676">
        <w:rPr>
          <w:sz w:val="28"/>
        </w:rPr>
        <w:t xml:space="preserve"> </w:t>
      </w:r>
      <w:r w:rsidRPr="005B6633">
        <w:rPr>
          <w:sz w:val="28"/>
        </w:rPr>
        <w:t>за</w:t>
      </w:r>
      <w:r>
        <w:rPr>
          <w:sz w:val="28"/>
        </w:rPr>
        <w:t xml:space="preserve">болачивание земельного участка, </w:t>
      </w:r>
      <w:r w:rsidRPr="005B6633">
        <w:rPr>
          <w:sz w:val="28"/>
        </w:rPr>
        <w:t>на котором расположены мелиоративная система или отдельно расположенное гидротехническое сооружение), а также мелиоративных защитных лесных насаждений (спиливание, складирование или сжигание древесно-кустарниковой растительности, составляющей защитные лесополосы).</w:t>
      </w:r>
    </w:p>
    <w:p w14:paraId="4E500487" w14:textId="35641D3A" w:rsidR="00882C2E" w:rsidRPr="00882C2E" w:rsidRDefault="00882C2E" w:rsidP="00882C2E">
      <w:pPr>
        <w:pStyle w:val="a9"/>
        <w:ind w:left="0" w:firstLine="851"/>
        <w:jc w:val="both"/>
        <w:rPr>
          <w:sz w:val="28"/>
        </w:rPr>
      </w:pPr>
      <w:r w:rsidRPr="00882C2E">
        <w:rPr>
          <w:sz w:val="28"/>
        </w:rPr>
        <w:t>9.</w:t>
      </w:r>
      <w:r>
        <w:rPr>
          <w:sz w:val="28"/>
        </w:rPr>
        <w:t xml:space="preserve">    </w:t>
      </w:r>
      <w:r w:rsidRPr="00882C2E">
        <w:rPr>
          <w:sz w:val="28"/>
        </w:rPr>
        <w:t>Наличие в Едином государственном реестре недвижимости информации о смене собственников земельных участков более одного раза в течение одного года.</w:t>
      </w:r>
    </w:p>
    <w:p w14:paraId="22DA3A5F" w14:textId="77777777" w:rsidR="00882C2E" w:rsidRPr="00731BAC" w:rsidRDefault="00882C2E" w:rsidP="00731BAC">
      <w:pPr>
        <w:tabs>
          <w:tab w:val="left" w:pos="0"/>
        </w:tabs>
        <w:ind w:right="-1"/>
        <w:rPr>
          <w:bCs/>
          <w:sz w:val="28"/>
          <w:szCs w:val="28"/>
        </w:rPr>
      </w:pPr>
    </w:p>
    <w:sectPr w:rsidR="00882C2E" w:rsidRPr="00731BAC" w:rsidSect="00E97362">
      <w:headerReference w:type="default" r:id="rId9"/>
      <w:pgSz w:w="11906" w:h="16838"/>
      <w:pgMar w:top="709" w:right="850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BD7F0" w14:textId="77777777" w:rsidR="0064771E" w:rsidRDefault="0064771E" w:rsidP="00B376CC">
      <w:r>
        <w:separator/>
      </w:r>
    </w:p>
  </w:endnote>
  <w:endnote w:type="continuationSeparator" w:id="0">
    <w:p w14:paraId="472BC29F" w14:textId="77777777" w:rsidR="0064771E" w:rsidRDefault="0064771E" w:rsidP="00B3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AEB3EB" w14:textId="77777777" w:rsidR="0064771E" w:rsidRDefault="0064771E" w:rsidP="00B376CC">
      <w:r>
        <w:separator/>
      </w:r>
    </w:p>
  </w:footnote>
  <w:footnote w:type="continuationSeparator" w:id="0">
    <w:p w14:paraId="7004F620" w14:textId="77777777" w:rsidR="0064771E" w:rsidRDefault="0064771E" w:rsidP="00B37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0A238" w14:textId="148B815A" w:rsidR="00015099" w:rsidRDefault="00015099" w:rsidP="002165C4">
    <w:pPr>
      <w:pStyle w:val="a5"/>
    </w:pPr>
  </w:p>
  <w:p w14:paraId="3E5BF797" w14:textId="77777777" w:rsidR="00015099" w:rsidRDefault="00015099" w:rsidP="00D517D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56B44"/>
    <w:multiLevelType w:val="hybridMultilevel"/>
    <w:tmpl w:val="D09EB9A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F334D3B"/>
    <w:multiLevelType w:val="hybridMultilevel"/>
    <w:tmpl w:val="11428CB2"/>
    <w:lvl w:ilvl="0" w:tplc="37FE7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61640F"/>
    <w:multiLevelType w:val="multilevel"/>
    <w:tmpl w:val="848C6B5E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3">
    <w:nsid w:val="18C455BC"/>
    <w:multiLevelType w:val="multilevel"/>
    <w:tmpl w:val="BFA47B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4">
    <w:nsid w:val="1E2C339C"/>
    <w:multiLevelType w:val="multilevel"/>
    <w:tmpl w:val="6AA48FF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4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32" w:hanging="2160"/>
      </w:pPr>
      <w:rPr>
        <w:rFonts w:hint="default"/>
      </w:rPr>
    </w:lvl>
  </w:abstractNum>
  <w:abstractNum w:abstractNumId="5">
    <w:nsid w:val="24A03F69"/>
    <w:multiLevelType w:val="hybridMultilevel"/>
    <w:tmpl w:val="AE94F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75D87"/>
    <w:multiLevelType w:val="hybridMultilevel"/>
    <w:tmpl w:val="0AAA9992"/>
    <w:lvl w:ilvl="0" w:tplc="B89A59D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3F3710"/>
    <w:multiLevelType w:val="hybridMultilevel"/>
    <w:tmpl w:val="3D2AE248"/>
    <w:lvl w:ilvl="0" w:tplc="2C80775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2C9223E1"/>
    <w:multiLevelType w:val="hybridMultilevel"/>
    <w:tmpl w:val="814004C0"/>
    <w:lvl w:ilvl="0" w:tplc="0419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2" w:hanging="360"/>
      </w:pPr>
    </w:lvl>
    <w:lvl w:ilvl="2" w:tplc="0419001B" w:tentative="1">
      <w:start w:val="1"/>
      <w:numFmt w:val="lowerRoman"/>
      <w:lvlText w:val="%3."/>
      <w:lvlJc w:val="right"/>
      <w:pPr>
        <w:ind w:left="4992" w:hanging="180"/>
      </w:pPr>
    </w:lvl>
    <w:lvl w:ilvl="3" w:tplc="0419000F" w:tentative="1">
      <w:start w:val="1"/>
      <w:numFmt w:val="decimal"/>
      <w:lvlText w:val="%4."/>
      <w:lvlJc w:val="left"/>
      <w:pPr>
        <w:ind w:left="5712" w:hanging="360"/>
      </w:pPr>
    </w:lvl>
    <w:lvl w:ilvl="4" w:tplc="04190019" w:tentative="1">
      <w:start w:val="1"/>
      <w:numFmt w:val="lowerLetter"/>
      <w:lvlText w:val="%5."/>
      <w:lvlJc w:val="left"/>
      <w:pPr>
        <w:ind w:left="6432" w:hanging="360"/>
      </w:pPr>
    </w:lvl>
    <w:lvl w:ilvl="5" w:tplc="0419001B" w:tentative="1">
      <w:start w:val="1"/>
      <w:numFmt w:val="lowerRoman"/>
      <w:lvlText w:val="%6."/>
      <w:lvlJc w:val="right"/>
      <w:pPr>
        <w:ind w:left="7152" w:hanging="180"/>
      </w:pPr>
    </w:lvl>
    <w:lvl w:ilvl="6" w:tplc="0419000F" w:tentative="1">
      <w:start w:val="1"/>
      <w:numFmt w:val="decimal"/>
      <w:lvlText w:val="%7."/>
      <w:lvlJc w:val="left"/>
      <w:pPr>
        <w:ind w:left="7872" w:hanging="360"/>
      </w:pPr>
    </w:lvl>
    <w:lvl w:ilvl="7" w:tplc="04190019" w:tentative="1">
      <w:start w:val="1"/>
      <w:numFmt w:val="lowerLetter"/>
      <w:lvlText w:val="%8."/>
      <w:lvlJc w:val="left"/>
      <w:pPr>
        <w:ind w:left="8592" w:hanging="360"/>
      </w:pPr>
    </w:lvl>
    <w:lvl w:ilvl="8" w:tplc="0419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9">
    <w:nsid w:val="2D857EAA"/>
    <w:multiLevelType w:val="multilevel"/>
    <w:tmpl w:val="0E7E369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>
    <w:nsid w:val="2E74477C"/>
    <w:multiLevelType w:val="hybridMultilevel"/>
    <w:tmpl w:val="6970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215A1"/>
    <w:multiLevelType w:val="multilevel"/>
    <w:tmpl w:val="DE78660C"/>
    <w:lvl w:ilvl="0">
      <w:start w:val="1"/>
      <w:numFmt w:val="decimal"/>
      <w:lvlText w:val="%1."/>
      <w:lvlJc w:val="left"/>
      <w:pPr>
        <w:ind w:left="1371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6" w:hanging="2160"/>
      </w:pPr>
      <w:rPr>
        <w:rFonts w:hint="default"/>
      </w:rPr>
    </w:lvl>
  </w:abstractNum>
  <w:abstractNum w:abstractNumId="12">
    <w:nsid w:val="38776D3A"/>
    <w:multiLevelType w:val="hybridMultilevel"/>
    <w:tmpl w:val="333AB3AA"/>
    <w:lvl w:ilvl="0" w:tplc="66CE5718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C4139B4"/>
    <w:multiLevelType w:val="multilevel"/>
    <w:tmpl w:val="E054AB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41261184"/>
    <w:multiLevelType w:val="hybridMultilevel"/>
    <w:tmpl w:val="0E0C1FC2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DC5B55"/>
    <w:multiLevelType w:val="multilevel"/>
    <w:tmpl w:val="0F50D39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6">
    <w:nsid w:val="4AF8400D"/>
    <w:multiLevelType w:val="hybridMultilevel"/>
    <w:tmpl w:val="6F5A5CF8"/>
    <w:lvl w:ilvl="0" w:tplc="3E98A834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FB75A77"/>
    <w:multiLevelType w:val="hybridMultilevel"/>
    <w:tmpl w:val="38F0BF98"/>
    <w:lvl w:ilvl="0" w:tplc="BE0C6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FE30F0E"/>
    <w:multiLevelType w:val="hybridMultilevel"/>
    <w:tmpl w:val="9482ABD0"/>
    <w:lvl w:ilvl="0" w:tplc="0419000F">
      <w:start w:val="1"/>
      <w:numFmt w:val="decimal"/>
      <w:lvlText w:val="%1."/>
      <w:lvlJc w:val="left"/>
      <w:pPr>
        <w:ind w:left="2145" w:hanging="360"/>
      </w:p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9">
    <w:nsid w:val="5328697B"/>
    <w:multiLevelType w:val="multilevel"/>
    <w:tmpl w:val="0E7E369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0">
    <w:nsid w:val="547C6111"/>
    <w:multiLevelType w:val="hybridMultilevel"/>
    <w:tmpl w:val="AAE20C2C"/>
    <w:lvl w:ilvl="0" w:tplc="60CA95B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49C388D"/>
    <w:multiLevelType w:val="multilevel"/>
    <w:tmpl w:val="DBF6F69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2">
    <w:nsid w:val="556660F6"/>
    <w:multiLevelType w:val="hybridMultilevel"/>
    <w:tmpl w:val="8B1C2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87605"/>
    <w:multiLevelType w:val="hybridMultilevel"/>
    <w:tmpl w:val="C818F2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A702B57"/>
    <w:multiLevelType w:val="multilevel"/>
    <w:tmpl w:val="4414225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0"/>
      <w:numFmt w:val="decimal"/>
      <w:isLgl/>
      <w:lvlText w:val="%1.%2.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240"/>
      </w:pPr>
      <w:rPr>
        <w:rFonts w:hint="default"/>
      </w:rPr>
    </w:lvl>
  </w:abstractNum>
  <w:abstractNum w:abstractNumId="25">
    <w:nsid w:val="6ED94830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70D7F0B"/>
    <w:multiLevelType w:val="hybridMultilevel"/>
    <w:tmpl w:val="1568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C0223"/>
    <w:multiLevelType w:val="multilevel"/>
    <w:tmpl w:val="F0F8F04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8">
    <w:nsid w:val="7C8370E9"/>
    <w:multiLevelType w:val="hybridMultilevel"/>
    <w:tmpl w:val="707E12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6"/>
  </w:num>
  <w:num w:numId="3">
    <w:abstractNumId w:val="28"/>
  </w:num>
  <w:num w:numId="4">
    <w:abstractNumId w:val="27"/>
  </w:num>
  <w:num w:numId="5">
    <w:abstractNumId w:val="1"/>
  </w:num>
  <w:num w:numId="6">
    <w:abstractNumId w:val="22"/>
  </w:num>
  <w:num w:numId="7">
    <w:abstractNumId w:val="10"/>
  </w:num>
  <w:num w:numId="8">
    <w:abstractNumId w:val="24"/>
  </w:num>
  <w:num w:numId="9">
    <w:abstractNumId w:val="25"/>
  </w:num>
  <w:num w:numId="10">
    <w:abstractNumId w:val="8"/>
  </w:num>
  <w:num w:numId="11">
    <w:abstractNumId w:val="17"/>
  </w:num>
  <w:num w:numId="12">
    <w:abstractNumId w:val="16"/>
  </w:num>
  <w:num w:numId="13">
    <w:abstractNumId w:val="9"/>
  </w:num>
  <w:num w:numId="14">
    <w:abstractNumId w:val="14"/>
  </w:num>
  <w:num w:numId="15">
    <w:abstractNumId w:val="20"/>
  </w:num>
  <w:num w:numId="16">
    <w:abstractNumId w:val="19"/>
  </w:num>
  <w:num w:numId="17">
    <w:abstractNumId w:val="6"/>
  </w:num>
  <w:num w:numId="18">
    <w:abstractNumId w:val="23"/>
  </w:num>
  <w:num w:numId="19">
    <w:abstractNumId w:val="4"/>
  </w:num>
  <w:num w:numId="20">
    <w:abstractNumId w:val="12"/>
  </w:num>
  <w:num w:numId="21">
    <w:abstractNumId w:val="5"/>
  </w:num>
  <w:num w:numId="22">
    <w:abstractNumId w:val="0"/>
  </w:num>
  <w:num w:numId="23">
    <w:abstractNumId w:val="11"/>
  </w:num>
  <w:num w:numId="24">
    <w:abstractNumId w:val="18"/>
  </w:num>
  <w:num w:numId="25">
    <w:abstractNumId w:val="13"/>
  </w:num>
  <w:num w:numId="26">
    <w:abstractNumId w:val="7"/>
  </w:num>
  <w:num w:numId="27">
    <w:abstractNumId w:val="2"/>
  </w:num>
  <w:num w:numId="28">
    <w:abstractNumId w:val="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7"/>
    <w:rsid w:val="000024E3"/>
    <w:rsid w:val="000025CC"/>
    <w:rsid w:val="00002E66"/>
    <w:rsid w:val="00004C59"/>
    <w:rsid w:val="00006412"/>
    <w:rsid w:val="00006E38"/>
    <w:rsid w:val="000132F5"/>
    <w:rsid w:val="000139BC"/>
    <w:rsid w:val="00014E85"/>
    <w:rsid w:val="00015099"/>
    <w:rsid w:val="00015137"/>
    <w:rsid w:val="00017315"/>
    <w:rsid w:val="00026B25"/>
    <w:rsid w:val="00032191"/>
    <w:rsid w:val="00033005"/>
    <w:rsid w:val="00033275"/>
    <w:rsid w:val="00035BB5"/>
    <w:rsid w:val="000426F5"/>
    <w:rsid w:val="000465E8"/>
    <w:rsid w:val="00050DF4"/>
    <w:rsid w:val="000526ED"/>
    <w:rsid w:val="00057A03"/>
    <w:rsid w:val="00066AF6"/>
    <w:rsid w:val="00072A8C"/>
    <w:rsid w:val="0007597E"/>
    <w:rsid w:val="00084857"/>
    <w:rsid w:val="00086A6D"/>
    <w:rsid w:val="000954C7"/>
    <w:rsid w:val="00095D9D"/>
    <w:rsid w:val="000A3C95"/>
    <w:rsid w:val="000B2A5C"/>
    <w:rsid w:val="000B36CB"/>
    <w:rsid w:val="000B7C5F"/>
    <w:rsid w:val="000C72E5"/>
    <w:rsid w:val="000D4BC4"/>
    <w:rsid w:val="000D5EAA"/>
    <w:rsid w:val="000F24AF"/>
    <w:rsid w:val="000F5552"/>
    <w:rsid w:val="000F783A"/>
    <w:rsid w:val="00107519"/>
    <w:rsid w:val="00114AE0"/>
    <w:rsid w:val="001228A0"/>
    <w:rsid w:val="00137E8B"/>
    <w:rsid w:val="00151167"/>
    <w:rsid w:val="00155614"/>
    <w:rsid w:val="0017110D"/>
    <w:rsid w:val="0017158C"/>
    <w:rsid w:val="0017175C"/>
    <w:rsid w:val="00171A9F"/>
    <w:rsid w:val="0017767F"/>
    <w:rsid w:val="00182120"/>
    <w:rsid w:val="0018662E"/>
    <w:rsid w:val="00192AE1"/>
    <w:rsid w:val="001A0571"/>
    <w:rsid w:val="001A1F47"/>
    <w:rsid w:val="001A6179"/>
    <w:rsid w:val="001B76A1"/>
    <w:rsid w:val="001C2857"/>
    <w:rsid w:val="001D038D"/>
    <w:rsid w:val="001E4F5B"/>
    <w:rsid w:val="001E778A"/>
    <w:rsid w:val="001F7E1D"/>
    <w:rsid w:val="002067FF"/>
    <w:rsid w:val="002161F4"/>
    <w:rsid w:val="002165C4"/>
    <w:rsid w:val="00220E63"/>
    <w:rsid w:val="0022666E"/>
    <w:rsid w:val="00236018"/>
    <w:rsid w:val="002378C1"/>
    <w:rsid w:val="00275E05"/>
    <w:rsid w:val="00290213"/>
    <w:rsid w:val="002A035E"/>
    <w:rsid w:val="002A0ADC"/>
    <w:rsid w:val="002C177C"/>
    <w:rsid w:val="002D1F0A"/>
    <w:rsid w:val="002D48EB"/>
    <w:rsid w:val="002D502D"/>
    <w:rsid w:val="002D7002"/>
    <w:rsid w:val="002E6BE6"/>
    <w:rsid w:val="00303C38"/>
    <w:rsid w:val="003062DE"/>
    <w:rsid w:val="00312385"/>
    <w:rsid w:val="00321013"/>
    <w:rsid w:val="00322293"/>
    <w:rsid w:val="003307C7"/>
    <w:rsid w:val="00335E09"/>
    <w:rsid w:val="00342B35"/>
    <w:rsid w:val="00364156"/>
    <w:rsid w:val="00387C16"/>
    <w:rsid w:val="00395E4E"/>
    <w:rsid w:val="003A2BD0"/>
    <w:rsid w:val="003A2E92"/>
    <w:rsid w:val="003A6463"/>
    <w:rsid w:val="003A7357"/>
    <w:rsid w:val="003B1F36"/>
    <w:rsid w:val="003B30CC"/>
    <w:rsid w:val="003B4835"/>
    <w:rsid w:val="003C1715"/>
    <w:rsid w:val="003C2C5B"/>
    <w:rsid w:val="003C4F63"/>
    <w:rsid w:val="003C72B3"/>
    <w:rsid w:val="003C749E"/>
    <w:rsid w:val="003D2FFB"/>
    <w:rsid w:val="003E2257"/>
    <w:rsid w:val="003F3BB1"/>
    <w:rsid w:val="00404DD7"/>
    <w:rsid w:val="00406B37"/>
    <w:rsid w:val="00411230"/>
    <w:rsid w:val="0041668A"/>
    <w:rsid w:val="00416B66"/>
    <w:rsid w:val="00423EC5"/>
    <w:rsid w:val="00435C36"/>
    <w:rsid w:val="00451FC5"/>
    <w:rsid w:val="004524FB"/>
    <w:rsid w:val="00484ABC"/>
    <w:rsid w:val="0049044D"/>
    <w:rsid w:val="004B1C2B"/>
    <w:rsid w:val="004C51C8"/>
    <w:rsid w:val="004D27AA"/>
    <w:rsid w:val="004D5606"/>
    <w:rsid w:val="004E48CA"/>
    <w:rsid w:val="004E53E8"/>
    <w:rsid w:val="004F3E30"/>
    <w:rsid w:val="004F5A55"/>
    <w:rsid w:val="0051729F"/>
    <w:rsid w:val="0051761A"/>
    <w:rsid w:val="00517A8E"/>
    <w:rsid w:val="00522214"/>
    <w:rsid w:val="00522992"/>
    <w:rsid w:val="00533D7F"/>
    <w:rsid w:val="00533E15"/>
    <w:rsid w:val="005348DC"/>
    <w:rsid w:val="005431F9"/>
    <w:rsid w:val="00560022"/>
    <w:rsid w:val="005650D8"/>
    <w:rsid w:val="005779F2"/>
    <w:rsid w:val="00581903"/>
    <w:rsid w:val="00582971"/>
    <w:rsid w:val="0058719B"/>
    <w:rsid w:val="005A004A"/>
    <w:rsid w:val="005B6778"/>
    <w:rsid w:val="005C0E6C"/>
    <w:rsid w:val="005C0FEF"/>
    <w:rsid w:val="005D4D77"/>
    <w:rsid w:val="005D6B64"/>
    <w:rsid w:val="005E3738"/>
    <w:rsid w:val="005E73C4"/>
    <w:rsid w:val="005F0B0D"/>
    <w:rsid w:val="005F2BBC"/>
    <w:rsid w:val="005F5D8C"/>
    <w:rsid w:val="0060488C"/>
    <w:rsid w:val="00643D6C"/>
    <w:rsid w:val="0064771E"/>
    <w:rsid w:val="00665B0A"/>
    <w:rsid w:val="0068113F"/>
    <w:rsid w:val="00681C4D"/>
    <w:rsid w:val="006A0031"/>
    <w:rsid w:val="006A0469"/>
    <w:rsid w:val="006C776C"/>
    <w:rsid w:val="006E0FAA"/>
    <w:rsid w:val="006E66DE"/>
    <w:rsid w:val="006E6922"/>
    <w:rsid w:val="006F7BDD"/>
    <w:rsid w:val="00700A3C"/>
    <w:rsid w:val="00702B48"/>
    <w:rsid w:val="00704040"/>
    <w:rsid w:val="0070714A"/>
    <w:rsid w:val="00711011"/>
    <w:rsid w:val="00714228"/>
    <w:rsid w:val="00717B64"/>
    <w:rsid w:val="00730B18"/>
    <w:rsid w:val="00731BAC"/>
    <w:rsid w:val="0073433B"/>
    <w:rsid w:val="00736E72"/>
    <w:rsid w:val="007446EA"/>
    <w:rsid w:val="00745BD9"/>
    <w:rsid w:val="007668CC"/>
    <w:rsid w:val="007678C0"/>
    <w:rsid w:val="00774C6C"/>
    <w:rsid w:val="00781A16"/>
    <w:rsid w:val="007839E0"/>
    <w:rsid w:val="00786D70"/>
    <w:rsid w:val="00792851"/>
    <w:rsid w:val="007972E7"/>
    <w:rsid w:val="007A0863"/>
    <w:rsid w:val="007A11D8"/>
    <w:rsid w:val="007B02D2"/>
    <w:rsid w:val="007B32AD"/>
    <w:rsid w:val="007C1A92"/>
    <w:rsid w:val="007C3D86"/>
    <w:rsid w:val="007E2686"/>
    <w:rsid w:val="007F4136"/>
    <w:rsid w:val="007F5CBE"/>
    <w:rsid w:val="00801890"/>
    <w:rsid w:val="00802032"/>
    <w:rsid w:val="00802E0E"/>
    <w:rsid w:val="0081750E"/>
    <w:rsid w:val="00817AB6"/>
    <w:rsid w:val="00822574"/>
    <w:rsid w:val="008247F7"/>
    <w:rsid w:val="00837938"/>
    <w:rsid w:val="00842101"/>
    <w:rsid w:val="008428AA"/>
    <w:rsid w:val="00847340"/>
    <w:rsid w:val="00860D7E"/>
    <w:rsid w:val="00861F1D"/>
    <w:rsid w:val="008723AA"/>
    <w:rsid w:val="0088121C"/>
    <w:rsid w:val="00882C2E"/>
    <w:rsid w:val="00883A65"/>
    <w:rsid w:val="00884970"/>
    <w:rsid w:val="008A7443"/>
    <w:rsid w:val="008B1D74"/>
    <w:rsid w:val="008C0542"/>
    <w:rsid w:val="008C4381"/>
    <w:rsid w:val="008D04CD"/>
    <w:rsid w:val="008D21D0"/>
    <w:rsid w:val="008E7456"/>
    <w:rsid w:val="008F0495"/>
    <w:rsid w:val="008F1D56"/>
    <w:rsid w:val="008F4260"/>
    <w:rsid w:val="008F796C"/>
    <w:rsid w:val="00903C43"/>
    <w:rsid w:val="009042EF"/>
    <w:rsid w:val="00907837"/>
    <w:rsid w:val="00922529"/>
    <w:rsid w:val="00925915"/>
    <w:rsid w:val="00941748"/>
    <w:rsid w:val="0094542A"/>
    <w:rsid w:val="00952678"/>
    <w:rsid w:val="0095311A"/>
    <w:rsid w:val="009546C9"/>
    <w:rsid w:val="00955C44"/>
    <w:rsid w:val="00965528"/>
    <w:rsid w:val="00972956"/>
    <w:rsid w:val="00981C56"/>
    <w:rsid w:val="009930D3"/>
    <w:rsid w:val="00996FFB"/>
    <w:rsid w:val="0099792B"/>
    <w:rsid w:val="009A01AC"/>
    <w:rsid w:val="009A093D"/>
    <w:rsid w:val="009B1FDF"/>
    <w:rsid w:val="009B26DC"/>
    <w:rsid w:val="009D3018"/>
    <w:rsid w:val="009D49AF"/>
    <w:rsid w:val="009D6A19"/>
    <w:rsid w:val="009E2F26"/>
    <w:rsid w:val="009E6377"/>
    <w:rsid w:val="00A20DB7"/>
    <w:rsid w:val="00A40D8F"/>
    <w:rsid w:val="00A432AB"/>
    <w:rsid w:val="00A60A88"/>
    <w:rsid w:val="00A750B5"/>
    <w:rsid w:val="00A77D7F"/>
    <w:rsid w:val="00A77F48"/>
    <w:rsid w:val="00A96BBB"/>
    <w:rsid w:val="00AA4EC6"/>
    <w:rsid w:val="00AA663C"/>
    <w:rsid w:val="00AB0E09"/>
    <w:rsid w:val="00AB6936"/>
    <w:rsid w:val="00AC0F61"/>
    <w:rsid w:val="00AC1EE1"/>
    <w:rsid w:val="00AC36D8"/>
    <w:rsid w:val="00AC3C88"/>
    <w:rsid w:val="00AE2BB2"/>
    <w:rsid w:val="00AE64BC"/>
    <w:rsid w:val="00AE7FB1"/>
    <w:rsid w:val="00AF3CB3"/>
    <w:rsid w:val="00AF5FEF"/>
    <w:rsid w:val="00AF613C"/>
    <w:rsid w:val="00B001DB"/>
    <w:rsid w:val="00B0492A"/>
    <w:rsid w:val="00B05B8A"/>
    <w:rsid w:val="00B07B90"/>
    <w:rsid w:val="00B20964"/>
    <w:rsid w:val="00B2126E"/>
    <w:rsid w:val="00B23143"/>
    <w:rsid w:val="00B376CC"/>
    <w:rsid w:val="00B46B50"/>
    <w:rsid w:val="00B6280A"/>
    <w:rsid w:val="00B8103A"/>
    <w:rsid w:val="00B83A3A"/>
    <w:rsid w:val="00B84C41"/>
    <w:rsid w:val="00B94140"/>
    <w:rsid w:val="00BA1A0B"/>
    <w:rsid w:val="00BA2DD0"/>
    <w:rsid w:val="00BE158F"/>
    <w:rsid w:val="00BE441E"/>
    <w:rsid w:val="00C110B1"/>
    <w:rsid w:val="00C216EC"/>
    <w:rsid w:val="00C347F2"/>
    <w:rsid w:val="00C43907"/>
    <w:rsid w:val="00C44E34"/>
    <w:rsid w:val="00C47B35"/>
    <w:rsid w:val="00C57006"/>
    <w:rsid w:val="00C612A1"/>
    <w:rsid w:val="00C62134"/>
    <w:rsid w:val="00C90B5B"/>
    <w:rsid w:val="00C92EF2"/>
    <w:rsid w:val="00C97525"/>
    <w:rsid w:val="00CB2A4A"/>
    <w:rsid w:val="00CB2F1E"/>
    <w:rsid w:val="00CC49ED"/>
    <w:rsid w:val="00CE64EF"/>
    <w:rsid w:val="00D10063"/>
    <w:rsid w:val="00D1403E"/>
    <w:rsid w:val="00D1535E"/>
    <w:rsid w:val="00D210DD"/>
    <w:rsid w:val="00D24EC6"/>
    <w:rsid w:val="00D27B61"/>
    <w:rsid w:val="00D3307B"/>
    <w:rsid w:val="00D46D2E"/>
    <w:rsid w:val="00D517D1"/>
    <w:rsid w:val="00D52ACA"/>
    <w:rsid w:val="00D55143"/>
    <w:rsid w:val="00D7756B"/>
    <w:rsid w:val="00D87A4D"/>
    <w:rsid w:val="00DA41FE"/>
    <w:rsid w:val="00DB1CEF"/>
    <w:rsid w:val="00DB2D42"/>
    <w:rsid w:val="00DB79AB"/>
    <w:rsid w:val="00DE7D4E"/>
    <w:rsid w:val="00DF1CB0"/>
    <w:rsid w:val="00DF6254"/>
    <w:rsid w:val="00DF62BB"/>
    <w:rsid w:val="00DF6B4A"/>
    <w:rsid w:val="00E1769C"/>
    <w:rsid w:val="00E20E3A"/>
    <w:rsid w:val="00E2404E"/>
    <w:rsid w:val="00E269F4"/>
    <w:rsid w:val="00E3690C"/>
    <w:rsid w:val="00E46429"/>
    <w:rsid w:val="00E52A6C"/>
    <w:rsid w:val="00E65729"/>
    <w:rsid w:val="00E66FB2"/>
    <w:rsid w:val="00E82006"/>
    <w:rsid w:val="00E84E6B"/>
    <w:rsid w:val="00E90D0C"/>
    <w:rsid w:val="00E97362"/>
    <w:rsid w:val="00EB1896"/>
    <w:rsid w:val="00EB44FE"/>
    <w:rsid w:val="00EB7355"/>
    <w:rsid w:val="00EC16AC"/>
    <w:rsid w:val="00ED010B"/>
    <w:rsid w:val="00EE0C15"/>
    <w:rsid w:val="00EE2A6F"/>
    <w:rsid w:val="00EE2E3B"/>
    <w:rsid w:val="00EE3076"/>
    <w:rsid w:val="00EE66A9"/>
    <w:rsid w:val="00EE7EF2"/>
    <w:rsid w:val="00EF13FF"/>
    <w:rsid w:val="00EF7665"/>
    <w:rsid w:val="00F076FF"/>
    <w:rsid w:val="00F07BFF"/>
    <w:rsid w:val="00F41074"/>
    <w:rsid w:val="00F52F32"/>
    <w:rsid w:val="00F62FBC"/>
    <w:rsid w:val="00F67ABA"/>
    <w:rsid w:val="00F7576C"/>
    <w:rsid w:val="00F825C2"/>
    <w:rsid w:val="00F95709"/>
    <w:rsid w:val="00FB66C3"/>
    <w:rsid w:val="00FC1498"/>
    <w:rsid w:val="00FC4F1E"/>
    <w:rsid w:val="00FD18A4"/>
    <w:rsid w:val="00FD3201"/>
    <w:rsid w:val="00FD735B"/>
    <w:rsid w:val="00FE3176"/>
    <w:rsid w:val="00FE726D"/>
    <w:rsid w:val="00FF0B42"/>
    <w:rsid w:val="00FF14C1"/>
    <w:rsid w:val="00FF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008E"/>
  <w15:docId w15:val="{C20DA026-E728-46F1-831A-45E2F2C8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paragraph" w:customStyle="1" w:styleId="Style6">
    <w:name w:val="Style6"/>
    <w:basedOn w:val="a"/>
    <w:rsid w:val="00032191"/>
    <w:pPr>
      <w:widowControl w:val="0"/>
      <w:autoSpaceDE w:val="0"/>
      <w:autoSpaceDN w:val="0"/>
      <w:adjustRightInd w:val="0"/>
      <w:spacing w:line="275" w:lineRule="exact"/>
      <w:ind w:firstLine="68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724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971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998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9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65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8B5B4-EBAA-4D55-9296-ACEAF0797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Русина Александра Васильевна</dc:creator>
  <cp:lastModifiedBy>Sobdep</cp:lastModifiedBy>
  <cp:revision>2</cp:revision>
  <cp:lastPrinted>2026-09-08T06:30:00Z</cp:lastPrinted>
  <dcterms:created xsi:type="dcterms:W3CDTF">2026-09-23T14:42:00Z</dcterms:created>
  <dcterms:modified xsi:type="dcterms:W3CDTF">2026-09-23T14:42:00Z</dcterms:modified>
</cp:coreProperties>
</file>