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B8E70" w14:textId="77777777" w:rsidR="0006434C" w:rsidRDefault="0006434C" w:rsidP="0006434C">
      <w:pPr>
        <w:pStyle w:val="a9"/>
        <w:ind w:left="-1701" w:right="-850"/>
        <w:contextualSpacing w:val="0"/>
        <w:jc w:val="center"/>
        <w:rPr>
          <w:b/>
          <w:sz w:val="40"/>
          <w:szCs w:val="40"/>
        </w:rPr>
      </w:pPr>
      <w:bookmarkStart w:id="0" w:name="_Hlk202283013"/>
      <w:r>
        <w:rPr>
          <w:b/>
          <w:sz w:val="40"/>
          <w:szCs w:val="40"/>
        </w:rPr>
        <w:t>СОВЕТ ДЕПУТАТОВ</w:t>
      </w:r>
    </w:p>
    <w:p w14:paraId="7B14293D" w14:textId="77777777" w:rsidR="0006434C" w:rsidRPr="00B22632" w:rsidRDefault="0006434C" w:rsidP="0006434C">
      <w:pPr>
        <w:pStyle w:val="a9"/>
        <w:ind w:left="-1701" w:right="-850"/>
        <w:contextualSpacing w:val="0"/>
        <w:jc w:val="center"/>
        <w:rPr>
          <w:b/>
        </w:rPr>
      </w:pPr>
    </w:p>
    <w:p w14:paraId="4F7EFF19" w14:textId="77777777" w:rsidR="0006434C" w:rsidRPr="00E4589D" w:rsidRDefault="0006434C" w:rsidP="0006434C">
      <w:pPr>
        <w:ind w:left="-1701" w:right="-850"/>
        <w:jc w:val="center"/>
        <w:rPr>
          <w:b/>
          <w:bCs/>
          <w:noProof/>
          <w:spacing w:val="10"/>
          <w:w w:val="115"/>
          <w:sz w:val="28"/>
          <w:szCs w:val="28"/>
        </w:rPr>
      </w:pPr>
      <w:r w:rsidRPr="00E4589D">
        <w:rPr>
          <w:b/>
          <w:bCs/>
          <w:noProof/>
          <w:spacing w:val="10"/>
          <w:w w:val="115"/>
          <w:sz w:val="28"/>
          <w:szCs w:val="28"/>
        </w:rPr>
        <w:t>ГОРОДСКО</w:t>
      </w:r>
      <w:r>
        <w:rPr>
          <w:b/>
          <w:bCs/>
          <w:noProof/>
          <w:spacing w:val="10"/>
          <w:w w:val="115"/>
          <w:sz w:val="28"/>
          <w:szCs w:val="28"/>
        </w:rPr>
        <w:t>ГО</w:t>
      </w:r>
      <w:r w:rsidRPr="00E4589D">
        <w:rPr>
          <w:b/>
          <w:bCs/>
          <w:noProof/>
          <w:spacing w:val="10"/>
          <w:w w:val="115"/>
          <w:sz w:val="28"/>
          <w:szCs w:val="28"/>
        </w:rPr>
        <w:t xml:space="preserve"> ОКРУГ</w:t>
      </w:r>
      <w:r>
        <w:rPr>
          <w:b/>
          <w:bCs/>
          <w:noProof/>
          <w:spacing w:val="10"/>
          <w:w w:val="115"/>
          <w:sz w:val="28"/>
          <w:szCs w:val="28"/>
        </w:rPr>
        <w:t>А</w:t>
      </w:r>
      <w:r w:rsidRPr="00E4589D">
        <w:rPr>
          <w:b/>
          <w:bCs/>
          <w:noProof/>
          <w:spacing w:val="10"/>
          <w:w w:val="115"/>
          <w:sz w:val="28"/>
          <w:szCs w:val="28"/>
        </w:rPr>
        <w:t xml:space="preserve"> ЛЮБЕРЦЫ</w:t>
      </w:r>
      <w:r w:rsidRPr="00E4589D">
        <w:rPr>
          <w:b/>
          <w:bCs/>
          <w:spacing w:val="10"/>
          <w:w w:val="115"/>
          <w:sz w:val="28"/>
          <w:szCs w:val="28"/>
        </w:rPr>
        <w:br/>
      </w:r>
      <w:r w:rsidRPr="00E4589D">
        <w:rPr>
          <w:b/>
          <w:bCs/>
          <w:noProof/>
          <w:spacing w:val="10"/>
          <w:w w:val="115"/>
          <w:sz w:val="28"/>
          <w:szCs w:val="28"/>
        </w:rPr>
        <w:t>МОСКОВСКОЙ ОБЛАСТИ</w:t>
      </w:r>
    </w:p>
    <w:p w14:paraId="560D3853" w14:textId="77777777" w:rsidR="0006434C" w:rsidRDefault="0006434C" w:rsidP="0006434C">
      <w:pPr>
        <w:pStyle w:val="a9"/>
        <w:ind w:left="-1701" w:right="-850"/>
        <w:contextualSpacing w:val="0"/>
        <w:jc w:val="center"/>
        <w:rPr>
          <w:b/>
        </w:rPr>
      </w:pPr>
    </w:p>
    <w:p w14:paraId="5436A49D" w14:textId="77777777" w:rsidR="0006434C" w:rsidRDefault="0006434C" w:rsidP="0006434C">
      <w:pPr>
        <w:pStyle w:val="a9"/>
        <w:ind w:left="-1701" w:right="-850"/>
        <w:contextualSpacing w:val="0"/>
        <w:jc w:val="center"/>
        <w:rPr>
          <w:b/>
          <w:sz w:val="32"/>
          <w:szCs w:val="32"/>
        </w:rPr>
      </w:pPr>
      <w:r w:rsidRPr="005D324B">
        <w:rPr>
          <w:b/>
          <w:sz w:val="32"/>
          <w:szCs w:val="32"/>
        </w:rPr>
        <w:t>РЕШЕНИЕ</w:t>
      </w:r>
    </w:p>
    <w:p w14:paraId="4F55FA6B" w14:textId="77777777" w:rsidR="0006434C" w:rsidRPr="0075447A" w:rsidRDefault="0006434C" w:rsidP="0006434C">
      <w:pPr>
        <w:pStyle w:val="a9"/>
        <w:ind w:left="-1701" w:right="-850"/>
        <w:contextualSpacing w:val="0"/>
        <w:jc w:val="center"/>
        <w:rPr>
          <w:b/>
        </w:rPr>
      </w:pPr>
    </w:p>
    <w:p w14:paraId="3074BD7A" w14:textId="61D9F5D8" w:rsidR="0006434C" w:rsidRPr="005D324B" w:rsidRDefault="007D0C5F" w:rsidP="0006434C">
      <w:pPr>
        <w:pStyle w:val="a9"/>
        <w:ind w:left="-1701" w:right="-850"/>
        <w:contextualSpacing w:val="0"/>
        <w:jc w:val="center"/>
      </w:pPr>
      <w:r>
        <w:t>20.05.2026</w:t>
      </w:r>
      <w:r w:rsidR="0006434C" w:rsidRPr="005D324B">
        <w:t xml:space="preserve"> </w:t>
      </w:r>
      <w:r w:rsidR="0006434C">
        <w:t xml:space="preserve">                                                                                            </w:t>
      </w:r>
      <w:r w:rsidR="0006434C" w:rsidRPr="005D324B">
        <w:t xml:space="preserve">№ </w:t>
      </w:r>
      <w:r>
        <w:t>156/21</w:t>
      </w:r>
    </w:p>
    <w:p w14:paraId="785661A7" w14:textId="77777777" w:rsidR="0086649E" w:rsidRPr="0075447A" w:rsidRDefault="0086649E" w:rsidP="0006434C">
      <w:pPr>
        <w:ind w:left="-1701" w:right="-850"/>
        <w:jc w:val="center"/>
        <w:rPr>
          <w:b/>
        </w:rPr>
      </w:pPr>
    </w:p>
    <w:p w14:paraId="52D932FB" w14:textId="77777777" w:rsidR="0006434C" w:rsidRDefault="0006434C" w:rsidP="0006434C">
      <w:pPr>
        <w:ind w:left="-1701" w:right="-850"/>
        <w:jc w:val="center"/>
        <w:rPr>
          <w:b/>
        </w:rPr>
      </w:pPr>
      <w:r w:rsidRPr="004C4FCE">
        <w:rPr>
          <w:b/>
        </w:rPr>
        <w:t>г. Люберцы</w:t>
      </w:r>
    </w:p>
    <w:bookmarkEnd w:id="0"/>
    <w:p w14:paraId="794BCA99" w14:textId="77777777" w:rsidR="00480A29" w:rsidRPr="0075447A" w:rsidRDefault="00480A29" w:rsidP="007D59AC">
      <w:pPr>
        <w:autoSpaceDE w:val="0"/>
        <w:autoSpaceDN w:val="0"/>
        <w:adjustRightInd w:val="0"/>
        <w:ind w:right="-1"/>
        <w:contextualSpacing/>
        <w:mirrorIndents/>
        <w:jc w:val="center"/>
        <w:rPr>
          <w:b/>
        </w:rPr>
      </w:pPr>
    </w:p>
    <w:p w14:paraId="3FC325D4" w14:textId="5EB7AAB8" w:rsidR="00006E38" w:rsidRPr="00981C56" w:rsidRDefault="00107519" w:rsidP="007D59AC">
      <w:pPr>
        <w:autoSpaceDE w:val="0"/>
        <w:autoSpaceDN w:val="0"/>
        <w:adjustRightInd w:val="0"/>
        <w:ind w:right="-1"/>
        <w:contextualSpacing/>
        <w:mirrorIndents/>
        <w:jc w:val="center"/>
        <w:rPr>
          <w:b/>
          <w:sz w:val="28"/>
          <w:szCs w:val="28"/>
        </w:rPr>
      </w:pPr>
      <w:r>
        <w:rPr>
          <w:b/>
          <w:sz w:val="28"/>
          <w:szCs w:val="28"/>
        </w:rPr>
        <w:t>О</w:t>
      </w:r>
      <w:r w:rsidR="00924E2A">
        <w:rPr>
          <w:b/>
          <w:sz w:val="28"/>
          <w:szCs w:val="28"/>
        </w:rPr>
        <w:t>б утверждении</w:t>
      </w:r>
      <w:r w:rsidR="005D4D77" w:rsidRPr="00981C56">
        <w:rPr>
          <w:b/>
          <w:sz w:val="28"/>
          <w:szCs w:val="28"/>
        </w:rPr>
        <w:t xml:space="preserve"> По</w:t>
      </w:r>
      <w:r w:rsidR="00006E38" w:rsidRPr="00981C56">
        <w:rPr>
          <w:b/>
          <w:sz w:val="28"/>
          <w:szCs w:val="28"/>
        </w:rPr>
        <w:t>ложени</w:t>
      </w:r>
      <w:r w:rsidR="00924E2A">
        <w:rPr>
          <w:b/>
          <w:sz w:val="28"/>
          <w:szCs w:val="28"/>
        </w:rPr>
        <w:t>я</w:t>
      </w:r>
      <w:r w:rsidR="007D59AC">
        <w:rPr>
          <w:b/>
          <w:sz w:val="28"/>
          <w:szCs w:val="28"/>
        </w:rPr>
        <w:t xml:space="preserve"> </w:t>
      </w:r>
      <w:r w:rsidR="00006E38" w:rsidRPr="00981C56">
        <w:rPr>
          <w:b/>
          <w:sz w:val="28"/>
          <w:szCs w:val="28"/>
        </w:rPr>
        <w:t>о муниципальном земельном контроле</w:t>
      </w:r>
    </w:p>
    <w:p w14:paraId="2A6BB705" w14:textId="56D4FF77" w:rsidR="005D4D77" w:rsidRPr="00981C56" w:rsidRDefault="00006E38" w:rsidP="007D59AC">
      <w:pPr>
        <w:autoSpaceDE w:val="0"/>
        <w:autoSpaceDN w:val="0"/>
        <w:adjustRightInd w:val="0"/>
        <w:ind w:right="-1"/>
        <w:contextualSpacing/>
        <w:mirrorIndents/>
        <w:jc w:val="center"/>
        <w:rPr>
          <w:b/>
          <w:sz w:val="28"/>
          <w:szCs w:val="28"/>
        </w:rPr>
      </w:pPr>
      <w:r w:rsidRPr="00981C56">
        <w:rPr>
          <w:b/>
          <w:sz w:val="28"/>
          <w:szCs w:val="28"/>
        </w:rPr>
        <w:t xml:space="preserve">на территории </w:t>
      </w:r>
      <w:r w:rsidR="00924E2A">
        <w:rPr>
          <w:b/>
          <w:sz w:val="28"/>
          <w:szCs w:val="28"/>
        </w:rPr>
        <w:t>Г</w:t>
      </w:r>
      <w:r w:rsidR="00AE2BB2" w:rsidRPr="00981C56">
        <w:rPr>
          <w:b/>
          <w:sz w:val="28"/>
          <w:szCs w:val="28"/>
        </w:rPr>
        <w:t>ородского округа</w:t>
      </w:r>
      <w:r w:rsidR="00D46D2E" w:rsidRPr="00981C56">
        <w:rPr>
          <w:b/>
          <w:sz w:val="28"/>
          <w:szCs w:val="28"/>
        </w:rPr>
        <w:t xml:space="preserve"> </w:t>
      </w:r>
      <w:r w:rsidR="00B0492A" w:rsidRPr="00981C56">
        <w:rPr>
          <w:b/>
          <w:sz w:val="28"/>
          <w:szCs w:val="28"/>
        </w:rPr>
        <w:t>Люберцы</w:t>
      </w:r>
      <w:r w:rsidR="007D59AC">
        <w:rPr>
          <w:b/>
          <w:sz w:val="28"/>
          <w:szCs w:val="28"/>
        </w:rPr>
        <w:t xml:space="preserve"> </w:t>
      </w:r>
      <w:r w:rsidR="005D4D77" w:rsidRPr="00981C56">
        <w:rPr>
          <w:b/>
          <w:sz w:val="28"/>
          <w:szCs w:val="28"/>
        </w:rPr>
        <w:t>Московской области</w:t>
      </w:r>
    </w:p>
    <w:p w14:paraId="015909B8" w14:textId="77777777" w:rsidR="005D4D77" w:rsidRPr="0075447A" w:rsidRDefault="005D4D77" w:rsidP="00D517D1">
      <w:pPr>
        <w:autoSpaceDE w:val="0"/>
        <w:autoSpaceDN w:val="0"/>
        <w:adjustRightInd w:val="0"/>
        <w:ind w:right="-1"/>
        <w:contextualSpacing/>
        <w:mirrorIndents/>
      </w:pPr>
    </w:p>
    <w:p w14:paraId="4FD69596" w14:textId="0A1AB0AE" w:rsidR="005D4D77" w:rsidRPr="004F3E30" w:rsidRDefault="0006434C" w:rsidP="00D517D1">
      <w:pPr>
        <w:shd w:val="clear" w:color="auto" w:fill="FFFFFF"/>
        <w:ind w:right="-1" w:firstLine="709"/>
        <w:contextualSpacing/>
        <w:mirrorIndents/>
        <w:jc w:val="both"/>
        <w:textAlignment w:val="baseline"/>
        <w:rPr>
          <w:sz w:val="28"/>
          <w:szCs w:val="28"/>
        </w:rPr>
      </w:pPr>
      <w:r w:rsidRPr="004F3E30">
        <w:rPr>
          <w:spacing w:val="2"/>
          <w:sz w:val="28"/>
          <w:szCs w:val="28"/>
        </w:rPr>
        <w:t>В соответствии</w:t>
      </w:r>
      <w:r>
        <w:rPr>
          <w:spacing w:val="2"/>
          <w:sz w:val="28"/>
          <w:szCs w:val="28"/>
        </w:rPr>
        <w:t xml:space="preserve"> с</w:t>
      </w:r>
      <w:r w:rsidRPr="004F3E30">
        <w:rPr>
          <w:spacing w:val="2"/>
          <w:sz w:val="28"/>
          <w:szCs w:val="28"/>
        </w:rPr>
        <w:t xml:space="preserve"> Земельн</w:t>
      </w:r>
      <w:r>
        <w:rPr>
          <w:spacing w:val="2"/>
          <w:sz w:val="28"/>
          <w:szCs w:val="28"/>
        </w:rPr>
        <w:t>ым</w:t>
      </w:r>
      <w:r w:rsidRPr="004F3E30">
        <w:rPr>
          <w:spacing w:val="2"/>
          <w:sz w:val="28"/>
          <w:szCs w:val="28"/>
        </w:rPr>
        <w:t xml:space="preserve"> кодекс</w:t>
      </w:r>
      <w:r>
        <w:rPr>
          <w:spacing w:val="2"/>
          <w:sz w:val="28"/>
          <w:szCs w:val="28"/>
        </w:rPr>
        <w:t>ом</w:t>
      </w:r>
      <w:r w:rsidRPr="004F3E30">
        <w:rPr>
          <w:spacing w:val="2"/>
          <w:sz w:val="28"/>
          <w:szCs w:val="28"/>
        </w:rPr>
        <w:t xml:space="preserve"> Российской Федерации, </w:t>
      </w:r>
      <w:hyperlink r:id="rId8" w:history="1">
        <w:r w:rsidRPr="004F3E30">
          <w:rPr>
            <w:spacing w:val="2"/>
            <w:sz w:val="28"/>
            <w:szCs w:val="28"/>
          </w:rPr>
          <w:t>Федеральным</w:t>
        </w:r>
        <w:r>
          <w:rPr>
            <w:spacing w:val="2"/>
            <w:sz w:val="28"/>
            <w:szCs w:val="28"/>
          </w:rPr>
          <w:t xml:space="preserve"> законом</w:t>
        </w:r>
        <w:r w:rsidRPr="004F3E30">
          <w:rPr>
            <w:spacing w:val="2"/>
            <w:sz w:val="28"/>
            <w:szCs w:val="28"/>
          </w:rPr>
          <w:t xml:space="preserve"> от 06.10.2003 № 131-ФЗ «Об общих принципах организации местного самоуправления в Российской Федерации»,</w:t>
        </w:r>
        <w:r>
          <w:rPr>
            <w:spacing w:val="2"/>
            <w:sz w:val="28"/>
            <w:szCs w:val="28"/>
          </w:rPr>
          <w:t xml:space="preserve"> </w:t>
        </w:r>
        <w:r w:rsidRPr="00154631">
          <w:rPr>
            <w:sz w:val="28"/>
            <w:szCs w:val="28"/>
          </w:rPr>
          <w:t>Федеральны</w:t>
        </w:r>
        <w:r>
          <w:rPr>
            <w:sz w:val="28"/>
            <w:szCs w:val="28"/>
          </w:rPr>
          <w:t>м</w:t>
        </w:r>
        <w:r w:rsidRPr="00154631">
          <w:rPr>
            <w:sz w:val="28"/>
            <w:szCs w:val="28"/>
          </w:rPr>
          <w:t xml:space="preserve"> закон</w:t>
        </w:r>
        <w:r>
          <w:rPr>
            <w:sz w:val="28"/>
            <w:szCs w:val="28"/>
          </w:rPr>
          <w:t>ом</w:t>
        </w:r>
        <w:r w:rsidRPr="00154631">
          <w:rPr>
            <w:sz w:val="28"/>
            <w:szCs w:val="28"/>
          </w:rPr>
          <w:t xml:space="preserve"> от 20.03.2025 </w:t>
        </w:r>
        <w:r>
          <w:rPr>
            <w:sz w:val="28"/>
            <w:szCs w:val="28"/>
          </w:rPr>
          <w:t>№</w:t>
        </w:r>
        <w:r w:rsidRPr="00154631">
          <w:rPr>
            <w:sz w:val="28"/>
            <w:szCs w:val="28"/>
          </w:rPr>
          <w:t xml:space="preserve"> 33-ФЗ </w:t>
        </w:r>
        <w:r>
          <w:rPr>
            <w:sz w:val="28"/>
            <w:szCs w:val="28"/>
          </w:rPr>
          <w:t>«</w:t>
        </w:r>
        <w:r w:rsidRPr="00154631">
          <w:rPr>
            <w:sz w:val="28"/>
            <w:szCs w:val="28"/>
          </w:rPr>
          <w:t>Об общих принципах организации местного самоуправления в единой системе публичной власти</w:t>
        </w:r>
        <w:r>
          <w:rPr>
            <w:sz w:val="28"/>
            <w:szCs w:val="28"/>
          </w:rPr>
          <w:t xml:space="preserve">», </w:t>
        </w:r>
        <w:r>
          <w:rPr>
            <w:spacing w:val="2"/>
            <w:sz w:val="28"/>
            <w:szCs w:val="28"/>
          </w:rPr>
          <w:t>Федеральн</w:t>
        </w:r>
        <w:r w:rsidR="00915FCA">
          <w:rPr>
            <w:spacing w:val="2"/>
            <w:sz w:val="28"/>
            <w:szCs w:val="28"/>
          </w:rPr>
          <w:t xml:space="preserve">ым </w:t>
        </w:r>
        <w:r>
          <w:rPr>
            <w:spacing w:val="2"/>
            <w:sz w:val="28"/>
            <w:szCs w:val="28"/>
          </w:rPr>
          <w:t>закон</w:t>
        </w:r>
        <w:r w:rsidR="00915FCA">
          <w:rPr>
            <w:spacing w:val="2"/>
            <w:sz w:val="28"/>
            <w:szCs w:val="28"/>
          </w:rPr>
          <w:t>ом</w:t>
        </w:r>
        <w:r>
          <w:rPr>
            <w:spacing w:val="2"/>
            <w:sz w:val="28"/>
            <w:szCs w:val="28"/>
          </w:rPr>
          <w:t xml:space="preserve"> </w:t>
        </w:r>
        <w:r w:rsidR="00B22632">
          <w:rPr>
            <w:spacing w:val="2"/>
            <w:sz w:val="28"/>
            <w:szCs w:val="28"/>
          </w:rPr>
          <w:t xml:space="preserve">         </w:t>
        </w:r>
        <w:r>
          <w:rPr>
            <w:spacing w:val="2"/>
            <w:sz w:val="28"/>
            <w:szCs w:val="28"/>
          </w:rPr>
          <w:t xml:space="preserve">от </w:t>
        </w:r>
        <w:r w:rsidRPr="004F3E30">
          <w:rPr>
            <w:spacing w:val="2"/>
            <w:sz w:val="28"/>
            <w:szCs w:val="28"/>
          </w:rPr>
          <w:t>31.07</w:t>
        </w:r>
        <w:r>
          <w:rPr>
            <w:spacing w:val="2"/>
            <w:sz w:val="28"/>
            <w:szCs w:val="28"/>
          </w:rPr>
          <w:t xml:space="preserve">.2020 </w:t>
        </w:r>
        <w:r w:rsidRPr="004F3E30">
          <w:rPr>
            <w:spacing w:val="2"/>
            <w:sz w:val="28"/>
            <w:szCs w:val="28"/>
          </w:rPr>
          <w:t>№ 248-ФЗ «О государственном контроле (надзоре</w:t>
        </w:r>
        <w:r>
          <w:rPr>
            <w:spacing w:val="2"/>
            <w:sz w:val="28"/>
            <w:szCs w:val="28"/>
          </w:rPr>
          <w:t>)</w:t>
        </w:r>
        <w:r w:rsidRPr="004F3E30">
          <w:rPr>
            <w:spacing w:val="2"/>
            <w:sz w:val="28"/>
            <w:szCs w:val="28"/>
          </w:rPr>
          <w:t xml:space="preserve"> и муниципальном контроле в Российской Федерации»,</w:t>
        </w:r>
        <w:r>
          <w:rPr>
            <w:spacing w:val="2"/>
            <w:sz w:val="28"/>
            <w:szCs w:val="28"/>
          </w:rPr>
          <w:t xml:space="preserve"> </w:t>
        </w:r>
        <w:r w:rsidRPr="004F3E30">
          <w:rPr>
            <w:sz w:val="28"/>
            <w:szCs w:val="28"/>
          </w:rPr>
          <w:t xml:space="preserve">Уставом </w:t>
        </w:r>
        <w:r>
          <w:rPr>
            <w:sz w:val="28"/>
            <w:szCs w:val="28"/>
          </w:rPr>
          <w:t>Г</w:t>
        </w:r>
        <w:r w:rsidRPr="004F3E30">
          <w:rPr>
            <w:sz w:val="28"/>
            <w:szCs w:val="28"/>
          </w:rPr>
          <w:t xml:space="preserve">ородского округа </w:t>
        </w:r>
        <w:r>
          <w:rPr>
            <w:sz w:val="28"/>
            <w:szCs w:val="28"/>
          </w:rPr>
          <w:t>Люберцы</w:t>
        </w:r>
        <w:r w:rsidRPr="004F3E30">
          <w:rPr>
            <w:sz w:val="28"/>
            <w:szCs w:val="28"/>
          </w:rPr>
          <w:t xml:space="preserve"> Московской области,</w:t>
        </w:r>
        <w:r>
          <w:rPr>
            <w:sz w:val="28"/>
            <w:szCs w:val="28"/>
          </w:rPr>
          <w:t xml:space="preserve"> Решением Совета депутатов Городского округа Люберцы Московской области от 12.05.2025 № 25/4 «О правопреемстве», </w:t>
        </w:r>
      </w:hyperlink>
      <w:r w:rsidR="00981C56">
        <w:rPr>
          <w:sz w:val="28"/>
          <w:szCs w:val="28"/>
        </w:rPr>
        <w:t xml:space="preserve">Совет депутатов </w:t>
      </w:r>
      <w:r>
        <w:rPr>
          <w:sz w:val="28"/>
          <w:szCs w:val="28"/>
        </w:rPr>
        <w:t>Г</w:t>
      </w:r>
      <w:r w:rsidR="00981C56">
        <w:rPr>
          <w:sz w:val="28"/>
          <w:szCs w:val="28"/>
        </w:rPr>
        <w:t>ородского округа Люберцы решил:</w:t>
      </w:r>
    </w:p>
    <w:p w14:paraId="763568BE" w14:textId="77777777" w:rsidR="005D4D77" w:rsidRPr="0075447A" w:rsidRDefault="005D4D77" w:rsidP="00D517D1">
      <w:pPr>
        <w:ind w:right="-1" w:firstLine="851"/>
        <w:contextualSpacing/>
        <w:mirrorIndents/>
        <w:jc w:val="both"/>
      </w:pPr>
    </w:p>
    <w:p w14:paraId="132D69A7" w14:textId="445967B9" w:rsidR="00FF334C" w:rsidRDefault="00FF334C" w:rsidP="00FF334C">
      <w:pPr>
        <w:pStyle w:val="a9"/>
        <w:numPr>
          <w:ilvl w:val="0"/>
          <w:numId w:val="23"/>
        </w:numPr>
        <w:autoSpaceDE w:val="0"/>
        <w:autoSpaceDN w:val="0"/>
        <w:adjustRightInd w:val="0"/>
        <w:ind w:left="142" w:right="-1" w:firstLine="567"/>
        <w:mirrorIndents/>
        <w:jc w:val="both"/>
        <w:rPr>
          <w:sz w:val="28"/>
          <w:szCs w:val="28"/>
        </w:rPr>
      </w:pPr>
      <w:r w:rsidRPr="00FF334C">
        <w:rPr>
          <w:sz w:val="28"/>
          <w:szCs w:val="28"/>
        </w:rPr>
        <w:t>Утвердить Положение о</w:t>
      </w:r>
      <w:r>
        <w:rPr>
          <w:sz w:val="28"/>
          <w:szCs w:val="28"/>
        </w:rPr>
        <w:t xml:space="preserve"> муниципальном земельном контроле</w:t>
      </w:r>
      <w:r w:rsidRPr="00FF334C">
        <w:rPr>
          <w:sz w:val="28"/>
          <w:szCs w:val="28"/>
        </w:rPr>
        <w:t xml:space="preserve"> на территории Городского округа Люберцы Московской области (прилагается)</w:t>
      </w:r>
      <w:r w:rsidR="001C33D8">
        <w:rPr>
          <w:sz w:val="28"/>
          <w:szCs w:val="28"/>
        </w:rPr>
        <w:t>.</w:t>
      </w:r>
      <w:r w:rsidR="004479BA">
        <w:rPr>
          <w:sz w:val="28"/>
          <w:szCs w:val="28"/>
        </w:rPr>
        <w:t xml:space="preserve"> </w:t>
      </w:r>
    </w:p>
    <w:p w14:paraId="06994152" w14:textId="28FD1C85" w:rsidR="00FF334C" w:rsidRDefault="00FF334C" w:rsidP="00FF334C">
      <w:pPr>
        <w:pStyle w:val="a9"/>
        <w:numPr>
          <w:ilvl w:val="0"/>
          <w:numId w:val="23"/>
        </w:numPr>
        <w:autoSpaceDE w:val="0"/>
        <w:autoSpaceDN w:val="0"/>
        <w:adjustRightInd w:val="0"/>
        <w:ind w:left="142" w:right="-1" w:firstLine="567"/>
        <w:mirrorIndents/>
        <w:jc w:val="both"/>
        <w:rPr>
          <w:sz w:val="28"/>
          <w:szCs w:val="28"/>
        </w:rPr>
      </w:pPr>
      <w:r w:rsidRPr="00FF334C">
        <w:rPr>
          <w:sz w:val="28"/>
          <w:szCs w:val="28"/>
        </w:rPr>
        <w:t>Признать утратившими силу:   </w:t>
      </w:r>
    </w:p>
    <w:p w14:paraId="12B5EC1F" w14:textId="18C35AE3" w:rsidR="0086649E" w:rsidRDefault="00FF334C" w:rsidP="0086649E">
      <w:pPr>
        <w:pStyle w:val="a9"/>
        <w:numPr>
          <w:ilvl w:val="1"/>
          <w:numId w:val="23"/>
        </w:numPr>
        <w:autoSpaceDE w:val="0"/>
        <w:autoSpaceDN w:val="0"/>
        <w:adjustRightInd w:val="0"/>
        <w:ind w:left="0" w:firstLine="709"/>
        <w:mirrorIndents/>
        <w:jc w:val="both"/>
        <w:rPr>
          <w:sz w:val="28"/>
          <w:szCs w:val="28"/>
        </w:rPr>
      </w:pPr>
      <w:r w:rsidRPr="00FF334C">
        <w:rPr>
          <w:sz w:val="28"/>
          <w:szCs w:val="28"/>
        </w:rPr>
        <w:t xml:space="preserve">Решение Совета депутатов муниципального образования городской округ Люберцы Московской </w:t>
      </w:r>
      <w:bookmarkStart w:id="1" w:name="_Hlk194340942"/>
      <w:r w:rsidRPr="00FF334C">
        <w:rPr>
          <w:sz w:val="28"/>
          <w:szCs w:val="28"/>
        </w:rPr>
        <w:t>области от</w:t>
      </w:r>
      <w:r w:rsidR="00C57006">
        <w:rPr>
          <w:sz w:val="28"/>
          <w:szCs w:val="28"/>
        </w:rPr>
        <w:t xml:space="preserve"> 20.10.2021 №</w:t>
      </w:r>
      <w:r w:rsidR="004479BA">
        <w:rPr>
          <w:sz w:val="28"/>
          <w:szCs w:val="28"/>
        </w:rPr>
        <w:t xml:space="preserve"> </w:t>
      </w:r>
      <w:r w:rsidR="00C57006">
        <w:rPr>
          <w:sz w:val="28"/>
          <w:szCs w:val="28"/>
        </w:rPr>
        <w:t>459/</w:t>
      </w:r>
      <w:r w:rsidR="007D59AC">
        <w:rPr>
          <w:sz w:val="28"/>
          <w:szCs w:val="28"/>
        </w:rPr>
        <w:t>70</w:t>
      </w:r>
      <w:r w:rsidRPr="00FF334C">
        <w:rPr>
          <w:sz w:val="28"/>
          <w:szCs w:val="28"/>
        </w:rPr>
        <w:t xml:space="preserve"> </w:t>
      </w:r>
      <w:r>
        <w:rPr>
          <w:sz w:val="28"/>
          <w:szCs w:val="28"/>
        </w:rPr>
        <w:t>«Об утверждении Положения о муниципальном земельном контроле на территории городского округа Люберцы Московской области»</w:t>
      </w:r>
      <w:r w:rsidR="0086649E">
        <w:rPr>
          <w:sz w:val="28"/>
          <w:szCs w:val="28"/>
        </w:rPr>
        <w:t>.</w:t>
      </w:r>
    </w:p>
    <w:p w14:paraId="121912AB" w14:textId="77777777" w:rsidR="0086649E" w:rsidRDefault="00BE7718" w:rsidP="0086649E">
      <w:pPr>
        <w:pStyle w:val="a9"/>
        <w:numPr>
          <w:ilvl w:val="1"/>
          <w:numId w:val="23"/>
        </w:numPr>
        <w:autoSpaceDE w:val="0"/>
        <w:autoSpaceDN w:val="0"/>
        <w:adjustRightInd w:val="0"/>
        <w:ind w:left="0" w:firstLine="709"/>
        <w:mirrorIndents/>
        <w:jc w:val="both"/>
        <w:rPr>
          <w:sz w:val="28"/>
          <w:szCs w:val="28"/>
        </w:rPr>
      </w:pPr>
      <w:r>
        <w:rPr>
          <w:sz w:val="28"/>
          <w:szCs w:val="28"/>
        </w:rPr>
        <w:t xml:space="preserve">Решение Совета депутатов </w:t>
      </w:r>
      <w:r w:rsidRPr="00FF334C">
        <w:rPr>
          <w:sz w:val="28"/>
          <w:szCs w:val="28"/>
        </w:rPr>
        <w:t>муниципального образования городской округ Люберцы Московской области от</w:t>
      </w:r>
      <w:r>
        <w:rPr>
          <w:sz w:val="28"/>
          <w:szCs w:val="28"/>
        </w:rPr>
        <w:t xml:space="preserve"> 31.08.2022 № 533/81</w:t>
      </w:r>
      <w:r w:rsidRPr="00FF334C">
        <w:rPr>
          <w:sz w:val="28"/>
          <w:szCs w:val="28"/>
        </w:rPr>
        <w:t xml:space="preserve"> </w:t>
      </w:r>
      <w:r>
        <w:rPr>
          <w:sz w:val="28"/>
          <w:szCs w:val="28"/>
        </w:rPr>
        <w:t>«</w:t>
      </w:r>
      <w:r w:rsidRPr="00BE7718">
        <w:rPr>
          <w:sz w:val="28"/>
          <w:szCs w:val="28"/>
        </w:rPr>
        <w:t>О внесении изменений в Положение о муниципальном земельном контроле на территории городского округа Люберцы Московской области</w:t>
      </w:r>
      <w:r>
        <w:rPr>
          <w:sz w:val="28"/>
          <w:szCs w:val="28"/>
        </w:rPr>
        <w:t>»</w:t>
      </w:r>
      <w:r w:rsidR="0086649E">
        <w:rPr>
          <w:sz w:val="28"/>
          <w:szCs w:val="28"/>
        </w:rPr>
        <w:t>.</w:t>
      </w:r>
    </w:p>
    <w:p w14:paraId="1458FFF4" w14:textId="77777777" w:rsidR="0086649E" w:rsidRDefault="00BE7718" w:rsidP="0086649E">
      <w:pPr>
        <w:pStyle w:val="a9"/>
        <w:numPr>
          <w:ilvl w:val="1"/>
          <w:numId w:val="23"/>
        </w:numPr>
        <w:autoSpaceDE w:val="0"/>
        <w:autoSpaceDN w:val="0"/>
        <w:adjustRightInd w:val="0"/>
        <w:ind w:left="0" w:firstLine="709"/>
        <w:mirrorIndents/>
        <w:jc w:val="both"/>
        <w:rPr>
          <w:sz w:val="28"/>
          <w:szCs w:val="28"/>
        </w:rPr>
      </w:pPr>
      <w:r>
        <w:rPr>
          <w:sz w:val="28"/>
          <w:szCs w:val="28"/>
        </w:rPr>
        <w:t xml:space="preserve">Решение Совета депутатов </w:t>
      </w:r>
      <w:r w:rsidRPr="00FF334C">
        <w:rPr>
          <w:sz w:val="28"/>
          <w:szCs w:val="28"/>
        </w:rPr>
        <w:t>муниципального образования городской округ Люберцы Московской области от</w:t>
      </w:r>
      <w:r>
        <w:rPr>
          <w:sz w:val="28"/>
          <w:szCs w:val="28"/>
        </w:rPr>
        <w:t xml:space="preserve"> 06.03.2023 № 51/9</w:t>
      </w:r>
      <w:r w:rsidRPr="00FF334C">
        <w:rPr>
          <w:sz w:val="28"/>
          <w:szCs w:val="28"/>
        </w:rPr>
        <w:t xml:space="preserve"> </w:t>
      </w:r>
      <w:r>
        <w:rPr>
          <w:sz w:val="28"/>
          <w:szCs w:val="28"/>
        </w:rPr>
        <w:t>«</w:t>
      </w:r>
      <w:r w:rsidRPr="00BE7718">
        <w:rPr>
          <w:sz w:val="28"/>
          <w:szCs w:val="28"/>
        </w:rPr>
        <w:t>О внесении изменений в Положение о муниципальном земельном контроле на территории городского округа Люберцы Московской области</w:t>
      </w:r>
      <w:r>
        <w:rPr>
          <w:sz w:val="28"/>
          <w:szCs w:val="28"/>
        </w:rPr>
        <w:t>»</w:t>
      </w:r>
      <w:r w:rsidR="0086649E">
        <w:rPr>
          <w:sz w:val="28"/>
          <w:szCs w:val="28"/>
        </w:rPr>
        <w:t>.</w:t>
      </w:r>
    </w:p>
    <w:p w14:paraId="5F519C9A" w14:textId="37405119" w:rsidR="0086649E" w:rsidRDefault="0086649E" w:rsidP="0086649E">
      <w:pPr>
        <w:pStyle w:val="a9"/>
        <w:autoSpaceDE w:val="0"/>
        <w:autoSpaceDN w:val="0"/>
        <w:adjustRightInd w:val="0"/>
        <w:ind w:left="0"/>
        <w:mirrorIndents/>
        <w:jc w:val="both"/>
        <w:rPr>
          <w:sz w:val="28"/>
          <w:szCs w:val="28"/>
        </w:rPr>
      </w:pPr>
      <w:r>
        <w:rPr>
          <w:sz w:val="28"/>
          <w:szCs w:val="28"/>
        </w:rPr>
        <w:t xml:space="preserve">          2.4.  </w:t>
      </w:r>
      <w:r w:rsidR="00BE7718">
        <w:rPr>
          <w:sz w:val="28"/>
          <w:szCs w:val="28"/>
        </w:rPr>
        <w:t xml:space="preserve">Решение Совета депутатов </w:t>
      </w:r>
      <w:r w:rsidR="00BE7718" w:rsidRPr="00FF334C">
        <w:rPr>
          <w:sz w:val="28"/>
          <w:szCs w:val="28"/>
        </w:rPr>
        <w:t>муниципального образования городской округ Люберцы Московской области от</w:t>
      </w:r>
      <w:r w:rsidR="00BE7718">
        <w:rPr>
          <w:sz w:val="28"/>
          <w:szCs w:val="28"/>
        </w:rPr>
        <w:t xml:space="preserve"> 06.03.2024 № 144/22</w:t>
      </w:r>
      <w:r w:rsidR="00BE7718" w:rsidRPr="00FF334C">
        <w:rPr>
          <w:sz w:val="28"/>
          <w:szCs w:val="28"/>
        </w:rPr>
        <w:t xml:space="preserve"> </w:t>
      </w:r>
      <w:r w:rsidR="00BE7718">
        <w:rPr>
          <w:sz w:val="28"/>
          <w:szCs w:val="28"/>
        </w:rPr>
        <w:t>«</w:t>
      </w:r>
      <w:r w:rsidR="00BE7718" w:rsidRPr="00BE7718">
        <w:rPr>
          <w:sz w:val="28"/>
          <w:szCs w:val="28"/>
        </w:rPr>
        <w:t>О внесении изменений в Положение о муниципальном земельном контроле на территории городского округа Люберцы Московской области</w:t>
      </w:r>
      <w:r w:rsidR="00BE7718">
        <w:rPr>
          <w:sz w:val="28"/>
          <w:szCs w:val="28"/>
        </w:rPr>
        <w:t>»</w:t>
      </w:r>
      <w:r>
        <w:rPr>
          <w:sz w:val="28"/>
          <w:szCs w:val="28"/>
        </w:rPr>
        <w:t>.</w:t>
      </w:r>
    </w:p>
    <w:p w14:paraId="45610F9A" w14:textId="3973FAE8" w:rsidR="00BE7718" w:rsidRPr="0086649E" w:rsidRDefault="0086649E" w:rsidP="0086649E">
      <w:pPr>
        <w:autoSpaceDE w:val="0"/>
        <w:autoSpaceDN w:val="0"/>
        <w:adjustRightInd w:val="0"/>
        <w:mirrorIndents/>
        <w:jc w:val="both"/>
        <w:rPr>
          <w:sz w:val="28"/>
          <w:szCs w:val="28"/>
        </w:rPr>
      </w:pPr>
      <w:r>
        <w:rPr>
          <w:sz w:val="28"/>
          <w:szCs w:val="28"/>
        </w:rPr>
        <w:t xml:space="preserve">          2.5.  </w:t>
      </w:r>
      <w:r w:rsidR="00BE7718" w:rsidRPr="0086649E">
        <w:rPr>
          <w:sz w:val="28"/>
          <w:szCs w:val="28"/>
        </w:rPr>
        <w:t>Решение Совета депутатов муниципального образования городской округ Люберцы Московской области от 13.11.2024 № 190/31 «</w:t>
      </w:r>
      <w:r w:rsidR="00FE1D3E" w:rsidRPr="0086649E">
        <w:rPr>
          <w:sz w:val="28"/>
          <w:szCs w:val="28"/>
        </w:rPr>
        <w:t xml:space="preserve">О внесении </w:t>
      </w:r>
      <w:r w:rsidR="00BE7718" w:rsidRPr="0086649E">
        <w:rPr>
          <w:sz w:val="28"/>
          <w:szCs w:val="28"/>
        </w:rPr>
        <w:lastRenderedPageBreak/>
        <w:t>изменений в</w:t>
      </w:r>
      <w:r w:rsidR="00FE1D3E" w:rsidRPr="0086649E">
        <w:rPr>
          <w:sz w:val="28"/>
          <w:szCs w:val="28"/>
        </w:rPr>
        <w:t xml:space="preserve"> </w:t>
      </w:r>
      <w:r w:rsidR="00BE7718" w:rsidRPr="0086649E">
        <w:rPr>
          <w:sz w:val="28"/>
          <w:szCs w:val="28"/>
        </w:rPr>
        <w:t>Положение</w:t>
      </w:r>
      <w:r w:rsidR="00FE1D3E" w:rsidRPr="0086649E">
        <w:rPr>
          <w:sz w:val="28"/>
          <w:szCs w:val="28"/>
        </w:rPr>
        <w:t xml:space="preserve"> </w:t>
      </w:r>
      <w:r w:rsidR="00BE7718" w:rsidRPr="0086649E">
        <w:rPr>
          <w:sz w:val="28"/>
          <w:szCs w:val="28"/>
        </w:rPr>
        <w:t>о</w:t>
      </w:r>
      <w:r w:rsidR="00FE1D3E" w:rsidRPr="0086649E">
        <w:rPr>
          <w:sz w:val="28"/>
          <w:szCs w:val="28"/>
        </w:rPr>
        <w:t xml:space="preserve"> </w:t>
      </w:r>
      <w:r w:rsidR="00BE7718" w:rsidRPr="0086649E">
        <w:rPr>
          <w:sz w:val="28"/>
          <w:szCs w:val="28"/>
        </w:rPr>
        <w:t>муни</w:t>
      </w:r>
      <w:r w:rsidR="00FE1D3E" w:rsidRPr="0086649E">
        <w:rPr>
          <w:sz w:val="28"/>
          <w:szCs w:val="28"/>
        </w:rPr>
        <w:t>ципальном земельном контроле на т</w:t>
      </w:r>
      <w:r w:rsidR="00BE7718" w:rsidRPr="0086649E">
        <w:rPr>
          <w:sz w:val="28"/>
          <w:szCs w:val="28"/>
        </w:rPr>
        <w:t>ерритории городского округа Люберцы Московской области».</w:t>
      </w:r>
    </w:p>
    <w:p w14:paraId="148F3DCA" w14:textId="1AB5A991" w:rsidR="0086649E" w:rsidRPr="0086649E" w:rsidRDefault="00FF334C" w:rsidP="00E5146C">
      <w:pPr>
        <w:pStyle w:val="a9"/>
        <w:widowControl w:val="0"/>
        <w:numPr>
          <w:ilvl w:val="1"/>
          <w:numId w:val="24"/>
        </w:numPr>
        <w:autoSpaceDE w:val="0"/>
        <w:autoSpaceDN w:val="0"/>
        <w:adjustRightInd w:val="0"/>
        <w:ind w:left="0" w:firstLine="709"/>
        <w:jc w:val="both"/>
        <w:rPr>
          <w:sz w:val="28"/>
          <w:szCs w:val="28"/>
        </w:rPr>
      </w:pPr>
      <w:r w:rsidRPr="0086649E">
        <w:rPr>
          <w:sz w:val="28"/>
          <w:szCs w:val="28"/>
        </w:rPr>
        <w:t xml:space="preserve">Решение Совета депутатов муниципального образования </w:t>
      </w:r>
      <w:r w:rsidR="00DD06A1" w:rsidRPr="0086649E">
        <w:rPr>
          <w:sz w:val="28"/>
          <w:szCs w:val="28"/>
        </w:rPr>
        <w:t>г</w:t>
      </w:r>
      <w:r w:rsidRPr="0086649E">
        <w:rPr>
          <w:sz w:val="28"/>
          <w:szCs w:val="28"/>
        </w:rPr>
        <w:t xml:space="preserve">ородской округ Дзержинский Московской области от 08.09.2021 № 1/13 «Об утверждении Положения о муниципальном земельном контроле на территории муниципального образования </w:t>
      </w:r>
      <w:r w:rsidR="001C33D8" w:rsidRPr="0086649E">
        <w:rPr>
          <w:sz w:val="28"/>
          <w:szCs w:val="28"/>
        </w:rPr>
        <w:t>«</w:t>
      </w:r>
      <w:r w:rsidRPr="0086649E">
        <w:rPr>
          <w:sz w:val="28"/>
          <w:szCs w:val="28"/>
        </w:rPr>
        <w:t>Городской округ Дзержинский Московской области»</w:t>
      </w:r>
      <w:r w:rsidR="0086649E" w:rsidRPr="0086649E">
        <w:rPr>
          <w:sz w:val="28"/>
          <w:szCs w:val="28"/>
        </w:rPr>
        <w:t>.</w:t>
      </w:r>
    </w:p>
    <w:p w14:paraId="2456DA43" w14:textId="77777777" w:rsidR="0086649E" w:rsidRDefault="00BE7718" w:rsidP="0086649E">
      <w:pPr>
        <w:pStyle w:val="a9"/>
        <w:widowControl w:val="0"/>
        <w:numPr>
          <w:ilvl w:val="1"/>
          <w:numId w:val="24"/>
        </w:numPr>
        <w:autoSpaceDE w:val="0"/>
        <w:autoSpaceDN w:val="0"/>
        <w:adjustRightInd w:val="0"/>
        <w:ind w:left="0" w:firstLine="709"/>
        <w:jc w:val="both"/>
        <w:rPr>
          <w:sz w:val="28"/>
          <w:szCs w:val="28"/>
        </w:rPr>
      </w:pPr>
      <w:r w:rsidRPr="0086649E">
        <w:rPr>
          <w:sz w:val="28"/>
          <w:szCs w:val="28"/>
        </w:rPr>
        <w:t xml:space="preserve">Решение Совета депутатов муниципального образования </w:t>
      </w:r>
      <w:r w:rsidR="00DD06A1" w:rsidRPr="0086649E">
        <w:rPr>
          <w:sz w:val="28"/>
          <w:szCs w:val="28"/>
        </w:rPr>
        <w:t>г</w:t>
      </w:r>
      <w:r w:rsidRPr="0086649E">
        <w:rPr>
          <w:sz w:val="28"/>
          <w:szCs w:val="28"/>
        </w:rPr>
        <w:t xml:space="preserve">ородской округ Дзержинский Московской области от </w:t>
      </w:r>
      <w:r w:rsidR="00DD06A1" w:rsidRPr="0086649E">
        <w:rPr>
          <w:sz w:val="28"/>
          <w:szCs w:val="28"/>
        </w:rPr>
        <w:t>14</w:t>
      </w:r>
      <w:r w:rsidRPr="0086649E">
        <w:rPr>
          <w:sz w:val="28"/>
          <w:szCs w:val="28"/>
        </w:rPr>
        <w:t>.09.202</w:t>
      </w:r>
      <w:r w:rsidR="00DD06A1" w:rsidRPr="0086649E">
        <w:rPr>
          <w:sz w:val="28"/>
          <w:szCs w:val="28"/>
        </w:rPr>
        <w:t>2</w:t>
      </w:r>
      <w:r w:rsidRPr="0086649E">
        <w:rPr>
          <w:sz w:val="28"/>
          <w:szCs w:val="28"/>
        </w:rPr>
        <w:t xml:space="preserve"> № </w:t>
      </w:r>
      <w:r w:rsidR="00DD06A1" w:rsidRPr="0086649E">
        <w:rPr>
          <w:sz w:val="28"/>
          <w:szCs w:val="28"/>
        </w:rPr>
        <w:t>3</w:t>
      </w:r>
      <w:r w:rsidRPr="0086649E">
        <w:rPr>
          <w:sz w:val="28"/>
          <w:szCs w:val="28"/>
        </w:rPr>
        <w:t>/13 «О</w:t>
      </w:r>
      <w:r w:rsidR="00DD06A1" w:rsidRPr="0086649E">
        <w:rPr>
          <w:sz w:val="28"/>
          <w:szCs w:val="28"/>
        </w:rPr>
        <w:t xml:space="preserve"> внесении изменений в</w:t>
      </w:r>
      <w:r w:rsidRPr="0086649E">
        <w:rPr>
          <w:sz w:val="28"/>
          <w:szCs w:val="28"/>
        </w:rPr>
        <w:t xml:space="preserve"> Положени</w:t>
      </w:r>
      <w:r w:rsidR="00DD06A1" w:rsidRPr="0086649E">
        <w:rPr>
          <w:sz w:val="28"/>
          <w:szCs w:val="28"/>
        </w:rPr>
        <w:t>е</w:t>
      </w:r>
      <w:r w:rsidRPr="0086649E">
        <w:rPr>
          <w:sz w:val="28"/>
          <w:szCs w:val="28"/>
        </w:rPr>
        <w:t xml:space="preserve"> о муниципальном земельном контроле на территории муниципального образования «Городской округ Дзержинский Московской области»</w:t>
      </w:r>
      <w:r w:rsidR="0086649E">
        <w:rPr>
          <w:sz w:val="28"/>
          <w:szCs w:val="28"/>
        </w:rPr>
        <w:t>.</w:t>
      </w:r>
    </w:p>
    <w:p w14:paraId="35C249D8" w14:textId="38F38DFB" w:rsidR="0086649E" w:rsidRDefault="00DD06A1" w:rsidP="0086649E">
      <w:pPr>
        <w:pStyle w:val="a9"/>
        <w:widowControl w:val="0"/>
        <w:numPr>
          <w:ilvl w:val="1"/>
          <w:numId w:val="24"/>
        </w:numPr>
        <w:autoSpaceDE w:val="0"/>
        <w:autoSpaceDN w:val="0"/>
        <w:adjustRightInd w:val="0"/>
        <w:ind w:left="0" w:firstLine="709"/>
        <w:jc w:val="both"/>
        <w:rPr>
          <w:sz w:val="28"/>
          <w:szCs w:val="28"/>
        </w:rPr>
      </w:pPr>
      <w:r w:rsidRPr="0086649E">
        <w:rPr>
          <w:sz w:val="28"/>
          <w:szCs w:val="28"/>
        </w:rPr>
        <w:t xml:space="preserve">Решение Совета депутатов муниципального образования городской округ Дзержинский Московской области от 19.10.2022 № 1/15 «О внесении изменений в Положение о муниципальном земельном контроле на территории муниципального образования «Городской округ Дзержинский Московской области», принятого решением Совета депутатов городского округа Дзержинский от </w:t>
      </w:r>
      <w:r w:rsidR="00B22632">
        <w:rPr>
          <w:sz w:val="28"/>
          <w:szCs w:val="28"/>
        </w:rPr>
        <w:t>0</w:t>
      </w:r>
      <w:r w:rsidRPr="0086649E">
        <w:rPr>
          <w:sz w:val="28"/>
          <w:szCs w:val="28"/>
        </w:rPr>
        <w:t>8</w:t>
      </w:r>
      <w:r w:rsidR="00B22632">
        <w:rPr>
          <w:sz w:val="28"/>
          <w:szCs w:val="28"/>
        </w:rPr>
        <w:t>.09.</w:t>
      </w:r>
      <w:r w:rsidRPr="0086649E">
        <w:rPr>
          <w:sz w:val="28"/>
          <w:szCs w:val="28"/>
        </w:rPr>
        <w:t xml:space="preserve">2021 </w:t>
      </w:r>
      <w:r w:rsidR="0037389D" w:rsidRPr="0086649E">
        <w:rPr>
          <w:sz w:val="28"/>
          <w:szCs w:val="28"/>
        </w:rPr>
        <w:t xml:space="preserve">№ </w:t>
      </w:r>
      <w:r w:rsidRPr="0086649E">
        <w:rPr>
          <w:sz w:val="28"/>
          <w:szCs w:val="28"/>
        </w:rPr>
        <w:t>1/13</w:t>
      </w:r>
      <w:r w:rsidR="00B22632">
        <w:rPr>
          <w:sz w:val="28"/>
          <w:szCs w:val="28"/>
        </w:rPr>
        <w:t>»</w:t>
      </w:r>
      <w:r w:rsidR="0086649E" w:rsidRPr="0086649E">
        <w:rPr>
          <w:sz w:val="28"/>
          <w:szCs w:val="28"/>
        </w:rPr>
        <w:t>.</w:t>
      </w:r>
    </w:p>
    <w:p w14:paraId="41BB40BB" w14:textId="41C8BB97" w:rsidR="0086649E" w:rsidRDefault="0086649E" w:rsidP="0086649E">
      <w:pPr>
        <w:pStyle w:val="a9"/>
        <w:widowControl w:val="0"/>
        <w:numPr>
          <w:ilvl w:val="1"/>
          <w:numId w:val="24"/>
        </w:numPr>
        <w:autoSpaceDE w:val="0"/>
        <w:autoSpaceDN w:val="0"/>
        <w:adjustRightInd w:val="0"/>
        <w:ind w:left="0" w:firstLine="709"/>
        <w:jc w:val="both"/>
        <w:rPr>
          <w:sz w:val="28"/>
          <w:szCs w:val="28"/>
        </w:rPr>
      </w:pPr>
      <w:r w:rsidRPr="0086649E">
        <w:rPr>
          <w:sz w:val="28"/>
          <w:szCs w:val="28"/>
        </w:rPr>
        <w:t>Р</w:t>
      </w:r>
      <w:r w:rsidR="0037389D" w:rsidRPr="0086649E">
        <w:rPr>
          <w:sz w:val="28"/>
          <w:szCs w:val="28"/>
        </w:rPr>
        <w:t>ешение Совета депутатов муниципального образования «Городской округ Дзержинский Московской области» от 1</w:t>
      </w:r>
      <w:r w:rsidR="0085313D" w:rsidRPr="0086649E">
        <w:rPr>
          <w:sz w:val="28"/>
          <w:szCs w:val="28"/>
        </w:rPr>
        <w:t>5</w:t>
      </w:r>
      <w:r w:rsidR="0037389D" w:rsidRPr="0086649E">
        <w:rPr>
          <w:sz w:val="28"/>
          <w:szCs w:val="28"/>
        </w:rPr>
        <w:t>.</w:t>
      </w:r>
      <w:r w:rsidR="0085313D" w:rsidRPr="0086649E">
        <w:rPr>
          <w:sz w:val="28"/>
          <w:szCs w:val="28"/>
        </w:rPr>
        <w:t>11</w:t>
      </w:r>
      <w:r w:rsidR="0037389D" w:rsidRPr="0086649E">
        <w:rPr>
          <w:sz w:val="28"/>
          <w:szCs w:val="28"/>
        </w:rPr>
        <w:t>.202</w:t>
      </w:r>
      <w:r w:rsidR="0085313D" w:rsidRPr="0086649E">
        <w:rPr>
          <w:sz w:val="28"/>
          <w:szCs w:val="28"/>
        </w:rPr>
        <w:t>3</w:t>
      </w:r>
      <w:r w:rsidR="0037389D" w:rsidRPr="0086649E">
        <w:rPr>
          <w:sz w:val="28"/>
          <w:szCs w:val="28"/>
        </w:rPr>
        <w:t xml:space="preserve"> № </w:t>
      </w:r>
      <w:r w:rsidR="0085313D" w:rsidRPr="0086649E">
        <w:rPr>
          <w:sz w:val="28"/>
          <w:szCs w:val="28"/>
        </w:rPr>
        <w:t>4</w:t>
      </w:r>
      <w:r w:rsidR="0037389D" w:rsidRPr="0086649E">
        <w:rPr>
          <w:sz w:val="28"/>
          <w:szCs w:val="28"/>
        </w:rPr>
        <w:t>/1</w:t>
      </w:r>
      <w:r w:rsidR="0085313D" w:rsidRPr="0086649E">
        <w:rPr>
          <w:sz w:val="28"/>
          <w:szCs w:val="28"/>
        </w:rPr>
        <w:t>6</w:t>
      </w:r>
      <w:r w:rsidR="0037389D" w:rsidRPr="0086649E">
        <w:rPr>
          <w:sz w:val="28"/>
          <w:szCs w:val="28"/>
        </w:rPr>
        <w:t xml:space="preserve"> «О внесении изменений в Положение о муниципальном земельном контроле на территории муниципального образования «Городской округ Дзержинский Московской области»</w:t>
      </w:r>
      <w:r w:rsidR="0085313D" w:rsidRPr="0086649E">
        <w:rPr>
          <w:sz w:val="28"/>
          <w:szCs w:val="28"/>
        </w:rPr>
        <w:t>, принятого решением Совета депутатов городского округа Дзержинский от 08.09.2021 № 1/13</w:t>
      </w:r>
      <w:r w:rsidR="00B22632">
        <w:rPr>
          <w:sz w:val="28"/>
          <w:szCs w:val="28"/>
        </w:rPr>
        <w:t>»</w:t>
      </w:r>
      <w:r>
        <w:rPr>
          <w:sz w:val="28"/>
          <w:szCs w:val="28"/>
        </w:rPr>
        <w:t>.</w:t>
      </w:r>
    </w:p>
    <w:p w14:paraId="05F163ED" w14:textId="4DE5E83E" w:rsidR="0037389D" w:rsidRPr="0086649E" w:rsidRDefault="0086649E" w:rsidP="0086649E">
      <w:pPr>
        <w:pStyle w:val="a9"/>
        <w:widowControl w:val="0"/>
        <w:numPr>
          <w:ilvl w:val="1"/>
          <w:numId w:val="24"/>
        </w:numPr>
        <w:autoSpaceDE w:val="0"/>
        <w:autoSpaceDN w:val="0"/>
        <w:adjustRightInd w:val="0"/>
        <w:ind w:left="0" w:firstLine="709"/>
        <w:jc w:val="both"/>
        <w:rPr>
          <w:sz w:val="28"/>
          <w:szCs w:val="28"/>
        </w:rPr>
      </w:pPr>
      <w:r>
        <w:rPr>
          <w:sz w:val="28"/>
          <w:szCs w:val="28"/>
        </w:rPr>
        <w:t>Р</w:t>
      </w:r>
      <w:r w:rsidR="00FE1D3E" w:rsidRPr="0086649E">
        <w:rPr>
          <w:sz w:val="28"/>
          <w:szCs w:val="28"/>
        </w:rPr>
        <w:t>ешение Совета депутатов муниципального образования «Городской округ Дзержинский Московской области» от 09.04.2025 № 3/5 «О внесении изменений в Положение о муниципальном земельном контроле на территории муниципального образования «Городской округ Дзержинский Московской области», утвержденное решением Совета депутатов городского округа Дзержинский Московской области от 08.09.2021 № 1/13</w:t>
      </w:r>
      <w:r w:rsidR="00B22632">
        <w:rPr>
          <w:sz w:val="28"/>
          <w:szCs w:val="28"/>
        </w:rPr>
        <w:t>»</w:t>
      </w:r>
      <w:r w:rsidR="00FE1D3E" w:rsidRPr="0086649E">
        <w:rPr>
          <w:sz w:val="28"/>
          <w:szCs w:val="28"/>
        </w:rPr>
        <w:t>.</w:t>
      </w:r>
    </w:p>
    <w:p w14:paraId="2A0B0055" w14:textId="2614599A" w:rsidR="007D59AC" w:rsidRDefault="00FF334C" w:rsidP="007D59AC">
      <w:pPr>
        <w:widowControl w:val="0"/>
        <w:autoSpaceDE w:val="0"/>
        <w:autoSpaceDN w:val="0"/>
        <w:adjustRightInd w:val="0"/>
        <w:ind w:firstLine="709"/>
        <w:jc w:val="both"/>
        <w:rPr>
          <w:sz w:val="28"/>
          <w:szCs w:val="28"/>
        </w:rPr>
      </w:pPr>
      <w:r>
        <w:rPr>
          <w:sz w:val="28"/>
          <w:szCs w:val="28"/>
        </w:rPr>
        <w:t xml:space="preserve">3. </w:t>
      </w:r>
      <w:r w:rsidR="006E0ED9">
        <w:rPr>
          <w:sz w:val="28"/>
          <w:szCs w:val="28"/>
        </w:rPr>
        <w:t>Разместить настоящее Решение на официальном сайте администрации в сети «Интернет»</w:t>
      </w:r>
      <w:r w:rsidR="007D59AC" w:rsidRPr="007D59AC">
        <w:rPr>
          <w:sz w:val="28"/>
          <w:szCs w:val="28"/>
        </w:rPr>
        <w:t>.</w:t>
      </w:r>
    </w:p>
    <w:p w14:paraId="04BE71D7" w14:textId="5DF6C52F" w:rsidR="0006434C" w:rsidRPr="00952678" w:rsidRDefault="00FF334C" w:rsidP="00B22632">
      <w:pPr>
        <w:widowControl w:val="0"/>
        <w:autoSpaceDE w:val="0"/>
        <w:autoSpaceDN w:val="0"/>
        <w:adjustRightInd w:val="0"/>
        <w:ind w:firstLine="709"/>
        <w:jc w:val="both"/>
        <w:rPr>
          <w:sz w:val="28"/>
          <w:szCs w:val="28"/>
        </w:rPr>
      </w:pPr>
      <w:r>
        <w:rPr>
          <w:sz w:val="28"/>
          <w:szCs w:val="28"/>
        </w:rPr>
        <w:t>4</w:t>
      </w:r>
      <w:r w:rsidR="006E0ED9">
        <w:rPr>
          <w:sz w:val="28"/>
          <w:szCs w:val="28"/>
        </w:rPr>
        <w:t xml:space="preserve">. </w:t>
      </w:r>
      <w:r w:rsidR="0006434C" w:rsidRPr="0006434C">
        <w:rPr>
          <w:sz w:val="28"/>
          <w:szCs w:val="28"/>
        </w:rPr>
        <w:t xml:space="preserve"> </w:t>
      </w:r>
      <w:r w:rsidR="0006434C" w:rsidRPr="00952678">
        <w:rPr>
          <w:sz w:val="28"/>
          <w:szCs w:val="28"/>
        </w:rPr>
        <w:t>Контроль за исполнением настоящего Решения возложить на постоянную</w:t>
      </w:r>
    </w:p>
    <w:p w14:paraId="192206F8" w14:textId="3CBA628E" w:rsidR="0006434C" w:rsidRPr="00952678" w:rsidRDefault="0006434C" w:rsidP="0006434C">
      <w:pPr>
        <w:jc w:val="both"/>
        <w:rPr>
          <w:sz w:val="28"/>
          <w:szCs w:val="28"/>
        </w:rPr>
      </w:pPr>
      <w:proofErr w:type="gramStart"/>
      <w:r w:rsidRPr="00952678">
        <w:rPr>
          <w:sz w:val="28"/>
          <w:szCs w:val="28"/>
        </w:rPr>
        <w:t>депутатскую</w:t>
      </w:r>
      <w:proofErr w:type="gramEnd"/>
      <w:r w:rsidRPr="00952678">
        <w:rPr>
          <w:sz w:val="28"/>
          <w:szCs w:val="28"/>
        </w:rPr>
        <w:t xml:space="preserve"> комиссию</w:t>
      </w:r>
      <w:r>
        <w:rPr>
          <w:sz w:val="28"/>
          <w:szCs w:val="28"/>
        </w:rPr>
        <w:t xml:space="preserve"> по</w:t>
      </w:r>
      <w:r w:rsidRPr="00952678">
        <w:rPr>
          <w:sz w:val="28"/>
          <w:szCs w:val="28"/>
        </w:rPr>
        <w:t xml:space="preserve"> </w:t>
      </w:r>
      <w:r w:rsidRPr="00E65729">
        <w:rPr>
          <w:sz w:val="28"/>
          <w:szCs w:val="28"/>
        </w:rPr>
        <w:t>вопросам бюджета, экономике и финансовой политике, муниципальной собственности, предпринимательства, малого и среднего бизнеса, перспективного развития, градостроительства, землепользования</w:t>
      </w:r>
      <w:r>
        <w:rPr>
          <w:sz w:val="28"/>
          <w:szCs w:val="28"/>
        </w:rPr>
        <w:t xml:space="preserve">                      (</w:t>
      </w:r>
      <w:r w:rsidRPr="00AF613C">
        <w:rPr>
          <w:sz w:val="28"/>
          <w:szCs w:val="28"/>
        </w:rPr>
        <w:t>Крестинин</w:t>
      </w:r>
      <w:r>
        <w:rPr>
          <w:sz w:val="28"/>
          <w:szCs w:val="28"/>
        </w:rPr>
        <w:t xml:space="preserve"> Д.А.</w:t>
      </w:r>
      <w:r w:rsidRPr="00952678">
        <w:rPr>
          <w:sz w:val="28"/>
          <w:szCs w:val="28"/>
        </w:rPr>
        <w:t>).</w:t>
      </w:r>
    </w:p>
    <w:p w14:paraId="031883B1" w14:textId="497224F8" w:rsidR="007D59AC" w:rsidRPr="0075447A" w:rsidRDefault="007D59AC" w:rsidP="007D59AC">
      <w:pPr>
        <w:ind w:right="-1" w:firstLine="709"/>
        <w:jc w:val="both"/>
      </w:pPr>
      <w:r w:rsidRPr="0075447A">
        <w:t xml:space="preserve"> </w:t>
      </w:r>
    </w:p>
    <w:p w14:paraId="5E80C35D" w14:textId="77777777" w:rsidR="007D59AC" w:rsidRPr="0075447A" w:rsidRDefault="007D59AC" w:rsidP="007D59AC">
      <w:pPr>
        <w:pStyle w:val="a9"/>
        <w:ind w:left="1211" w:right="-1"/>
        <w:jc w:val="both"/>
      </w:pPr>
    </w:p>
    <w:p w14:paraId="2F5870B2" w14:textId="77777777" w:rsidR="007D59AC" w:rsidRPr="0075447A" w:rsidRDefault="007D59AC" w:rsidP="007D59AC">
      <w:pPr>
        <w:ind w:left="851" w:right="-1"/>
        <w:jc w:val="both"/>
      </w:pPr>
    </w:p>
    <w:p w14:paraId="2ED85E47" w14:textId="77777777" w:rsidR="0006434C" w:rsidRDefault="0006434C" w:rsidP="0006434C">
      <w:pPr>
        <w:autoSpaceDE w:val="0"/>
        <w:autoSpaceDN w:val="0"/>
        <w:adjustRightInd w:val="0"/>
        <w:ind w:right="-1"/>
        <w:contextualSpacing/>
        <w:mirrorIndents/>
        <w:rPr>
          <w:sz w:val="28"/>
          <w:szCs w:val="28"/>
        </w:rPr>
      </w:pPr>
      <w:r w:rsidRPr="009930D3">
        <w:rPr>
          <w:sz w:val="28"/>
          <w:szCs w:val="28"/>
        </w:rPr>
        <w:t>Глав</w:t>
      </w:r>
      <w:r>
        <w:rPr>
          <w:sz w:val="28"/>
          <w:szCs w:val="28"/>
        </w:rPr>
        <w:t>а</w:t>
      </w:r>
      <w:r w:rsidRPr="009930D3">
        <w:rPr>
          <w:sz w:val="28"/>
          <w:szCs w:val="28"/>
        </w:rPr>
        <w:t xml:space="preserve"> </w:t>
      </w:r>
      <w:r>
        <w:rPr>
          <w:sz w:val="28"/>
          <w:szCs w:val="28"/>
        </w:rPr>
        <w:t>Г</w:t>
      </w:r>
      <w:r w:rsidRPr="009930D3">
        <w:rPr>
          <w:sz w:val="28"/>
          <w:szCs w:val="28"/>
        </w:rPr>
        <w:t>ородского округа</w:t>
      </w:r>
      <w:r>
        <w:rPr>
          <w:sz w:val="28"/>
          <w:szCs w:val="28"/>
        </w:rPr>
        <w:tab/>
      </w:r>
      <w:r>
        <w:rPr>
          <w:sz w:val="28"/>
          <w:szCs w:val="28"/>
        </w:rPr>
        <w:tab/>
      </w:r>
      <w:r w:rsidRPr="009930D3">
        <w:rPr>
          <w:sz w:val="28"/>
          <w:szCs w:val="28"/>
        </w:rPr>
        <w:t xml:space="preserve">                                                </w:t>
      </w:r>
      <w:r>
        <w:rPr>
          <w:sz w:val="28"/>
          <w:szCs w:val="28"/>
        </w:rPr>
        <w:t xml:space="preserve">        </w:t>
      </w:r>
      <w:r w:rsidRPr="009930D3">
        <w:rPr>
          <w:sz w:val="28"/>
          <w:szCs w:val="28"/>
        </w:rPr>
        <w:t xml:space="preserve">  </w:t>
      </w:r>
      <w:r>
        <w:rPr>
          <w:sz w:val="28"/>
          <w:szCs w:val="28"/>
        </w:rPr>
        <w:t xml:space="preserve"> В.М. Волков</w:t>
      </w:r>
    </w:p>
    <w:p w14:paraId="1424CAD0" w14:textId="77777777" w:rsidR="0006434C" w:rsidRPr="0075447A" w:rsidRDefault="0006434C" w:rsidP="0006434C">
      <w:pPr>
        <w:autoSpaceDE w:val="0"/>
        <w:autoSpaceDN w:val="0"/>
        <w:adjustRightInd w:val="0"/>
        <w:ind w:right="-1"/>
        <w:contextualSpacing/>
        <w:mirrorIndents/>
      </w:pPr>
    </w:p>
    <w:p w14:paraId="01032F80" w14:textId="77777777" w:rsidR="001C33D8" w:rsidRPr="0075447A" w:rsidRDefault="001C33D8" w:rsidP="0006434C">
      <w:pPr>
        <w:autoSpaceDE w:val="0"/>
        <w:autoSpaceDN w:val="0"/>
        <w:adjustRightInd w:val="0"/>
        <w:ind w:right="-1"/>
        <w:contextualSpacing/>
        <w:mirrorIndents/>
      </w:pPr>
    </w:p>
    <w:p w14:paraId="72420036" w14:textId="77777777" w:rsidR="001C33D8" w:rsidRPr="0075447A" w:rsidRDefault="001C33D8" w:rsidP="0006434C">
      <w:pPr>
        <w:autoSpaceDE w:val="0"/>
        <w:autoSpaceDN w:val="0"/>
        <w:adjustRightInd w:val="0"/>
        <w:ind w:right="-1"/>
        <w:contextualSpacing/>
        <w:mirrorIndents/>
      </w:pPr>
    </w:p>
    <w:p w14:paraId="690F1918" w14:textId="77777777" w:rsidR="001C33D8" w:rsidRPr="0075447A" w:rsidRDefault="001C33D8" w:rsidP="0006434C">
      <w:pPr>
        <w:autoSpaceDE w:val="0"/>
        <w:autoSpaceDN w:val="0"/>
        <w:adjustRightInd w:val="0"/>
        <w:ind w:right="-1"/>
        <w:contextualSpacing/>
        <w:mirrorIndents/>
      </w:pPr>
    </w:p>
    <w:p w14:paraId="2B329742" w14:textId="77777777" w:rsidR="001D001B" w:rsidRPr="0075447A" w:rsidRDefault="001D001B" w:rsidP="0006434C">
      <w:pPr>
        <w:autoSpaceDE w:val="0"/>
        <w:autoSpaceDN w:val="0"/>
        <w:adjustRightInd w:val="0"/>
        <w:ind w:right="-1"/>
        <w:contextualSpacing/>
        <w:mirrorIndents/>
      </w:pPr>
    </w:p>
    <w:p w14:paraId="62855A23" w14:textId="77777777" w:rsidR="0006434C" w:rsidRDefault="0006434C" w:rsidP="0006434C">
      <w:pPr>
        <w:autoSpaceDE w:val="0"/>
        <w:autoSpaceDN w:val="0"/>
        <w:adjustRightInd w:val="0"/>
        <w:ind w:right="-1"/>
        <w:contextualSpacing/>
        <w:mirrorIndents/>
        <w:rPr>
          <w:sz w:val="28"/>
          <w:szCs w:val="28"/>
        </w:rPr>
      </w:pPr>
      <w:r w:rsidRPr="004F3E30">
        <w:rPr>
          <w:sz w:val="28"/>
          <w:szCs w:val="28"/>
        </w:rPr>
        <w:t>Председатель Совета депутатов</w:t>
      </w:r>
      <w:r>
        <w:rPr>
          <w:sz w:val="28"/>
          <w:szCs w:val="28"/>
        </w:rPr>
        <w:t xml:space="preserve">   </w:t>
      </w:r>
      <w:r>
        <w:rPr>
          <w:sz w:val="28"/>
          <w:szCs w:val="28"/>
        </w:rPr>
        <w:tab/>
      </w:r>
      <w:r w:rsidRPr="004F3E30">
        <w:rPr>
          <w:sz w:val="28"/>
          <w:szCs w:val="28"/>
        </w:rPr>
        <w:tab/>
      </w:r>
      <w:r w:rsidRPr="004F3E30">
        <w:rPr>
          <w:sz w:val="28"/>
          <w:szCs w:val="28"/>
        </w:rPr>
        <w:tab/>
      </w:r>
      <w:r w:rsidRPr="004F3E30">
        <w:rPr>
          <w:sz w:val="28"/>
          <w:szCs w:val="28"/>
        </w:rPr>
        <w:tab/>
      </w:r>
      <w:r>
        <w:rPr>
          <w:sz w:val="28"/>
          <w:szCs w:val="28"/>
        </w:rPr>
        <w:t xml:space="preserve">                          П.М. </w:t>
      </w:r>
      <w:r w:rsidRPr="00AF613C">
        <w:rPr>
          <w:sz w:val="28"/>
          <w:szCs w:val="28"/>
        </w:rPr>
        <w:t>Ульянов</w:t>
      </w:r>
    </w:p>
    <w:bookmarkEnd w:id="1"/>
    <w:p w14:paraId="25635B1D" w14:textId="67D134D1" w:rsidR="0082221D" w:rsidRPr="004F3E30" w:rsidRDefault="004479BA" w:rsidP="007D0C5F">
      <w:pPr>
        <w:ind w:right="-1" w:firstLine="136"/>
        <w:contextualSpacing/>
        <w:mirrorIndents/>
        <w:jc w:val="right"/>
        <w:rPr>
          <w:kern w:val="2"/>
          <w:sz w:val="28"/>
          <w:szCs w:val="28"/>
        </w:rPr>
      </w:pPr>
      <w:r>
        <w:rPr>
          <w:kern w:val="2"/>
          <w:sz w:val="28"/>
          <w:szCs w:val="28"/>
        </w:rPr>
        <w:lastRenderedPageBreak/>
        <w:t xml:space="preserve"> </w:t>
      </w:r>
      <w:r w:rsidR="0082221D" w:rsidRPr="004F3E30">
        <w:rPr>
          <w:kern w:val="2"/>
          <w:sz w:val="28"/>
          <w:szCs w:val="28"/>
        </w:rPr>
        <w:t>УТВЕРЖДЕНО</w:t>
      </w:r>
    </w:p>
    <w:p w14:paraId="6FAB3F33" w14:textId="77777777" w:rsidR="0082221D" w:rsidRPr="004F3E30" w:rsidRDefault="0082221D" w:rsidP="0082221D">
      <w:pPr>
        <w:ind w:right="-1"/>
        <w:contextualSpacing/>
        <w:mirrorIndents/>
        <w:jc w:val="right"/>
        <w:rPr>
          <w:kern w:val="2"/>
          <w:sz w:val="28"/>
          <w:szCs w:val="28"/>
        </w:rPr>
      </w:pPr>
      <w:r>
        <w:rPr>
          <w:kern w:val="2"/>
          <w:sz w:val="28"/>
          <w:szCs w:val="28"/>
        </w:rPr>
        <w:t>Р</w:t>
      </w:r>
      <w:r w:rsidRPr="004F3E30">
        <w:rPr>
          <w:kern w:val="2"/>
          <w:sz w:val="28"/>
          <w:szCs w:val="28"/>
        </w:rPr>
        <w:t>ешением Совета депутатов</w:t>
      </w:r>
    </w:p>
    <w:p w14:paraId="17A4754D" w14:textId="6EA4100F" w:rsidR="0082221D" w:rsidRPr="004F3E30" w:rsidRDefault="0006434C" w:rsidP="0082221D">
      <w:pPr>
        <w:ind w:right="-1"/>
        <w:contextualSpacing/>
        <w:mirrorIndents/>
        <w:jc w:val="right"/>
        <w:rPr>
          <w:sz w:val="28"/>
          <w:szCs w:val="28"/>
        </w:rPr>
      </w:pPr>
      <w:r>
        <w:rPr>
          <w:kern w:val="2"/>
          <w:sz w:val="28"/>
          <w:szCs w:val="28"/>
        </w:rPr>
        <w:t>Г</w:t>
      </w:r>
      <w:r w:rsidR="0082221D" w:rsidRPr="004F3E30">
        <w:rPr>
          <w:kern w:val="2"/>
          <w:sz w:val="28"/>
          <w:szCs w:val="28"/>
        </w:rPr>
        <w:t xml:space="preserve">ородского округа </w:t>
      </w:r>
      <w:r w:rsidR="0082221D">
        <w:rPr>
          <w:kern w:val="2"/>
          <w:sz w:val="28"/>
          <w:szCs w:val="28"/>
        </w:rPr>
        <w:t>Люберцы</w:t>
      </w:r>
    </w:p>
    <w:p w14:paraId="52164C77" w14:textId="66A8FA00" w:rsidR="0082221D" w:rsidRPr="007D0C5F" w:rsidRDefault="0082221D" w:rsidP="007D0C5F">
      <w:pPr>
        <w:ind w:right="-1"/>
        <w:contextualSpacing/>
        <w:mirrorIndents/>
        <w:jc w:val="right"/>
        <w:rPr>
          <w:kern w:val="2"/>
          <w:sz w:val="28"/>
          <w:szCs w:val="28"/>
        </w:rPr>
      </w:pPr>
      <w:r w:rsidRPr="004F3E30">
        <w:rPr>
          <w:kern w:val="2"/>
          <w:sz w:val="28"/>
          <w:szCs w:val="28"/>
        </w:rPr>
        <w:t xml:space="preserve">Московской области </w:t>
      </w:r>
    </w:p>
    <w:p w14:paraId="3C805243" w14:textId="73B9D717" w:rsidR="0082221D" w:rsidRPr="004479BA" w:rsidRDefault="0082221D" w:rsidP="004479BA">
      <w:pPr>
        <w:pStyle w:val="ConsPlusNormal"/>
        <w:rPr>
          <w:b/>
          <w:sz w:val="28"/>
          <w:szCs w:val="28"/>
        </w:rPr>
      </w:pPr>
      <w:r w:rsidRPr="004F3E30">
        <w:t xml:space="preserve">                                                     </w:t>
      </w:r>
      <w:r w:rsidR="004479BA">
        <w:tab/>
      </w:r>
      <w:r w:rsidRPr="004479BA">
        <w:rPr>
          <w:sz w:val="28"/>
          <w:szCs w:val="28"/>
        </w:rPr>
        <w:t xml:space="preserve">     </w:t>
      </w:r>
      <w:r w:rsidR="004479BA">
        <w:rPr>
          <w:sz w:val="28"/>
          <w:szCs w:val="28"/>
        </w:rPr>
        <w:tab/>
      </w:r>
      <w:r w:rsidR="004479BA">
        <w:rPr>
          <w:sz w:val="28"/>
          <w:szCs w:val="28"/>
        </w:rPr>
        <w:tab/>
      </w:r>
      <w:r w:rsidR="004479BA">
        <w:rPr>
          <w:sz w:val="28"/>
          <w:szCs w:val="28"/>
        </w:rPr>
        <w:tab/>
      </w:r>
      <w:r w:rsidR="007D0C5F">
        <w:rPr>
          <w:sz w:val="28"/>
          <w:szCs w:val="28"/>
        </w:rPr>
        <w:t xml:space="preserve">                     </w:t>
      </w:r>
      <w:bookmarkStart w:id="2" w:name="_GoBack"/>
      <w:bookmarkEnd w:id="2"/>
      <w:proofErr w:type="gramStart"/>
      <w:r w:rsidR="007D0C5F">
        <w:rPr>
          <w:sz w:val="28"/>
          <w:szCs w:val="28"/>
        </w:rPr>
        <w:t>от</w:t>
      </w:r>
      <w:proofErr w:type="gramEnd"/>
      <w:r w:rsidR="007D0C5F">
        <w:rPr>
          <w:sz w:val="28"/>
          <w:szCs w:val="28"/>
        </w:rPr>
        <w:t xml:space="preserve"> 20.05.2026</w:t>
      </w:r>
      <w:r w:rsidRPr="004479BA">
        <w:rPr>
          <w:sz w:val="28"/>
          <w:szCs w:val="28"/>
        </w:rPr>
        <w:t xml:space="preserve"> </w:t>
      </w:r>
      <w:r w:rsidR="004479BA" w:rsidRPr="004479BA">
        <w:rPr>
          <w:sz w:val="28"/>
          <w:szCs w:val="28"/>
        </w:rPr>
        <w:t>№</w:t>
      </w:r>
      <w:r w:rsidR="007D0C5F">
        <w:rPr>
          <w:sz w:val="28"/>
          <w:szCs w:val="28"/>
        </w:rPr>
        <w:t xml:space="preserve"> 156/21</w:t>
      </w:r>
      <w:r w:rsidR="004479BA" w:rsidRPr="004479BA">
        <w:rPr>
          <w:sz w:val="28"/>
          <w:szCs w:val="28"/>
        </w:rPr>
        <w:t xml:space="preserve">     </w:t>
      </w:r>
    </w:p>
    <w:p w14:paraId="21E0B6CC" w14:textId="77777777" w:rsidR="0082221D" w:rsidRPr="004F3E30" w:rsidRDefault="0082221D" w:rsidP="0082221D">
      <w:pPr>
        <w:autoSpaceDE w:val="0"/>
        <w:autoSpaceDN w:val="0"/>
        <w:adjustRightInd w:val="0"/>
        <w:ind w:right="-1" w:firstLine="709"/>
        <w:contextualSpacing/>
        <w:mirrorIndents/>
        <w:jc w:val="center"/>
        <w:rPr>
          <w:b/>
          <w:sz w:val="28"/>
          <w:szCs w:val="28"/>
        </w:rPr>
      </w:pPr>
    </w:p>
    <w:p w14:paraId="44D17D83" w14:textId="3ADD7A51" w:rsidR="0082221D" w:rsidRPr="004F3E30" w:rsidRDefault="0082221D" w:rsidP="0082221D">
      <w:pPr>
        <w:autoSpaceDE w:val="0"/>
        <w:autoSpaceDN w:val="0"/>
        <w:adjustRightInd w:val="0"/>
        <w:ind w:right="-1" w:firstLine="709"/>
        <w:contextualSpacing/>
        <w:mirrorIndents/>
        <w:jc w:val="center"/>
        <w:rPr>
          <w:b/>
          <w:sz w:val="28"/>
          <w:szCs w:val="28"/>
        </w:rPr>
      </w:pPr>
      <w:r w:rsidRPr="004F3E30">
        <w:rPr>
          <w:b/>
          <w:sz w:val="28"/>
          <w:szCs w:val="28"/>
        </w:rPr>
        <w:t>По</w:t>
      </w:r>
      <w:r>
        <w:rPr>
          <w:b/>
          <w:sz w:val="28"/>
          <w:szCs w:val="28"/>
        </w:rPr>
        <w:t>ложение</w:t>
      </w:r>
      <w:r w:rsidRPr="004F3E30">
        <w:rPr>
          <w:b/>
          <w:sz w:val="28"/>
          <w:szCs w:val="28"/>
        </w:rPr>
        <w:t xml:space="preserve"> о муниципальном земельном контроле на территории </w:t>
      </w:r>
      <w:r w:rsidR="0006434C">
        <w:rPr>
          <w:b/>
          <w:sz w:val="28"/>
          <w:szCs w:val="28"/>
        </w:rPr>
        <w:t>Г</w:t>
      </w:r>
      <w:r w:rsidRPr="004F3E30">
        <w:rPr>
          <w:b/>
          <w:sz w:val="28"/>
          <w:szCs w:val="28"/>
        </w:rPr>
        <w:t xml:space="preserve">ородского округа </w:t>
      </w:r>
      <w:r>
        <w:rPr>
          <w:b/>
          <w:sz w:val="28"/>
          <w:szCs w:val="28"/>
        </w:rPr>
        <w:t>Люберцы</w:t>
      </w:r>
      <w:r w:rsidRPr="004F3E30">
        <w:rPr>
          <w:b/>
          <w:sz w:val="28"/>
          <w:szCs w:val="28"/>
        </w:rPr>
        <w:t xml:space="preserve"> Московской области</w:t>
      </w:r>
    </w:p>
    <w:p w14:paraId="2B40538C" w14:textId="77777777" w:rsidR="0082221D" w:rsidRDefault="0082221D" w:rsidP="00BD0AFD">
      <w:pPr>
        <w:jc w:val="center"/>
        <w:rPr>
          <w:sz w:val="28"/>
          <w:szCs w:val="28"/>
        </w:rPr>
      </w:pPr>
    </w:p>
    <w:p w14:paraId="211AE972" w14:textId="2A0FABC2" w:rsidR="00BD0AFD" w:rsidRPr="007776DD" w:rsidRDefault="00BD0AFD" w:rsidP="00BD0AFD">
      <w:pPr>
        <w:jc w:val="center"/>
        <w:rPr>
          <w:b/>
          <w:bCs/>
          <w:sz w:val="28"/>
          <w:szCs w:val="28"/>
        </w:rPr>
      </w:pPr>
      <w:r w:rsidRPr="007776DD">
        <w:rPr>
          <w:b/>
          <w:bCs/>
          <w:sz w:val="28"/>
          <w:szCs w:val="28"/>
        </w:rPr>
        <w:t>1</w:t>
      </w:r>
      <w:r w:rsidR="007776DD" w:rsidRPr="007776DD">
        <w:rPr>
          <w:b/>
          <w:bCs/>
          <w:sz w:val="28"/>
          <w:szCs w:val="28"/>
        </w:rPr>
        <w:t xml:space="preserve">. </w:t>
      </w:r>
      <w:r w:rsidR="007776DD">
        <w:rPr>
          <w:b/>
          <w:bCs/>
          <w:sz w:val="28"/>
          <w:szCs w:val="28"/>
        </w:rPr>
        <w:t>О</w:t>
      </w:r>
      <w:r w:rsidR="007776DD" w:rsidRPr="007776DD">
        <w:rPr>
          <w:b/>
          <w:bCs/>
          <w:sz w:val="28"/>
          <w:szCs w:val="28"/>
        </w:rPr>
        <w:t>бщие положения</w:t>
      </w:r>
    </w:p>
    <w:p w14:paraId="207A8FE9" w14:textId="77777777" w:rsidR="00BD0AFD" w:rsidRPr="0045658A" w:rsidRDefault="00BD0AFD" w:rsidP="00BD0AFD">
      <w:pPr>
        <w:jc w:val="both"/>
        <w:rPr>
          <w:sz w:val="28"/>
          <w:szCs w:val="28"/>
        </w:rPr>
      </w:pPr>
    </w:p>
    <w:p w14:paraId="18EF9ACA" w14:textId="20B3168A" w:rsidR="00BD0AFD" w:rsidRPr="0045658A" w:rsidRDefault="00BD0AFD" w:rsidP="00BD0AFD">
      <w:pPr>
        <w:ind w:firstLine="708"/>
        <w:jc w:val="both"/>
        <w:rPr>
          <w:sz w:val="28"/>
          <w:szCs w:val="28"/>
        </w:rPr>
      </w:pPr>
      <w:r w:rsidRPr="0045658A">
        <w:rPr>
          <w:sz w:val="28"/>
          <w:szCs w:val="28"/>
        </w:rPr>
        <w:t xml:space="preserve">1.1. Настоящее Положение устанавливает порядок организации и осуществления муниципального земельного контроля на территории </w:t>
      </w:r>
      <w:r w:rsidR="0006434C">
        <w:rPr>
          <w:sz w:val="28"/>
          <w:szCs w:val="28"/>
        </w:rPr>
        <w:t>Г</w:t>
      </w:r>
      <w:r w:rsidRPr="0045658A">
        <w:rPr>
          <w:sz w:val="28"/>
          <w:szCs w:val="28"/>
        </w:rPr>
        <w:t>ородского округа Люберцы Московской области (далее - муниципальный земельный контроль).</w:t>
      </w:r>
    </w:p>
    <w:p w14:paraId="3B11F340" w14:textId="77777777" w:rsidR="00BD0AFD" w:rsidRPr="0045658A" w:rsidRDefault="00BD0AFD" w:rsidP="00BD0AFD">
      <w:pPr>
        <w:ind w:firstLine="708"/>
        <w:jc w:val="both"/>
        <w:rPr>
          <w:sz w:val="28"/>
          <w:szCs w:val="28"/>
        </w:rPr>
      </w:pPr>
      <w:r w:rsidRPr="0045658A">
        <w:rPr>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w:t>
      </w:r>
      <w:r>
        <w:rPr>
          <w:sz w:val="28"/>
          <w:szCs w:val="28"/>
        </w:rPr>
        <w:t>к использованию и охране земель</w:t>
      </w:r>
      <w:r w:rsidRPr="0045658A">
        <w:rPr>
          <w:sz w:val="28"/>
          <w:szCs w:val="28"/>
        </w:rPr>
        <w:t xml:space="preserve">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14:paraId="3AADBD1C" w14:textId="77777777" w:rsidR="00BD0AFD" w:rsidRPr="0045658A" w:rsidRDefault="00BD0AFD" w:rsidP="00BD0AFD">
      <w:pPr>
        <w:ind w:firstLine="708"/>
        <w:jc w:val="both"/>
        <w:rPr>
          <w:sz w:val="28"/>
          <w:szCs w:val="28"/>
        </w:rPr>
      </w:pPr>
      <w:r w:rsidRPr="0045658A">
        <w:rPr>
          <w:sz w:val="28"/>
          <w:szCs w:val="28"/>
        </w:rPr>
        <w:t>1.3. Целью муниципального земельного контроля является предупреждение, выявление и пресечение нарушений обязательных требований.</w:t>
      </w:r>
    </w:p>
    <w:p w14:paraId="363CB35D" w14:textId="77777777" w:rsidR="00BD0AFD" w:rsidRPr="0045658A" w:rsidRDefault="00BD0AFD" w:rsidP="00BD0AFD">
      <w:pPr>
        <w:ind w:firstLine="708"/>
        <w:jc w:val="both"/>
        <w:rPr>
          <w:sz w:val="28"/>
          <w:szCs w:val="28"/>
        </w:rPr>
      </w:pPr>
      <w:r w:rsidRPr="0045658A">
        <w:rPr>
          <w:sz w:val="28"/>
          <w:szCs w:val="28"/>
        </w:rPr>
        <w:t>1.4. Объектом муниципального земельного контроля являются:</w:t>
      </w:r>
    </w:p>
    <w:p w14:paraId="51B9C89B" w14:textId="2F875054" w:rsidR="00BD0AFD" w:rsidRPr="0045658A" w:rsidRDefault="009A7B01" w:rsidP="00BD0AFD">
      <w:pPr>
        <w:jc w:val="both"/>
        <w:rPr>
          <w:sz w:val="28"/>
          <w:szCs w:val="28"/>
        </w:rPr>
      </w:pPr>
      <w:r>
        <w:rPr>
          <w:sz w:val="28"/>
          <w:szCs w:val="28"/>
        </w:rPr>
        <w:t xml:space="preserve">           </w:t>
      </w:r>
      <w:r w:rsidR="00BD0AFD" w:rsidRPr="0045658A">
        <w:rPr>
          <w:sz w:val="28"/>
          <w:szCs w:val="28"/>
        </w:rPr>
        <w:t>-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5F51C9A2" w14:textId="1F492BA0" w:rsidR="00BD0AFD" w:rsidRPr="0045658A" w:rsidRDefault="009A7B01" w:rsidP="00BD0AFD">
      <w:pPr>
        <w:jc w:val="both"/>
        <w:rPr>
          <w:sz w:val="28"/>
          <w:szCs w:val="28"/>
        </w:rPr>
      </w:pPr>
      <w:r>
        <w:rPr>
          <w:sz w:val="28"/>
          <w:szCs w:val="28"/>
        </w:rPr>
        <w:t xml:space="preserve">           </w:t>
      </w:r>
      <w:r w:rsidR="00BD0AFD" w:rsidRPr="0045658A">
        <w:rPr>
          <w:sz w:val="28"/>
          <w:szCs w:val="28"/>
        </w:rPr>
        <w:t>-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14:paraId="5FB13832" w14:textId="77777777" w:rsidR="00BD0AFD" w:rsidRPr="0045658A" w:rsidRDefault="00BD0AFD" w:rsidP="00BD0AFD">
      <w:pPr>
        <w:ind w:firstLine="708"/>
        <w:jc w:val="both"/>
        <w:rPr>
          <w:sz w:val="28"/>
          <w:szCs w:val="28"/>
        </w:rPr>
      </w:pPr>
      <w:r w:rsidRPr="0045658A">
        <w:rPr>
          <w:sz w:val="28"/>
          <w:szCs w:val="28"/>
        </w:rPr>
        <w:t>1.5. В рамках муниципального земельного контроля осуществляется контроль за соблюдением:</w:t>
      </w:r>
    </w:p>
    <w:p w14:paraId="2CC5C908" w14:textId="77777777" w:rsidR="00BD0AFD" w:rsidRPr="0045658A" w:rsidRDefault="00BD0AFD" w:rsidP="0082221D">
      <w:pPr>
        <w:ind w:firstLine="708"/>
        <w:jc w:val="both"/>
        <w:rPr>
          <w:sz w:val="28"/>
          <w:szCs w:val="28"/>
        </w:rPr>
      </w:pPr>
      <w:r w:rsidRPr="0045658A">
        <w:rPr>
          <w:sz w:val="28"/>
          <w:szCs w:val="28"/>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3ABDFCD7" w14:textId="77777777" w:rsidR="00BD0AFD" w:rsidRPr="0045658A" w:rsidRDefault="00BD0AFD" w:rsidP="0082221D">
      <w:pPr>
        <w:ind w:firstLine="708"/>
        <w:jc w:val="both"/>
        <w:rPr>
          <w:sz w:val="28"/>
          <w:szCs w:val="28"/>
        </w:rPr>
      </w:pPr>
      <w:r w:rsidRPr="0045658A">
        <w:rPr>
          <w:sz w:val="28"/>
          <w:szCs w:val="28"/>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2599A224" w14:textId="1A2AEC84" w:rsidR="00BD0AFD" w:rsidRPr="0045658A" w:rsidRDefault="00BD0AFD" w:rsidP="0082221D">
      <w:pPr>
        <w:ind w:firstLine="708"/>
        <w:jc w:val="both"/>
        <w:rPr>
          <w:sz w:val="28"/>
          <w:szCs w:val="28"/>
        </w:rPr>
      </w:pPr>
      <w:r w:rsidRPr="0045658A">
        <w:rPr>
          <w:sz w:val="28"/>
          <w:szCs w:val="28"/>
        </w:rPr>
        <w:t xml:space="preserve">в) обязательных требований, связанных с обязательным использованием земель, предназначенных для жилищного или иного строительства, садоводства, </w:t>
      </w:r>
      <w:r w:rsidR="00B22632">
        <w:rPr>
          <w:sz w:val="28"/>
          <w:szCs w:val="28"/>
        </w:rPr>
        <w:t>о</w:t>
      </w:r>
      <w:r w:rsidRPr="0045658A">
        <w:rPr>
          <w:sz w:val="28"/>
          <w:szCs w:val="28"/>
        </w:rPr>
        <w:t>городничества и личного подсобного хозяйства, в указанных целях в течение установленного срока;</w:t>
      </w:r>
    </w:p>
    <w:p w14:paraId="11EE1759" w14:textId="77777777" w:rsidR="00BD0AFD" w:rsidRPr="0045658A" w:rsidRDefault="00BD0AFD" w:rsidP="0082221D">
      <w:pPr>
        <w:ind w:firstLine="708"/>
        <w:jc w:val="both"/>
        <w:rPr>
          <w:sz w:val="28"/>
          <w:szCs w:val="28"/>
        </w:rPr>
      </w:pPr>
      <w:r w:rsidRPr="0045658A">
        <w:rPr>
          <w:sz w:val="28"/>
          <w:szCs w:val="28"/>
        </w:rPr>
        <w:t>г) обязательных требований, связанных с обязанностью по приведению земель в состояние, пригодное для использования по целевому назначению;</w:t>
      </w:r>
    </w:p>
    <w:p w14:paraId="760263C1" w14:textId="77777777" w:rsidR="00BD0AFD" w:rsidRPr="0045658A" w:rsidRDefault="00BD0AFD" w:rsidP="0082221D">
      <w:pPr>
        <w:ind w:firstLine="708"/>
        <w:jc w:val="both"/>
        <w:rPr>
          <w:sz w:val="28"/>
          <w:szCs w:val="28"/>
        </w:rPr>
      </w:pPr>
      <w:r w:rsidRPr="0045658A">
        <w:rPr>
          <w:sz w:val="28"/>
          <w:szCs w:val="28"/>
        </w:rPr>
        <w:lastRenderedPageBreak/>
        <w:t>д)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14:paraId="54B9ECAE" w14:textId="77777777" w:rsidR="00BD0AFD" w:rsidRPr="0045658A" w:rsidRDefault="00BD0AFD" w:rsidP="0082221D">
      <w:pPr>
        <w:ind w:firstLine="708"/>
        <w:jc w:val="both"/>
        <w:rPr>
          <w:sz w:val="28"/>
          <w:szCs w:val="28"/>
        </w:rPr>
      </w:pPr>
      <w:r w:rsidRPr="0045658A">
        <w:rPr>
          <w:sz w:val="28"/>
          <w:szCs w:val="28"/>
        </w:rPr>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14:paraId="7BB9BBEE" w14:textId="3D051170" w:rsidR="00BD0AFD" w:rsidRPr="0045658A" w:rsidRDefault="00BD0AFD" w:rsidP="0082221D">
      <w:pPr>
        <w:ind w:firstLine="708"/>
        <w:jc w:val="both"/>
        <w:rPr>
          <w:sz w:val="28"/>
          <w:szCs w:val="28"/>
        </w:rPr>
      </w:pPr>
      <w:r w:rsidRPr="0045658A">
        <w:rPr>
          <w:sz w:val="28"/>
          <w:szCs w:val="28"/>
        </w:rPr>
        <w:t xml:space="preserve">ж)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w:t>
      </w:r>
      <w:r w:rsidR="007776DD">
        <w:rPr>
          <w:sz w:val="28"/>
          <w:szCs w:val="28"/>
        </w:rPr>
        <w:t>«</w:t>
      </w:r>
      <w:r w:rsidRPr="0045658A">
        <w:rPr>
          <w:sz w:val="28"/>
          <w:szCs w:val="28"/>
        </w:rPr>
        <w:t>Об обороте земель сельскохозяйственного назначения</w:t>
      </w:r>
      <w:r w:rsidR="007776DD">
        <w:rPr>
          <w:sz w:val="28"/>
          <w:szCs w:val="28"/>
        </w:rPr>
        <w:t>»</w:t>
      </w:r>
      <w:r w:rsidRPr="0045658A">
        <w:rPr>
          <w:sz w:val="28"/>
          <w:szCs w:val="28"/>
        </w:rPr>
        <w:t>, для ведения сельскохозяйственного производства или осуществления иной связанной с сельскохозяйственным производством деятельности;</w:t>
      </w:r>
    </w:p>
    <w:p w14:paraId="1F6B88CF" w14:textId="77777777" w:rsidR="00BD0AFD" w:rsidRPr="0045658A" w:rsidRDefault="00BD0AFD" w:rsidP="0082221D">
      <w:pPr>
        <w:ind w:firstLine="708"/>
        <w:jc w:val="both"/>
        <w:rPr>
          <w:sz w:val="28"/>
          <w:szCs w:val="28"/>
        </w:rPr>
      </w:pPr>
      <w:r w:rsidRPr="0045658A">
        <w:rPr>
          <w:sz w:val="28"/>
          <w:szCs w:val="28"/>
        </w:rPr>
        <w:t>з)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14:paraId="7B6C1DAD" w14:textId="77777777" w:rsidR="00BD0AFD" w:rsidRPr="0045658A" w:rsidRDefault="00BD0AFD" w:rsidP="0082221D">
      <w:pPr>
        <w:ind w:firstLine="708"/>
        <w:jc w:val="both"/>
        <w:rPr>
          <w:sz w:val="28"/>
          <w:szCs w:val="28"/>
        </w:rPr>
      </w:pPr>
      <w:r w:rsidRPr="0045658A">
        <w:rPr>
          <w:sz w:val="28"/>
          <w:szCs w:val="28"/>
        </w:rPr>
        <w:t>и) обязательных требований по проведению мероприятий по удалению борщевика Сосновского с земельных участков сельскохозяйственного назначения.</w:t>
      </w:r>
    </w:p>
    <w:p w14:paraId="3F813EAF" w14:textId="13A0E1B5" w:rsidR="00BD0AFD" w:rsidRPr="0045658A" w:rsidRDefault="00BD0AFD" w:rsidP="0082221D">
      <w:pPr>
        <w:ind w:firstLine="709"/>
        <w:jc w:val="both"/>
        <w:rPr>
          <w:sz w:val="28"/>
          <w:szCs w:val="28"/>
        </w:rPr>
      </w:pPr>
      <w:r w:rsidRPr="0045658A">
        <w:rPr>
          <w:sz w:val="28"/>
          <w:szCs w:val="28"/>
        </w:rPr>
        <w:t>1.</w:t>
      </w:r>
      <w:r w:rsidR="007776DD">
        <w:rPr>
          <w:sz w:val="28"/>
          <w:szCs w:val="28"/>
        </w:rPr>
        <w:t>6</w:t>
      </w:r>
      <w:r w:rsidRPr="0045658A">
        <w:rPr>
          <w:sz w:val="28"/>
          <w:szCs w:val="28"/>
        </w:rPr>
        <w:t xml:space="preserve">. Полномочия при осуществлении муниципального земельного контроля осуществляются в отношении </w:t>
      </w:r>
      <w:r>
        <w:rPr>
          <w:sz w:val="28"/>
          <w:szCs w:val="28"/>
        </w:rPr>
        <w:t>земельных участков всех категорий земель</w:t>
      </w:r>
      <w:r w:rsidRPr="0045658A">
        <w:rPr>
          <w:sz w:val="28"/>
          <w:szCs w:val="28"/>
        </w:rPr>
        <w:t>, за исключением земель лесного фонда, земель водного фонда</w:t>
      </w:r>
      <w:r>
        <w:rPr>
          <w:sz w:val="28"/>
          <w:szCs w:val="28"/>
        </w:rPr>
        <w:t>,</w:t>
      </w:r>
      <w:r w:rsidRPr="0045658A">
        <w:rPr>
          <w:sz w:val="28"/>
          <w:szCs w:val="28"/>
        </w:rPr>
        <w:t xml:space="preserve"> земель запаса</w:t>
      </w:r>
      <w:r>
        <w:rPr>
          <w:sz w:val="28"/>
          <w:szCs w:val="28"/>
        </w:rPr>
        <w:t xml:space="preserve"> </w:t>
      </w:r>
      <w:r w:rsidRPr="00626633">
        <w:rPr>
          <w:sz w:val="28"/>
          <w:szCs w:val="28"/>
        </w:rPr>
        <w:t>и</w:t>
      </w:r>
      <w:r w:rsidRPr="00626633">
        <w:rPr>
          <w:sz w:val="28"/>
          <w:szCs w:val="28"/>
        </w:rPr>
        <w:br/>
        <w:t>земельных участков, расположенных на полосах отвода железных дорог.</w:t>
      </w:r>
    </w:p>
    <w:p w14:paraId="5C4EA3D4" w14:textId="20E207E9" w:rsidR="00BD0AFD" w:rsidRPr="0045658A" w:rsidRDefault="00BD0AFD" w:rsidP="0082221D">
      <w:pPr>
        <w:ind w:firstLine="709"/>
        <w:jc w:val="both"/>
        <w:rPr>
          <w:sz w:val="28"/>
          <w:szCs w:val="28"/>
        </w:rPr>
      </w:pPr>
      <w:r w:rsidRPr="0045658A">
        <w:rPr>
          <w:sz w:val="28"/>
          <w:szCs w:val="28"/>
        </w:rPr>
        <w:t>1.</w:t>
      </w:r>
      <w:r w:rsidR="007776DD">
        <w:rPr>
          <w:sz w:val="28"/>
          <w:szCs w:val="28"/>
        </w:rPr>
        <w:t>7</w:t>
      </w:r>
      <w:r w:rsidRPr="0045658A">
        <w:rPr>
          <w:sz w:val="28"/>
          <w:szCs w:val="28"/>
        </w:rPr>
        <w:t xml:space="preserve">. К отношениям, связанным с осуществлением муниципального земельного контроля, применяются положения Земельного кодекса Российской Федерации, Федерального закона от 31.07.2020 </w:t>
      </w:r>
      <w:r w:rsidR="009A7B01">
        <w:rPr>
          <w:sz w:val="28"/>
          <w:szCs w:val="28"/>
        </w:rPr>
        <w:t>№</w:t>
      </w:r>
      <w:r w:rsidRPr="0045658A">
        <w:rPr>
          <w:sz w:val="28"/>
          <w:szCs w:val="28"/>
        </w:rPr>
        <w:t xml:space="preserve"> 248-ФЗ </w:t>
      </w:r>
      <w:r w:rsidR="007776DD">
        <w:rPr>
          <w:sz w:val="28"/>
          <w:szCs w:val="28"/>
        </w:rPr>
        <w:t>«</w:t>
      </w:r>
      <w:r w:rsidRPr="0045658A">
        <w:rPr>
          <w:sz w:val="28"/>
          <w:szCs w:val="28"/>
        </w:rPr>
        <w:t>О государственном контроле (надзоре) и муниципальном контроле в Российской Федерации</w:t>
      </w:r>
      <w:r w:rsidR="007776DD">
        <w:rPr>
          <w:sz w:val="28"/>
          <w:szCs w:val="28"/>
        </w:rPr>
        <w:t>»</w:t>
      </w:r>
      <w:r w:rsidRPr="0045658A">
        <w:rPr>
          <w:sz w:val="28"/>
          <w:szCs w:val="28"/>
        </w:rPr>
        <w:t xml:space="preserve"> (далее - Закон </w:t>
      </w:r>
      <w:r w:rsidR="009A7B01">
        <w:rPr>
          <w:sz w:val="28"/>
          <w:szCs w:val="28"/>
        </w:rPr>
        <w:t>№</w:t>
      </w:r>
      <w:r w:rsidRPr="0045658A">
        <w:rPr>
          <w:sz w:val="28"/>
          <w:szCs w:val="28"/>
        </w:rPr>
        <w:t xml:space="preserve"> 248-ФЗ), Федерального закона от 06.10.2003 </w:t>
      </w:r>
      <w:r w:rsidR="009A7B01">
        <w:rPr>
          <w:sz w:val="28"/>
          <w:szCs w:val="28"/>
        </w:rPr>
        <w:t>№</w:t>
      </w:r>
      <w:r w:rsidRPr="0045658A">
        <w:rPr>
          <w:sz w:val="28"/>
          <w:szCs w:val="28"/>
        </w:rPr>
        <w:t xml:space="preserve"> 131-ФЗ </w:t>
      </w:r>
      <w:r w:rsidR="007776DD">
        <w:rPr>
          <w:sz w:val="28"/>
          <w:szCs w:val="28"/>
        </w:rPr>
        <w:t>«</w:t>
      </w:r>
      <w:r w:rsidRPr="0045658A">
        <w:rPr>
          <w:sz w:val="28"/>
          <w:szCs w:val="28"/>
        </w:rPr>
        <w:t>Об общих принципах организации местного самоуправления в Российской Федерации</w:t>
      </w:r>
      <w:r w:rsidR="007776DD">
        <w:rPr>
          <w:sz w:val="28"/>
          <w:szCs w:val="28"/>
        </w:rPr>
        <w:t>»</w:t>
      </w:r>
      <w:r w:rsidR="009A7B01">
        <w:rPr>
          <w:sz w:val="28"/>
          <w:szCs w:val="28"/>
        </w:rPr>
        <w:t>, Федерального закона от 20.03.2025 № 33-ФЗ «</w:t>
      </w:r>
      <w:r w:rsidR="009A7B01" w:rsidRPr="009A7B01">
        <w:rPr>
          <w:sz w:val="28"/>
          <w:szCs w:val="28"/>
        </w:rPr>
        <w:t>Об общих принципах организации местного самоуправления в единой системе публичной власти</w:t>
      </w:r>
      <w:r w:rsidR="009A7B01">
        <w:rPr>
          <w:sz w:val="28"/>
          <w:szCs w:val="28"/>
        </w:rPr>
        <w:t>»</w:t>
      </w:r>
      <w:r w:rsidRPr="0045658A">
        <w:rPr>
          <w:sz w:val="28"/>
          <w:szCs w:val="28"/>
        </w:rPr>
        <w:t>.</w:t>
      </w:r>
    </w:p>
    <w:p w14:paraId="4FEFD734" w14:textId="4EF055F6" w:rsidR="00BD0AFD" w:rsidRPr="0045658A" w:rsidRDefault="00BD0AFD" w:rsidP="007776DD">
      <w:pPr>
        <w:ind w:firstLine="709"/>
        <w:jc w:val="both"/>
        <w:rPr>
          <w:sz w:val="28"/>
          <w:szCs w:val="28"/>
        </w:rPr>
      </w:pPr>
      <w:r w:rsidRPr="0045658A">
        <w:rPr>
          <w:sz w:val="28"/>
          <w:szCs w:val="28"/>
        </w:rPr>
        <w:t>1.</w:t>
      </w:r>
      <w:r w:rsidR="007776DD">
        <w:rPr>
          <w:sz w:val="28"/>
          <w:szCs w:val="28"/>
        </w:rPr>
        <w:t>8</w:t>
      </w:r>
      <w:r w:rsidRPr="0045658A">
        <w:rPr>
          <w:sz w:val="28"/>
          <w:szCs w:val="28"/>
        </w:rPr>
        <w:t xml:space="preserve">. Орган муниципального земельного контроля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Закона </w:t>
      </w:r>
      <w:r w:rsidR="009A7B01">
        <w:rPr>
          <w:sz w:val="28"/>
          <w:szCs w:val="28"/>
        </w:rPr>
        <w:t>№</w:t>
      </w:r>
      <w:r w:rsidRPr="0045658A">
        <w:rPr>
          <w:sz w:val="28"/>
          <w:szCs w:val="28"/>
        </w:rPr>
        <w:t xml:space="preserve"> 248-ФЗ, не позднее 2 дней со дня поступления таких сведений.</w:t>
      </w:r>
    </w:p>
    <w:p w14:paraId="3F1FC1E7" w14:textId="77777777" w:rsidR="00BD0AFD" w:rsidRPr="0045658A" w:rsidRDefault="00BD0AFD" w:rsidP="00BD0AFD">
      <w:pPr>
        <w:jc w:val="both"/>
        <w:rPr>
          <w:sz w:val="28"/>
          <w:szCs w:val="28"/>
        </w:rPr>
      </w:pPr>
      <w:r w:rsidRPr="0045658A">
        <w:rPr>
          <w:sz w:val="28"/>
          <w:szCs w:val="28"/>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405E96DB" w14:textId="300A2EB7" w:rsidR="00BD0AFD" w:rsidRDefault="00BD0AFD" w:rsidP="0082221D">
      <w:pPr>
        <w:ind w:firstLine="709"/>
        <w:jc w:val="both"/>
        <w:rPr>
          <w:sz w:val="28"/>
          <w:szCs w:val="28"/>
        </w:rPr>
      </w:pPr>
      <w:r w:rsidRPr="0045658A">
        <w:rPr>
          <w:sz w:val="28"/>
          <w:szCs w:val="28"/>
        </w:rPr>
        <w:t>1.</w:t>
      </w:r>
      <w:r w:rsidR="007776DD">
        <w:rPr>
          <w:sz w:val="28"/>
          <w:szCs w:val="28"/>
        </w:rPr>
        <w:t>9</w:t>
      </w:r>
      <w:r w:rsidRPr="0045658A">
        <w:rPr>
          <w:sz w:val="28"/>
          <w:szCs w:val="28"/>
        </w:rPr>
        <w:t xml:space="preserve">. Понятия, используемые в настоящем Положении, применяются в значениях, определенных Законом </w:t>
      </w:r>
      <w:r w:rsidR="009A7B01">
        <w:rPr>
          <w:sz w:val="28"/>
          <w:szCs w:val="28"/>
        </w:rPr>
        <w:t>№</w:t>
      </w:r>
      <w:r w:rsidRPr="0045658A">
        <w:rPr>
          <w:sz w:val="28"/>
          <w:szCs w:val="28"/>
        </w:rPr>
        <w:t xml:space="preserve"> 248-ФЗ.</w:t>
      </w:r>
    </w:p>
    <w:p w14:paraId="07CE2488" w14:textId="18395B61" w:rsidR="00BD0AFD" w:rsidRPr="0082221D" w:rsidRDefault="00BD0AFD" w:rsidP="00BD0AFD">
      <w:pPr>
        <w:jc w:val="center"/>
        <w:rPr>
          <w:b/>
          <w:bCs/>
          <w:sz w:val="28"/>
          <w:szCs w:val="28"/>
        </w:rPr>
      </w:pPr>
      <w:r w:rsidRPr="0082221D">
        <w:rPr>
          <w:b/>
          <w:bCs/>
          <w:sz w:val="28"/>
          <w:szCs w:val="28"/>
        </w:rPr>
        <w:t xml:space="preserve">2. </w:t>
      </w:r>
      <w:r w:rsidR="007776DD">
        <w:rPr>
          <w:b/>
          <w:bCs/>
          <w:sz w:val="28"/>
          <w:szCs w:val="28"/>
        </w:rPr>
        <w:t>О</w:t>
      </w:r>
      <w:r w:rsidR="007776DD" w:rsidRPr="0082221D">
        <w:rPr>
          <w:b/>
          <w:bCs/>
          <w:sz w:val="28"/>
          <w:szCs w:val="28"/>
        </w:rPr>
        <w:t xml:space="preserve">рган, осуществляющий координацию </w:t>
      </w:r>
      <w:r w:rsidR="007776DD">
        <w:rPr>
          <w:b/>
          <w:bCs/>
          <w:sz w:val="28"/>
          <w:szCs w:val="28"/>
        </w:rPr>
        <w:t>м</w:t>
      </w:r>
      <w:r w:rsidR="007776DD" w:rsidRPr="0082221D">
        <w:rPr>
          <w:b/>
          <w:bCs/>
          <w:sz w:val="28"/>
          <w:szCs w:val="28"/>
        </w:rPr>
        <w:t>униципального земельного контроля</w:t>
      </w:r>
    </w:p>
    <w:p w14:paraId="0A5C2823" w14:textId="77777777" w:rsidR="00BD0AFD" w:rsidRPr="0045658A" w:rsidRDefault="00BD0AFD" w:rsidP="00BD0AFD">
      <w:pPr>
        <w:jc w:val="both"/>
        <w:rPr>
          <w:sz w:val="28"/>
          <w:szCs w:val="28"/>
        </w:rPr>
      </w:pPr>
    </w:p>
    <w:p w14:paraId="0C7C7912" w14:textId="77777777" w:rsidR="00BD0AFD" w:rsidRPr="0045658A" w:rsidRDefault="00BD0AFD" w:rsidP="0082221D">
      <w:pPr>
        <w:ind w:firstLine="709"/>
        <w:jc w:val="both"/>
        <w:rPr>
          <w:sz w:val="28"/>
          <w:szCs w:val="28"/>
        </w:rPr>
      </w:pPr>
      <w:r w:rsidRPr="0045658A">
        <w:rPr>
          <w:sz w:val="28"/>
          <w:szCs w:val="28"/>
        </w:rPr>
        <w:t>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14:paraId="1E3D5D6A" w14:textId="77777777" w:rsidR="00BD0AFD" w:rsidRPr="0045658A" w:rsidRDefault="00BD0AFD" w:rsidP="0082221D">
      <w:pPr>
        <w:ind w:firstLine="709"/>
        <w:jc w:val="both"/>
        <w:rPr>
          <w:sz w:val="28"/>
          <w:szCs w:val="28"/>
        </w:rPr>
      </w:pPr>
      <w:r w:rsidRPr="0045658A">
        <w:rPr>
          <w:sz w:val="28"/>
          <w:szCs w:val="28"/>
        </w:rPr>
        <w:t>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14:paraId="333575FD" w14:textId="77777777" w:rsidR="00BD0AFD" w:rsidRPr="0045658A" w:rsidRDefault="00BD0AFD" w:rsidP="00BD0AFD">
      <w:pPr>
        <w:jc w:val="both"/>
        <w:rPr>
          <w:sz w:val="28"/>
          <w:szCs w:val="28"/>
        </w:rPr>
      </w:pPr>
    </w:p>
    <w:p w14:paraId="24FC3385" w14:textId="0C3E06C4" w:rsidR="00BD0AFD" w:rsidRPr="0082221D" w:rsidRDefault="00BD0AFD" w:rsidP="00BD0AFD">
      <w:pPr>
        <w:jc w:val="center"/>
        <w:rPr>
          <w:b/>
          <w:bCs/>
          <w:sz w:val="28"/>
          <w:szCs w:val="28"/>
        </w:rPr>
      </w:pPr>
      <w:r w:rsidRPr="0082221D">
        <w:rPr>
          <w:b/>
          <w:bCs/>
          <w:sz w:val="28"/>
          <w:szCs w:val="28"/>
        </w:rPr>
        <w:t xml:space="preserve">3. </w:t>
      </w:r>
      <w:r w:rsidR="007776DD">
        <w:rPr>
          <w:b/>
          <w:bCs/>
          <w:sz w:val="28"/>
          <w:szCs w:val="28"/>
        </w:rPr>
        <w:t>К</w:t>
      </w:r>
      <w:r w:rsidR="007776DD" w:rsidRPr="0082221D">
        <w:rPr>
          <w:b/>
          <w:bCs/>
          <w:sz w:val="28"/>
          <w:szCs w:val="28"/>
        </w:rPr>
        <w:t>онтрольный орган, осуществляющий муниципальный земельный контроль</w:t>
      </w:r>
    </w:p>
    <w:p w14:paraId="7A51292A" w14:textId="77777777" w:rsidR="00BD0AFD" w:rsidRPr="0045658A" w:rsidRDefault="00BD0AFD" w:rsidP="00BD0AFD">
      <w:pPr>
        <w:jc w:val="both"/>
        <w:rPr>
          <w:sz w:val="28"/>
          <w:szCs w:val="28"/>
        </w:rPr>
      </w:pPr>
    </w:p>
    <w:p w14:paraId="16A524C6" w14:textId="39CF2428" w:rsidR="00BD0AFD" w:rsidRPr="0045658A" w:rsidRDefault="00BD0AFD" w:rsidP="006E0ED9">
      <w:pPr>
        <w:ind w:firstLine="709"/>
        <w:jc w:val="both"/>
        <w:rPr>
          <w:sz w:val="28"/>
          <w:szCs w:val="28"/>
        </w:rPr>
      </w:pPr>
      <w:r w:rsidRPr="0045658A">
        <w:rPr>
          <w:sz w:val="28"/>
          <w:szCs w:val="28"/>
        </w:rPr>
        <w:t>3.</w:t>
      </w:r>
      <w:r w:rsidR="006E0ED9" w:rsidRPr="0045658A">
        <w:rPr>
          <w:sz w:val="28"/>
          <w:szCs w:val="28"/>
        </w:rPr>
        <w:t xml:space="preserve">1. Муниципальный земельный контроль осуществляется </w:t>
      </w:r>
      <w:r w:rsidR="0006434C">
        <w:rPr>
          <w:sz w:val="28"/>
          <w:szCs w:val="28"/>
        </w:rPr>
        <w:t>управлением</w:t>
      </w:r>
      <w:r w:rsidR="006E0ED9" w:rsidRPr="0045658A">
        <w:rPr>
          <w:sz w:val="28"/>
          <w:szCs w:val="28"/>
        </w:rPr>
        <w:t xml:space="preserve"> земельного контроля </w:t>
      </w:r>
      <w:r w:rsidR="009A7B01">
        <w:rPr>
          <w:sz w:val="28"/>
          <w:szCs w:val="28"/>
        </w:rPr>
        <w:t>а</w:t>
      </w:r>
      <w:r w:rsidR="006E0ED9" w:rsidRPr="0045658A">
        <w:rPr>
          <w:sz w:val="28"/>
          <w:szCs w:val="28"/>
        </w:rPr>
        <w:t xml:space="preserve">дминистрации </w:t>
      </w:r>
      <w:r w:rsidR="0006434C">
        <w:rPr>
          <w:sz w:val="28"/>
          <w:szCs w:val="28"/>
        </w:rPr>
        <w:t>Г</w:t>
      </w:r>
      <w:r w:rsidR="006E0ED9" w:rsidRPr="0045658A">
        <w:rPr>
          <w:sz w:val="28"/>
          <w:szCs w:val="28"/>
        </w:rPr>
        <w:t>ородского округа Люберцы Московской области (далее - орган муниципального земельного контроля).</w:t>
      </w:r>
      <w:r w:rsidR="006E0ED9">
        <w:rPr>
          <w:sz w:val="28"/>
          <w:szCs w:val="28"/>
        </w:rPr>
        <w:t xml:space="preserve"> Перечень муниципальных инспекторов по осуществлению муниципального земельного контроля на территории </w:t>
      </w:r>
      <w:r w:rsidR="0006434C">
        <w:rPr>
          <w:sz w:val="28"/>
          <w:szCs w:val="28"/>
        </w:rPr>
        <w:t>Г</w:t>
      </w:r>
      <w:r w:rsidR="006E0ED9">
        <w:rPr>
          <w:sz w:val="28"/>
          <w:szCs w:val="28"/>
        </w:rPr>
        <w:t xml:space="preserve">ородского округа Люберцы Московской области утверждается постановлением </w:t>
      </w:r>
      <w:r w:rsidR="009A7B01">
        <w:rPr>
          <w:sz w:val="28"/>
          <w:szCs w:val="28"/>
        </w:rPr>
        <w:t>а</w:t>
      </w:r>
      <w:r w:rsidR="006E0ED9">
        <w:rPr>
          <w:sz w:val="28"/>
          <w:szCs w:val="28"/>
        </w:rPr>
        <w:t xml:space="preserve">дминистрации </w:t>
      </w:r>
      <w:r w:rsidR="0006434C">
        <w:rPr>
          <w:sz w:val="28"/>
          <w:szCs w:val="28"/>
        </w:rPr>
        <w:t>Г</w:t>
      </w:r>
      <w:r w:rsidR="006E0ED9">
        <w:rPr>
          <w:sz w:val="28"/>
          <w:szCs w:val="28"/>
        </w:rPr>
        <w:t>ородского округа Люберцы Московской области.</w:t>
      </w:r>
    </w:p>
    <w:p w14:paraId="55731073" w14:textId="2F59D4CD" w:rsidR="00BD0AFD" w:rsidRPr="0045658A" w:rsidRDefault="00BD0AFD" w:rsidP="00BD0AFD">
      <w:pPr>
        <w:ind w:firstLine="708"/>
        <w:jc w:val="both"/>
        <w:rPr>
          <w:sz w:val="28"/>
          <w:szCs w:val="28"/>
        </w:rPr>
      </w:pPr>
      <w:r w:rsidRPr="0045658A">
        <w:rPr>
          <w:sz w:val="28"/>
          <w:szCs w:val="28"/>
        </w:rPr>
        <w:t>3.</w:t>
      </w:r>
      <w:r w:rsidR="00332B37">
        <w:rPr>
          <w:sz w:val="28"/>
          <w:szCs w:val="28"/>
        </w:rPr>
        <w:t>2</w:t>
      </w:r>
      <w:r w:rsidRPr="0045658A">
        <w:rPr>
          <w:sz w:val="28"/>
          <w:szCs w:val="28"/>
        </w:rPr>
        <w:t xml:space="preserve">. Должностные лица, уполномоченные, на принятие решений о проведении контрольных мероприятий устанавливаются администрацией </w:t>
      </w:r>
      <w:r w:rsidR="0006434C">
        <w:rPr>
          <w:sz w:val="28"/>
          <w:szCs w:val="28"/>
        </w:rPr>
        <w:t>Г</w:t>
      </w:r>
      <w:r w:rsidRPr="0045658A">
        <w:rPr>
          <w:sz w:val="28"/>
          <w:szCs w:val="28"/>
        </w:rPr>
        <w:t>ородского округа Люберцы.</w:t>
      </w:r>
    </w:p>
    <w:p w14:paraId="3A4AE82A" w14:textId="1A992446" w:rsidR="00BD0AFD" w:rsidRPr="0045658A" w:rsidRDefault="00BD0AFD" w:rsidP="00BD0AFD">
      <w:pPr>
        <w:ind w:firstLine="708"/>
        <w:jc w:val="both"/>
        <w:rPr>
          <w:sz w:val="28"/>
          <w:szCs w:val="28"/>
        </w:rPr>
      </w:pPr>
      <w:r w:rsidRPr="0045658A">
        <w:rPr>
          <w:sz w:val="28"/>
          <w:szCs w:val="28"/>
        </w:rPr>
        <w:t>3.</w:t>
      </w:r>
      <w:r w:rsidR="00332B37">
        <w:rPr>
          <w:sz w:val="28"/>
          <w:szCs w:val="28"/>
        </w:rPr>
        <w:t>3</w:t>
      </w:r>
      <w:r w:rsidRPr="0045658A">
        <w:rPr>
          <w:sz w:val="28"/>
          <w:szCs w:val="28"/>
        </w:rPr>
        <w:t xml:space="preserve">.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06434C">
        <w:rPr>
          <w:sz w:val="28"/>
          <w:szCs w:val="28"/>
        </w:rPr>
        <w:t>Г</w:t>
      </w:r>
      <w:r w:rsidRPr="0045658A">
        <w:rPr>
          <w:sz w:val="28"/>
          <w:szCs w:val="28"/>
        </w:rPr>
        <w:t>ородского округа Люберцы Московской области.</w:t>
      </w:r>
    </w:p>
    <w:p w14:paraId="66B96BAC" w14:textId="6AEA9CBA" w:rsidR="00BD0AFD" w:rsidRPr="0045658A" w:rsidRDefault="00BD0AFD" w:rsidP="00BD0AFD">
      <w:pPr>
        <w:ind w:firstLine="708"/>
        <w:jc w:val="both"/>
        <w:rPr>
          <w:sz w:val="28"/>
          <w:szCs w:val="28"/>
        </w:rPr>
      </w:pPr>
      <w:r w:rsidRPr="0045658A">
        <w:rPr>
          <w:sz w:val="28"/>
          <w:szCs w:val="28"/>
        </w:rPr>
        <w:t>3.</w:t>
      </w:r>
      <w:r w:rsidR="00332B37">
        <w:rPr>
          <w:sz w:val="28"/>
          <w:szCs w:val="28"/>
        </w:rPr>
        <w:t>4</w:t>
      </w:r>
      <w:r w:rsidRPr="0045658A">
        <w:rPr>
          <w:sz w:val="28"/>
          <w:szCs w:val="28"/>
        </w:rPr>
        <w:t xml:space="preserve">. Права и обязанности должностных лиц органа муниципального контроля осуществляются в соответствии со статьей 29 Закона </w:t>
      </w:r>
      <w:r w:rsidR="0016723F">
        <w:rPr>
          <w:sz w:val="28"/>
          <w:szCs w:val="28"/>
        </w:rPr>
        <w:t>№</w:t>
      </w:r>
      <w:r w:rsidRPr="0045658A">
        <w:rPr>
          <w:sz w:val="28"/>
          <w:szCs w:val="28"/>
        </w:rPr>
        <w:t xml:space="preserve"> 248-ФЗ.</w:t>
      </w:r>
    </w:p>
    <w:p w14:paraId="72648C35" w14:textId="3ADD203D" w:rsidR="00BD0AFD" w:rsidRPr="0045658A" w:rsidRDefault="00BD0AFD" w:rsidP="00BD0AFD">
      <w:pPr>
        <w:ind w:firstLine="708"/>
        <w:jc w:val="both"/>
        <w:rPr>
          <w:sz w:val="28"/>
          <w:szCs w:val="28"/>
        </w:rPr>
      </w:pPr>
      <w:r w:rsidRPr="0045658A">
        <w:rPr>
          <w:sz w:val="28"/>
          <w:szCs w:val="28"/>
        </w:rPr>
        <w:t>3</w:t>
      </w:r>
      <w:r w:rsidR="00332B37">
        <w:rPr>
          <w:sz w:val="28"/>
          <w:szCs w:val="28"/>
        </w:rPr>
        <w:t>.5</w:t>
      </w:r>
      <w:r w:rsidRPr="0045658A">
        <w:rPr>
          <w:sz w:val="28"/>
          <w:szCs w:val="28"/>
        </w:rPr>
        <w:t>.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14:paraId="1663CE95" w14:textId="0CBD2608" w:rsidR="00BD0AFD" w:rsidRPr="0045658A" w:rsidRDefault="00BD0AFD" w:rsidP="00BD0AFD">
      <w:pPr>
        <w:ind w:firstLine="708"/>
        <w:jc w:val="both"/>
        <w:rPr>
          <w:sz w:val="28"/>
          <w:szCs w:val="28"/>
        </w:rPr>
      </w:pPr>
      <w:r w:rsidRPr="0045658A">
        <w:rPr>
          <w:sz w:val="28"/>
          <w:szCs w:val="28"/>
        </w:rPr>
        <w:t>3.</w:t>
      </w:r>
      <w:r w:rsidR="00332B37">
        <w:rPr>
          <w:sz w:val="28"/>
          <w:szCs w:val="28"/>
        </w:rPr>
        <w:t>6</w:t>
      </w:r>
      <w:r w:rsidRPr="0045658A">
        <w:rPr>
          <w:sz w:val="28"/>
          <w:szCs w:val="28"/>
        </w:rPr>
        <w:t>. Должностные лица, осуществляющие муниципальный земельный контроль, имеют бланки документов с гербом муниципального образования Московской области, служебные удостоверения, формы (образцы) которых устанавливаются соответственно органами местного самоуправления.</w:t>
      </w:r>
    </w:p>
    <w:p w14:paraId="0DF8F164" w14:textId="77777777" w:rsidR="00BD0AFD" w:rsidRDefault="00BD0AFD" w:rsidP="00BD0AFD">
      <w:pPr>
        <w:jc w:val="both"/>
        <w:rPr>
          <w:sz w:val="28"/>
          <w:szCs w:val="28"/>
        </w:rPr>
      </w:pPr>
    </w:p>
    <w:p w14:paraId="225132D7" w14:textId="4D4B2B04" w:rsidR="00BD0AFD" w:rsidRPr="0082221D" w:rsidRDefault="00BD0AFD" w:rsidP="00BD0AFD">
      <w:pPr>
        <w:jc w:val="center"/>
        <w:rPr>
          <w:b/>
          <w:bCs/>
          <w:sz w:val="28"/>
          <w:szCs w:val="28"/>
        </w:rPr>
      </w:pPr>
      <w:r w:rsidRPr="0082221D">
        <w:rPr>
          <w:b/>
          <w:bCs/>
          <w:sz w:val="28"/>
          <w:szCs w:val="28"/>
        </w:rPr>
        <w:t>4</w:t>
      </w:r>
      <w:r w:rsidR="007776DD" w:rsidRPr="0082221D">
        <w:rPr>
          <w:b/>
          <w:bCs/>
          <w:sz w:val="28"/>
          <w:szCs w:val="28"/>
        </w:rPr>
        <w:t xml:space="preserve">. </w:t>
      </w:r>
      <w:r w:rsidR="007776DD">
        <w:rPr>
          <w:b/>
          <w:bCs/>
          <w:sz w:val="28"/>
          <w:szCs w:val="28"/>
        </w:rPr>
        <w:t>У</w:t>
      </w:r>
      <w:r w:rsidR="007776DD" w:rsidRPr="0082221D">
        <w:rPr>
          <w:b/>
          <w:bCs/>
          <w:sz w:val="28"/>
          <w:szCs w:val="28"/>
        </w:rPr>
        <w:t>правление рисками причинения вреда (ущерба) охраняемым законом ценностям при осуществлении муниципального земельного контроля</w:t>
      </w:r>
    </w:p>
    <w:p w14:paraId="20182DB6" w14:textId="77777777" w:rsidR="00BD0AFD" w:rsidRPr="0045658A" w:rsidRDefault="00BD0AFD" w:rsidP="00BD0AFD">
      <w:pPr>
        <w:jc w:val="both"/>
        <w:rPr>
          <w:sz w:val="28"/>
          <w:szCs w:val="28"/>
        </w:rPr>
      </w:pPr>
    </w:p>
    <w:p w14:paraId="5A9E5D28" w14:textId="77777777" w:rsidR="00BD0AFD" w:rsidRPr="0045658A" w:rsidRDefault="00BD0AFD" w:rsidP="00BD0AFD">
      <w:pPr>
        <w:ind w:firstLine="708"/>
        <w:jc w:val="both"/>
        <w:rPr>
          <w:sz w:val="28"/>
          <w:szCs w:val="28"/>
        </w:rPr>
      </w:pPr>
      <w:r w:rsidRPr="0045658A">
        <w:rPr>
          <w:sz w:val="28"/>
          <w:szCs w:val="28"/>
        </w:rPr>
        <w:t>4.1. Муниципальный земельный контроль осуществляется на основе управления рисками причинения вреда (ущерба) охраняемым законом ценностям.</w:t>
      </w:r>
    </w:p>
    <w:p w14:paraId="0868B0A9" w14:textId="77777777" w:rsidR="00BD0AFD" w:rsidRPr="0045658A" w:rsidRDefault="00BD0AFD" w:rsidP="00BD0AFD">
      <w:pPr>
        <w:ind w:firstLine="708"/>
        <w:jc w:val="both"/>
        <w:rPr>
          <w:sz w:val="28"/>
          <w:szCs w:val="28"/>
        </w:rPr>
      </w:pPr>
      <w:r w:rsidRPr="0045658A">
        <w:rPr>
          <w:sz w:val="28"/>
          <w:szCs w:val="28"/>
        </w:rPr>
        <w:lastRenderedPageBreak/>
        <w:t>4.2.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14:paraId="334DF0CD" w14:textId="77777777" w:rsidR="00BD0AFD" w:rsidRPr="0045658A" w:rsidRDefault="00BD0AFD" w:rsidP="00BD0AFD">
      <w:pPr>
        <w:jc w:val="both"/>
        <w:rPr>
          <w:sz w:val="28"/>
          <w:szCs w:val="28"/>
        </w:rPr>
      </w:pPr>
      <w:r w:rsidRPr="0045658A">
        <w:rPr>
          <w:sz w:val="28"/>
          <w:szCs w:val="28"/>
        </w:rPr>
        <w:t>- средний риск;</w:t>
      </w:r>
    </w:p>
    <w:p w14:paraId="501BC529" w14:textId="77777777" w:rsidR="00BD0AFD" w:rsidRPr="0045658A" w:rsidRDefault="00BD0AFD" w:rsidP="00BD0AFD">
      <w:pPr>
        <w:jc w:val="both"/>
        <w:rPr>
          <w:sz w:val="28"/>
          <w:szCs w:val="28"/>
        </w:rPr>
      </w:pPr>
      <w:r w:rsidRPr="0045658A">
        <w:rPr>
          <w:sz w:val="28"/>
          <w:szCs w:val="28"/>
        </w:rPr>
        <w:t>- умеренный риск;</w:t>
      </w:r>
    </w:p>
    <w:p w14:paraId="546783D2" w14:textId="77777777" w:rsidR="00BD0AFD" w:rsidRPr="0045658A" w:rsidRDefault="00BD0AFD" w:rsidP="00BD0AFD">
      <w:pPr>
        <w:jc w:val="both"/>
        <w:rPr>
          <w:sz w:val="28"/>
          <w:szCs w:val="28"/>
        </w:rPr>
      </w:pPr>
      <w:r w:rsidRPr="0045658A">
        <w:rPr>
          <w:sz w:val="28"/>
          <w:szCs w:val="28"/>
        </w:rPr>
        <w:t>- низкий риск.</w:t>
      </w:r>
    </w:p>
    <w:p w14:paraId="2238E589" w14:textId="77777777" w:rsidR="00BD0AFD" w:rsidRPr="0045658A" w:rsidRDefault="00BD0AFD" w:rsidP="00BD0AFD">
      <w:pPr>
        <w:ind w:firstLine="708"/>
        <w:jc w:val="both"/>
        <w:rPr>
          <w:sz w:val="28"/>
          <w:szCs w:val="28"/>
        </w:rPr>
      </w:pPr>
      <w:r w:rsidRPr="0045658A">
        <w:rPr>
          <w:sz w:val="28"/>
          <w:szCs w:val="28"/>
        </w:rPr>
        <w:t>4.3. Решение об отнесении органами муниципального земельного контроля 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p>
    <w:p w14:paraId="7BCA6EDD" w14:textId="77777777" w:rsidR="00BD0AFD" w:rsidRPr="0045658A" w:rsidRDefault="00BD0AFD" w:rsidP="00BD0AFD">
      <w:pPr>
        <w:ind w:firstLine="708"/>
        <w:jc w:val="both"/>
        <w:rPr>
          <w:sz w:val="28"/>
          <w:szCs w:val="28"/>
        </w:rPr>
      </w:pPr>
      <w:r w:rsidRPr="0045658A">
        <w:rPr>
          <w:sz w:val="28"/>
          <w:szCs w:val="28"/>
        </w:rPr>
        <w:t>4.4. В рамках осуществления муниципального земельного контроля объекты контроля относятся к следующим категориям риска:</w:t>
      </w:r>
    </w:p>
    <w:p w14:paraId="200C1A09" w14:textId="77777777" w:rsidR="00BD0AFD" w:rsidRPr="0045658A" w:rsidRDefault="00BD0AFD" w:rsidP="0082221D">
      <w:pPr>
        <w:ind w:firstLine="708"/>
        <w:jc w:val="both"/>
        <w:rPr>
          <w:sz w:val="28"/>
          <w:szCs w:val="28"/>
        </w:rPr>
      </w:pPr>
      <w:r w:rsidRPr="0045658A">
        <w:rPr>
          <w:sz w:val="28"/>
          <w:szCs w:val="28"/>
        </w:rPr>
        <w:t>а) к категории среднего риска:</w:t>
      </w:r>
    </w:p>
    <w:p w14:paraId="0B4F8797" w14:textId="6A6036E3" w:rsidR="00BD0AFD" w:rsidRPr="0045658A" w:rsidRDefault="009A7B01" w:rsidP="00BD0AFD">
      <w:pPr>
        <w:jc w:val="both"/>
        <w:rPr>
          <w:sz w:val="28"/>
          <w:szCs w:val="28"/>
        </w:rPr>
      </w:pPr>
      <w:r>
        <w:rPr>
          <w:sz w:val="28"/>
          <w:szCs w:val="28"/>
        </w:rPr>
        <w:t xml:space="preserve">          </w:t>
      </w:r>
      <w:r w:rsidR="00BD0AFD" w:rsidRPr="0045658A">
        <w:rPr>
          <w:sz w:val="28"/>
          <w:szCs w:val="28"/>
        </w:rPr>
        <w:t>-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051167CD" w14:textId="77777777" w:rsidR="00BD0AFD" w:rsidRPr="0045658A" w:rsidRDefault="00BD0AFD" w:rsidP="0082221D">
      <w:pPr>
        <w:ind w:firstLine="709"/>
        <w:jc w:val="both"/>
        <w:rPr>
          <w:sz w:val="28"/>
          <w:szCs w:val="28"/>
        </w:rPr>
      </w:pPr>
      <w:r w:rsidRPr="0045658A">
        <w:rPr>
          <w:sz w:val="28"/>
          <w:szCs w:val="28"/>
        </w:rPr>
        <w:t>- земельные участки, расположенные в границах или примыкающие к границе береговой полосы водных объектов общего пользования;</w:t>
      </w:r>
    </w:p>
    <w:p w14:paraId="07C7E2F1" w14:textId="75714B52" w:rsidR="00BD0AFD" w:rsidRPr="0045658A" w:rsidRDefault="00BD0AFD" w:rsidP="0082221D">
      <w:pPr>
        <w:ind w:firstLine="709"/>
        <w:jc w:val="both"/>
        <w:rPr>
          <w:sz w:val="28"/>
          <w:szCs w:val="28"/>
        </w:rPr>
      </w:pPr>
      <w:r w:rsidRPr="0045658A">
        <w:rPr>
          <w:sz w:val="28"/>
          <w:szCs w:val="28"/>
        </w:rPr>
        <w:t xml:space="preserve">- земельные участки, кадастровая стоимость которых </w:t>
      </w:r>
      <w:r w:rsidR="00140567">
        <w:rPr>
          <w:sz w:val="28"/>
          <w:szCs w:val="28"/>
        </w:rPr>
        <w:t xml:space="preserve">менее </w:t>
      </w:r>
      <w:r w:rsidRPr="0045658A">
        <w:rPr>
          <w:sz w:val="28"/>
          <w:szCs w:val="28"/>
        </w:rPr>
        <w:t xml:space="preserve">50 процентов </w:t>
      </w:r>
      <w:r w:rsidR="00C04AC5">
        <w:rPr>
          <w:sz w:val="28"/>
          <w:szCs w:val="28"/>
        </w:rPr>
        <w:t xml:space="preserve">среднего уровня </w:t>
      </w:r>
      <w:r w:rsidRPr="0045658A">
        <w:rPr>
          <w:sz w:val="28"/>
          <w:szCs w:val="28"/>
        </w:rPr>
        <w:t>кадастровой стоимости по городскому округу;</w:t>
      </w:r>
    </w:p>
    <w:p w14:paraId="1A59E542" w14:textId="77777777" w:rsidR="00BD0AFD" w:rsidRPr="0045658A" w:rsidRDefault="00BD0AFD" w:rsidP="0082221D">
      <w:pPr>
        <w:ind w:firstLine="709"/>
        <w:jc w:val="both"/>
        <w:rPr>
          <w:sz w:val="28"/>
          <w:szCs w:val="28"/>
        </w:rPr>
      </w:pPr>
      <w:r w:rsidRPr="0045658A">
        <w:rPr>
          <w:sz w:val="28"/>
          <w:szCs w:val="28"/>
        </w:rPr>
        <w:t>- мелиорируемые и мелиорированные земельные участки;</w:t>
      </w:r>
    </w:p>
    <w:p w14:paraId="05BCE72D" w14:textId="77777777" w:rsidR="00BD0AFD" w:rsidRPr="0045658A" w:rsidRDefault="00BD0AFD" w:rsidP="0082221D">
      <w:pPr>
        <w:ind w:firstLine="709"/>
        <w:jc w:val="both"/>
        <w:rPr>
          <w:sz w:val="28"/>
          <w:szCs w:val="28"/>
        </w:rPr>
      </w:pPr>
      <w:r w:rsidRPr="0045658A">
        <w:rPr>
          <w:sz w:val="28"/>
          <w:szCs w:val="28"/>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sidRPr="0045658A">
        <w:rPr>
          <w:sz w:val="28"/>
          <w:szCs w:val="28"/>
        </w:rPr>
        <w:t>птицемест</w:t>
      </w:r>
      <w:proofErr w:type="spellEnd"/>
      <w:r w:rsidRPr="0045658A">
        <w:rPr>
          <w:sz w:val="28"/>
          <w:szCs w:val="28"/>
        </w:rPr>
        <w:t xml:space="preserve"> и более);</w:t>
      </w:r>
    </w:p>
    <w:p w14:paraId="3AFD66CA" w14:textId="77777777" w:rsidR="00BD0AFD" w:rsidRPr="0045658A" w:rsidRDefault="00BD0AFD" w:rsidP="0082221D">
      <w:pPr>
        <w:ind w:firstLine="709"/>
        <w:jc w:val="both"/>
        <w:rPr>
          <w:sz w:val="28"/>
          <w:szCs w:val="28"/>
        </w:rPr>
      </w:pPr>
      <w:r w:rsidRPr="0045658A">
        <w:rPr>
          <w:sz w:val="28"/>
          <w:szCs w:val="28"/>
        </w:rPr>
        <w:t>- 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14:paraId="265D2B20" w14:textId="77777777" w:rsidR="00BD0AFD" w:rsidRPr="0045658A" w:rsidRDefault="00BD0AFD" w:rsidP="0082221D">
      <w:pPr>
        <w:ind w:firstLine="709"/>
        <w:jc w:val="both"/>
        <w:rPr>
          <w:sz w:val="28"/>
          <w:szCs w:val="28"/>
        </w:rPr>
      </w:pPr>
      <w:r w:rsidRPr="0045658A">
        <w:rPr>
          <w:sz w:val="28"/>
          <w:szCs w:val="28"/>
        </w:rPr>
        <w:t>б) к категории умеренного риска:</w:t>
      </w:r>
    </w:p>
    <w:p w14:paraId="5F4C3900" w14:textId="77777777" w:rsidR="00BD0AFD" w:rsidRPr="0045658A" w:rsidRDefault="00BD0AFD" w:rsidP="0082221D">
      <w:pPr>
        <w:ind w:firstLine="709"/>
        <w:jc w:val="both"/>
        <w:rPr>
          <w:sz w:val="28"/>
          <w:szCs w:val="28"/>
        </w:rPr>
      </w:pPr>
      <w:r w:rsidRPr="0045658A">
        <w:rPr>
          <w:sz w:val="28"/>
          <w:szCs w:val="28"/>
        </w:rPr>
        <w:t>-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0A338EB1" w14:textId="77777777" w:rsidR="00BD0AFD" w:rsidRPr="0045658A" w:rsidRDefault="00BD0AFD" w:rsidP="0082221D">
      <w:pPr>
        <w:ind w:firstLine="709"/>
        <w:jc w:val="both"/>
        <w:rPr>
          <w:sz w:val="28"/>
          <w:szCs w:val="28"/>
        </w:rPr>
      </w:pPr>
      <w:r w:rsidRPr="0045658A">
        <w:rPr>
          <w:sz w:val="28"/>
          <w:szCs w:val="28"/>
        </w:rPr>
        <w:t>-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76F5E008" w14:textId="77777777" w:rsidR="00BD0AFD" w:rsidRPr="0045658A" w:rsidRDefault="00BD0AFD" w:rsidP="0082221D">
      <w:pPr>
        <w:ind w:firstLine="709"/>
        <w:jc w:val="both"/>
        <w:rPr>
          <w:sz w:val="28"/>
          <w:szCs w:val="28"/>
        </w:rPr>
      </w:pPr>
      <w:r w:rsidRPr="0045658A">
        <w:rPr>
          <w:sz w:val="28"/>
          <w:szCs w:val="28"/>
        </w:rPr>
        <w:lastRenderedPageBreak/>
        <w:t>-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51A09AE6" w14:textId="77777777" w:rsidR="00BD0AFD" w:rsidRPr="0045658A" w:rsidRDefault="00BD0AFD" w:rsidP="0082221D">
      <w:pPr>
        <w:ind w:firstLine="709"/>
        <w:jc w:val="both"/>
        <w:rPr>
          <w:sz w:val="28"/>
          <w:szCs w:val="28"/>
        </w:rPr>
      </w:pPr>
      <w:r w:rsidRPr="0045658A">
        <w:rPr>
          <w:sz w:val="28"/>
          <w:szCs w:val="28"/>
        </w:rPr>
        <w:t>-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w:t>
      </w:r>
    </w:p>
    <w:p w14:paraId="19635D79" w14:textId="77777777" w:rsidR="00BD0AFD" w:rsidRPr="0045658A" w:rsidRDefault="00BD0AFD" w:rsidP="0082221D">
      <w:pPr>
        <w:ind w:firstLine="709"/>
        <w:jc w:val="both"/>
        <w:rPr>
          <w:sz w:val="28"/>
          <w:szCs w:val="28"/>
        </w:rPr>
      </w:pPr>
      <w:r w:rsidRPr="0045658A">
        <w:rPr>
          <w:sz w:val="28"/>
          <w:szCs w:val="28"/>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Pr="0045658A">
        <w:rPr>
          <w:sz w:val="28"/>
          <w:szCs w:val="28"/>
        </w:rPr>
        <w:t>птицемест</w:t>
      </w:r>
      <w:proofErr w:type="spellEnd"/>
      <w:r w:rsidRPr="0045658A">
        <w:rPr>
          <w:sz w:val="28"/>
          <w:szCs w:val="28"/>
        </w:rPr>
        <w:t>);</w:t>
      </w:r>
    </w:p>
    <w:p w14:paraId="14059E5C" w14:textId="77777777" w:rsidR="00BD0AFD" w:rsidRPr="0045658A" w:rsidRDefault="00BD0AFD" w:rsidP="0082221D">
      <w:pPr>
        <w:ind w:firstLine="709"/>
        <w:jc w:val="both"/>
        <w:rPr>
          <w:sz w:val="28"/>
          <w:szCs w:val="28"/>
        </w:rPr>
      </w:pPr>
      <w:r w:rsidRPr="0045658A">
        <w:rPr>
          <w:sz w:val="28"/>
          <w:szCs w:val="28"/>
        </w:rPr>
        <w:t>-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r>
        <w:rPr>
          <w:sz w:val="28"/>
          <w:szCs w:val="28"/>
        </w:rPr>
        <w:t>).</w:t>
      </w:r>
    </w:p>
    <w:p w14:paraId="3698FA20" w14:textId="10ABDAE6" w:rsidR="00BD0AFD" w:rsidRPr="0045658A" w:rsidRDefault="00BD0AFD" w:rsidP="0082221D">
      <w:pPr>
        <w:ind w:firstLine="708"/>
        <w:jc w:val="both"/>
        <w:rPr>
          <w:sz w:val="28"/>
          <w:szCs w:val="28"/>
        </w:rPr>
      </w:pPr>
      <w:r w:rsidRPr="0045658A">
        <w:rPr>
          <w:sz w:val="28"/>
          <w:szCs w:val="28"/>
        </w:rPr>
        <w:t xml:space="preserve">в) к категории низкого риска - объекты контроля, которые не указаны в подпунктах </w:t>
      </w:r>
      <w:r w:rsidR="007776DD">
        <w:rPr>
          <w:sz w:val="28"/>
          <w:szCs w:val="28"/>
        </w:rPr>
        <w:t>«</w:t>
      </w:r>
      <w:r w:rsidRPr="0045658A">
        <w:rPr>
          <w:sz w:val="28"/>
          <w:szCs w:val="28"/>
        </w:rPr>
        <w:t>а</w:t>
      </w:r>
      <w:r w:rsidR="007776DD">
        <w:rPr>
          <w:sz w:val="28"/>
          <w:szCs w:val="28"/>
        </w:rPr>
        <w:t>»</w:t>
      </w:r>
      <w:r w:rsidRPr="0045658A">
        <w:rPr>
          <w:sz w:val="28"/>
          <w:szCs w:val="28"/>
        </w:rPr>
        <w:t xml:space="preserve"> и </w:t>
      </w:r>
      <w:r w:rsidR="007776DD">
        <w:rPr>
          <w:sz w:val="28"/>
          <w:szCs w:val="28"/>
        </w:rPr>
        <w:t>«</w:t>
      </w:r>
      <w:r w:rsidRPr="0045658A">
        <w:rPr>
          <w:sz w:val="28"/>
          <w:szCs w:val="28"/>
        </w:rPr>
        <w:t>б</w:t>
      </w:r>
      <w:r w:rsidR="007776DD">
        <w:rPr>
          <w:sz w:val="28"/>
          <w:szCs w:val="28"/>
        </w:rPr>
        <w:t>»</w:t>
      </w:r>
      <w:r w:rsidRPr="0045658A">
        <w:rPr>
          <w:sz w:val="28"/>
          <w:szCs w:val="28"/>
        </w:rPr>
        <w:t xml:space="preserve"> настоящего пункта.</w:t>
      </w:r>
    </w:p>
    <w:p w14:paraId="25C07B23" w14:textId="77777777" w:rsidR="00BD0AFD" w:rsidRPr="0045658A" w:rsidRDefault="00BD0AFD" w:rsidP="00BD0AFD">
      <w:pPr>
        <w:ind w:firstLine="708"/>
        <w:jc w:val="both"/>
        <w:rPr>
          <w:sz w:val="28"/>
          <w:szCs w:val="28"/>
        </w:rPr>
      </w:pPr>
      <w:r w:rsidRPr="0045658A">
        <w:rPr>
          <w:sz w:val="28"/>
          <w:szCs w:val="28"/>
        </w:rPr>
        <w:t>4.5. 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14:paraId="6440BB90" w14:textId="77777777" w:rsidR="00BD0AFD" w:rsidRPr="0045658A" w:rsidRDefault="00BD0AFD" w:rsidP="0082221D">
      <w:pPr>
        <w:ind w:firstLine="708"/>
        <w:jc w:val="both"/>
        <w:rPr>
          <w:sz w:val="28"/>
          <w:szCs w:val="28"/>
        </w:rPr>
      </w:pPr>
      <w:r w:rsidRPr="0045658A">
        <w:rPr>
          <w:sz w:val="28"/>
          <w:szCs w:val="28"/>
        </w:rPr>
        <w:t>Принятие решения об отнесении земельных участков к категории низкого риска не требуется.</w:t>
      </w:r>
    </w:p>
    <w:p w14:paraId="226878F4" w14:textId="77777777" w:rsidR="00BD0AFD" w:rsidRPr="0045658A" w:rsidRDefault="00BD0AFD" w:rsidP="0082221D">
      <w:pPr>
        <w:ind w:firstLine="708"/>
        <w:jc w:val="both"/>
        <w:rPr>
          <w:sz w:val="28"/>
          <w:szCs w:val="28"/>
        </w:rPr>
      </w:pPr>
      <w:r w:rsidRPr="0045658A">
        <w:rPr>
          <w:sz w:val="28"/>
          <w:szCs w:val="28"/>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1CF4E2DD" w14:textId="77777777" w:rsidR="00BD0AFD" w:rsidRPr="0045658A" w:rsidRDefault="00BD0AFD" w:rsidP="00BD0AFD">
      <w:pPr>
        <w:ind w:firstLine="708"/>
        <w:jc w:val="both"/>
        <w:rPr>
          <w:sz w:val="28"/>
          <w:szCs w:val="28"/>
        </w:rPr>
      </w:pPr>
      <w:r w:rsidRPr="0045658A">
        <w:rPr>
          <w:sz w:val="28"/>
          <w:szCs w:val="28"/>
        </w:rPr>
        <w:t>4.6. При отнесении земельных участков к категориям риска органами муниципального земельного контроля используются в том числе:</w:t>
      </w:r>
    </w:p>
    <w:p w14:paraId="79AFF0EE" w14:textId="77777777" w:rsidR="00BD0AFD" w:rsidRPr="0045658A" w:rsidRDefault="00BD0AFD" w:rsidP="0082221D">
      <w:pPr>
        <w:ind w:firstLine="708"/>
        <w:jc w:val="both"/>
        <w:rPr>
          <w:sz w:val="28"/>
          <w:szCs w:val="28"/>
        </w:rPr>
      </w:pPr>
      <w:r w:rsidRPr="0045658A">
        <w:rPr>
          <w:sz w:val="28"/>
          <w:szCs w:val="28"/>
        </w:rPr>
        <w:t>а) сведения, содержащиеся в Едином государственном реестре недвижимости;</w:t>
      </w:r>
    </w:p>
    <w:p w14:paraId="6DBAC096" w14:textId="77777777" w:rsidR="00BD0AFD" w:rsidRPr="0045658A" w:rsidRDefault="00BD0AFD" w:rsidP="0082221D">
      <w:pPr>
        <w:ind w:firstLine="709"/>
        <w:jc w:val="both"/>
        <w:rPr>
          <w:sz w:val="28"/>
          <w:szCs w:val="28"/>
        </w:rPr>
      </w:pPr>
      <w:r w:rsidRPr="0045658A">
        <w:rPr>
          <w:sz w:val="28"/>
          <w:szCs w:val="28"/>
        </w:rPr>
        <w:t>б) сведения, содержащиеся в государственном фонде данных, полученных в результате проведения землеустройства;</w:t>
      </w:r>
    </w:p>
    <w:p w14:paraId="307B2A83" w14:textId="08268E37" w:rsidR="00BD0AFD" w:rsidRPr="0045658A" w:rsidRDefault="009A7B01" w:rsidP="00BD0AFD">
      <w:pPr>
        <w:jc w:val="both"/>
        <w:rPr>
          <w:sz w:val="28"/>
          <w:szCs w:val="28"/>
        </w:rPr>
      </w:pPr>
      <w:r>
        <w:rPr>
          <w:sz w:val="28"/>
          <w:szCs w:val="28"/>
        </w:rPr>
        <w:t xml:space="preserve">          </w:t>
      </w:r>
      <w:r w:rsidR="00BD0AFD" w:rsidRPr="0045658A">
        <w:rPr>
          <w:sz w:val="28"/>
          <w:szCs w:val="28"/>
        </w:rPr>
        <w:t>в) сведения государственного мониторинга земель сельскохозяйственного назначения.</w:t>
      </w:r>
    </w:p>
    <w:p w14:paraId="2D8643AE" w14:textId="77777777" w:rsidR="0016723F" w:rsidRPr="0016723F" w:rsidRDefault="00BD0AFD" w:rsidP="0016723F">
      <w:pPr>
        <w:ind w:firstLine="708"/>
        <w:jc w:val="both"/>
        <w:rPr>
          <w:sz w:val="28"/>
          <w:szCs w:val="28"/>
        </w:rPr>
      </w:pPr>
      <w:r w:rsidRPr="0045658A">
        <w:rPr>
          <w:sz w:val="28"/>
          <w:szCs w:val="28"/>
        </w:rPr>
        <w:t>4.7.</w:t>
      </w:r>
      <w:r w:rsidR="0016723F">
        <w:rPr>
          <w:sz w:val="28"/>
          <w:szCs w:val="28"/>
        </w:rPr>
        <w:t xml:space="preserve"> </w:t>
      </w:r>
      <w:r w:rsidR="0016723F" w:rsidRPr="0016723F">
        <w:rPr>
          <w:sz w:val="28"/>
          <w:szCs w:val="28"/>
        </w:rPr>
        <w:t>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14:paraId="12DF3405" w14:textId="77777777" w:rsidR="0016723F" w:rsidRPr="0016723F" w:rsidRDefault="0016723F" w:rsidP="0016723F">
      <w:pPr>
        <w:ind w:firstLine="708"/>
        <w:jc w:val="both"/>
        <w:rPr>
          <w:sz w:val="28"/>
          <w:szCs w:val="28"/>
        </w:rPr>
      </w:pPr>
      <w:r w:rsidRPr="0016723F">
        <w:rPr>
          <w:sz w:val="28"/>
          <w:szCs w:val="28"/>
        </w:rPr>
        <w:t>Обязательные профилактические визиты в рамках муниципального земельного контроля осуществляются со следующей периодичностью:</w:t>
      </w:r>
    </w:p>
    <w:p w14:paraId="17DB5413" w14:textId="77777777" w:rsidR="0016723F" w:rsidRPr="0016723F" w:rsidRDefault="0016723F" w:rsidP="0016723F">
      <w:pPr>
        <w:ind w:firstLine="708"/>
        <w:jc w:val="both"/>
        <w:rPr>
          <w:sz w:val="28"/>
          <w:szCs w:val="28"/>
        </w:rPr>
      </w:pPr>
      <w:r w:rsidRPr="0016723F">
        <w:rPr>
          <w:sz w:val="28"/>
          <w:szCs w:val="28"/>
        </w:rPr>
        <w:t>а)</w:t>
      </w:r>
      <w:r w:rsidRPr="0016723F">
        <w:rPr>
          <w:sz w:val="28"/>
          <w:szCs w:val="28"/>
        </w:rPr>
        <w:tab/>
        <w:t>для объектов контроля, отнесенных к категории среднего риска - не более одного обязательного профилактического визита в 5 лет;</w:t>
      </w:r>
    </w:p>
    <w:p w14:paraId="54350F7A" w14:textId="77777777" w:rsidR="0016723F" w:rsidRPr="0016723F" w:rsidRDefault="0016723F" w:rsidP="0016723F">
      <w:pPr>
        <w:ind w:firstLine="708"/>
        <w:jc w:val="both"/>
        <w:rPr>
          <w:sz w:val="28"/>
          <w:szCs w:val="28"/>
        </w:rPr>
      </w:pPr>
      <w:r w:rsidRPr="0016723F">
        <w:rPr>
          <w:sz w:val="28"/>
          <w:szCs w:val="28"/>
        </w:rPr>
        <w:t>б)</w:t>
      </w:r>
      <w:r w:rsidRPr="0016723F">
        <w:rPr>
          <w:sz w:val="28"/>
          <w:szCs w:val="28"/>
        </w:rPr>
        <w:tab/>
        <w:t>для объектов контроля, отнесенных к категории умеренного риска - не более одного обязательного профилактического визита в 6 лет.</w:t>
      </w:r>
    </w:p>
    <w:p w14:paraId="72B95C38" w14:textId="4A2A8F19" w:rsidR="00BD0AFD" w:rsidRPr="0045658A" w:rsidRDefault="0016723F" w:rsidP="0016723F">
      <w:pPr>
        <w:ind w:firstLine="708"/>
        <w:jc w:val="both"/>
        <w:rPr>
          <w:sz w:val="28"/>
          <w:szCs w:val="28"/>
        </w:rPr>
      </w:pPr>
      <w:r w:rsidRPr="0016723F">
        <w:rPr>
          <w:sz w:val="28"/>
          <w:szCs w:val="28"/>
        </w:rPr>
        <w:lastRenderedPageBreak/>
        <w:t>В отношении земельных участков, отнесенных к категории среднего, умеренного и низкого рисков, плановые контрольные (надзорные) мероприятия не проводятся</w:t>
      </w:r>
      <w:r w:rsidR="009A7B01">
        <w:rPr>
          <w:sz w:val="28"/>
          <w:szCs w:val="28"/>
        </w:rPr>
        <w:t>.</w:t>
      </w:r>
    </w:p>
    <w:p w14:paraId="4C13B738" w14:textId="77777777" w:rsidR="00BD0AFD" w:rsidRPr="0045658A" w:rsidRDefault="00BD0AFD" w:rsidP="00BD0AFD">
      <w:pPr>
        <w:ind w:firstLine="708"/>
        <w:jc w:val="both"/>
        <w:rPr>
          <w:sz w:val="28"/>
          <w:szCs w:val="28"/>
        </w:rPr>
      </w:pPr>
      <w:r w:rsidRPr="0045658A">
        <w:rPr>
          <w:sz w:val="28"/>
          <w:szCs w:val="28"/>
        </w:rPr>
        <w:t>4.8.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2B68C852" w14:textId="77777777" w:rsidR="00BD0AFD" w:rsidRPr="0045658A" w:rsidRDefault="00BD0AFD" w:rsidP="00BD0AFD">
      <w:pPr>
        <w:ind w:firstLine="708"/>
        <w:jc w:val="both"/>
        <w:rPr>
          <w:sz w:val="28"/>
          <w:szCs w:val="28"/>
        </w:rPr>
      </w:pPr>
      <w:r w:rsidRPr="0045658A">
        <w:rPr>
          <w:sz w:val="28"/>
          <w:szCs w:val="28"/>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14:paraId="6DD9B79F" w14:textId="77777777" w:rsidR="00BD0AFD" w:rsidRPr="0045658A" w:rsidRDefault="00BD0AFD" w:rsidP="00BD0AFD">
      <w:pPr>
        <w:ind w:firstLine="708"/>
        <w:jc w:val="both"/>
        <w:rPr>
          <w:sz w:val="28"/>
          <w:szCs w:val="28"/>
        </w:rPr>
      </w:pPr>
      <w:r w:rsidRPr="0045658A">
        <w:rPr>
          <w:sz w:val="28"/>
          <w:szCs w:val="28"/>
        </w:rPr>
        <w:t>4.9.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пункте 4.3 настоящего Положения.</w:t>
      </w:r>
    </w:p>
    <w:p w14:paraId="546633B0" w14:textId="6657B782" w:rsidR="00BD0AFD" w:rsidRPr="0045658A" w:rsidRDefault="00BD0AFD" w:rsidP="00BD0AFD">
      <w:pPr>
        <w:ind w:firstLine="708"/>
        <w:jc w:val="both"/>
        <w:rPr>
          <w:sz w:val="28"/>
          <w:szCs w:val="28"/>
        </w:rPr>
      </w:pPr>
      <w:r w:rsidRPr="0045658A">
        <w:rPr>
          <w:sz w:val="28"/>
          <w:szCs w:val="28"/>
        </w:rPr>
        <w:t xml:space="preserve">Перечни земельных участков с указанием категорий риска размещаются на официальном сайте администрации </w:t>
      </w:r>
      <w:r w:rsidR="0091346A">
        <w:rPr>
          <w:sz w:val="28"/>
          <w:szCs w:val="28"/>
        </w:rPr>
        <w:t>Г</w:t>
      </w:r>
      <w:r w:rsidRPr="0045658A">
        <w:rPr>
          <w:sz w:val="28"/>
          <w:szCs w:val="28"/>
        </w:rPr>
        <w:t>ородского округа Люберцы.</w:t>
      </w:r>
    </w:p>
    <w:p w14:paraId="6FD9DA8D" w14:textId="77777777" w:rsidR="00BD0AFD" w:rsidRPr="0045658A" w:rsidRDefault="00BD0AFD" w:rsidP="00BD0AFD">
      <w:pPr>
        <w:ind w:firstLine="708"/>
        <w:jc w:val="both"/>
        <w:rPr>
          <w:sz w:val="28"/>
          <w:szCs w:val="28"/>
        </w:rPr>
      </w:pPr>
      <w:r w:rsidRPr="0045658A">
        <w:rPr>
          <w:sz w:val="28"/>
          <w:szCs w:val="28"/>
        </w:rPr>
        <w:t>4.10. Перечни земельных участков содержат следующую информацию:</w:t>
      </w:r>
    </w:p>
    <w:p w14:paraId="13A2377B" w14:textId="77777777" w:rsidR="00BD0AFD" w:rsidRPr="0045658A" w:rsidRDefault="00BD0AFD" w:rsidP="0082221D">
      <w:pPr>
        <w:ind w:firstLine="708"/>
        <w:jc w:val="both"/>
        <w:rPr>
          <w:sz w:val="28"/>
          <w:szCs w:val="28"/>
        </w:rPr>
      </w:pPr>
      <w:r w:rsidRPr="0045658A">
        <w:rPr>
          <w:sz w:val="28"/>
          <w:szCs w:val="28"/>
        </w:rPr>
        <w:t>а) кадастровый номер земельного участка или при его отсутствии адрес местоположения земельного участка;</w:t>
      </w:r>
    </w:p>
    <w:p w14:paraId="51371EA8" w14:textId="77777777" w:rsidR="00BD0AFD" w:rsidRPr="0045658A" w:rsidRDefault="00BD0AFD" w:rsidP="0082221D">
      <w:pPr>
        <w:ind w:firstLine="708"/>
        <w:jc w:val="both"/>
        <w:rPr>
          <w:sz w:val="28"/>
          <w:szCs w:val="28"/>
        </w:rPr>
      </w:pPr>
      <w:r w:rsidRPr="0045658A">
        <w:rPr>
          <w:sz w:val="28"/>
          <w:szCs w:val="28"/>
        </w:rPr>
        <w:t>б) присвоенная категория риска;</w:t>
      </w:r>
    </w:p>
    <w:p w14:paraId="4A9FFCFB" w14:textId="77777777" w:rsidR="00BD0AFD" w:rsidRPr="0045658A" w:rsidRDefault="00BD0AFD" w:rsidP="0082221D">
      <w:pPr>
        <w:ind w:firstLine="708"/>
        <w:jc w:val="both"/>
        <w:rPr>
          <w:sz w:val="28"/>
          <w:szCs w:val="28"/>
        </w:rPr>
      </w:pPr>
      <w:r w:rsidRPr="0045658A">
        <w:rPr>
          <w:sz w:val="28"/>
          <w:szCs w:val="28"/>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14:paraId="5A508218" w14:textId="77777777" w:rsidR="00332B37" w:rsidRDefault="00332B37" w:rsidP="00BD0AFD">
      <w:pPr>
        <w:jc w:val="center"/>
        <w:rPr>
          <w:b/>
          <w:bCs/>
          <w:sz w:val="28"/>
          <w:szCs w:val="28"/>
        </w:rPr>
      </w:pPr>
    </w:p>
    <w:p w14:paraId="31CA1975" w14:textId="5D9BB40D" w:rsidR="00BD0AFD" w:rsidRPr="0082221D" w:rsidRDefault="00BD0AFD" w:rsidP="00BD0AFD">
      <w:pPr>
        <w:jc w:val="center"/>
        <w:rPr>
          <w:b/>
          <w:bCs/>
          <w:sz w:val="28"/>
          <w:szCs w:val="28"/>
        </w:rPr>
      </w:pPr>
      <w:r w:rsidRPr="0082221D">
        <w:rPr>
          <w:b/>
          <w:bCs/>
          <w:sz w:val="28"/>
          <w:szCs w:val="28"/>
        </w:rPr>
        <w:t xml:space="preserve">5. </w:t>
      </w:r>
      <w:r w:rsidR="007776DD">
        <w:rPr>
          <w:b/>
          <w:bCs/>
          <w:sz w:val="28"/>
          <w:szCs w:val="28"/>
        </w:rPr>
        <w:t>П</w:t>
      </w:r>
      <w:r w:rsidR="007776DD" w:rsidRPr="0082221D">
        <w:rPr>
          <w:b/>
          <w:bCs/>
          <w:sz w:val="28"/>
          <w:szCs w:val="28"/>
        </w:rPr>
        <w:t>рофилактика рисков причинения вреда (ущерба) охраняемым законом ценностям</w:t>
      </w:r>
    </w:p>
    <w:p w14:paraId="313F6F8D" w14:textId="77777777" w:rsidR="00BD0AFD" w:rsidRPr="0045658A" w:rsidRDefault="00BD0AFD" w:rsidP="00BD0AFD">
      <w:pPr>
        <w:jc w:val="both"/>
        <w:rPr>
          <w:sz w:val="28"/>
          <w:szCs w:val="28"/>
        </w:rPr>
      </w:pPr>
    </w:p>
    <w:p w14:paraId="69A74A17" w14:textId="77777777" w:rsidR="00BD0AFD" w:rsidRPr="0045658A" w:rsidRDefault="00BD0AFD" w:rsidP="00BD0AFD">
      <w:pPr>
        <w:ind w:firstLine="708"/>
        <w:jc w:val="both"/>
        <w:rPr>
          <w:sz w:val="28"/>
          <w:szCs w:val="28"/>
        </w:rPr>
      </w:pPr>
      <w:r w:rsidRPr="0045658A">
        <w:rPr>
          <w:sz w:val="28"/>
          <w:szCs w:val="28"/>
        </w:rPr>
        <w:t>5.1.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51D23456" w14:textId="77777777" w:rsidR="00BD0AFD" w:rsidRPr="0045658A" w:rsidRDefault="00BD0AFD" w:rsidP="0082221D">
      <w:pPr>
        <w:ind w:firstLine="708"/>
        <w:jc w:val="both"/>
        <w:rPr>
          <w:sz w:val="28"/>
          <w:szCs w:val="28"/>
        </w:rPr>
      </w:pPr>
      <w:r w:rsidRPr="0045658A">
        <w:rPr>
          <w:sz w:val="28"/>
          <w:szCs w:val="28"/>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82EBB3C" w14:textId="77777777" w:rsidR="00BD0AFD" w:rsidRPr="0045658A" w:rsidRDefault="00BD0AFD" w:rsidP="0082221D">
      <w:pPr>
        <w:ind w:firstLine="708"/>
        <w:jc w:val="both"/>
        <w:rPr>
          <w:sz w:val="28"/>
          <w:szCs w:val="28"/>
        </w:rPr>
      </w:pPr>
      <w:r w:rsidRPr="0045658A">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03D1A72C" w14:textId="6179F0DA" w:rsidR="00BD0AFD" w:rsidRDefault="00BD0AFD" w:rsidP="0082221D">
      <w:pPr>
        <w:ind w:firstLine="708"/>
        <w:jc w:val="both"/>
        <w:rPr>
          <w:sz w:val="28"/>
          <w:szCs w:val="28"/>
        </w:rPr>
      </w:pPr>
      <w:r w:rsidRPr="00626633">
        <w:rPr>
          <w:sz w:val="28"/>
          <w:szCs w:val="28"/>
        </w:rPr>
        <w:lastRenderedPageBreak/>
        <w:t>В случае</w:t>
      </w:r>
      <w:r w:rsidR="009A7B01">
        <w:rPr>
          <w:sz w:val="28"/>
          <w:szCs w:val="28"/>
        </w:rPr>
        <w:t>,</w:t>
      </w:r>
      <w:r w:rsidRPr="00626633">
        <w:rPr>
          <w:sz w:val="28"/>
          <w:szCs w:val="28"/>
        </w:rPr>
        <w:t xml:space="preserve"> если при проведении профилактических мероприятий установлено,</w:t>
      </w:r>
      <w:r w:rsidRPr="00626633">
        <w:rPr>
          <w:sz w:val="28"/>
          <w:szCs w:val="28"/>
        </w:rPr>
        <w:br/>
        <w:t>что объекты контроля представляют явную непосредственную угрозу причинения</w:t>
      </w:r>
      <w:r>
        <w:rPr>
          <w:sz w:val="28"/>
          <w:szCs w:val="28"/>
        </w:rPr>
        <w:t xml:space="preserve"> </w:t>
      </w:r>
      <w:r w:rsidRPr="00626633">
        <w:rPr>
          <w:sz w:val="28"/>
          <w:szCs w:val="28"/>
        </w:rPr>
        <w:t>вреда (ущерба) охраняемым законом ценностям или такой вред (ущерб)</w:t>
      </w:r>
      <w:r>
        <w:rPr>
          <w:sz w:val="28"/>
          <w:szCs w:val="28"/>
        </w:rPr>
        <w:t xml:space="preserve"> </w:t>
      </w:r>
      <w:r w:rsidRPr="00626633">
        <w:rPr>
          <w:sz w:val="28"/>
          <w:szCs w:val="28"/>
        </w:rPr>
        <w:t>причинен, инспектор незамедлительно направляет информацию об этом</w:t>
      </w:r>
      <w:r>
        <w:rPr>
          <w:sz w:val="28"/>
          <w:szCs w:val="28"/>
        </w:rPr>
        <w:t xml:space="preserve"> </w:t>
      </w:r>
      <w:r w:rsidRPr="00626633">
        <w:rPr>
          <w:sz w:val="28"/>
          <w:szCs w:val="28"/>
        </w:rPr>
        <w:t>руководителю (заместителю руководителя)</w:t>
      </w:r>
      <w:r>
        <w:rPr>
          <w:sz w:val="28"/>
          <w:szCs w:val="28"/>
        </w:rPr>
        <w:t xml:space="preserve"> </w:t>
      </w:r>
      <w:r w:rsidRPr="00626633">
        <w:rPr>
          <w:sz w:val="28"/>
          <w:szCs w:val="28"/>
        </w:rPr>
        <w:t>контрольного (надзорного) органа или иному должностному лицу контрольного</w:t>
      </w:r>
      <w:r w:rsidR="0082221D">
        <w:rPr>
          <w:sz w:val="28"/>
          <w:szCs w:val="28"/>
        </w:rPr>
        <w:tab/>
      </w:r>
      <w:r w:rsidRPr="00626633">
        <w:rPr>
          <w:sz w:val="28"/>
          <w:szCs w:val="28"/>
        </w:rPr>
        <w:t>(надзорного) органа, уполномоченному в соответствии с положением о виде</w:t>
      </w:r>
      <w:r w:rsidR="0082221D">
        <w:rPr>
          <w:sz w:val="28"/>
          <w:szCs w:val="28"/>
        </w:rPr>
        <w:tab/>
      </w:r>
      <w:r w:rsidRPr="00626633">
        <w:rPr>
          <w:sz w:val="28"/>
          <w:szCs w:val="28"/>
        </w:rPr>
        <w:t>контроля на принятие решений о проведении контрольных (надзорных)</w:t>
      </w:r>
      <w:r w:rsidR="0082221D">
        <w:rPr>
          <w:sz w:val="28"/>
          <w:szCs w:val="28"/>
        </w:rPr>
        <w:tab/>
      </w:r>
      <w:r w:rsidRPr="00626633">
        <w:rPr>
          <w:sz w:val="28"/>
          <w:szCs w:val="28"/>
        </w:rPr>
        <w:t>мероприятий, для принятия решения о проведении контрольных (надзорных)</w:t>
      </w:r>
      <w:r w:rsidR="0082221D">
        <w:rPr>
          <w:sz w:val="28"/>
          <w:szCs w:val="28"/>
        </w:rPr>
        <w:t xml:space="preserve"> </w:t>
      </w:r>
      <w:r w:rsidRPr="00626633">
        <w:rPr>
          <w:sz w:val="28"/>
          <w:szCs w:val="28"/>
        </w:rPr>
        <w:t xml:space="preserve">мероприятий, либо в случаях, предусмотренных Законом </w:t>
      </w:r>
      <w:r w:rsidR="009A7B01">
        <w:rPr>
          <w:sz w:val="28"/>
          <w:szCs w:val="28"/>
        </w:rPr>
        <w:t>№</w:t>
      </w:r>
      <w:r w:rsidRPr="00626633">
        <w:rPr>
          <w:sz w:val="28"/>
          <w:szCs w:val="28"/>
        </w:rPr>
        <w:t xml:space="preserve"> 248-ФЗ, принимает</w:t>
      </w:r>
      <w:r>
        <w:rPr>
          <w:sz w:val="28"/>
          <w:szCs w:val="28"/>
        </w:rPr>
        <w:t xml:space="preserve"> </w:t>
      </w:r>
      <w:r w:rsidRPr="00626633">
        <w:rPr>
          <w:sz w:val="28"/>
          <w:szCs w:val="28"/>
        </w:rPr>
        <w:t xml:space="preserve">меры, указанные в статье 90 Закона </w:t>
      </w:r>
      <w:r w:rsidR="009A7B01">
        <w:rPr>
          <w:sz w:val="28"/>
          <w:szCs w:val="28"/>
        </w:rPr>
        <w:t>№</w:t>
      </w:r>
      <w:r w:rsidRPr="00626633">
        <w:rPr>
          <w:sz w:val="28"/>
          <w:szCs w:val="28"/>
        </w:rPr>
        <w:t xml:space="preserve"> 248-ФЗ.</w:t>
      </w:r>
    </w:p>
    <w:p w14:paraId="1D06E335" w14:textId="77777777" w:rsidR="00BD0AFD" w:rsidRPr="0045658A" w:rsidRDefault="00BD0AFD" w:rsidP="00BD0AFD">
      <w:pPr>
        <w:ind w:firstLine="708"/>
        <w:jc w:val="both"/>
        <w:rPr>
          <w:sz w:val="28"/>
          <w:szCs w:val="28"/>
        </w:rPr>
      </w:pPr>
      <w:r w:rsidRPr="0045658A">
        <w:rPr>
          <w:sz w:val="28"/>
          <w:szCs w:val="28"/>
        </w:rPr>
        <w:t>5.2. При осуществлении муниципального земельного контроля могут проводиться следующие виды профилактических мероприятий:</w:t>
      </w:r>
    </w:p>
    <w:p w14:paraId="2C471FC7" w14:textId="03F242AB" w:rsidR="00BD0AFD" w:rsidRPr="0045658A" w:rsidRDefault="007776DD" w:rsidP="007776DD">
      <w:pPr>
        <w:ind w:firstLine="708"/>
        <w:jc w:val="both"/>
        <w:rPr>
          <w:sz w:val="28"/>
          <w:szCs w:val="28"/>
        </w:rPr>
      </w:pPr>
      <w:r>
        <w:rPr>
          <w:sz w:val="28"/>
          <w:szCs w:val="28"/>
        </w:rPr>
        <w:t xml:space="preserve">- </w:t>
      </w:r>
      <w:r w:rsidR="00BD0AFD" w:rsidRPr="0045658A">
        <w:rPr>
          <w:sz w:val="28"/>
          <w:szCs w:val="28"/>
        </w:rPr>
        <w:t>информирование;</w:t>
      </w:r>
    </w:p>
    <w:p w14:paraId="3F9ADF9F" w14:textId="50D12E83" w:rsidR="00BD0AFD" w:rsidRPr="0045658A" w:rsidRDefault="007776DD" w:rsidP="0082221D">
      <w:pPr>
        <w:ind w:firstLine="709"/>
        <w:jc w:val="both"/>
        <w:rPr>
          <w:sz w:val="28"/>
          <w:szCs w:val="28"/>
        </w:rPr>
      </w:pPr>
      <w:r>
        <w:rPr>
          <w:sz w:val="28"/>
          <w:szCs w:val="28"/>
        </w:rPr>
        <w:t xml:space="preserve">- </w:t>
      </w:r>
      <w:r w:rsidR="00BD0AFD" w:rsidRPr="0045658A">
        <w:rPr>
          <w:sz w:val="28"/>
          <w:szCs w:val="28"/>
        </w:rPr>
        <w:t>объявление предостережений;</w:t>
      </w:r>
    </w:p>
    <w:p w14:paraId="3381B7CC" w14:textId="31B39112" w:rsidR="00BD0AFD" w:rsidRPr="0045658A" w:rsidRDefault="007776DD" w:rsidP="0082221D">
      <w:pPr>
        <w:ind w:firstLine="709"/>
        <w:jc w:val="both"/>
        <w:rPr>
          <w:sz w:val="28"/>
          <w:szCs w:val="28"/>
        </w:rPr>
      </w:pPr>
      <w:r>
        <w:rPr>
          <w:sz w:val="28"/>
          <w:szCs w:val="28"/>
        </w:rPr>
        <w:t xml:space="preserve">- </w:t>
      </w:r>
      <w:r w:rsidR="00BD0AFD" w:rsidRPr="0045658A">
        <w:rPr>
          <w:sz w:val="28"/>
          <w:szCs w:val="28"/>
        </w:rPr>
        <w:t>консультирование;</w:t>
      </w:r>
    </w:p>
    <w:p w14:paraId="1274C934" w14:textId="53B068DC" w:rsidR="00BD0AFD" w:rsidRPr="0045658A" w:rsidRDefault="007776DD" w:rsidP="0082221D">
      <w:pPr>
        <w:ind w:firstLine="709"/>
        <w:jc w:val="both"/>
        <w:rPr>
          <w:sz w:val="28"/>
          <w:szCs w:val="28"/>
        </w:rPr>
      </w:pPr>
      <w:r>
        <w:rPr>
          <w:sz w:val="28"/>
          <w:szCs w:val="28"/>
        </w:rPr>
        <w:t xml:space="preserve">- </w:t>
      </w:r>
      <w:r w:rsidR="00BD0AFD" w:rsidRPr="0045658A">
        <w:rPr>
          <w:sz w:val="28"/>
          <w:szCs w:val="28"/>
        </w:rPr>
        <w:t>самообследование;</w:t>
      </w:r>
    </w:p>
    <w:p w14:paraId="25579D4B" w14:textId="433E9A40" w:rsidR="00BD0AFD" w:rsidRPr="0045658A" w:rsidRDefault="007776DD" w:rsidP="0082221D">
      <w:pPr>
        <w:ind w:firstLine="708"/>
        <w:jc w:val="both"/>
        <w:rPr>
          <w:sz w:val="28"/>
          <w:szCs w:val="28"/>
        </w:rPr>
      </w:pPr>
      <w:r>
        <w:rPr>
          <w:sz w:val="28"/>
          <w:szCs w:val="28"/>
        </w:rPr>
        <w:t xml:space="preserve">- </w:t>
      </w:r>
      <w:r w:rsidR="00BD0AFD" w:rsidRPr="0045658A">
        <w:rPr>
          <w:sz w:val="28"/>
          <w:szCs w:val="28"/>
        </w:rPr>
        <w:t>профилактический визит.</w:t>
      </w:r>
    </w:p>
    <w:p w14:paraId="2D3A1213" w14:textId="125514C4" w:rsidR="00BD0AFD" w:rsidRPr="0045658A" w:rsidRDefault="00BD0AFD" w:rsidP="00BD0AFD">
      <w:pPr>
        <w:ind w:firstLine="708"/>
        <w:jc w:val="both"/>
        <w:rPr>
          <w:sz w:val="28"/>
          <w:szCs w:val="28"/>
        </w:rPr>
      </w:pPr>
      <w:r w:rsidRPr="0045658A">
        <w:rPr>
          <w:sz w:val="28"/>
          <w:szCs w:val="28"/>
        </w:rPr>
        <w:t>5.3. 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администрации (www.люберцы.рф) Московской области в информационно-телекоммуникационной сети Интернет (далее - сеть Интернет) и средствах массовой информации.</w:t>
      </w:r>
    </w:p>
    <w:p w14:paraId="27D435DA" w14:textId="763E40DE" w:rsidR="00BD0AFD" w:rsidRPr="0045658A" w:rsidRDefault="009A7B01" w:rsidP="00BD0AFD">
      <w:pPr>
        <w:jc w:val="both"/>
        <w:rPr>
          <w:sz w:val="28"/>
          <w:szCs w:val="28"/>
        </w:rPr>
      </w:pPr>
      <w:r>
        <w:rPr>
          <w:sz w:val="28"/>
          <w:szCs w:val="28"/>
        </w:rPr>
        <w:t xml:space="preserve">          </w:t>
      </w:r>
      <w:r w:rsidR="00BD0AFD" w:rsidRPr="0045658A">
        <w:rPr>
          <w:sz w:val="28"/>
          <w:szCs w:val="28"/>
        </w:rPr>
        <w:t xml:space="preserve">Органы муниципального земельного контроля обязаны размещать и поддерживать в актуальном состоянии на официальном сайте в сети </w:t>
      </w:r>
      <w:r>
        <w:rPr>
          <w:sz w:val="28"/>
          <w:szCs w:val="28"/>
        </w:rPr>
        <w:t>«</w:t>
      </w:r>
      <w:r w:rsidR="00BD0AFD" w:rsidRPr="0045658A">
        <w:rPr>
          <w:sz w:val="28"/>
          <w:szCs w:val="28"/>
        </w:rPr>
        <w:t>Интернет</w:t>
      </w:r>
      <w:r>
        <w:rPr>
          <w:sz w:val="28"/>
          <w:szCs w:val="28"/>
        </w:rPr>
        <w:t>»</w:t>
      </w:r>
      <w:r w:rsidR="00BD0AFD" w:rsidRPr="0045658A">
        <w:rPr>
          <w:sz w:val="28"/>
          <w:szCs w:val="28"/>
        </w:rPr>
        <w:t xml:space="preserve"> сведения, предусмотренные частью 3 статьи 46 Закона </w:t>
      </w:r>
      <w:r>
        <w:rPr>
          <w:sz w:val="28"/>
          <w:szCs w:val="28"/>
        </w:rPr>
        <w:t>№</w:t>
      </w:r>
      <w:r w:rsidR="00BD0AFD" w:rsidRPr="0045658A">
        <w:rPr>
          <w:sz w:val="28"/>
          <w:szCs w:val="28"/>
        </w:rPr>
        <w:t xml:space="preserve"> 248-ФЗ.</w:t>
      </w:r>
    </w:p>
    <w:p w14:paraId="1322A299" w14:textId="77777777" w:rsidR="00BD0AFD" w:rsidRPr="0045658A" w:rsidRDefault="00BD0AFD" w:rsidP="00BD0AFD">
      <w:pPr>
        <w:ind w:firstLine="708"/>
        <w:jc w:val="both"/>
        <w:rPr>
          <w:sz w:val="28"/>
          <w:szCs w:val="28"/>
        </w:rPr>
      </w:pPr>
      <w:r w:rsidRPr="0045658A">
        <w:rPr>
          <w:sz w:val="28"/>
          <w:szCs w:val="28"/>
        </w:rPr>
        <w:t>5.</w:t>
      </w:r>
      <w:r>
        <w:rPr>
          <w:sz w:val="28"/>
          <w:szCs w:val="28"/>
        </w:rPr>
        <w:t>4</w:t>
      </w:r>
      <w:r w:rsidRPr="0045658A">
        <w:rPr>
          <w:sz w:val="28"/>
          <w:szCs w:val="28"/>
        </w:rPr>
        <w:t>.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32C4761D" w14:textId="28A637EE" w:rsidR="00BD0AFD" w:rsidRPr="0045658A" w:rsidRDefault="00BD0AFD" w:rsidP="00BD0AFD">
      <w:pPr>
        <w:ind w:firstLine="708"/>
        <w:jc w:val="both"/>
        <w:rPr>
          <w:sz w:val="28"/>
          <w:szCs w:val="28"/>
        </w:rPr>
      </w:pPr>
      <w:r w:rsidRPr="0045658A">
        <w:rPr>
          <w:sz w:val="28"/>
          <w:szCs w:val="28"/>
        </w:rPr>
        <w:t xml:space="preserve">Предостережения объявляются руководителем (заместителем руководителя) органа муниципального земельного контроля не позднее </w:t>
      </w:r>
      <w:r w:rsidR="0016723F">
        <w:rPr>
          <w:sz w:val="28"/>
          <w:szCs w:val="28"/>
        </w:rPr>
        <w:t xml:space="preserve">30 </w:t>
      </w:r>
      <w:r w:rsidRPr="0045658A">
        <w:rPr>
          <w:sz w:val="28"/>
          <w:szCs w:val="28"/>
        </w:rPr>
        <w:t>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35F408A8" w14:textId="77777777" w:rsidR="00BD0AFD" w:rsidRPr="0045658A" w:rsidRDefault="00BD0AFD" w:rsidP="00BD0AFD">
      <w:pPr>
        <w:ind w:firstLine="708"/>
        <w:jc w:val="both"/>
        <w:rPr>
          <w:sz w:val="28"/>
          <w:szCs w:val="28"/>
        </w:rPr>
      </w:pPr>
      <w:r w:rsidRPr="0045658A">
        <w:rPr>
          <w:sz w:val="28"/>
          <w:szCs w:val="28"/>
        </w:rPr>
        <w:t>Объявляемые предостережения регистрируются в журнале учета предостережений с присвоением регистрационного номера.</w:t>
      </w:r>
    </w:p>
    <w:p w14:paraId="6DFCF1DD" w14:textId="035DBC65" w:rsidR="00BD0AFD" w:rsidRPr="0045658A" w:rsidRDefault="00BD0AFD" w:rsidP="00BD0AFD">
      <w:pPr>
        <w:ind w:firstLine="708"/>
        <w:jc w:val="both"/>
        <w:rPr>
          <w:sz w:val="28"/>
          <w:szCs w:val="28"/>
        </w:rPr>
      </w:pPr>
      <w:r w:rsidRPr="0045658A">
        <w:rPr>
          <w:sz w:val="28"/>
          <w:szCs w:val="28"/>
        </w:rPr>
        <w:t xml:space="preserve">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w:t>
      </w:r>
      <w:r w:rsidR="0016723F">
        <w:rPr>
          <w:sz w:val="28"/>
          <w:szCs w:val="28"/>
        </w:rPr>
        <w:t>30</w:t>
      </w:r>
      <w:r w:rsidRPr="0045658A">
        <w:rPr>
          <w:sz w:val="28"/>
          <w:szCs w:val="28"/>
        </w:rPr>
        <w:t xml:space="preserve"> дней со дня получения им предостережения</w:t>
      </w:r>
      <w:r w:rsidR="0016723F">
        <w:rPr>
          <w:sz w:val="28"/>
          <w:szCs w:val="28"/>
        </w:rPr>
        <w:t xml:space="preserve">, </w:t>
      </w:r>
      <w:r w:rsidR="0016723F" w:rsidRPr="0016723F">
        <w:rPr>
          <w:sz w:val="28"/>
          <w:szCs w:val="28"/>
        </w:rPr>
        <w:t xml:space="preserve">в том числе посредством единого портала государственных и муниципальных услуг или регионального портала государственных и </w:t>
      </w:r>
      <w:r w:rsidR="0016723F" w:rsidRPr="0016723F">
        <w:rPr>
          <w:sz w:val="28"/>
          <w:szCs w:val="28"/>
        </w:rPr>
        <w:lastRenderedPageBreak/>
        <w:t>муниципальных услуг.</w:t>
      </w:r>
      <w:r w:rsidRPr="0045658A">
        <w:rPr>
          <w:sz w:val="28"/>
          <w:szCs w:val="28"/>
        </w:rPr>
        <w:t xml:space="preserve"> Возражение рассматривается органом муниципального земельного контроля в течение </w:t>
      </w:r>
      <w:r w:rsidR="0016723F">
        <w:rPr>
          <w:sz w:val="28"/>
          <w:szCs w:val="28"/>
        </w:rPr>
        <w:t>30</w:t>
      </w:r>
      <w:r w:rsidRPr="0045658A">
        <w:rPr>
          <w:sz w:val="28"/>
          <w:szCs w:val="28"/>
        </w:rPr>
        <w:t xml:space="preserve">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1BD7AD83" w14:textId="77777777" w:rsidR="00BD0AFD" w:rsidRPr="0045658A" w:rsidRDefault="00BD0AFD" w:rsidP="00BD0AFD">
      <w:pPr>
        <w:ind w:firstLine="708"/>
        <w:jc w:val="both"/>
        <w:rPr>
          <w:sz w:val="28"/>
          <w:szCs w:val="28"/>
        </w:rPr>
      </w:pPr>
      <w:r w:rsidRPr="0045658A">
        <w:rPr>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3C2848BE" w14:textId="77777777" w:rsidR="00BD0AFD" w:rsidRPr="0045658A" w:rsidRDefault="00BD0AFD" w:rsidP="00BD0AFD">
      <w:pPr>
        <w:ind w:firstLine="708"/>
        <w:jc w:val="both"/>
        <w:rPr>
          <w:sz w:val="28"/>
          <w:szCs w:val="28"/>
        </w:rPr>
      </w:pPr>
      <w:r w:rsidRPr="0045658A">
        <w:rPr>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707B65CE" w14:textId="527D4F89" w:rsidR="00BD0AFD" w:rsidRPr="0045658A" w:rsidRDefault="00BD0AFD" w:rsidP="00BD0AFD">
      <w:pPr>
        <w:ind w:firstLine="708"/>
        <w:jc w:val="both"/>
        <w:rPr>
          <w:sz w:val="28"/>
          <w:szCs w:val="28"/>
        </w:rPr>
      </w:pPr>
      <w:r w:rsidRPr="0045658A">
        <w:rPr>
          <w:sz w:val="28"/>
          <w:szCs w:val="28"/>
        </w:rPr>
        <w:t>5.</w:t>
      </w:r>
      <w:r>
        <w:rPr>
          <w:sz w:val="28"/>
          <w:szCs w:val="28"/>
        </w:rPr>
        <w:t>5</w:t>
      </w:r>
      <w:r w:rsidRPr="0045658A">
        <w:rPr>
          <w:sz w:val="28"/>
          <w:szCs w:val="28"/>
        </w:rPr>
        <w:t>. Консультирование осуществляется в устной или письменной форме</w:t>
      </w:r>
      <w:r w:rsidR="0016723F">
        <w:rPr>
          <w:sz w:val="28"/>
          <w:szCs w:val="28"/>
        </w:rPr>
        <w:t xml:space="preserve">, </w:t>
      </w:r>
      <w:r w:rsidR="0016723F" w:rsidRPr="0016723F">
        <w:rPr>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16723F">
        <w:rPr>
          <w:sz w:val="28"/>
          <w:szCs w:val="28"/>
        </w:rPr>
        <w:t xml:space="preserve">, </w:t>
      </w:r>
      <w:r w:rsidRPr="0045658A">
        <w:rPr>
          <w:sz w:val="28"/>
          <w:szCs w:val="28"/>
        </w:rPr>
        <w:t>по следующим вопросам:</w:t>
      </w:r>
    </w:p>
    <w:p w14:paraId="48FD864C" w14:textId="77777777" w:rsidR="00BD0AFD" w:rsidRPr="0045658A" w:rsidRDefault="00BD0AFD" w:rsidP="0082221D">
      <w:pPr>
        <w:ind w:firstLine="708"/>
        <w:jc w:val="both"/>
        <w:rPr>
          <w:sz w:val="28"/>
          <w:szCs w:val="28"/>
        </w:rPr>
      </w:pPr>
      <w:r w:rsidRPr="0045658A">
        <w:rPr>
          <w:sz w:val="28"/>
          <w:szCs w:val="28"/>
        </w:rPr>
        <w:t>а) организация и осуществление муниципального земельного контроля;</w:t>
      </w:r>
    </w:p>
    <w:p w14:paraId="4115F231" w14:textId="77777777" w:rsidR="00BD0AFD" w:rsidRPr="0045658A" w:rsidRDefault="00BD0AFD" w:rsidP="0082221D">
      <w:pPr>
        <w:ind w:firstLine="708"/>
        <w:jc w:val="both"/>
        <w:rPr>
          <w:sz w:val="28"/>
          <w:szCs w:val="28"/>
        </w:rPr>
      </w:pPr>
      <w:r w:rsidRPr="0045658A">
        <w:rPr>
          <w:sz w:val="28"/>
          <w:szCs w:val="28"/>
        </w:rPr>
        <w:t>б) порядок осуществления контрольных мероприятий, установленных настоящим Положением;</w:t>
      </w:r>
    </w:p>
    <w:p w14:paraId="01F920D0" w14:textId="77777777" w:rsidR="00BD0AFD" w:rsidRPr="0045658A" w:rsidRDefault="00BD0AFD" w:rsidP="0082221D">
      <w:pPr>
        <w:ind w:firstLine="708"/>
        <w:jc w:val="both"/>
        <w:rPr>
          <w:sz w:val="28"/>
          <w:szCs w:val="28"/>
        </w:rPr>
      </w:pPr>
      <w:r w:rsidRPr="0045658A">
        <w:rPr>
          <w:sz w:val="28"/>
          <w:szCs w:val="28"/>
        </w:rPr>
        <w:t>в) порядок обжалования действий (бездействия) должностных лиц органа муниципального земельного контроля;</w:t>
      </w:r>
    </w:p>
    <w:p w14:paraId="4D6C8B53" w14:textId="77777777" w:rsidR="00BD0AFD" w:rsidRPr="0045658A" w:rsidRDefault="00BD0AFD" w:rsidP="0082221D">
      <w:pPr>
        <w:ind w:firstLine="708"/>
        <w:jc w:val="both"/>
        <w:rPr>
          <w:sz w:val="28"/>
          <w:szCs w:val="28"/>
        </w:rPr>
      </w:pPr>
      <w:r w:rsidRPr="0045658A">
        <w:rPr>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14:paraId="5829DF19" w14:textId="77777777" w:rsidR="00BD0AFD" w:rsidRPr="0045658A" w:rsidRDefault="00BD0AFD" w:rsidP="0082221D">
      <w:pPr>
        <w:ind w:firstLine="708"/>
        <w:jc w:val="both"/>
        <w:rPr>
          <w:sz w:val="28"/>
          <w:szCs w:val="28"/>
        </w:rPr>
      </w:pPr>
      <w:r w:rsidRPr="0045658A">
        <w:rPr>
          <w:sz w:val="28"/>
          <w:szCs w:val="28"/>
        </w:rPr>
        <w:t>Консультирование в письменной форме осуществляется должностным лицом в следующих случаях:</w:t>
      </w:r>
    </w:p>
    <w:p w14:paraId="59609ACC" w14:textId="77777777" w:rsidR="00BD0AFD" w:rsidRPr="0045658A" w:rsidRDefault="00BD0AFD" w:rsidP="0082221D">
      <w:pPr>
        <w:ind w:firstLine="708"/>
        <w:jc w:val="both"/>
        <w:rPr>
          <w:sz w:val="28"/>
          <w:szCs w:val="28"/>
        </w:rPr>
      </w:pPr>
      <w:r w:rsidRPr="0045658A">
        <w:rPr>
          <w:sz w:val="28"/>
          <w:szCs w:val="28"/>
        </w:rPr>
        <w:t>а) контролируемым лицом представлен письменный запрос о представлении письменного ответа по вопросам консультирования;</w:t>
      </w:r>
    </w:p>
    <w:p w14:paraId="6A1F6058" w14:textId="77777777" w:rsidR="00BD0AFD" w:rsidRPr="0045658A" w:rsidRDefault="00BD0AFD" w:rsidP="0082221D">
      <w:pPr>
        <w:ind w:firstLine="708"/>
        <w:jc w:val="both"/>
        <w:rPr>
          <w:sz w:val="28"/>
          <w:szCs w:val="28"/>
        </w:rPr>
      </w:pPr>
      <w:r w:rsidRPr="0045658A">
        <w:rPr>
          <w:sz w:val="28"/>
          <w:szCs w:val="28"/>
        </w:rPr>
        <w:t>б) за время консультирования предоставить ответ на поставленные вопросы невозможно;</w:t>
      </w:r>
    </w:p>
    <w:p w14:paraId="50C000CF" w14:textId="77777777" w:rsidR="00BD0AFD" w:rsidRPr="0045658A" w:rsidRDefault="00BD0AFD" w:rsidP="0082221D">
      <w:pPr>
        <w:ind w:firstLine="708"/>
        <w:jc w:val="both"/>
        <w:rPr>
          <w:sz w:val="28"/>
          <w:szCs w:val="28"/>
        </w:rPr>
      </w:pPr>
      <w:r w:rsidRPr="0045658A">
        <w:rPr>
          <w:sz w:val="28"/>
          <w:szCs w:val="28"/>
        </w:rPr>
        <w:t>в) ответ на поставленные вопросы требует дополнительного запроса сведений.</w:t>
      </w:r>
    </w:p>
    <w:p w14:paraId="70EBF42A" w14:textId="77777777" w:rsidR="00BD0AFD" w:rsidRPr="0045658A" w:rsidRDefault="00BD0AFD" w:rsidP="009A7B01">
      <w:pPr>
        <w:ind w:firstLine="567"/>
        <w:jc w:val="both"/>
        <w:rPr>
          <w:sz w:val="28"/>
          <w:szCs w:val="28"/>
        </w:rPr>
      </w:pPr>
      <w:r w:rsidRPr="0045658A">
        <w:rPr>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2702EFD6" w14:textId="77777777" w:rsidR="00BD0AFD" w:rsidRPr="0045658A" w:rsidRDefault="00BD0AFD" w:rsidP="009A7B01">
      <w:pPr>
        <w:ind w:firstLine="567"/>
        <w:jc w:val="both"/>
        <w:rPr>
          <w:sz w:val="28"/>
          <w:szCs w:val="28"/>
        </w:rPr>
      </w:pPr>
      <w:r w:rsidRPr="0045658A">
        <w:rPr>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36B7B2E5" w14:textId="77777777" w:rsidR="00BD0AFD" w:rsidRPr="0045658A" w:rsidRDefault="00BD0AFD" w:rsidP="009A7B01">
      <w:pPr>
        <w:ind w:firstLine="567"/>
        <w:jc w:val="both"/>
        <w:rPr>
          <w:sz w:val="28"/>
          <w:szCs w:val="28"/>
        </w:rPr>
      </w:pPr>
      <w:r w:rsidRPr="0045658A">
        <w:rPr>
          <w:sz w:val="28"/>
          <w:szCs w:val="28"/>
        </w:rPr>
        <w:t xml:space="preserve">Информация, ставшая известной должностному лицу органа муниципального земельного контроля в ходе консультирования, не может использоваться органом </w:t>
      </w:r>
      <w:r w:rsidRPr="0045658A">
        <w:rPr>
          <w:sz w:val="28"/>
          <w:szCs w:val="28"/>
        </w:rPr>
        <w:lastRenderedPageBreak/>
        <w:t>муниципального земельного контроля в целях оценки контролируемого лица по вопросам соблюдения обязательных требований.</w:t>
      </w:r>
    </w:p>
    <w:p w14:paraId="4056BFFA" w14:textId="4A56CFB8" w:rsidR="00BD0AFD" w:rsidRPr="0045658A" w:rsidRDefault="00BD0AFD" w:rsidP="009A7B01">
      <w:pPr>
        <w:ind w:firstLine="567"/>
        <w:jc w:val="both"/>
        <w:rPr>
          <w:sz w:val="28"/>
          <w:szCs w:val="28"/>
        </w:rPr>
      </w:pPr>
      <w:r w:rsidRPr="0045658A">
        <w:rPr>
          <w:sz w:val="28"/>
          <w:szCs w:val="28"/>
        </w:rPr>
        <w:t>Органы муниципального земельного контроля ведут журналы учета консультирований.</w:t>
      </w:r>
    </w:p>
    <w:p w14:paraId="5B0FA9EB" w14:textId="36D3EB99" w:rsidR="00BD0AFD" w:rsidRPr="0045658A" w:rsidRDefault="00BD0AFD" w:rsidP="009A7B01">
      <w:pPr>
        <w:ind w:firstLine="567"/>
        <w:jc w:val="both"/>
        <w:rPr>
          <w:sz w:val="28"/>
          <w:szCs w:val="28"/>
        </w:rPr>
      </w:pPr>
      <w:r w:rsidRPr="0045658A">
        <w:rPr>
          <w:sz w:val="28"/>
          <w:szCs w:val="28"/>
        </w:rPr>
        <w:t xml:space="preserve">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местного самоуправления в сети </w:t>
      </w:r>
      <w:r w:rsidR="009A7B01">
        <w:rPr>
          <w:sz w:val="28"/>
          <w:szCs w:val="28"/>
        </w:rPr>
        <w:t>«</w:t>
      </w:r>
      <w:r w:rsidRPr="0045658A">
        <w:rPr>
          <w:sz w:val="28"/>
          <w:szCs w:val="28"/>
        </w:rPr>
        <w:t>Интернет</w:t>
      </w:r>
      <w:r w:rsidR="009A7B01">
        <w:rPr>
          <w:sz w:val="28"/>
          <w:szCs w:val="28"/>
        </w:rPr>
        <w:t>»</w:t>
      </w:r>
      <w:r w:rsidRPr="0045658A">
        <w:rPr>
          <w:sz w:val="28"/>
          <w:szCs w:val="28"/>
        </w:rPr>
        <w:t xml:space="preserve"> письменного разъяснения.</w:t>
      </w:r>
    </w:p>
    <w:p w14:paraId="40BBF1D7" w14:textId="6659A3C0" w:rsidR="00284606" w:rsidRPr="00DC5E86" w:rsidRDefault="009A7B01" w:rsidP="009A7B01">
      <w:pPr>
        <w:pStyle w:val="ConsPlusNormal"/>
        <w:ind w:firstLine="426"/>
        <w:jc w:val="both"/>
        <w:rPr>
          <w:sz w:val="28"/>
          <w:szCs w:val="28"/>
        </w:rPr>
      </w:pPr>
      <w:r>
        <w:rPr>
          <w:sz w:val="28"/>
          <w:szCs w:val="28"/>
        </w:rPr>
        <w:t xml:space="preserve"> </w:t>
      </w:r>
      <w:r w:rsidR="00284606" w:rsidRPr="00284606">
        <w:rPr>
          <w:sz w:val="28"/>
          <w:szCs w:val="28"/>
        </w:rPr>
        <w:t>5.6.</w:t>
      </w:r>
      <w:r w:rsidR="00284606" w:rsidRPr="00DC5E86">
        <w:rPr>
          <w:sz w:val="28"/>
          <w:szCs w:val="28"/>
        </w:rPr>
        <w:t xml:space="preserve">  Самообследование проводится в целях добровольного определения контролируемыми лицами уровня соблюдения ими обязательных требований. </w:t>
      </w:r>
      <w:r w:rsidR="00284606" w:rsidRPr="00DC5E86">
        <w:rPr>
          <w:sz w:val="28"/>
          <w:szCs w:val="28"/>
        </w:rPr>
        <w:br/>
        <w:t>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0539967B" w14:textId="519355A2" w:rsidR="00284606" w:rsidRPr="00F6650B" w:rsidRDefault="00284606" w:rsidP="009A7B01">
      <w:pPr>
        <w:ind w:firstLine="567"/>
        <w:jc w:val="both"/>
        <w:rPr>
          <w:b/>
          <w:bCs/>
          <w:color w:val="388600"/>
        </w:rPr>
      </w:pPr>
      <w:r w:rsidRPr="00DC5E86">
        <w:rPr>
          <w:sz w:val="28"/>
          <w:szCs w:val="28"/>
        </w:rPr>
        <w:t xml:space="preserve">Самообследование осуществляется в автоматизированном режиме </w:t>
      </w:r>
      <w:r w:rsidRPr="00DC5E86">
        <w:rPr>
          <w:sz w:val="28"/>
          <w:szCs w:val="28"/>
        </w:rPr>
        <w:br/>
        <w:t xml:space="preserve">с использованием одного из способов, указанных на официальном сайте органа </w:t>
      </w:r>
      <w:r w:rsidRPr="00F6650B">
        <w:rPr>
          <w:sz w:val="28"/>
          <w:szCs w:val="28"/>
        </w:rPr>
        <w:t xml:space="preserve">муниципального земельного контроля в сети </w:t>
      </w:r>
      <w:r w:rsidR="009A7B01">
        <w:rPr>
          <w:sz w:val="28"/>
          <w:szCs w:val="28"/>
        </w:rPr>
        <w:t>«</w:t>
      </w:r>
      <w:r w:rsidRPr="00F6650B">
        <w:rPr>
          <w:sz w:val="28"/>
          <w:szCs w:val="28"/>
        </w:rPr>
        <w:t>Интернет</w:t>
      </w:r>
      <w:r w:rsidR="009A7B01">
        <w:rPr>
          <w:sz w:val="28"/>
          <w:szCs w:val="28"/>
        </w:rPr>
        <w:t>»</w:t>
      </w:r>
      <w:r w:rsidRPr="00F6650B">
        <w:rPr>
          <w:sz w:val="28"/>
          <w:szCs w:val="28"/>
        </w:rPr>
        <w:t>, и может касаться как контролируемого лица в целом, так и его обособленных подразделений, иных объектов.</w:t>
      </w:r>
      <w:r w:rsidRPr="00F6650B">
        <w:t xml:space="preserve"> </w:t>
      </w:r>
      <w:r w:rsidRPr="00F6650B">
        <w:rPr>
          <w:sz w:val="28"/>
          <w:szCs w:val="28"/>
        </w:rPr>
        <w:t xml:space="preserve">Контролируемое лицо должно иметь возможность осуществить самообследование без идентификации пользователя.    </w:t>
      </w:r>
    </w:p>
    <w:p w14:paraId="0D4EAA34" w14:textId="77777777" w:rsidR="00284606" w:rsidRPr="00A833C9" w:rsidRDefault="00284606" w:rsidP="009A7B01">
      <w:pPr>
        <w:pStyle w:val="ConsPlusNormal"/>
        <w:ind w:firstLine="567"/>
        <w:jc w:val="both"/>
        <w:rPr>
          <w:sz w:val="28"/>
          <w:szCs w:val="28"/>
        </w:rPr>
      </w:pPr>
      <w:r w:rsidRPr="00F6650B">
        <w:rPr>
          <w:sz w:val="28"/>
          <w:szCs w:val="28"/>
        </w:rPr>
        <w:t>Контролируемые лица, получившие высокую оценку соблюдения ими обязательных требований, по итогам самообследования</w:t>
      </w:r>
      <w:r>
        <w:rPr>
          <w:sz w:val="28"/>
          <w:szCs w:val="28"/>
        </w:rPr>
        <w:t xml:space="preserve"> </w:t>
      </w:r>
      <w:r w:rsidRPr="00284606">
        <w:rPr>
          <w:sz w:val="28"/>
          <w:szCs w:val="28"/>
        </w:rPr>
        <w:t>с идентификацией пользователя</w:t>
      </w:r>
      <w:r>
        <w:rPr>
          <w:sz w:val="28"/>
          <w:szCs w:val="28"/>
        </w:rPr>
        <w:t>,</w:t>
      </w:r>
      <w:r w:rsidRPr="00A833C9">
        <w:rPr>
          <w:sz w:val="28"/>
          <w:szCs w:val="28"/>
        </w:rPr>
        <w:t xml:space="preserve"> вправе принять декларацию соблюдения обязательных требований.</w:t>
      </w:r>
    </w:p>
    <w:p w14:paraId="1DE4453D" w14:textId="327C941C" w:rsidR="00284606" w:rsidRPr="00A833C9" w:rsidRDefault="00284606" w:rsidP="009A7B01">
      <w:pPr>
        <w:pStyle w:val="ConsPlusNormal"/>
        <w:ind w:firstLine="567"/>
        <w:jc w:val="both"/>
        <w:rPr>
          <w:sz w:val="28"/>
          <w:szCs w:val="28"/>
        </w:rPr>
      </w:pPr>
      <w:r w:rsidRPr="00A833C9">
        <w:rPr>
          <w:sz w:val="28"/>
          <w:szCs w:val="28"/>
        </w:rPr>
        <w:t xml:space="preserve">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на своем официальном сайте в сети </w:t>
      </w:r>
      <w:r w:rsidR="009A7B01">
        <w:rPr>
          <w:sz w:val="28"/>
          <w:szCs w:val="28"/>
        </w:rPr>
        <w:t>«</w:t>
      </w:r>
      <w:r w:rsidRPr="00A833C9">
        <w:rPr>
          <w:sz w:val="28"/>
          <w:szCs w:val="28"/>
        </w:rPr>
        <w:t>Интернет</w:t>
      </w:r>
      <w:r w:rsidR="009A7B01">
        <w:rPr>
          <w:sz w:val="28"/>
          <w:szCs w:val="28"/>
        </w:rPr>
        <w:t>»</w:t>
      </w:r>
      <w:r w:rsidRPr="00A833C9">
        <w:rPr>
          <w:sz w:val="28"/>
          <w:szCs w:val="28"/>
        </w:rPr>
        <w:t xml:space="preserve">. </w:t>
      </w:r>
    </w:p>
    <w:p w14:paraId="5940FF6A" w14:textId="77777777" w:rsidR="00284606" w:rsidRPr="00A833C9" w:rsidRDefault="00284606" w:rsidP="009A7B01">
      <w:pPr>
        <w:pStyle w:val="ConsPlusNormal"/>
        <w:ind w:firstLine="567"/>
        <w:jc w:val="both"/>
        <w:rPr>
          <w:sz w:val="28"/>
          <w:szCs w:val="28"/>
        </w:rPr>
      </w:pPr>
      <w:r w:rsidRPr="00A833C9">
        <w:rPr>
          <w:sz w:val="28"/>
          <w:szCs w:val="28"/>
        </w:rPr>
        <w:t>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w:t>
      </w:r>
    </w:p>
    <w:p w14:paraId="2D935F93" w14:textId="77777777" w:rsidR="00284606" w:rsidRPr="00A833C9" w:rsidRDefault="00284606" w:rsidP="009A7B01">
      <w:pPr>
        <w:pStyle w:val="ConsPlusNormal"/>
        <w:ind w:firstLine="567"/>
        <w:jc w:val="both"/>
        <w:rPr>
          <w:sz w:val="28"/>
          <w:szCs w:val="28"/>
        </w:rPr>
      </w:pPr>
      <w:r w:rsidRPr="00A833C9">
        <w:rPr>
          <w:sz w:val="28"/>
          <w:szCs w:val="28"/>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w:t>
      </w:r>
    </w:p>
    <w:p w14:paraId="09C64A9F" w14:textId="77777777" w:rsidR="00284606" w:rsidRPr="00A833C9" w:rsidRDefault="00284606" w:rsidP="009A7B01">
      <w:pPr>
        <w:pStyle w:val="ConsPlusNormal"/>
        <w:ind w:firstLine="567"/>
        <w:jc w:val="both"/>
        <w:rPr>
          <w:sz w:val="28"/>
          <w:szCs w:val="28"/>
        </w:rPr>
      </w:pPr>
      <w:r w:rsidRPr="00A833C9">
        <w:rPr>
          <w:sz w:val="28"/>
          <w:szCs w:val="28"/>
        </w:rPr>
        <w:t>В отношении объекта контроля, относительно которого зарегистрирована и действует декларация, предусмотренная настоящим Положением, плановые проверки органом муниципального земельного контроля не проводятся.</w:t>
      </w:r>
    </w:p>
    <w:p w14:paraId="17295C6D" w14:textId="77777777" w:rsidR="00284606" w:rsidRPr="00246D40" w:rsidRDefault="00284606" w:rsidP="009A7B01">
      <w:pPr>
        <w:pStyle w:val="ConsPlusNormal"/>
        <w:ind w:firstLine="567"/>
        <w:jc w:val="both"/>
        <w:rPr>
          <w:sz w:val="28"/>
          <w:szCs w:val="28"/>
        </w:rPr>
      </w:pPr>
      <w:r w:rsidRPr="00A833C9">
        <w:rPr>
          <w:sz w:val="28"/>
          <w:szCs w:val="28"/>
        </w:rPr>
        <w:t>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14:paraId="28CB90F3" w14:textId="2829C946" w:rsidR="00284606" w:rsidRDefault="00284606" w:rsidP="00284606">
      <w:pPr>
        <w:pStyle w:val="ConsPlusNormal"/>
        <w:ind w:firstLine="540"/>
        <w:jc w:val="both"/>
        <w:rPr>
          <w:b/>
          <w:bCs/>
          <w:i/>
          <w:iCs/>
          <w:color w:val="C00000"/>
          <w:sz w:val="28"/>
          <w:szCs w:val="28"/>
        </w:rPr>
      </w:pPr>
      <w:r w:rsidRPr="009A7B01">
        <w:rPr>
          <w:bCs/>
          <w:sz w:val="28"/>
          <w:szCs w:val="28"/>
        </w:rPr>
        <w:lastRenderedPageBreak/>
        <w:t>5.7.</w:t>
      </w:r>
      <w:r w:rsidR="00B71423">
        <w:rPr>
          <w:bCs/>
          <w:sz w:val="28"/>
          <w:szCs w:val="28"/>
        </w:rPr>
        <w:t xml:space="preserve"> </w:t>
      </w:r>
      <w:r w:rsidRPr="00B7082C">
        <w:rPr>
          <w:bCs/>
          <w:sz w:val="28"/>
          <w:szCs w:val="28"/>
        </w:rPr>
        <w:t xml:space="preserve"> Профилактический визит </w:t>
      </w:r>
      <w:r w:rsidRPr="00246D40">
        <w:rPr>
          <w:sz w:val="28"/>
          <w:szCs w:val="28"/>
        </w:rPr>
        <w:t>проводится в форме профилактической беседы по месту осуществления деятельности контролируемого лица либо путем использования видео-конференц</w:t>
      </w:r>
      <w:r>
        <w:rPr>
          <w:sz w:val="28"/>
          <w:szCs w:val="28"/>
        </w:rPr>
        <w:t xml:space="preserve">-связи.      </w:t>
      </w:r>
    </w:p>
    <w:p w14:paraId="24847B78" w14:textId="77777777" w:rsidR="00284606" w:rsidRPr="00F6650B" w:rsidRDefault="00284606" w:rsidP="00284606">
      <w:pPr>
        <w:pStyle w:val="ConsPlusNormal"/>
        <w:ind w:firstLine="540"/>
        <w:jc w:val="both"/>
        <w:rPr>
          <w:sz w:val="28"/>
          <w:szCs w:val="28"/>
        </w:rPr>
      </w:pPr>
      <w:r w:rsidRPr="00534E3C">
        <w:rPr>
          <w:sz w:val="28"/>
          <w:szCs w:val="28"/>
        </w:rPr>
        <w:t xml:space="preserve">В ходе профилактического визита контролируемое лицо информируется </w:t>
      </w:r>
      <w:r w:rsidRPr="00534E3C">
        <w:rPr>
          <w:sz w:val="28"/>
          <w:szCs w:val="28"/>
        </w:rPr>
        <w:br/>
        <w:t xml:space="preserve">об обязательных требованиях, предъявляемых к его деятельности либо </w:t>
      </w:r>
      <w:r w:rsidRPr="00534E3C">
        <w:rPr>
          <w:sz w:val="28"/>
          <w:szCs w:val="28"/>
        </w:rPr>
        <w:br/>
        <w:t xml:space="preserve">к принадлежащим ему объектам контроля, их соответствии критериям риска, основаниях и о рекомендуемых способах снижения категории риска, а также </w:t>
      </w:r>
      <w:r w:rsidRPr="00534E3C">
        <w:rPr>
          <w:sz w:val="28"/>
          <w:szCs w:val="28"/>
        </w:rPr>
        <w:br/>
        <w:t xml:space="preserve">о видах, содержании и об интенсивности контрольных мероприятий, проводимых в </w:t>
      </w:r>
      <w:r w:rsidRPr="00F6650B">
        <w:rPr>
          <w:sz w:val="28"/>
          <w:szCs w:val="28"/>
        </w:rPr>
        <w:t xml:space="preserve">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09815F1F" w14:textId="77777777" w:rsidR="00284606" w:rsidRPr="00F6650B" w:rsidRDefault="00284606" w:rsidP="00284606">
      <w:pPr>
        <w:pStyle w:val="ConsPlusNormal"/>
        <w:ind w:firstLine="540"/>
        <w:jc w:val="both"/>
        <w:rPr>
          <w:bCs/>
          <w:sz w:val="28"/>
          <w:szCs w:val="28"/>
        </w:rPr>
      </w:pPr>
      <w:r w:rsidRPr="00F6650B">
        <w:rPr>
          <w:bCs/>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(инициативный профилактический визит).</w:t>
      </w:r>
    </w:p>
    <w:p w14:paraId="60227D79" w14:textId="1FE2E11B" w:rsidR="00284606" w:rsidRPr="00284606" w:rsidRDefault="00284606" w:rsidP="00284606">
      <w:pPr>
        <w:spacing w:line="288" w:lineRule="atLeast"/>
        <w:ind w:firstLine="540"/>
        <w:jc w:val="both"/>
        <w:rPr>
          <w:sz w:val="28"/>
          <w:szCs w:val="28"/>
        </w:rPr>
      </w:pPr>
      <w:r w:rsidRPr="00284606">
        <w:rPr>
          <w:sz w:val="28"/>
          <w:szCs w:val="28"/>
        </w:rPr>
        <w:t>Обязательный профилактический визит проводится не более одного раза в год:</w:t>
      </w:r>
    </w:p>
    <w:p w14:paraId="263484CB" w14:textId="77777777" w:rsidR="00284606" w:rsidRPr="00284606" w:rsidRDefault="00284606" w:rsidP="00284606">
      <w:pPr>
        <w:spacing w:line="288" w:lineRule="atLeast"/>
        <w:ind w:firstLine="540"/>
        <w:jc w:val="both"/>
        <w:rPr>
          <w:sz w:val="28"/>
          <w:szCs w:val="28"/>
        </w:rPr>
      </w:pPr>
      <w:r w:rsidRPr="00284606">
        <w:rPr>
          <w:sz w:val="28"/>
          <w:szCs w:val="28"/>
        </w:rPr>
        <w:t>1)</w:t>
      </w:r>
      <w:r w:rsidRPr="00284606">
        <w:rPr>
          <w:sz w:val="28"/>
          <w:szCs w:val="28"/>
        </w:rPr>
        <w:tab/>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Постановлением Правительства Российской Федерации от 01.10.2025 № 1511; </w:t>
      </w:r>
    </w:p>
    <w:p w14:paraId="47D7208F" w14:textId="77777777" w:rsidR="00284606" w:rsidRPr="00284606" w:rsidRDefault="00284606" w:rsidP="00284606">
      <w:pPr>
        <w:spacing w:line="288" w:lineRule="atLeast"/>
        <w:ind w:firstLine="540"/>
        <w:jc w:val="both"/>
        <w:rPr>
          <w:sz w:val="28"/>
          <w:szCs w:val="28"/>
        </w:rPr>
      </w:pPr>
      <w:r w:rsidRPr="00284606">
        <w:rPr>
          <w:sz w:val="28"/>
          <w:szCs w:val="28"/>
        </w:rPr>
        <w:t>2)</w:t>
      </w:r>
      <w:r w:rsidRPr="00284606">
        <w:rPr>
          <w:sz w:val="28"/>
          <w:szCs w:val="28"/>
        </w:rPr>
        <w:tab/>
        <w:t>по поручению:</w:t>
      </w:r>
    </w:p>
    <w:p w14:paraId="2308EC5C" w14:textId="77777777" w:rsidR="00284606" w:rsidRPr="00284606" w:rsidRDefault="00284606" w:rsidP="00284606">
      <w:pPr>
        <w:spacing w:line="288" w:lineRule="atLeast"/>
        <w:ind w:firstLine="540"/>
        <w:jc w:val="both"/>
        <w:rPr>
          <w:sz w:val="28"/>
          <w:szCs w:val="28"/>
        </w:rPr>
      </w:pPr>
      <w:r w:rsidRPr="00284606">
        <w:rPr>
          <w:sz w:val="28"/>
          <w:szCs w:val="28"/>
        </w:rPr>
        <w:t>а)</w:t>
      </w:r>
      <w:r w:rsidRPr="00284606">
        <w:rPr>
          <w:sz w:val="28"/>
          <w:szCs w:val="28"/>
        </w:rPr>
        <w:tab/>
        <w:t>Президента Российской Федерации;</w:t>
      </w:r>
    </w:p>
    <w:p w14:paraId="28605A2B" w14:textId="77777777" w:rsidR="00284606" w:rsidRPr="00284606" w:rsidRDefault="00284606" w:rsidP="00284606">
      <w:pPr>
        <w:spacing w:line="288" w:lineRule="atLeast"/>
        <w:ind w:firstLine="540"/>
        <w:jc w:val="both"/>
        <w:rPr>
          <w:sz w:val="28"/>
          <w:szCs w:val="28"/>
        </w:rPr>
      </w:pPr>
      <w:r w:rsidRPr="00284606">
        <w:rPr>
          <w:sz w:val="28"/>
          <w:szCs w:val="28"/>
        </w:rPr>
        <w:t>б)</w:t>
      </w:r>
      <w:r w:rsidRPr="00284606">
        <w:rPr>
          <w:sz w:val="28"/>
          <w:szCs w:val="28"/>
        </w:rPr>
        <w:tab/>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136FE7CF" w14:textId="77777777" w:rsidR="00284606" w:rsidRPr="00284606" w:rsidRDefault="00284606" w:rsidP="00284606">
      <w:pPr>
        <w:spacing w:line="288" w:lineRule="atLeast"/>
        <w:ind w:firstLine="540"/>
        <w:jc w:val="both"/>
        <w:rPr>
          <w:sz w:val="28"/>
          <w:szCs w:val="28"/>
        </w:rPr>
      </w:pPr>
      <w:r w:rsidRPr="00284606">
        <w:rPr>
          <w:sz w:val="28"/>
          <w:szCs w:val="28"/>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Закона № 248-ФЗ.</w:t>
      </w:r>
    </w:p>
    <w:p w14:paraId="471CAEEA" w14:textId="77777777" w:rsidR="00284606" w:rsidRPr="00284606" w:rsidRDefault="00284606" w:rsidP="00284606">
      <w:pPr>
        <w:spacing w:line="288" w:lineRule="atLeast"/>
        <w:ind w:firstLine="540"/>
        <w:jc w:val="both"/>
        <w:rPr>
          <w:sz w:val="28"/>
          <w:szCs w:val="28"/>
        </w:rPr>
      </w:pPr>
      <w:r w:rsidRPr="00284606">
        <w:rPr>
          <w:sz w:val="28"/>
          <w:szCs w:val="28"/>
        </w:rPr>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14:paraId="326F221F" w14:textId="77777777" w:rsidR="00284606" w:rsidRPr="00284606" w:rsidRDefault="00284606" w:rsidP="00284606">
      <w:pPr>
        <w:spacing w:line="288" w:lineRule="atLeast"/>
        <w:ind w:firstLine="540"/>
        <w:jc w:val="both"/>
        <w:rPr>
          <w:sz w:val="28"/>
          <w:szCs w:val="28"/>
        </w:rPr>
      </w:pPr>
      <w:r w:rsidRPr="00284606">
        <w:rPr>
          <w:sz w:val="28"/>
          <w:szCs w:val="28"/>
        </w:rPr>
        <w:t>Срок проведения обязательного профилактического визита не может превышать десять рабочих дней.</w:t>
      </w:r>
    </w:p>
    <w:p w14:paraId="6C7CD44E" w14:textId="77777777" w:rsidR="00284606" w:rsidRPr="00284606" w:rsidRDefault="00284606" w:rsidP="00284606">
      <w:pPr>
        <w:spacing w:line="288" w:lineRule="atLeast"/>
        <w:ind w:firstLine="540"/>
        <w:jc w:val="both"/>
        <w:rPr>
          <w:sz w:val="28"/>
          <w:szCs w:val="28"/>
        </w:rPr>
      </w:pPr>
      <w:r w:rsidRPr="00284606">
        <w:rPr>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 для контрольных (надзорных) мероприятий.</w:t>
      </w:r>
    </w:p>
    <w:p w14:paraId="0BE99466" w14:textId="77777777" w:rsidR="00284606" w:rsidRPr="00284606" w:rsidRDefault="00284606" w:rsidP="00284606">
      <w:pPr>
        <w:spacing w:line="288" w:lineRule="atLeast"/>
        <w:ind w:firstLine="540"/>
        <w:jc w:val="both"/>
        <w:rPr>
          <w:sz w:val="28"/>
          <w:szCs w:val="28"/>
        </w:rPr>
      </w:pPr>
      <w:r w:rsidRPr="00284606">
        <w:rPr>
          <w:sz w:val="28"/>
          <w:szCs w:val="28"/>
        </w:rPr>
        <w:lastRenderedPageBreak/>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 для контрольных (надзорных) мероприятий.</w:t>
      </w:r>
    </w:p>
    <w:p w14:paraId="1AEEBB70" w14:textId="77777777" w:rsidR="00284606" w:rsidRPr="00284606" w:rsidRDefault="00284606" w:rsidP="00284606">
      <w:pPr>
        <w:spacing w:line="288" w:lineRule="atLeast"/>
        <w:ind w:firstLine="540"/>
        <w:jc w:val="both"/>
        <w:rPr>
          <w:sz w:val="28"/>
          <w:szCs w:val="28"/>
        </w:rPr>
      </w:pPr>
      <w:r w:rsidRPr="00284606">
        <w:rPr>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Закона № 248-ФЗ для контрольных (надзорных) мероприятий.</w:t>
      </w:r>
    </w:p>
    <w:p w14:paraId="53997BDF" w14:textId="77777777" w:rsidR="00284606" w:rsidRPr="00324CF0" w:rsidRDefault="00284606" w:rsidP="00284606">
      <w:pPr>
        <w:spacing w:line="288" w:lineRule="atLeast"/>
        <w:ind w:firstLine="540"/>
        <w:jc w:val="both"/>
        <w:rPr>
          <w:sz w:val="28"/>
          <w:szCs w:val="28"/>
        </w:rPr>
      </w:pPr>
      <w:r w:rsidRPr="00284606">
        <w:rPr>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231FF17" w14:textId="77777777" w:rsidR="00284606" w:rsidRPr="00F6650B" w:rsidRDefault="00284606" w:rsidP="00284606">
      <w:pPr>
        <w:pStyle w:val="ConsPlusNormal"/>
        <w:ind w:firstLine="540"/>
        <w:jc w:val="both"/>
        <w:rPr>
          <w:bCs/>
          <w:iCs/>
          <w:sz w:val="28"/>
          <w:szCs w:val="28"/>
        </w:rPr>
      </w:pPr>
      <w:r w:rsidRPr="00F1356E">
        <w:rPr>
          <w:bCs/>
          <w:sz w:val="28"/>
          <w:szCs w:val="28"/>
        </w:rPr>
        <w:t xml:space="preserve">При </w:t>
      </w:r>
      <w:r w:rsidRPr="00F6650B">
        <w:rPr>
          <w:bCs/>
          <w:sz w:val="28"/>
          <w:szCs w:val="28"/>
        </w:rPr>
        <w:t xml:space="preserve">проведении обязательного профилактического визита </w:t>
      </w:r>
      <w:r w:rsidRPr="00F6650B">
        <w:rPr>
          <w:bCs/>
          <w:iCs/>
          <w:sz w:val="28"/>
          <w:szCs w:val="28"/>
        </w:rPr>
        <w:t>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14:paraId="4B0E4D46" w14:textId="5DE284AD" w:rsidR="00284606" w:rsidRDefault="00284606" w:rsidP="00284606">
      <w:pPr>
        <w:pStyle w:val="ConsPlusNormal"/>
        <w:ind w:firstLine="539"/>
        <w:contextualSpacing/>
        <w:jc w:val="both"/>
        <w:rPr>
          <w:noProof/>
          <w:sz w:val="28"/>
          <w:szCs w:val="28"/>
        </w:rPr>
      </w:pPr>
      <w:r w:rsidRPr="009B0B64">
        <w:rPr>
          <w:sz w:val="28"/>
          <w:szCs w:val="28"/>
        </w:rPr>
        <w:t xml:space="preserve">Контролируемое лицо вправе обратиться в орган муниципального земельного контроля с заявлением о </w:t>
      </w:r>
      <w:r w:rsidRPr="00F6650B">
        <w:rPr>
          <w:sz w:val="28"/>
          <w:szCs w:val="28"/>
        </w:rPr>
        <w:t>проведении в отношении его</w:t>
      </w:r>
      <w:r>
        <w:rPr>
          <w:sz w:val="28"/>
          <w:szCs w:val="28"/>
        </w:rPr>
        <w:t xml:space="preserve"> </w:t>
      </w:r>
      <w:r w:rsidRPr="00284606">
        <w:rPr>
          <w:sz w:val="28"/>
          <w:szCs w:val="28"/>
        </w:rPr>
        <w:t>инициативного</w:t>
      </w:r>
      <w:r w:rsidRPr="00F6650B">
        <w:rPr>
          <w:sz w:val="28"/>
          <w:szCs w:val="28"/>
        </w:rPr>
        <w:t xml:space="preserve"> профилактического визита (далее - заявление</w:t>
      </w:r>
      <w:r w:rsidRPr="00F6650B">
        <w:rPr>
          <w:noProof/>
          <w:sz w:val="28"/>
          <w:szCs w:val="28"/>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EB74B2C" w14:textId="77777777" w:rsidR="00284606" w:rsidRPr="00585CF1" w:rsidRDefault="00284606" w:rsidP="00284606">
      <w:pPr>
        <w:pStyle w:val="ConsPlusNormal"/>
        <w:ind w:firstLine="539"/>
        <w:contextualSpacing/>
        <w:jc w:val="both"/>
        <w:rPr>
          <w:noProof/>
          <w:sz w:val="28"/>
          <w:szCs w:val="28"/>
        </w:rPr>
      </w:pPr>
      <w:r w:rsidRPr="00284606">
        <w:rPr>
          <w:noProof/>
          <w:sz w:val="28"/>
          <w:szCs w:val="28"/>
        </w:rPr>
        <w:t xml:space="preserve">Контролируемое лицо подает заявление о проведении инициативного профилактического визита посредством единого портала государственных </w:t>
      </w:r>
      <w:r w:rsidRPr="00284606">
        <w:rPr>
          <w:sz w:val="28"/>
          <w:szCs w:val="28"/>
        </w:rPr>
        <w:t>и муниципальных</w:t>
      </w:r>
      <w:r w:rsidRPr="00284606">
        <w:rPr>
          <w:noProof/>
          <w:sz w:val="28"/>
          <w:szCs w:val="28"/>
        </w:rPr>
        <w:t xml:space="preserve"> услуг или регионального портала государственных и муниципальных услуг.</w:t>
      </w:r>
    </w:p>
    <w:p w14:paraId="58CBC188" w14:textId="28AF5AF2" w:rsidR="00284606" w:rsidRPr="00246D40" w:rsidRDefault="00284606" w:rsidP="00284606">
      <w:pPr>
        <w:pStyle w:val="ConsPlusNormal"/>
        <w:ind w:firstLine="539"/>
        <w:contextualSpacing/>
        <w:jc w:val="both"/>
        <w:rPr>
          <w:sz w:val="28"/>
          <w:szCs w:val="28"/>
        </w:rPr>
      </w:pPr>
      <w:r w:rsidRPr="00F6650B">
        <w:rPr>
          <w:sz w:val="28"/>
          <w:szCs w:val="28"/>
        </w:rPr>
        <w:t>Орган муниципального земельного контроля</w:t>
      </w:r>
      <w:r w:rsidRPr="00246D40">
        <w:rPr>
          <w:sz w:val="28"/>
          <w:szCs w:val="28"/>
        </w:rPr>
        <w:t xml:space="preserve"> рассматривает заявление в течение десяти рабочих дней и принимает решение о проведении </w:t>
      </w:r>
      <w:r w:rsidRPr="00284606">
        <w:rPr>
          <w:sz w:val="28"/>
          <w:szCs w:val="28"/>
        </w:rPr>
        <w:t>инициативного</w:t>
      </w:r>
      <w:r w:rsidRPr="00246D40">
        <w:rPr>
          <w:sz w:val="28"/>
          <w:szCs w:val="28"/>
        </w:rPr>
        <w:t xml:space="preserve"> профилактического визита либо об отказе в его проведении, о чем уведомляет контролируемое лицо.</w:t>
      </w:r>
    </w:p>
    <w:p w14:paraId="1BCC63A3" w14:textId="6A40C7BC" w:rsidR="00284606" w:rsidRPr="00246D40" w:rsidRDefault="00284606" w:rsidP="00284606">
      <w:pPr>
        <w:pStyle w:val="ConsPlusNormal"/>
        <w:ind w:firstLine="539"/>
        <w:contextualSpacing/>
        <w:jc w:val="both"/>
        <w:rPr>
          <w:sz w:val="28"/>
          <w:szCs w:val="28"/>
        </w:rPr>
      </w:pPr>
      <w:r w:rsidRPr="00246D40">
        <w:rPr>
          <w:sz w:val="28"/>
          <w:szCs w:val="28"/>
        </w:rPr>
        <w:t xml:space="preserve">Орган муниципального земельного контроля принимает решение об отказе </w:t>
      </w:r>
      <w:r w:rsidRPr="00246D40">
        <w:rPr>
          <w:sz w:val="28"/>
          <w:szCs w:val="28"/>
        </w:rPr>
        <w:br/>
        <w:t xml:space="preserve">в проведении </w:t>
      </w:r>
      <w:r w:rsidRPr="00284606">
        <w:rPr>
          <w:sz w:val="28"/>
          <w:szCs w:val="28"/>
        </w:rPr>
        <w:t>инициативного</w:t>
      </w:r>
      <w:r w:rsidRPr="00246D40">
        <w:rPr>
          <w:sz w:val="28"/>
          <w:szCs w:val="28"/>
        </w:rPr>
        <w:t xml:space="preserve"> профилактического визита по заявлению по одному из следующих оснований:</w:t>
      </w:r>
    </w:p>
    <w:p w14:paraId="0B1726E8" w14:textId="77777777" w:rsidR="00284606" w:rsidRPr="00246D40" w:rsidRDefault="00284606" w:rsidP="00284606">
      <w:pPr>
        <w:pStyle w:val="ConsPlusNormal"/>
        <w:ind w:firstLine="539"/>
        <w:contextualSpacing/>
        <w:jc w:val="both"/>
        <w:rPr>
          <w:sz w:val="28"/>
          <w:szCs w:val="28"/>
        </w:rPr>
      </w:pPr>
      <w:r w:rsidRPr="00246D40">
        <w:rPr>
          <w:sz w:val="28"/>
          <w:szCs w:val="28"/>
        </w:rPr>
        <w:t xml:space="preserve">1) от контролируемого лица поступило уведомление об отзыве заявления </w:t>
      </w:r>
      <w:r w:rsidRPr="00246D40">
        <w:rPr>
          <w:sz w:val="28"/>
          <w:szCs w:val="28"/>
        </w:rPr>
        <w:br/>
        <w:t>о проведении профилактического визита;</w:t>
      </w:r>
    </w:p>
    <w:p w14:paraId="123C38B9" w14:textId="77777777" w:rsidR="00284606" w:rsidRPr="00F6650B" w:rsidRDefault="00284606" w:rsidP="00284606">
      <w:pPr>
        <w:pStyle w:val="ConsPlusNormal"/>
        <w:ind w:firstLine="539"/>
        <w:contextualSpacing/>
        <w:jc w:val="both"/>
        <w:rPr>
          <w:sz w:val="28"/>
          <w:szCs w:val="28"/>
        </w:rPr>
      </w:pPr>
      <w:r w:rsidRPr="00F6650B">
        <w:rPr>
          <w:sz w:val="28"/>
          <w:szCs w:val="28"/>
        </w:rPr>
        <w:t>2) в течение года до даты подачи заявления контрольным (надзорным) органом проведен профилактический визит по ранее поданному заявлению;</w:t>
      </w:r>
    </w:p>
    <w:p w14:paraId="2B58CBA7" w14:textId="475E0FB1" w:rsidR="00284606" w:rsidRPr="00246D40" w:rsidRDefault="00284606" w:rsidP="00284606">
      <w:pPr>
        <w:pStyle w:val="ConsPlusNormal"/>
        <w:ind w:firstLine="539"/>
        <w:contextualSpacing/>
        <w:jc w:val="both"/>
        <w:rPr>
          <w:sz w:val="28"/>
          <w:szCs w:val="28"/>
        </w:rPr>
      </w:pPr>
      <w:r w:rsidRPr="00F6650B">
        <w:rPr>
          <w:sz w:val="28"/>
          <w:szCs w:val="28"/>
        </w:rPr>
        <w:t>3) в течение шести месяцев до даты подачи заявления</w:t>
      </w:r>
      <w:r>
        <w:rPr>
          <w:sz w:val="28"/>
          <w:szCs w:val="28"/>
        </w:rPr>
        <w:t xml:space="preserve"> </w:t>
      </w:r>
      <w:r w:rsidRPr="00F6650B">
        <w:rPr>
          <w:sz w:val="28"/>
          <w:szCs w:val="28"/>
        </w:rPr>
        <w:t>проведение профилактического визита было невозможно в связи с отсутствием</w:t>
      </w:r>
      <w:r w:rsidRPr="00246D40">
        <w:rPr>
          <w:sz w:val="28"/>
          <w:szCs w:val="28"/>
        </w:rPr>
        <w:t xml:space="preserve"> контролируемого лица по месту осуществления деятельности либо в связи </w:t>
      </w:r>
      <w:r w:rsidRPr="00246D40">
        <w:rPr>
          <w:sz w:val="28"/>
          <w:szCs w:val="28"/>
        </w:rPr>
        <w:br/>
        <w:t>с иными действиями (бездействием) контролируемого лица, повлекшими невозможность проведения профилактического визита;</w:t>
      </w:r>
    </w:p>
    <w:p w14:paraId="08899339" w14:textId="7E8CD190" w:rsidR="00284606" w:rsidRDefault="00284606" w:rsidP="00284606">
      <w:pPr>
        <w:pStyle w:val="ConsPlusNormal"/>
        <w:ind w:firstLine="539"/>
        <w:contextualSpacing/>
        <w:jc w:val="both"/>
        <w:rPr>
          <w:sz w:val="28"/>
          <w:szCs w:val="28"/>
        </w:rPr>
      </w:pPr>
      <w:r w:rsidRPr="00246D40">
        <w:rPr>
          <w:sz w:val="28"/>
          <w:szCs w:val="28"/>
        </w:rPr>
        <w:lastRenderedPageBreak/>
        <w:t>4) заявление содержит нецензурные либо оскорбительные выражения, угрозы жизни, здоровью и имуществу должностных лиц органа муниципального земельног</w:t>
      </w:r>
      <w:r>
        <w:rPr>
          <w:sz w:val="28"/>
          <w:szCs w:val="28"/>
        </w:rPr>
        <w:t>о контроля либо членов их семей;</w:t>
      </w:r>
    </w:p>
    <w:p w14:paraId="20E1A51C" w14:textId="77777777" w:rsidR="00284606" w:rsidRPr="00284606" w:rsidRDefault="00284606" w:rsidP="00284606">
      <w:pPr>
        <w:pStyle w:val="ConsPlusNormal"/>
        <w:ind w:firstLine="539"/>
        <w:contextualSpacing/>
        <w:jc w:val="both"/>
        <w:rPr>
          <w:sz w:val="28"/>
          <w:szCs w:val="28"/>
        </w:rPr>
      </w:pPr>
      <w:r w:rsidRPr="00284606">
        <w:rPr>
          <w:sz w:val="28"/>
          <w:szCs w:val="28"/>
        </w:rPr>
        <w:t>5) контролируемое лицо не соответствует критериям, предусмотренным частью 1 статьи 52.2 Закона № 248-ФЗ.</w:t>
      </w:r>
    </w:p>
    <w:p w14:paraId="0B87EDE1" w14:textId="77777777" w:rsidR="00284606" w:rsidRPr="00284606" w:rsidRDefault="00284606" w:rsidP="00284606">
      <w:pPr>
        <w:pStyle w:val="ConsPlusNormal"/>
        <w:ind w:firstLine="539"/>
        <w:contextualSpacing/>
        <w:jc w:val="both"/>
        <w:rPr>
          <w:sz w:val="28"/>
          <w:szCs w:val="28"/>
        </w:rPr>
      </w:pPr>
      <w:r w:rsidRPr="00284606">
        <w:rPr>
          <w:sz w:val="28"/>
          <w:szCs w:val="28"/>
        </w:rP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14:paraId="78BD87E2" w14:textId="77777777" w:rsidR="00284606" w:rsidRPr="00246D40" w:rsidRDefault="00284606" w:rsidP="00284606">
      <w:pPr>
        <w:pStyle w:val="ConsPlusNormal"/>
        <w:ind w:firstLine="539"/>
        <w:contextualSpacing/>
        <w:jc w:val="both"/>
        <w:rPr>
          <w:sz w:val="28"/>
          <w:szCs w:val="28"/>
        </w:rPr>
      </w:pPr>
      <w:r w:rsidRPr="00284606">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14:paraId="1A12DD51" w14:textId="7B508076" w:rsidR="00284606" w:rsidRDefault="00284606" w:rsidP="00284606">
      <w:pPr>
        <w:pStyle w:val="ConsPlusNormal"/>
        <w:ind w:firstLine="539"/>
        <w:contextualSpacing/>
        <w:jc w:val="both"/>
        <w:rPr>
          <w:sz w:val="28"/>
          <w:szCs w:val="28"/>
        </w:rPr>
      </w:pPr>
      <w:r w:rsidRPr="00246D40">
        <w:rPr>
          <w:sz w:val="28"/>
          <w:szCs w:val="28"/>
        </w:rPr>
        <w:t xml:space="preserve">В случае принятия решения о проведении </w:t>
      </w:r>
      <w:r w:rsidRPr="00284606">
        <w:rPr>
          <w:sz w:val="28"/>
          <w:szCs w:val="28"/>
        </w:rPr>
        <w:t>инициативного</w:t>
      </w:r>
      <w:r w:rsidRPr="00D72B57">
        <w:rPr>
          <w:sz w:val="28"/>
          <w:szCs w:val="28"/>
        </w:rPr>
        <w:t xml:space="preserve"> </w:t>
      </w:r>
      <w:r w:rsidRPr="00246D40">
        <w:rPr>
          <w:sz w:val="28"/>
          <w:szCs w:val="28"/>
        </w:rPr>
        <w:t>профилактического визита по заявлению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60C13BC6" w14:textId="5CE77459" w:rsidR="00284606" w:rsidRPr="00D72B57" w:rsidRDefault="00284606" w:rsidP="00284606">
      <w:pPr>
        <w:pStyle w:val="af2"/>
        <w:spacing w:before="90" w:beforeAutospacing="0" w:after="90" w:afterAutospacing="0"/>
        <w:ind w:firstLine="675"/>
        <w:jc w:val="both"/>
        <w:rPr>
          <w:strike/>
          <w:sz w:val="28"/>
          <w:szCs w:val="28"/>
        </w:rPr>
      </w:pPr>
      <w:r w:rsidRPr="00284606">
        <w:rPr>
          <w:sz w:val="28"/>
          <w:szCs w:val="28"/>
        </w:rPr>
        <w:t>5.8.</w:t>
      </w:r>
      <w:r w:rsidRPr="002020FD">
        <w:rPr>
          <w:sz w:val="28"/>
          <w:szCs w:val="28"/>
        </w:rPr>
        <w:t xml:space="preserve"> Профилактические мероприятия осуществляются в соответствии </w:t>
      </w:r>
      <w:r w:rsidRPr="002020FD">
        <w:rPr>
          <w:sz w:val="28"/>
          <w:szCs w:val="28"/>
        </w:rPr>
        <w:br/>
        <w:t>с программой профилактики в области мун</w:t>
      </w:r>
      <w:r>
        <w:rPr>
          <w:sz w:val="28"/>
          <w:szCs w:val="28"/>
        </w:rPr>
        <w:t>иципального земельного контроля.</w:t>
      </w:r>
      <w:r w:rsidRPr="002020FD">
        <w:rPr>
          <w:sz w:val="28"/>
          <w:szCs w:val="28"/>
        </w:rPr>
        <w:t xml:space="preserve"> </w:t>
      </w:r>
    </w:p>
    <w:p w14:paraId="7169AF56" w14:textId="77777777" w:rsidR="00BD0AFD" w:rsidRDefault="00BD0AFD" w:rsidP="00BD0AFD">
      <w:pPr>
        <w:jc w:val="both"/>
        <w:rPr>
          <w:sz w:val="28"/>
          <w:szCs w:val="28"/>
        </w:rPr>
      </w:pPr>
    </w:p>
    <w:p w14:paraId="7E7869B4" w14:textId="2CE5BC01" w:rsidR="00BD0AFD" w:rsidRPr="0082221D" w:rsidRDefault="00BD0AFD" w:rsidP="0082221D">
      <w:pPr>
        <w:jc w:val="center"/>
        <w:rPr>
          <w:b/>
          <w:bCs/>
          <w:sz w:val="28"/>
          <w:szCs w:val="28"/>
        </w:rPr>
      </w:pPr>
      <w:r w:rsidRPr="0082221D">
        <w:rPr>
          <w:b/>
          <w:bCs/>
          <w:sz w:val="28"/>
          <w:szCs w:val="28"/>
        </w:rPr>
        <w:t xml:space="preserve">6. </w:t>
      </w:r>
      <w:r w:rsidR="006D31A5">
        <w:rPr>
          <w:b/>
          <w:bCs/>
          <w:sz w:val="28"/>
          <w:szCs w:val="28"/>
        </w:rPr>
        <w:t>О</w:t>
      </w:r>
      <w:r w:rsidR="006D31A5" w:rsidRPr="0082221D">
        <w:rPr>
          <w:b/>
          <w:bCs/>
          <w:sz w:val="28"/>
          <w:szCs w:val="28"/>
        </w:rPr>
        <w:t>существление муниципального земельного контроля</w:t>
      </w:r>
    </w:p>
    <w:p w14:paraId="487A5FF0" w14:textId="77777777" w:rsidR="0082221D" w:rsidRDefault="0082221D" w:rsidP="00BD0AFD">
      <w:pPr>
        <w:ind w:firstLine="708"/>
        <w:jc w:val="both"/>
        <w:rPr>
          <w:sz w:val="28"/>
          <w:szCs w:val="28"/>
        </w:rPr>
      </w:pPr>
    </w:p>
    <w:p w14:paraId="4749FD5B" w14:textId="77777777" w:rsidR="00284606" w:rsidRPr="00246D40" w:rsidRDefault="00284606" w:rsidP="00284606">
      <w:pPr>
        <w:pStyle w:val="ConsPlusNormal"/>
        <w:ind w:firstLine="539"/>
        <w:jc w:val="both"/>
        <w:rPr>
          <w:sz w:val="28"/>
          <w:szCs w:val="28"/>
        </w:rPr>
      </w:pPr>
      <w:r w:rsidRPr="00284606">
        <w:rPr>
          <w:sz w:val="28"/>
          <w:szCs w:val="28"/>
        </w:rPr>
        <w:t>6.1.</w:t>
      </w:r>
      <w:r w:rsidRPr="00246D40">
        <w:rPr>
          <w:sz w:val="28"/>
          <w:szCs w:val="28"/>
        </w:rPr>
        <w:t xml:space="preserve"> Контрольные (надзорные) 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w:t>
      </w:r>
      <w:r w:rsidRPr="00246D40">
        <w:rPr>
          <w:sz w:val="28"/>
          <w:szCs w:val="28"/>
        </w:rPr>
        <w:br/>
        <w:t>в соответствии с Законом № 248-ФЗ.</w:t>
      </w:r>
    </w:p>
    <w:p w14:paraId="7C89618C" w14:textId="77777777" w:rsidR="00284606" w:rsidRPr="00246D40" w:rsidRDefault="00284606" w:rsidP="00284606">
      <w:pPr>
        <w:ind w:firstLine="539"/>
        <w:jc w:val="both"/>
        <w:rPr>
          <w:rFonts w:ascii="Verdana" w:hAnsi="Verdana"/>
          <w:sz w:val="28"/>
          <w:szCs w:val="28"/>
        </w:rPr>
      </w:pPr>
      <w:r w:rsidRPr="00284606">
        <w:rPr>
          <w:sz w:val="28"/>
          <w:szCs w:val="28"/>
        </w:rPr>
        <w:t>6.2</w:t>
      </w:r>
      <w:r w:rsidRPr="00246D40">
        <w:rPr>
          <w:sz w:val="28"/>
          <w:szCs w:val="28"/>
        </w:rPr>
        <w:t xml:space="preserve">. В целях фиксации должностным лицом, уполномоченным </w:t>
      </w:r>
      <w:r w:rsidRPr="00246D40">
        <w:rPr>
          <w:sz w:val="28"/>
          <w:szCs w:val="28"/>
        </w:rPr>
        <w:br/>
        <w:t xml:space="preserve">на осуществление муниципального земельного контроля (далее - инспектор), </w:t>
      </w:r>
      <w:r w:rsidRPr="00246D40">
        <w:rPr>
          <w:sz w:val="28"/>
          <w:szCs w:val="28"/>
        </w:rPr>
        <w:br/>
        <w:t xml:space="preserve">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w:t>
      </w:r>
      <w:r w:rsidRPr="00246D40">
        <w:rPr>
          <w:sz w:val="28"/>
          <w:szCs w:val="28"/>
        </w:rPr>
        <w:br/>
        <w:t>и видеозапись.</w:t>
      </w:r>
    </w:p>
    <w:p w14:paraId="3D7041BA" w14:textId="77777777" w:rsidR="00284606" w:rsidRPr="00246D40" w:rsidRDefault="00284606" w:rsidP="00284606">
      <w:pPr>
        <w:ind w:firstLine="539"/>
        <w:jc w:val="both"/>
        <w:rPr>
          <w:rFonts w:ascii="Verdana" w:hAnsi="Verdana"/>
          <w:sz w:val="28"/>
          <w:szCs w:val="28"/>
        </w:rPr>
      </w:pPr>
      <w:r w:rsidRPr="00246D40">
        <w:rPr>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14:paraId="16965ECE" w14:textId="77777777" w:rsidR="00284606" w:rsidRPr="00246D40" w:rsidRDefault="00284606" w:rsidP="00284606">
      <w:pPr>
        <w:ind w:firstLine="539"/>
        <w:jc w:val="both"/>
        <w:rPr>
          <w:rFonts w:ascii="Verdana" w:hAnsi="Verdana"/>
          <w:sz w:val="28"/>
          <w:szCs w:val="28"/>
        </w:rPr>
      </w:pPr>
      <w:r w:rsidRPr="00246D40">
        <w:rPr>
          <w:sz w:val="28"/>
          <w:szCs w:val="28"/>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w:t>
      </w:r>
      <w:r w:rsidRPr="00246D40">
        <w:rPr>
          <w:sz w:val="28"/>
          <w:szCs w:val="28"/>
        </w:rPr>
        <w:lastRenderedPageBreak/>
        <w:t>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21BFBD56" w14:textId="77777777" w:rsidR="00284606" w:rsidRPr="00346F76" w:rsidRDefault="00284606" w:rsidP="00284606">
      <w:pPr>
        <w:ind w:firstLine="539"/>
        <w:jc w:val="both"/>
        <w:rPr>
          <w:rFonts w:ascii="Verdana" w:hAnsi="Verdana"/>
          <w:sz w:val="28"/>
          <w:szCs w:val="28"/>
        </w:rPr>
      </w:pPr>
      <w:r w:rsidRPr="00346F76">
        <w:rPr>
          <w:sz w:val="28"/>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53CF3E12" w14:textId="77777777" w:rsidR="00284606" w:rsidRPr="00246D40" w:rsidRDefault="00284606" w:rsidP="00284606">
      <w:pPr>
        <w:ind w:firstLine="539"/>
        <w:jc w:val="both"/>
        <w:rPr>
          <w:rFonts w:ascii="Verdana" w:hAnsi="Verdana"/>
          <w:sz w:val="28"/>
          <w:szCs w:val="28"/>
        </w:rPr>
      </w:pPr>
      <w:r w:rsidRPr="00246D40">
        <w:rPr>
          <w:sz w:val="28"/>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508D0A5C" w14:textId="77777777" w:rsidR="00284606" w:rsidRPr="00246D40" w:rsidRDefault="00284606" w:rsidP="00284606">
      <w:pPr>
        <w:ind w:firstLine="539"/>
        <w:jc w:val="both"/>
        <w:rPr>
          <w:sz w:val="28"/>
          <w:szCs w:val="28"/>
        </w:rPr>
      </w:pPr>
      <w:r w:rsidRPr="00246D40">
        <w:rPr>
          <w:sz w:val="28"/>
          <w:szCs w:val="28"/>
        </w:rPr>
        <w:t>Результаты проведения фотосъемки, аудио- и видеозаписи являются приложением к акту контрольного (надзорного) мероприятия.</w:t>
      </w:r>
    </w:p>
    <w:p w14:paraId="4DD352BF" w14:textId="77777777" w:rsidR="00284606" w:rsidRPr="00246D40" w:rsidRDefault="00284606" w:rsidP="00284606">
      <w:pPr>
        <w:ind w:firstLine="539"/>
        <w:jc w:val="both"/>
        <w:rPr>
          <w:sz w:val="28"/>
          <w:szCs w:val="28"/>
        </w:rPr>
      </w:pPr>
      <w:r w:rsidRPr="00246D40">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3F1A55BC" w14:textId="77777777" w:rsidR="00284606" w:rsidRPr="00246D40" w:rsidRDefault="00284606" w:rsidP="00284606">
      <w:pPr>
        <w:pStyle w:val="ConsPlusNormal"/>
        <w:ind w:firstLine="539"/>
        <w:jc w:val="both"/>
        <w:rPr>
          <w:sz w:val="28"/>
          <w:szCs w:val="28"/>
        </w:rPr>
      </w:pPr>
      <w:r w:rsidRPr="00284606">
        <w:rPr>
          <w:sz w:val="28"/>
          <w:szCs w:val="28"/>
        </w:rPr>
        <w:t>6.3</w:t>
      </w:r>
      <w:r>
        <w:rPr>
          <w:sz w:val="28"/>
          <w:szCs w:val="28"/>
        </w:rPr>
        <w:t>.</w:t>
      </w:r>
      <w:r w:rsidRPr="00246D40">
        <w:rPr>
          <w:sz w:val="28"/>
          <w:szCs w:val="28"/>
        </w:rPr>
        <w:t xml:space="preserve"> При осуществлении контрольных мероприятий может использоваться мобильное приложение «Проверки Подмосковья» с автоматической передачей результатов в Единую государственн</w:t>
      </w:r>
      <w:r>
        <w:rPr>
          <w:sz w:val="28"/>
          <w:szCs w:val="28"/>
        </w:rPr>
        <w:t>ую</w:t>
      </w:r>
      <w:r w:rsidRPr="00246D40">
        <w:rPr>
          <w:sz w:val="28"/>
          <w:szCs w:val="28"/>
        </w:rPr>
        <w:t xml:space="preserve"> информационную систему обеспечения контрольно-надзорной деятельности Московской области (далее - ЕГИС ОКНД).</w:t>
      </w:r>
    </w:p>
    <w:p w14:paraId="7057D9CC" w14:textId="77777777" w:rsidR="00284606" w:rsidRPr="00284606" w:rsidRDefault="00284606" w:rsidP="00284606">
      <w:pPr>
        <w:pStyle w:val="ConsPlusNormal"/>
        <w:ind w:firstLine="539"/>
        <w:jc w:val="both"/>
        <w:rPr>
          <w:sz w:val="28"/>
          <w:szCs w:val="28"/>
        </w:rPr>
      </w:pPr>
      <w:r w:rsidRPr="00284606">
        <w:rPr>
          <w:sz w:val="28"/>
          <w:szCs w:val="28"/>
        </w:rPr>
        <w:t>6.4. И</w:t>
      </w:r>
      <w:r w:rsidRPr="00246D40">
        <w:rPr>
          <w:sz w:val="28"/>
          <w:szCs w:val="28"/>
        </w:rPr>
        <w:t>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w:t>
      </w:r>
      <w:r w:rsidRPr="00284606">
        <w:rPr>
          <w:sz w:val="28"/>
          <w:szCs w:val="28"/>
        </w:rPr>
        <w:t xml:space="preserve">лномоченными на проведение контрольного (надзорного) мероприятия. </w:t>
      </w:r>
    </w:p>
    <w:p w14:paraId="754B5267" w14:textId="77777777" w:rsidR="00284606" w:rsidRPr="00246D40" w:rsidRDefault="00284606" w:rsidP="00284606">
      <w:pPr>
        <w:pStyle w:val="ConsPlusNormal"/>
        <w:ind w:firstLine="539"/>
        <w:jc w:val="both"/>
        <w:rPr>
          <w:sz w:val="28"/>
          <w:szCs w:val="28"/>
        </w:rPr>
      </w:pPr>
      <w:r w:rsidRPr="00284606">
        <w:rPr>
          <w:sz w:val="28"/>
          <w:szCs w:val="28"/>
        </w:rPr>
        <w:t>6.5. К</w:t>
      </w:r>
      <w:r w:rsidRPr="00246D40">
        <w:rPr>
          <w:sz w:val="28"/>
          <w:szCs w:val="28"/>
        </w:rPr>
        <w:t xml:space="preserve">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9" w:history="1">
        <w:r w:rsidRPr="00246D40">
          <w:rPr>
            <w:sz w:val="28"/>
            <w:szCs w:val="28"/>
          </w:rPr>
          <w:t>частью 2 статьи 90</w:t>
        </w:r>
      </w:hyperlink>
      <w:r w:rsidRPr="00246D40">
        <w:rPr>
          <w:sz w:val="28"/>
          <w:szCs w:val="28"/>
        </w:rPr>
        <w:t xml:space="preserve"> Закона </w:t>
      </w:r>
      <w:r w:rsidRPr="00246D40">
        <w:rPr>
          <w:sz w:val="28"/>
          <w:szCs w:val="28"/>
        </w:rPr>
        <w:br/>
        <w:t>№ 248-ФЗ.</w:t>
      </w:r>
    </w:p>
    <w:p w14:paraId="65A53DD0" w14:textId="661B41E4" w:rsidR="00284606" w:rsidRPr="00246D40" w:rsidRDefault="00284606" w:rsidP="00284606">
      <w:pPr>
        <w:pStyle w:val="ConsPlusNormal"/>
        <w:ind w:firstLine="539"/>
        <w:jc w:val="both"/>
        <w:rPr>
          <w:sz w:val="28"/>
          <w:szCs w:val="28"/>
        </w:rPr>
      </w:pPr>
      <w:r w:rsidRPr="00284606">
        <w:rPr>
          <w:sz w:val="28"/>
          <w:szCs w:val="28"/>
        </w:rPr>
        <w:t>6.6.</w:t>
      </w:r>
      <w:r w:rsidRPr="00246D40">
        <w:rPr>
          <w:sz w:val="28"/>
          <w:szCs w:val="28"/>
        </w:rPr>
        <w:t xml:space="preserve">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w:t>
      </w:r>
      <w:r w:rsidR="00B71423">
        <w:rPr>
          <w:sz w:val="28"/>
          <w:szCs w:val="28"/>
        </w:rPr>
        <w:t>,</w:t>
      </w:r>
      <w:r w:rsidRPr="00246D40">
        <w:rPr>
          <w:sz w:val="28"/>
          <w:szCs w:val="28"/>
        </w:rPr>
        <w:t xml:space="preserve"> если по результатам проведения такого мероприятия выявлено нарушение обязательных требований, </w:t>
      </w:r>
      <w:r w:rsidRPr="00246D40">
        <w:rPr>
          <w:sz w:val="28"/>
          <w:szCs w:val="28"/>
        </w:rPr>
        <w:br/>
        <w:t xml:space="preserve">в акте указывается, какое именно обязательное требование нарушено, каким нормативным правовым актом и его структурной единицей оно установлено. </w:t>
      </w:r>
      <w:r w:rsidRPr="00246D40">
        <w:rPr>
          <w:sz w:val="28"/>
          <w:szCs w:val="28"/>
        </w:rPr>
        <w:br/>
        <w:t xml:space="preserve">В случае устранения выявленного нарушения до окончания проведения контрольного (надзорного) мероприятия, предусматривающего взаимодействие </w:t>
      </w:r>
      <w:r w:rsidRPr="00246D40">
        <w:rPr>
          <w:sz w:val="28"/>
          <w:szCs w:val="28"/>
        </w:rPr>
        <w:br/>
        <w:t>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14:paraId="0F415345" w14:textId="77777777" w:rsidR="00284606" w:rsidRDefault="00284606" w:rsidP="00284606">
      <w:pPr>
        <w:pStyle w:val="ConsPlusNormal"/>
        <w:ind w:firstLine="539"/>
        <w:jc w:val="both"/>
        <w:rPr>
          <w:b/>
          <w:bCs/>
          <w:sz w:val="28"/>
          <w:szCs w:val="28"/>
        </w:rPr>
      </w:pPr>
      <w:r w:rsidRPr="00A24F5E">
        <w:rPr>
          <w:bCs/>
          <w:sz w:val="28"/>
          <w:szCs w:val="28"/>
        </w:rPr>
        <w:lastRenderedPageBreak/>
        <w:t xml:space="preserve">Оформление акта производится в день окончания проведения такого мероприятия на месте проведения контрольного (надзорного) </w:t>
      </w:r>
      <w:r w:rsidRPr="00241C8A">
        <w:rPr>
          <w:bCs/>
          <w:sz w:val="28"/>
          <w:szCs w:val="28"/>
        </w:rPr>
        <w:t>мероприятия.</w:t>
      </w:r>
    </w:p>
    <w:p w14:paraId="58243776" w14:textId="77777777" w:rsidR="00284606" w:rsidRPr="00246D40" w:rsidRDefault="00284606" w:rsidP="00284606">
      <w:pPr>
        <w:pStyle w:val="ConsPlusNormal"/>
        <w:ind w:firstLine="539"/>
        <w:jc w:val="both"/>
        <w:rPr>
          <w:sz w:val="28"/>
          <w:szCs w:val="28"/>
        </w:rPr>
      </w:pPr>
      <w:r w:rsidRPr="00246D40">
        <w:rPr>
          <w:sz w:val="28"/>
          <w:szCs w:val="28"/>
        </w:rPr>
        <w:t xml:space="preserve">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14:paraId="007088F5" w14:textId="77777777" w:rsidR="00284606" w:rsidRPr="00246D40" w:rsidRDefault="00284606" w:rsidP="00284606">
      <w:pPr>
        <w:ind w:firstLine="540"/>
        <w:jc w:val="both"/>
        <w:rPr>
          <w:sz w:val="28"/>
          <w:szCs w:val="28"/>
        </w:rPr>
      </w:pPr>
      <w:r w:rsidRPr="00284606">
        <w:rPr>
          <w:sz w:val="28"/>
          <w:szCs w:val="28"/>
        </w:rPr>
        <w:t>6.7</w:t>
      </w:r>
      <w:r w:rsidRPr="00246D40">
        <w:rPr>
          <w:sz w:val="28"/>
          <w:szCs w:val="28"/>
        </w:rPr>
        <w:t xml:space="preserve">. Контрольные (надзорные) мероприятия без взаимодействия </w:t>
      </w:r>
      <w:r w:rsidRPr="00246D40">
        <w:rPr>
          <w:sz w:val="28"/>
          <w:szCs w:val="28"/>
        </w:rPr>
        <w:br/>
        <w:t>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14:paraId="7842BF5F" w14:textId="77777777" w:rsidR="00284606" w:rsidRPr="00246D40" w:rsidRDefault="00284606" w:rsidP="00284606">
      <w:pPr>
        <w:ind w:firstLine="540"/>
        <w:jc w:val="both"/>
        <w:rPr>
          <w:color w:val="000000" w:themeColor="text1"/>
          <w:sz w:val="28"/>
          <w:szCs w:val="28"/>
        </w:rPr>
      </w:pPr>
      <w:r w:rsidRPr="00284606">
        <w:rPr>
          <w:color w:val="000000" w:themeColor="text1"/>
          <w:sz w:val="28"/>
          <w:szCs w:val="28"/>
        </w:rPr>
        <w:t>6.8.</w:t>
      </w:r>
      <w:r w:rsidRPr="00246D40">
        <w:rPr>
          <w:color w:val="000000" w:themeColor="text1"/>
          <w:sz w:val="28"/>
          <w:szCs w:val="28"/>
        </w:rPr>
        <w:t xml:space="preserve"> Планирование контрольных (надзорных) мероприятий без взаимодействия с контролируемыми лицами осуществляется с использованием критериев приоритизации, основанных на рейтинговании земельных участков.</w:t>
      </w:r>
    </w:p>
    <w:p w14:paraId="33B48B56" w14:textId="77777777" w:rsidR="00284606" w:rsidRPr="00F6650B" w:rsidRDefault="00284606" w:rsidP="00284606">
      <w:pPr>
        <w:ind w:firstLine="540"/>
        <w:jc w:val="both"/>
        <w:rPr>
          <w:color w:val="000000" w:themeColor="text1"/>
          <w:sz w:val="28"/>
          <w:szCs w:val="28"/>
        </w:rPr>
      </w:pPr>
      <w:r w:rsidRPr="00246D40">
        <w:rPr>
          <w:color w:val="000000" w:themeColor="text1"/>
          <w:sz w:val="28"/>
          <w:szCs w:val="28"/>
        </w:rPr>
        <w:t xml:space="preserve">Критерии приоритизации служат для анализа параметров каждого земельного участка из земельного фонда Московской области. По результатам расчета общего веса </w:t>
      </w:r>
      <w:r w:rsidRPr="00F6650B">
        <w:rPr>
          <w:color w:val="000000" w:themeColor="text1"/>
          <w:sz w:val="28"/>
          <w:szCs w:val="28"/>
        </w:rPr>
        <w:t>каждого земельного участка составляется рейтинг земельных участков от большего веса к меньшему.</w:t>
      </w:r>
    </w:p>
    <w:p w14:paraId="30522FF2" w14:textId="15892681" w:rsidR="00284606" w:rsidRPr="00F6650B" w:rsidRDefault="00284606" w:rsidP="00284606">
      <w:pPr>
        <w:ind w:firstLine="540"/>
        <w:jc w:val="both"/>
        <w:rPr>
          <w:color w:val="000000" w:themeColor="text1"/>
          <w:sz w:val="28"/>
          <w:szCs w:val="28"/>
        </w:rPr>
      </w:pPr>
      <w:r w:rsidRPr="00F6650B">
        <w:rPr>
          <w:color w:val="000000" w:themeColor="text1"/>
          <w:sz w:val="28"/>
          <w:szCs w:val="28"/>
        </w:rPr>
        <w:t xml:space="preserve">Правила определения приоритизации земельных участков для дальнейшего проведения контрольных мероприятий без взаимодействия с контролируемыми лицами представлены в Приложении. </w:t>
      </w:r>
    </w:p>
    <w:p w14:paraId="5C061840" w14:textId="77777777" w:rsidR="00284606" w:rsidRPr="00246D40" w:rsidRDefault="00284606" w:rsidP="00284606">
      <w:pPr>
        <w:ind w:firstLine="540"/>
        <w:jc w:val="both"/>
        <w:rPr>
          <w:sz w:val="28"/>
          <w:szCs w:val="28"/>
        </w:rPr>
      </w:pPr>
      <w:r w:rsidRPr="00F6650B">
        <w:rPr>
          <w:sz w:val="28"/>
          <w:szCs w:val="28"/>
        </w:rPr>
        <w:t>В результате выборки формируется перечень земельных участков, подлежащих первоочередным контрольным (надзорным) мероприятиям без взаимодействия с контролируемыми</w:t>
      </w:r>
      <w:r w:rsidRPr="00246D40">
        <w:rPr>
          <w:sz w:val="28"/>
          <w:szCs w:val="28"/>
        </w:rPr>
        <w:t xml:space="preserve"> лицами, которые имеют отображение </w:t>
      </w:r>
      <w:r w:rsidRPr="00246D40">
        <w:rPr>
          <w:sz w:val="28"/>
          <w:szCs w:val="28"/>
        </w:rPr>
        <w:br/>
        <w:t>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14:paraId="70DD3812" w14:textId="77777777" w:rsidR="00284606" w:rsidRPr="00246D40" w:rsidRDefault="00284606" w:rsidP="00284606">
      <w:pPr>
        <w:ind w:firstLine="540"/>
        <w:jc w:val="both"/>
        <w:rPr>
          <w:sz w:val="28"/>
          <w:szCs w:val="28"/>
        </w:rPr>
      </w:pPr>
      <w:r w:rsidRPr="00246D40">
        <w:rPr>
          <w:sz w:val="28"/>
          <w:szCs w:val="28"/>
        </w:rPr>
        <w:t xml:space="preserve">Контрольные (надзорные) мероприятия без взаимодействия </w:t>
      </w:r>
      <w:r w:rsidRPr="00246D40">
        <w:rPr>
          <w:sz w:val="28"/>
          <w:szCs w:val="28"/>
        </w:rPr>
        <w:br/>
        <w:t xml:space="preserve">с контролируемыми лицами в отношении объектов контроля не проводятся, </w:t>
      </w:r>
      <w:r w:rsidRPr="00246D40">
        <w:rPr>
          <w:sz w:val="28"/>
          <w:szCs w:val="28"/>
        </w:rPr>
        <w:br/>
        <w:t>в случае их включения органами государственного земельного контроля (надзора) в планы контрольных (надзорных) мероприятий на текущий год.</w:t>
      </w:r>
    </w:p>
    <w:p w14:paraId="71BD0F29" w14:textId="77777777" w:rsidR="00284606" w:rsidRPr="00246D40" w:rsidRDefault="00284606" w:rsidP="00284606">
      <w:pPr>
        <w:pStyle w:val="ConsPlusNormal"/>
        <w:ind w:firstLine="539"/>
        <w:jc w:val="both"/>
        <w:rPr>
          <w:sz w:val="28"/>
          <w:szCs w:val="28"/>
        </w:rPr>
      </w:pPr>
      <w:r w:rsidRPr="00AD2A64">
        <w:rPr>
          <w:sz w:val="28"/>
          <w:szCs w:val="28"/>
        </w:rPr>
        <w:t>6.9</w:t>
      </w:r>
      <w:r w:rsidRPr="00246D40">
        <w:rPr>
          <w:sz w:val="28"/>
          <w:szCs w:val="28"/>
        </w:rPr>
        <w:t xml:space="preserve">. Информация о контрольных (надзорных) мероприятиях размещается </w:t>
      </w:r>
      <w:r w:rsidRPr="00246D40">
        <w:rPr>
          <w:sz w:val="28"/>
          <w:szCs w:val="28"/>
        </w:rPr>
        <w:br/>
        <w:t>в едином реестре контрольных (надзорных) мероприятий.</w:t>
      </w:r>
    </w:p>
    <w:p w14:paraId="7CFB8536" w14:textId="77777777" w:rsidR="00284606" w:rsidRPr="00246D40" w:rsidRDefault="00284606" w:rsidP="00284606">
      <w:pPr>
        <w:pStyle w:val="ConsPlusNormal"/>
        <w:ind w:firstLine="539"/>
        <w:jc w:val="both"/>
        <w:rPr>
          <w:sz w:val="28"/>
          <w:szCs w:val="28"/>
        </w:rPr>
      </w:pPr>
      <w:r w:rsidRPr="00AD2A64">
        <w:rPr>
          <w:sz w:val="28"/>
          <w:szCs w:val="28"/>
        </w:rPr>
        <w:t>6.10</w:t>
      </w:r>
      <w:r w:rsidRPr="00246D40">
        <w:rPr>
          <w:sz w:val="28"/>
          <w:szCs w:val="28"/>
        </w:rPr>
        <w:t xml:space="preserve">.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w:t>
      </w:r>
      <w:r w:rsidRPr="00246D40">
        <w:rPr>
          <w:sz w:val="28"/>
          <w:szCs w:val="28"/>
        </w:rPr>
        <w:br/>
        <w:t xml:space="preserve">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w:t>
      </w:r>
      <w:r w:rsidRPr="00246D40">
        <w:rPr>
          <w:sz w:val="28"/>
          <w:szCs w:val="28"/>
        </w:rPr>
        <w:br/>
        <w:t xml:space="preserve">и муниципальных услуг и исполнения государственных и муниципальных функций в электронной форме, в том числе через федеральную государственную </w:t>
      </w:r>
      <w:r w:rsidRPr="00246D40">
        <w:rPr>
          <w:sz w:val="28"/>
          <w:szCs w:val="28"/>
        </w:rPr>
        <w:lastRenderedPageBreak/>
        <w:t>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5832696B" w14:textId="77777777" w:rsidR="00284606" w:rsidRPr="00246D40" w:rsidRDefault="00284606" w:rsidP="00284606">
      <w:pPr>
        <w:pStyle w:val="ConsPlusNormal"/>
        <w:ind w:firstLine="539"/>
        <w:jc w:val="both"/>
        <w:rPr>
          <w:sz w:val="28"/>
          <w:szCs w:val="28"/>
        </w:rPr>
      </w:pPr>
      <w:r w:rsidRPr="00246D40">
        <w:rPr>
          <w:sz w:val="28"/>
          <w:szCs w:val="28"/>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w:t>
      </w:r>
      <w:r w:rsidRPr="00246D40">
        <w:rPr>
          <w:sz w:val="28"/>
          <w:szCs w:val="28"/>
        </w:rPr>
        <w:br/>
        <w:t xml:space="preserve">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w:t>
      </w:r>
      <w:r w:rsidRPr="00246D40">
        <w:rPr>
          <w:sz w:val="28"/>
          <w:szCs w:val="28"/>
        </w:rPr>
        <w:br/>
        <w:t xml:space="preserve">об адресе электронной почты контролируемого лица и возможности направить ему документы в электронном виде через единый портал государственных </w:t>
      </w:r>
      <w:r w:rsidRPr="00246D40">
        <w:rPr>
          <w:sz w:val="28"/>
          <w:szCs w:val="28"/>
        </w:rPr>
        <w:br/>
        <w:t>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14:paraId="21031101" w14:textId="77777777" w:rsidR="00284606" w:rsidRPr="00246D40" w:rsidRDefault="00284606" w:rsidP="00284606">
      <w:pPr>
        <w:pStyle w:val="ConsPlusNormal"/>
        <w:ind w:firstLine="539"/>
        <w:jc w:val="both"/>
        <w:rPr>
          <w:sz w:val="28"/>
          <w:szCs w:val="28"/>
        </w:rPr>
      </w:pPr>
      <w:r w:rsidRPr="00AD2A64">
        <w:rPr>
          <w:sz w:val="28"/>
          <w:szCs w:val="28"/>
        </w:rPr>
        <w:t>6.11</w:t>
      </w:r>
      <w:r w:rsidRPr="00246D40">
        <w:rPr>
          <w:sz w:val="28"/>
          <w:szCs w:val="28"/>
        </w:rPr>
        <w:t>.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(надзорного) мероприятия в случае:</w:t>
      </w:r>
    </w:p>
    <w:p w14:paraId="0DB012C2" w14:textId="77777777" w:rsidR="00284606" w:rsidRPr="00246D40" w:rsidRDefault="00284606" w:rsidP="00284606">
      <w:pPr>
        <w:pStyle w:val="ConsPlusNormal"/>
        <w:ind w:firstLine="539"/>
        <w:jc w:val="both"/>
        <w:rPr>
          <w:sz w:val="28"/>
          <w:szCs w:val="28"/>
        </w:rPr>
      </w:pPr>
      <w:r w:rsidRPr="00246D40">
        <w:rPr>
          <w:sz w:val="28"/>
          <w:szCs w:val="28"/>
        </w:rPr>
        <w:t xml:space="preserve">отсутствия по месту регистрации индивидуального предпринимателя, гражданина на момент проведения контрольного (надзорного) мероприятия </w:t>
      </w:r>
      <w:r w:rsidRPr="00246D40">
        <w:rPr>
          <w:sz w:val="28"/>
          <w:szCs w:val="28"/>
        </w:rPr>
        <w:br/>
        <w:t>в связи с ежегодным отпуском;</w:t>
      </w:r>
    </w:p>
    <w:p w14:paraId="36CC4337" w14:textId="77777777" w:rsidR="00284606" w:rsidRPr="00246D40" w:rsidRDefault="00284606" w:rsidP="00284606">
      <w:pPr>
        <w:pStyle w:val="ConsPlusNormal"/>
        <w:ind w:firstLine="539"/>
        <w:jc w:val="both"/>
        <w:rPr>
          <w:sz w:val="28"/>
          <w:szCs w:val="28"/>
        </w:rPr>
      </w:pPr>
      <w:r w:rsidRPr="00246D40">
        <w:rPr>
          <w:sz w:val="28"/>
          <w:szCs w:val="28"/>
        </w:rPr>
        <w:t>временной нетрудоспособности на момент проведения контрольного (надзорного) мероприятия;</w:t>
      </w:r>
    </w:p>
    <w:p w14:paraId="553B6B4C" w14:textId="77777777" w:rsidR="00284606" w:rsidRPr="00246D40" w:rsidRDefault="00284606" w:rsidP="00284606">
      <w:pPr>
        <w:ind w:firstLine="539"/>
        <w:jc w:val="both"/>
        <w:rPr>
          <w:rFonts w:ascii="Verdana" w:hAnsi="Verdana"/>
          <w:sz w:val="28"/>
          <w:szCs w:val="28"/>
        </w:rPr>
      </w:pPr>
      <w:r w:rsidRPr="00246D40">
        <w:rPr>
          <w:sz w:val="28"/>
          <w:szCs w:val="28"/>
        </w:rPr>
        <w:t xml:space="preserve">в случае введения режима повышенной готовности или чрезвычайной ситуации на всей территории Российской Федерации либо на ее части. </w:t>
      </w:r>
    </w:p>
    <w:p w14:paraId="6390260A" w14:textId="77777777" w:rsidR="00284606" w:rsidRPr="00246D40" w:rsidRDefault="00284606" w:rsidP="00284606">
      <w:pPr>
        <w:pStyle w:val="ConsPlusNormal"/>
        <w:ind w:firstLine="539"/>
        <w:jc w:val="both"/>
        <w:rPr>
          <w:sz w:val="28"/>
          <w:szCs w:val="28"/>
        </w:rPr>
      </w:pPr>
      <w:r w:rsidRPr="00246D40">
        <w:rPr>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 (надзорного) мероприятия.</w:t>
      </w:r>
    </w:p>
    <w:p w14:paraId="2C1028E6" w14:textId="77777777" w:rsidR="00284606" w:rsidRPr="00246D40" w:rsidRDefault="00284606" w:rsidP="00284606">
      <w:pPr>
        <w:pStyle w:val="ConsPlusNormal"/>
        <w:ind w:firstLine="539"/>
        <w:jc w:val="both"/>
        <w:rPr>
          <w:sz w:val="28"/>
          <w:szCs w:val="28"/>
        </w:rPr>
      </w:pPr>
      <w:r w:rsidRPr="00246D40">
        <w:rPr>
          <w:sz w:val="28"/>
          <w:szCs w:val="28"/>
        </w:rPr>
        <w:t>В 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14:paraId="02FDBC2D" w14:textId="77777777" w:rsidR="00284606" w:rsidRPr="00246D40" w:rsidRDefault="00284606" w:rsidP="00284606">
      <w:pPr>
        <w:pStyle w:val="ConsPlusNormal"/>
        <w:ind w:firstLine="539"/>
        <w:jc w:val="both"/>
        <w:rPr>
          <w:sz w:val="28"/>
          <w:szCs w:val="28"/>
        </w:rPr>
      </w:pPr>
      <w:r w:rsidRPr="00AD2A64">
        <w:rPr>
          <w:sz w:val="28"/>
          <w:szCs w:val="28"/>
        </w:rPr>
        <w:t>6.12.</w:t>
      </w:r>
      <w:r w:rsidRPr="00246D40">
        <w:rPr>
          <w:sz w:val="28"/>
          <w:szCs w:val="28"/>
        </w:rPr>
        <w:t xml:space="preserve">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w:t>
      </w:r>
      <w:r w:rsidRPr="00246D40">
        <w:rPr>
          <w:sz w:val="28"/>
          <w:szCs w:val="28"/>
        </w:rPr>
        <w:lastRenderedPageBreak/>
        <w:t>законом ценностям.</w:t>
      </w:r>
    </w:p>
    <w:p w14:paraId="5B28BBCD" w14:textId="77777777" w:rsidR="00284606" w:rsidRPr="00246D40" w:rsidRDefault="00284606" w:rsidP="00284606">
      <w:pPr>
        <w:pStyle w:val="ConsPlusNormal"/>
        <w:ind w:firstLine="539"/>
        <w:jc w:val="both"/>
        <w:rPr>
          <w:sz w:val="28"/>
          <w:szCs w:val="28"/>
        </w:rPr>
      </w:pPr>
      <w:r w:rsidRPr="00AD2A64">
        <w:rPr>
          <w:sz w:val="28"/>
          <w:szCs w:val="28"/>
        </w:rPr>
        <w:t>6.13.</w:t>
      </w:r>
      <w:r w:rsidRPr="00246D40">
        <w:rPr>
          <w:sz w:val="28"/>
          <w:szCs w:val="28"/>
        </w:rPr>
        <w:t xml:space="preserve"> В случае выявления при проведении контрольного (надзорного)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44B97CD2" w14:textId="77777777" w:rsidR="00284606" w:rsidRPr="00246D40" w:rsidRDefault="00284606" w:rsidP="00284606">
      <w:pPr>
        <w:pStyle w:val="ConsPlusNormal"/>
        <w:ind w:firstLine="539"/>
        <w:jc w:val="both"/>
        <w:rPr>
          <w:sz w:val="28"/>
          <w:szCs w:val="28"/>
        </w:rPr>
      </w:pPr>
      <w:r w:rsidRPr="00246D40">
        <w:rPr>
          <w:sz w:val="28"/>
          <w:szCs w:val="28"/>
        </w:rPr>
        <w:t xml:space="preserve">а) выдать после оформления акта контрольного (надзорного) мероприятия контролируемому лицу предписание об устранении выявленных нарушений </w:t>
      </w:r>
      <w:r w:rsidRPr="00246D40">
        <w:rPr>
          <w:sz w:val="28"/>
          <w:szCs w:val="28"/>
        </w:rPr>
        <w:br/>
        <w:t>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1AF64A80" w14:textId="77777777" w:rsidR="00284606" w:rsidRPr="00246D40" w:rsidRDefault="00284606" w:rsidP="00284606">
      <w:pPr>
        <w:pStyle w:val="ConsPlusNormal"/>
        <w:ind w:firstLine="539"/>
        <w:jc w:val="both"/>
        <w:rPr>
          <w:sz w:val="28"/>
          <w:szCs w:val="28"/>
        </w:rPr>
      </w:pPr>
      <w:r w:rsidRPr="00246D40">
        <w:rPr>
          <w:sz w:val="28"/>
          <w:szCs w:val="28"/>
        </w:rPr>
        <w:t xml:space="preserve">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w:t>
      </w:r>
      <w:r w:rsidRPr="00246D40">
        <w:rPr>
          <w:sz w:val="28"/>
          <w:szCs w:val="28"/>
        </w:rPr>
        <w:br/>
        <w:t>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7594CB8A" w14:textId="77777777" w:rsidR="00284606" w:rsidRPr="00246D40" w:rsidRDefault="00284606" w:rsidP="00284606">
      <w:pPr>
        <w:pStyle w:val="ConsPlusNormal"/>
        <w:ind w:firstLine="539"/>
        <w:jc w:val="both"/>
        <w:rPr>
          <w:sz w:val="28"/>
          <w:szCs w:val="28"/>
        </w:rPr>
      </w:pPr>
      <w:r w:rsidRPr="00246D40">
        <w:rPr>
          <w:sz w:val="28"/>
          <w:szCs w:val="28"/>
        </w:rPr>
        <w:t xml:space="preserve">в) при выявлении в ходе контрольного (надзорного) мероприятия признаков административного правонарушения направить информацию об этом </w:t>
      </w:r>
      <w:r w:rsidRPr="00246D40">
        <w:rPr>
          <w:sz w:val="28"/>
          <w:szCs w:val="28"/>
        </w:rPr>
        <w:br/>
        <w:t>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6851726E" w14:textId="77777777" w:rsidR="00284606" w:rsidRPr="00246D40" w:rsidRDefault="00284606" w:rsidP="00284606">
      <w:pPr>
        <w:pStyle w:val="ConsPlusNormal"/>
        <w:ind w:firstLine="539"/>
        <w:jc w:val="both"/>
        <w:rPr>
          <w:sz w:val="28"/>
          <w:szCs w:val="28"/>
        </w:rPr>
      </w:pPr>
      <w:r w:rsidRPr="00246D40">
        <w:rPr>
          <w:sz w:val="28"/>
          <w:szCs w:val="28"/>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179FC533" w14:textId="77777777" w:rsidR="00284606" w:rsidRPr="00246D40" w:rsidRDefault="00284606" w:rsidP="00284606">
      <w:pPr>
        <w:pStyle w:val="ConsPlusNormal"/>
        <w:ind w:firstLine="539"/>
        <w:jc w:val="both"/>
        <w:rPr>
          <w:sz w:val="28"/>
          <w:szCs w:val="28"/>
        </w:rPr>
      </w:pPr>
      <w:r w:rsidRPr="00246D40">
        <w:rPr>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75CE3D5" w14:textId="77777777" w:rsidR="00284606" w:rsidRPr="00246D40" w:rsidRDefault="00284606" w:rsidP="00284606">
      <w:pPr>
        <w:pStyle w:val="ConsPlusNormal"/>
        <w:ind w:firstLine="539"/>
        <w:jc w:val="both"/>
        <w:rPr>
          <w:sz w:val="28"/>
          <w:szCs w:val="28"/>
        </w:rPr>
      </w:pPr>
      <w:r w:rsidRPr="00AD2A64">
        <w:rPr>
          <w:sz w:val="28"/>
          <w:szCs w:val="28"/>
        </w:rPr>
        <w:t>6.14.</w:t>
      </w:r>
      <w:r w:rsidRPr="00F6650B">
        <w:rPr>
          <w:sz w:val="28"/>
          <w:szCs w:val="28"/>
        </w:rPr>
        <w:t xml:space="preserve">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w:t>
      </w:r>
      <w:r w:rsidRPr="00F6650B">
        <w:rPr>
          <w:sz w:val="28"/>
          <w:szCs w:val="28"/>
        </w:rPr>
        <w:br/>
        <w:t xml:space="preserve">с Законом №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w:t>
      </w:r>
      <w:r w:rsidRPr="00F6650B">
        <w:rPr>
          <w:sz w:val="28"/>
          <w:szCs w:val="28"/>
        </w:rPr>
        <w:br/>
        <w:t xml:space="preserve">с контролируемым лицом. Органы муниципального земельного контроля могут выдавать предписания об устранении выявленных нарушений обязательных </w:t>
      </w:r>
      <w:r w:rsidRPr="00F6650B">
        <w:rPr>
          <w:sz w:val="28"/>
          <w:szCs w:val="28"/>
        </w:rPr>
        <w:lastRenderedPageBreak/>
        <w:t>требований к использованию и охране земель, в том числе выявленных в ходе наблюдения за соблюдением обязательных требований.</w:t>
      </w:r>
    </w:p>
    <w:p w14:paraId="719D45F5" w14:textId="77777777" w:rsidR="00284606" w:rsidRPr="00246D40" w:rsidRDefault="00284606" w:rsidP="00284606">
      <w:pPr>
        <w:pStyle w:val="ConsPlusNormal"/>
        <w:ind w:firstLine="539"/>
        <w:jc w:val="both"/>
        <w:rPr>
          <w:sz w:val="28"/>
          <w:szCs w:val="28"/>
        </w:rPr>
      </w:pPr>
      <w:r w:rsidRPr="00AD2A64">
        <w:rPr>
          <w:sz w:val="28"/>
          <w:szCs w:val="28"/>
        </w:rPr>
        <w:t>6.15</w:t>
      </w:r>
      <w:r w:rsidRPr="00246D40">
        <w:rPr>
          <w:sz w:val="28"/>
          <w:szCs w:val="28"/>
        </w:rPr>
        <w:t xml:space="preserve">. В </w:t>
      </w:r>
      <w:r w:rsidRPr="00F6650B">
        <w:rPr>
          <w:sz w:val="28"/>
          <w:szCs w:val="28"/>
        </w:rPr>
        <w:t>случае выявления в ходе проведения контрольного (надзорного) мероприятия в рамках осуществления муниципального земельного контроля фактов, свидетельствующих</w:t>
      </w:r>
      <w:r w:rsidRPr="00246D40">
        <w:rPr>
          <w:sz w:val="28"/>
          <w:szCs w:val="28"/>
        </w:rPr>
        <w:t xml:space="preserve"> о совершении административного правонарушения, ответственность за которое предусмотрена </w:t>
      </w:r>
      <w:hyperlink r:id="rId10" w:history="1">
        <w:r w:rsidRPr="00246D40">
          <w:rPr>
            <w:sz w:val="28"/>
            <w:szCs w:val="28"/>
          </w:rPr>
          <w:t>частью 1 статьи 19.4</w:t>
        </w:r>
      </w:hyperlink>
      <w:r w:rsidRPr="00246D40">
        <w:rPr>
          <w:sz w:val="28"/>
          <w:szCs w:val="28"/>
        </w:rPr>
        <w:t xml:space="preserve">, </w:t>
      </w:r>
      <w:hyperlink r:id="rId11" w:history="1">
        <w:r w:rsidRPr="00246D40">
          <w:rPr>
            <w:sz w:val="28"/>
            <w:szCs w:val="28"/>
          </w:rPr>
          <w:t>статьей 19.4.1</w:t>
        </w:r>
      </w:hyperlink>
      <w:r w:rsidRPr="00246D40">
        <w:rPr>
          <w:sz w:val="28"/>
          <w:szCs w:val="28"/>
        </w:rPr>
        <w:t xml:space="preserve">, </w:t>
      </w:r>
      <w:hyperlink r:id="rId12" w:history="1">
        <w:r w:rsidRPr="00246D40">
          <w:rPr>
            <w:sz w:val="28"/>
            <w:szCs w:val="28"/>
          </w:rPr>
          <w:t>частью 1 статьи 19.5</w:t>
        </w:r>
      </w:hyperlink>
      <w:r w:rsidRPr="00246D40">
        <w:rPr>
          <w:sz w:val="28"/>
          <w:szCs w:val="28"/>
        </w:rPr>
        <w:t xml:space="preserve">, </w:t>
      </w:r>
      <w:hyperlink r:id="rId13" w:history="1">
        <w:r w:rsidRPr="00246D40">
          <w:rPr>
            <w:sz w:val="28"/>
            <w:szCs w:val="28"/>
          </w:rPr>
          <w:t>статьей 19.7</w:t>
        </w:r>
      </w:hyperlink>
      <w:r w:rsidRPr="00246D40">
        <w:rPr>
          <w:sz w:val="28"/>
          <w:szCs w:val="28"/>
        </w:rPr>
        <w:t xml:space="preserve">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 </w:t>
      </w:r>
      <w:r w:rsidRPr="00246D40">
        <w:rPr>
          <w:sz w:val="28"/>
          <w:szCs w:val="28"/>
        </w:rPr>
        <w:br/>
        <w:t xml:space="preserve">об административном правонарушении, который вручается или направляется контролируемому лицу, в соответствии с законодательством </w:t>
      </w:r>
      <w:r w:rsidRPr="00246D40">
        <w:rPr>
          <w:sz w:val="28"/>
          <w:szCs w:val="28"/>
        </w:rPr>
        <w:br/>
        <w:t>об административных правонарушениях.</w:t>
      </w:r>
    </w:p>
    <w:p w14:paraId="3991B134" w14:textId="77777777" w:rsidR="00284606" w:rsidRPr="00F6650B" w:rsidRDefault="00284606" w:rsidP="00284606">
      <w:pPr>
        <w:pStyle w:val="ConsPlusNormal"/>
        <w:ind w:firstLine="539"/>
        <w:jc w:val="both"/>
        <w:rPr>
          <w:color w:val="000000" w:themeColor="text1"/>
          <w:sz w:val="28"/>
          <w:szCs w:val="28"/>
        </w:rPr>
      </w:pPr>
      <w:r w:rsidRPr="00AD2A64">
        <w:rPr>
          <w:sz w:val="28"/>
          <w:szCs w:val="28"/>
        </w:rPr>
        <w:t>6.16.</w:t>
      </w:r>
      <w:r w:rsidRPr="00F6650B">
        <w:rPr>
          <w:sz w:val="28"/>
          <w:szCs w:val="28"/>
        </w:rPr>
        <w:t xml:space="preserve"> 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правообладателем земельного участка сельскохозяйственного назначения административного правонарушения, ответственность за которое предусмотрена </w:t>
      </w:r>
      <w:hyperlink r:id="rId14" w:history="1">
        <w:r w:rsidRPr="00F6650B">
          <w:rPr>
            <w:sz w:val="28"/>
            <w:szCs w:val="28"/>
          </w:rPr>
          <w:t>частью 5 статьи 6.11</w:t>
        </w:r>
      </w:hyperlink>
      <w:r w:rsidRPr="00F6650B">
        <w:rPr>
          <w:sz w:val="28"/>
          <w:szCs w:val="28"/>
        </w:rPr>
        <w:t xml:space="preserve"> Кодекса Московской области об административных правонарушениях,</w:t>
      </w:r>
      <w:r w:rsidRPr="00F6650B">
        <w:rPr>
          <w:rFonts w:eastAsiaTheme="minorHAnsi"/>
          <w:color w:val="444444"/>
          <w:sz w:val="28"/>
          <w:szCs w:val="22"/>
          <w:shd w:val="clear" w:color="auto" w:fill="FFFFFF"/>
          <w:lang w:eastAsia="en-US"/>
        </w:rPr>
        <w:t xml:space="preserve"> </w:t>
      </w:r>
      <w:r w:rsidRPr="00F6650B">
        <w:rPr>
          <w:sz w:val="28"/>
          <w:szCs w:val="28"/>
        </w:rPr>
        <w:t xml:space="preserve">орган (должностное лицо) муниципального земельного контроля в срок не более трех рабочих </w:t>
      </w:r>
      <w:r w:rsidRPr="00F6650B">
        <w:rPr>
          <w:color w:val="000000" w:themeColor="text1"/>
          <w:sz w:val="28"/>
          <w:szCs w:val="28"/>
        </w:rPr>
        <w:t xml:space="preserve">дней после формирования акта контрольного (надзорного) мероприятия </w:t>
      </w:r>
      <w:r w:rsidRPr="00F6650B">
        <w:rPr>
          <w:color w:val="000000" w:themeColor="text1"/>
          <w:sz w:val="28"/>
          <w:szCs w:val="28"/>
        </w:rPr>
        <w:br/>
        <w:t>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14:paraId="2547F2A1" w14:textId="77777777" w:rsidR="00284606" w:rsidRPr="00F6650B" w:rsidRDefault="00284606" w:rsidP="00284606">
      <w:pPr>
        <w:pStyle w:val="ConsPlusNormal"/>
        <w:ind w:firstLine="539"/>
        <w:jc w:val="both"/>
        <w:rPr>
          <w:sz w:val="28"/>
          <w:szCs w:val="28"/>
        </w:rPr>
      </w:pPr>
      <w:r w:rsidRPr="00AD2A64">
        <w:rPr>
          <w:color w:val="000000" w:themeColor="text1"/>
          <w:sz w:val="28"/>
          <w:szCs w:val="28"/>
        </w:rPr>
        <w:t>6.17.</w:t>
      </w:r>
      <w:r w:rsidRPr="00F6650B">
        <w:rPr>
          <w:color w:val="000000" w:themeColor="text1"/>
          <w:sz w:val="28"/>
          <w:szCs w:val="28"/>
        </w:rPr>
        <w:t xml:space="preserve"> В случае выявления при проведении контрольных (</w:t>
      </w:r>
      <w:r w:rsidRPr="00F6650B">
        <w:rPr>
          <w:sz w:val="28"/>
          <w:szCs w:val="28"/>
        </w:rPr>
        <w:t xml:space="preserve">надзорных) </w:t>
      </w:r>
      <w:r w:rsidRPr="00F6650B">
        <w:rPr>
          <w:color w:val="000000" w:themeColor="text1"/>
          <w:sz w:val="28"/>
          <w:szCs w:val="28"/>
        </w:rPr>
        <w:t xml:space="preserve">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w:t>
      </w:r>
      <w:hyperlink r:id="rId15" w:history="1">
        <w:r w:rsidRPr="00F6650B">
          <w:rPr>
            <w:color w:val="000000" w:themeColor="text1"/>
            <w:sz w:val="28"/>
            <w:szCs w:val="28"/>
          </w:rPr>
          <w:t>частью 5 статьи 6.11</w:t>
        </w:r>
      </w:hyperlink>
      <w:r w:rsidRPr="00F6650B">
        <w:rPr>
          <w:color w:val="000000" w:themeColor="text1"/>
          <w:sz w:val="28"/>
          <w:szCs w:val="28"/>
        </w:rPr>
        <w:t xml:space="preserve"> Кодекса Московской области об административных правонарушениях,</w:t>
      </w:r>
      <w:r w:rsidRPr="00F6650B">
        <w:rPr>
          <w:rFonts w:eastAsiaTheme="minorHAnsi"/>
          <w:color w:val="000000" w:themeColor="text1"/>
          <w:sz w:val="28"/>
          <w:szCs w:val="22"/>
          <w:shd w:val="clear" w:color="auto" w:fill="FFFFFF"/>
          <w:lang w:eastAsia="en-US"/>
        </w:rPr>
        <w:t xml:space="preserve"> </w:t>
      </w:r>
      <w:r w:rsidRPr="00F6650B">
        <w:rPr>
          <w:color w:val="000000" w:themeColor="text1"/>
          <w:sz w:val="28"/>
          <w:szCs w:val="28"/>
        </w:rPr>
        <w:t xml:space="preserve">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w:t>
      </w:r>
      <w:r w:rsidRPr="00F6650B">
        <w:rPr>
          <w:color w:val="000000" w:themeColor="text1"/>
          <w:sz w:val="28"/>
          <w:shd w:val="clear" w:color="auto" w:fill="FFFFFF"/>
        </w:rPr>
        <w:t>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14:paraId="5433E30D" w14:textId="77777777" w:rsidR="00284606" w:rsidRDefault="00284606" w:rsidP="00284606">
      <w:pPr>
        <w:pStyle w:val="ConsPlusNormal"/>
        <w:ind w:firstLine="539"/>
        <w:jc w:val="both"/>
        <w:rPr>
          <w:sz w:val="28"/>
          <w:szCs w:val="28"/>
        </w:rPr>
      </w:pPr>
      <w:r w:rsidRPr="00AD2A64">
        <w:rPr>
          <w:sz w:val="28"/>
          <w:szCs w:val="28"/>
        </w:rPr>
        <w:t>6.18.</w:t>
      </w:r>
      <w:r w:rsidRPr="00F6650B">
        <w:rPr>
          <w:sz w:val="28"/>
          <w:szCs w:val="28"/>
        </w:rPr>
        <w:t xml:space="preserve"> В случае выявления при проведении</w:t>
      </w:r>
      <w:r w:rsidRPr="00246D40">
        <w:rPr>
          <w:sz w:val="28"/>
          <w:szCs w:val="28"/>
        </w:rPr>
        <w:t xml:space="preserve"> контрольных </w:t>
      </w:r>
      <w:r>
        <w:rPr>
          <w:sz w:val="28"/>
          <w:szCs w:val="28"/>
        </w:rPr>
        <w:t xml:space="preserve">(надзорных) </w:t>
      </w:r>
      <w:r w:rsidRPr="00246D40">
        <w:rPr>
          <w:sz w:val="28"/>
          <w:szCs w:val="28"/>
        </w:rPr>
        <w:t xml:space="preserve">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w:t>
      </w:r>
      <w:r w:rsidRPr="00246D40">
        <w:rPr>
          <w:sz w:val="28"/>
          <w:szCs w:val="28"/>
        </w:rPr>
        <w:br/>
        <w:t xml:space="preserve">за которое предусмотрена </w:t>
      </w:r>
      <w:hyperlink r:id="rId16" w:history="1">
        <w:r w:rsidRPr="00246D40">
          <w:rPr>
            <w:sz w:val="28"/>
            <w:szCs w:val="28"/>
          </w:rPr>
          <w:t>частью 5 статьи 6.11</w:t>
        </w:r>
      </w:hyperlink>
      <w:r w:rsidRPr="00246D40">
        <w:rPr>
          <w:sz w:val="28"/>
          <w:szCs w:val="28"/>
        </w:rPr>
        <w:t xml:space="preserve"> Кодекса Московской области </w:t>
      </w:r>
      <w:r w:rsidRPr="00246D40">
        <w:rPr>
          <w:sz w:val="28"/>
          <w:szCs w:val="28"/>
        </w:rPr>
        <w:br/>
        <w:t xml:space="preserve">об административных правонарушениях, должностное лицо информирует </w:t>
      </w:r>
      <w:r w:rsidRPr="00246D40">
        <w:rPr>
          <w:sz w:val="28"/>
          <w:szCs w:val="28"/>
        </w:rPr>
        <w:br/>
        <w:t xml:space="preserve">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17" w:history="1">
        <w:r w:rsidRPr="00246D40">
          <w:rPr>
            <w:sz w:val="28"/>
            <w:szCs w:val="28"/>
          </w:rPr>
          <w:t>частью 5 статьи 6.11</w:t>
        </w:r>
      </w:hyperlink>
      <w:r w:rsidRPr="00246D40">
        <w:rPr>
          <w:sz w:val="28"/>
          <w:szCs w:val="28"/>
        </w:rPr>
        <w:t xml:space="preserve"> Кодекса Московской области </w:t>
      </w:r>
      <w:r w:rsidRPr="00246D40">
        <w:rPr>
          <w:sz w:val="28"/>
          <w:szCs w:val="28"/>
        </w:rPr>
        <w:br/>
      </w:r>
      <w:r w:rsidRPr="00246D40">
        <w:rPr>
          <w:sz w:val="28"/>
          <w:szCs w:val="28"/>
        </w:rPr>
        <w:lastRenderedPageBreak/>
        <w:t>об административных правонарушениях (далее - учреждение), с целью составления учреждением протокола об административном правонарушении.</w:t>
      </w:r>
    </w:p>
    <w:p w14:paraId="725EE458" w14:textId="77777777" w:rsidR="00284606" w:rsidRPr="00246D40" w:rsidRDefault="00284606" w:rsidP="00284606">
      <w:pPr>
        <w:pStyle w:val="ConsPlusNormal"/>
        <w:ind w:firstLine="540"/>
        <w:jc w:val="both"/>
        <w:rPr>
          <w:sz w:val="28"/>
          <w:szCs w:val="28"/>
        </w:rPr>
      </w:pPr>
      <w:r w:rsidRPr="00AD2A64">
        <w:rPr>
          <w:sz w:val="28"/>
          <w:szCs w:val="28"/>
        </w:rPr>
        <w:t>6.19.</w:t>
      </w:r>
      <w:r w:rsidRPr="00246D40">
        <w:rPr>
          <w:sz w:val="28"/>
          <w:szCs w:val="28"/>
        </w:rPr>
        <w:t xml:space="preserve"> Органы муниципального земельного контроля при организации </w:t>
      </w:r>
      <w:r w:rsidRPr="00246D40">
        <w:rPr>
          <w:sz w:val="28"/>
          <w:szCs w:val="28"/>
        </w:rPr>
        <w:br/>
        <w:t xml:space="preserve">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8" w:history="1">
        <w:r w:rsidRPr="00246D40">
          <w:rPr>
            <w:sz w:val="28"/>
            <w:szCs w:val="28"/>
          </w:rPr>
          <w:t>Правилами</w:t>
        </w:r>
      </w:hyperlink>
      <w:r w:rsidRPr="00246D40">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w:t>
      </w:r>
      <w:r w:rsidRPr="00246D40">
        <w:rPr>
          <w:sz w:val="28"/>
          <w:szCs w:val="28"/>
        </w:rPr>
        <w:br/>
        <w:t xml:space="preserve">от 06.03.2021 № 338 «О межведомственном информационном взаимодействии </w:t>
      </w:r>
      <w:r w:rsidRPr="00246D40">
        <w:rPr>
          <w:sz w:val="28"/>
          <w:szCs w:val="28"/>
        </w:rPr>
        <w:br/>
        <w:t>в рамках осуществления государственного контроля (надзора), муниципального контроля».</w:t>
      </w:r>
    </w:p>
    <w:p w14:paraId="617186E3" w14:textId="77777777" w:rsidR="00BD0AFD" w:rsidRPr="0045658A" w:rsidRDefault="00BD0AFD" w:rsidP="00BD0AFD">
      <w:pPr>
        <w:jc w:val="both"/>
        <w:rPr>
          <w:sz w:val="28"/>
          <w:szCs w:val="28"/>
        </w:rPr>
      </w:pPr>
    </w:p>
    <w:p w14:paraId="5B509F56" w14:textId="7CE1F817" w:rsidR="00BD0AFD" w:rsidRPr="0082221D" w:rsidRDefault="00BD0AFD" w:rsidP="00BD0AFD">
      <w:pPr>
        <w:jc w:val="center"/>
        <w:rPr>
          <w:b/>
          <w:bCs/>
          <w:sz w:val="28"/>
          <w:szCs w:val="28"/>
        </w:rPr>
      </w:pPr>
      <w:r w:rsidRPr="0082221D">
        <w:rPr>
          <w:b/>
          <w:bCs/>
          <w:sz w:val="28"/>
          <w:szCs w:val="28"/>
        </w:rPr>
        <w:t xml:space="preserve">7. </w:t>
      </w:r>
      <w:r w:rsidR="009F348D">
        <w:rPr>
          <w:b/>
          <w:bCs/>
          <w:sz w:val="28"/>
          <w:szCs w:val="28"/>
        </w:rPr>
        <w:t>К</w:t>
      </w:r>
      <w:r w:rsidR="009F348D" w:rsidRPr="0082221D">
        <w:rPr>
          <w:b/>
          <w:bCs/>
          <w:sz w:val="28"/>
          <w:szCs w:val="28"/>
        </w:rPr>
        <w:t>онтрольные (надзорные) мероприятия</w:t>
      </w:r>
    </w:p>
    <w:p w14:paraId="3EFD7D29" w14:textId="77777777" w:rsidR="00BD0AFD" w:rsidRPr="0045658A" w:rsidRDefault="00BD0AFD" w:rsidP="00BD0AFD">
      <w:pPr>
        <w:jc w:val="both"/>
        <w:rPr>
          <w:sz w:val="28"/>
          <w:szCs w:val="28"/>
        </w:rPr>
      </w:pPr>
    </w:p>
    <w:p w14:paraId="1DB75C59" w14:textId="77777777" w:rsidR="00BD0AFD" w:rsidRPr="0045658A" w:rsidRDefault="00BD0AFD" w:rsidP="00BD0AFD">
      <w:pPr>
        <w:ind w:firstLine="708"/>
        <w:jc w:val="both"/>
        <w:rPr>
          <w:sz w:val="28"/>
          <w:szCs w:val="28"/>
        </w:rPr>
      </w:pPr>
      <w:r w:rsidRPr="0045658A">
        <w:rPr>
          <w:sz w:val="28"/>
          <w:szCs w:val="28"/>
        </w:rPr>
        <w:t>7.1. Муниципальный земельный контроль осуществляется посредством проведения следующих контрольных (надзорных) мероприятий:</w:t>
      </w:r>
    </w:p>
    <w:p w14:paraId="1E5E7CA1" w14:textId="77777777" w:rsidR="00BD0AFD" w:rsidRPr="0045658A" w:rsidRDefault="00BD0AFD" w:rsidP="0082221D">
      <w:pPr>
        <w:ind w:firstLine="708"/>
        <w:jc w:val="both"/>
        <w:rPr>
          <w:sz w:val="28"/>
          <w:szCs w:val="28"/>
        </w:rPr>
      </w:pPr>
      <w:r w:rsidRPr="0045658A">
        <w:rPr>
          <w:sz w:val="28"/>
          <w:szCs w:val="28"/>
        </w:rPr>
        <w:t>- инспекционный визит;</w:t>
      </w:r>
    </w:p>
    <w:p w14:paraId="29DFEC1B" w14:textId="77777777" w:rsidR="00BD0AFD" w:rsidRPr="0045658A" w:rsidRDefault="00BD0AFD" w:rsidP="0082221D">
      <w:pPr>
        <w:ind w:firstLine="708"/>
        <w:jc w:val="both"/>
        <w:rPr>
          <w:sz w:val="28"/>
          <w:szCs w:val="28"/>
        </w:rPr>
      </w:pPr>
      <w:r w:rsidRPr="0045658A">
        <w:rPr>
          <w:sz w:val="28"/>
          <w:szCs w:val="28"/>
        </w:rPr>
        <w:t>- рейдовый осмотр;</w:t>
      </w:r>
    </w:p>
    <w:p w14:paraId="0E718374" w14:textId="77777777" w:rsidR="00BD0AFD" w:rsidRPr="0045658A" w:rsidRDefault="00BD0AFD" w:rsidP="0082221D">
      <w:pPr>
        <w:ind w:firstLine="708"/>
        <w:jc w:val="both"/>
        <w:rPr>
          <w:sz w:val="28"/>
          <w:szCs w:val="28"/>
        </w:rPr>
      </w:pPr>
      <w:r w:rsidRPr="0045658A">
        <w:rPr>
          <w:sz w:val="28"/>
          <w:szCs w:val="28"/>
        </w:rPr>
        <w:t>- документарная проверка;</w:t>
      </w:r>
    </w:p>
    <w:p w14:paraId="33CCC319" w14:textId="77777777" w:rsidR="00BD0AFD" w:rsidRPr="0045658A" w:rsidRDefault="00BD0AFD" w:rsidP="0082221D">
      <w:pPr>
        <w:ind w:firstLine="708"/>
        <w:jc w:val="both"/>
        <w:rPr>
          <w:sz w:val="28"/>
          <w:szCs w:val="28"/>
        </w:rPr>
      </w:pPr>
      <w:r w:rsidRPr="0045658A">
        <w:rPr>
          <w:sz w:val="28"/>
          <w:szCs w:val="28"/>
        </w:rPr>
        <w:t>- выездная проверка.</w:t>
      </w:r>
    </w:p>
    <w:p w14:paraId="51655446" w14:textId="77777777" w:rsidR="00BD0AFD" w:rsidRPr="0045658A" w:rsidRDefault="00BD0AFD" w:rsidP="00BD0AFD">
      <w:pPr>
        <w:ind w:firstLine="708"/>
        <w:jc w:val="both"/>
        <w:rPr>
          <w:sz w:val="28"/>
          <w:szCs w:val="28"/>
        </w:rPr>
      </w:pPr>
      <w:r w:rsidRPr="0045658A">
        <w:rPr>
          <w:sz w:val="28"/>
          <w:szCs w:val="28"/>
        </w:rPr>
        <w:t>7.2. Без взаимодействия с контролируемым лицом проводятся следующие контрольные (надзорные) мероприятия:</w:t>
      </w:r>
    </w:p>
    <w:p w14:paraId="375ED221" w14:textId="77777777" w:rsidR="00BD0AFD" w:rsidRPr="0045658A" w:rsidRDefault="00BD0AFD" w:rsidP="0082221D">
      <w:pPr>
        <w:ind w:firstLine="708"/>
        <w:jc w:val="both"/>
        <w:rPr>
          <w:sz w:val="28"/>
          <w:szCs w:val="28"/>
        </w:rPr>
      </w:pPr>
      <w:r w:rsidRPr="0045658A">
        <w:rPr>
          <w:sz w:val="28"/>
          <w:szCs w:val="28"/>
        </w:rPr>
        <w:t>- наблюдение за соблюдением обязательных требований;</w:t>
      </w:r>
    </w:p>
    <w:p w14:paraId="1D5726CD" w14:textId="77777777" w:rsidR="00E22C5F" w:rsidRDefault="00BD0AFD" w:rsidP="00BD0AFD">
      <w:pPr>
        <w:ind w:firstLine="708"/>
        <w:jc w:val="both"/>
        <w:rPr>
          <w:sz w:val="28"/>
          <w:szCs w:val="28"/>
        </w:rPr>
      </w:pPr>
      <w:r w:rsidRPr="0045658A">
        <w:rPr>
          <w:sz w:val="28"/>
          <w:szCs w:val="28"/>
        </w:rPr>
        <w:t>- выездное обследование.</w:t>
      </w:r>
    </w:p>
    <w:p w14:paraId="3B1D3064" w14:textId="7F8E9E2D" w:rsidR="00BD0AFD" w:rsidRPr="0045658A" w:rsidRDefault="00BD0AFD" w:rsidP="00BD0AFD">
      <w:pPr>
        <w:ind w:firstLine="708"/>
        <w:jc w:val="both"/>
        <w:rPr>
          <w:sz w:val="28"/>
          <w:szCs w:val="28"/>
        </w:rPr>
      </w:pPr>
      <w:r w:rsidRPr="0045658A">
        <w:rPr>
          <w:sz w:val="28"/>
          <w:szCs w:val="28"/>
        </w:rPr>
        <w:t>7.3. Контрольные (надзорные) мероприятия, указанные в пункте 7.1 настоящего Положения, проводятся в форме плановых и внеплановых мероприятий.</w:t>
      </w:r>
    </w:p>
    <w:p w14:paraId="69D63335" w14:textId="04C24426" w:rsidR="00BD0AFD" w:rsidRPr="0045658A" w:rsidRDefault="00BD0AFD" w:rsidP="00BD0AFD">
      <w:pPr>
        <w:ind w:firstLine="708"/>
        <w:jc w:val="both"/>
        <w:rPr>
          <w:sz w:val="28"/>
          <w:szCs w:val="28"/>
        </w:rPr>
      </w:pPr>
      <w:r w:rsidRPr="0045658A">
        <w:rPr>
          <w:sz w:val="28"/>
          <w:szCs w:val="28"/>
        </w:rPr>
        <w:t xml:space="preserve">7.4. Контрольные (надзорные) мероприятия органами муниципального земельного контроля проводятся в отношении граждан, юридических лиц и индивидуальных предпринимателей - по основаниям, предусмотренным пунктами 1 - </w:t>
      </w:r>
      <w:r>
        <w:rPr>
          <w:sz w:val="28"/>
          <w:szCs w:val="28"/>
        </w:rPr>
        <w:t>9</w:t>
      </w:r>
      <w:r w:rsidRPr="0045658A">
        <w:rPr>
          <w:sz w:val="28"/>
          <w:szCs w:val="28"/>
        </w:rPr>
        <w:t xml:space="preserve"> части 1 и частью 2 статьи 57 Закона </w:t>
      </w:r>
      <w:r w:rsidR="00B71423">
        <w:rPr>
          <w:sz w:val="28"/>
          <w:szCs w:val="28"/>
        </w:rPr>
        <w:t>№</w:t>
      </w:r>
      <w:r w:rsidRPr="0045658A">
        <w:rPr>
          <w:sz w:val="28"/>
          <w:szCs w:val="28"/>
        </w:rPr>
        <w:t xml:space="preserve"> 248-ФЗ.</w:t>
      </w:r>
    </w:p>
    <w:p w14:paraId="59777203" w14:textId="44185689" w:rsidR="00BD0AFD" w:rsidRPr="0045658A" w:rsidRDefault="00BD0AFD" w:rsidP="00BD0AFD">
      <w:pPr>
        <w:ind w:firstLine="708"/>
        <w:jc w:val="both"/>
        <w:rPr>
          <w:sz w:val="28"/>
          <w:szCs w:val="28"/>
        </w:rPr>
      </w:pPr>
      <w:r w:rsidRPr="0045658A">
        <w:rPr>
          <w:sz w:val="28"/>
          <w:szCs w:val="28"/>
        </w:rPr>
        <w:t>7.5. Индикаторы риска нарушения обязательных требований разрабатываются и утверждаются в порядке, установленном частью 9, пунктом 3 части 10 статьи 23</w:t>
      </w:r>
      <w:r>
        <w:rPr>
          <w:sz w:val="28"/>
          <w:szCs w:val="28"/>
        </w:rPr>
        <w:t xml:space="preserve">, </w:t>
      </w:r>
      <w:r w:rsidRPr="003B572F">
        <w:rPr>
          <w:sz w:val="28"/>
          <w:szCs w:val="28"/>
        </w:rPr>
        <w:t>а также статьей 61.1</w:t>
      </w:r>
      <w:r w:rsidRPr="0045658A">
        <w:rPr>
          <w:sz w:val="28"/>
          <w:szCs w:val="28"/>
        </w:rPr>
        <w:t xml:space="preserve"> Закона </w:t>
      </w:r>
      <w:r w:rsidR="00B71423">
        <w:rPr>
          <w:sz w:val="28"/>
          <w:szCs w:val="28"/>
        </w:rPr>
        <w:t>№</w:t>
      </w:r>
      <w:r w:rsidRPr="0045658A">
        <w:rPr>
          <w:sz w:val="28"/>
          <w:szCs w:val="28"/>
        </w:rPr>
        <w:t xml:space="preserve"> 248-ФЗ.</w:t>
      </w:r>
    </w:p>
    <w:p w14:paraId="565DBD4C" w14:textId="3593C2F0" w:rsidR="00BD0AFD" w:rsidRPr="0045658A" w:rsidRDefault="00BD0AFD" w:rsidP="00BD0AFD">
      <w:pPr>
        <w:ind w:firstLine="708"/>
        <w:jc w:val="both"/>
        <w:rPr>
          <w:sz w:val="28"/>
          <w:szCs w:val="28"/>
        </w:rPr>
      </w:pPr>
      <w:r w:rsidRPr="0045658A">
        <w:rPr>
          <w:sz w:val="28"/>
          <w:szCs w:val="28"/>
        </w:rPr>
        <w:t xml:space="preserve">Перечни индикаторов риска нарушения обязательных требований размещаются на официальном сайте администрации </w:t>
      </w:r>
      <w:r w:rsidR="0091346A">
        <w:rPr>
          <w:sz w:val="28"/>
          <w:szCs w:val="28"/>
        </w:rPr>
        <w:t>Г</w:t>
      </w:r>
      <w:r w:rsidRPr="0045658A">
        <w:rPr>
          <w:sz w:val="28"/>
          <w:szCs w:val="28"/>
        </w:rPr>
        <w:t>ородского округа Люберцы.</w:t>
      </w:r>
    </w:p>
    <w:p w14:paraId="6533EF23" w14:textId="77777777" w:rsidR="00BD0AFD" w:rsidRPr="0045658A" w:rsidRDefault="00BD0AFD" w:rsidP="00BD0AFD">
      <w:pPr>
        <w:ind w:firstLine="708"/>
        <w:jc w:val="both"/>
        <w:rPr>
          <w:sz w:val="28"/>
          <w:szCs w:val="28"/>
        </w:rPr>
      </w:pPr>
      <w:r w:rsidRPr="0045658A">
        <w:rPr>
          <w:sz w:val="28"/>
          <w:szCs w:val="28"/>
        </w:rPr>
        <w:lastRenderedPageBreak/>
        <w:t>7.6.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14:paraId="146A0C73" w14:textId="77777777" w:rsidR="00BD0AFD" w:rsidRPr="0045658A" w:rsidRDefault="00BD0AFD" w:rsidP="00BD0AFD">
      <w:pPr>
        <w:ind w:firstLine="708"/>
        <w:jc w:val="both"/>
        <w:rPr>
          <w:sz w:val="28"/>
          <w:szCs w:val="28"/>
        </w:rPr>
      </w:pPr>
      <w:r w:rsidRPr="0045658A">
        <w:rPr>
          <w:sz w:val="28"/>
          <w:szCs w:val="28"/>
        </w:rPr>
        <w:t>7.7.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(надзорного) мероприятия.</w:t>
      </w:r>
    </w:p>
    <w:p w14:paraId="436C5F7C" w14:textId="77777777" w:rsidR="00BD0AFD" w:rsidRPr="0045658A" w:rsidRDefault="00BD0AFD" w:rsidP="00BD0AFD">
      <w:pPr>
        <w:jc w:val="both"/>
        <w:rPr>
          <w:sz w:val="28"/>
          <w:szCs w:val="28"/>
        </w:rPr>
      </w:pPr>
    </w:p>
    <w:p w14:paraId="2F97EB5E" w14:textId="18CBB29E" w:rsidR="00BD0AFD" w:rsidRDefault="00BD0AFD" w:rsidP="00BD0AFD">
      <w:pPr>
        <w:jc w:val="center"/>
        <w:rPr>
          <w:b/>
          <w:bCs/>
          <w:sz w:val="28"/>
          <w:szCs w:val="28"/>
        </w:rPr>
      </w:pPr>
      <w:r w:rsidRPr="00B646FF">
        <w:rPr>
          <w:b/>
          <w:bCs/>
          <w:sz w:val="28"/>
          <w:szCs w:val="28"/>
        </w:rPr>
        <w:t xml:space="preserve">7.8. </w:t>
      </w:r>
      <w:r w:rsidR="009F348D">
        <w:rPr>
          <w:b/>
          <w:bCs/>
          <w:sz w:val="28"/>
          <w:szCs w:val="28"/>
        </w:rPr>
        <w:t>И</w:t>
      </w:r>
      <w:r w:rsidR="009F348D" w:rsidRPr="00B646FF">
        <w:rPr>
          <w:b/>
          <w:bCs/>
          <w:sz w:val="28"/>
          <w:szCs w:val="28"/>
        </w:rPr>
        <w:t>нспекционный визит</w:t>
      </w:r>
    </w:p>
    <w:p w14:paraId="2CC52A0E" w14:textId="77777777" w:rsidR="00B646FF" w:rsidRPr="00B646FF" w:rsidRDefault="00B646FF" w:rsidP="00BD0AFD">
      <w:pPr>
        <w:jc w:val="center"/>
        <w:rPr>
          <w:b/>
          <w:bCs/>
          <w:sz w:val="28"/>
          <w:szCs w:val="28"/>
        </w:rPr>
      </w:pPr>
    </w:p>
    <w:p w14:paraId="722D4E63" w14:textId="77777777" w:rsidR="00BD0AFD" w:rsidRPr="0045658A" w:rsidRDefault="00BD0AFD" w:rsidP="00BD0AFD">
      <w:pPr>
        <w:ind w:firstLine="708"/>
        <w:jc w:val="both"/>
        <w:rPr>
          <w:sz w:val="28"/>
          <w:szCs w:val="28"/>
        </w:rPr>
      </w:pPr>
      <w:r w:rsidRPr="0045658A">
        <w:rPr>
          <w:sz w:val="28"/>
          <w:szCs w:val="28"/>
        </w:rPr>
        <w:t>7.8.1. В ходе инспекционного визита могут совершаться следующие контрольные (надзорные) действия:</w:t>
      </w:r>
    </w:p>
    <w:p w14:paraId="4F25129E" w14:textId="77777777" w:rsidR="00BD0AFD" w:rsidRPr="0045658A" w:rsidRDefault="00BD0AFD" w:rsidP="00BD0AFD">
      <w:pPr>
        <w:ind w:firstLine="708"/>
        <w:jc w:val="both"/>
        <w:rPr>
          <w:sz w:val="28"/>
          <w:szCs w:val="28"/>
        </w:rPr>
      </w:pPr>
      <w:r w:rsidRPr="0045658A">
        <w:rPr>
          <w:sz w:val="28"/>
          <w:szCs w:val="28"/>
        </w:rPr>
        <w:t>- осмотр;</w:t>
      </w:r>
    </w:p>
    <w:p w14:paraId="5C480B8B" w14:textId="77777777" w:rsidR="00BD0AFD" w:rsidRPr="0045658A" w:rsidRDefault="00BD0AFD" w:rsidP="00BD0AFD">
      <w:pPr>
        <w:ind w:firstLine="708"/>
        <w:jc w:val="both"/>
        <w:rPr>
          <w:sz w:val="28"/>
          <w:szCs w:val="28"/>
        </w:rPr>
      </w:pPr>
      <w:r w:rsidRPr="0045658A">
        <w:rPr>
          <w:sz w:val="28"/>
          <w:szCs w:val="28"/>
        </w:rPr>
        <w:t>- опрос;</w:t>
      </w:r>
    </w:p>
    <w:p w14:paraId="52EFACA9" w14:textId="77777777" w:rsidR="00BD0AFD" w:rsidRPr="0045658A" w:rsidRDefault="00BD0AFD" w:rsidP="00BD0AFD">
      <w:pPr>
        <w:ind w:firstLine="708"/>
        <w:jc w:val="both"/>
        <w:rPr>
          <w:sz w:val="28"/>
          <w:szCs w:val="28"/>
        </w:rPr>
      </w:pPr>
      <w:r w:rsidRPr="0045658A">
        <w:rPr>
          <w:sz w:val="28"/>
          <w:szCs w:val="28"/>
        </w:rPr>
        <w:t>- получение письменных объяснений;</w:t>
      </w:r>
    </w:p>
    <w:p w14:paraId="4FBFAF14" w14:textId="77777777" w:rsidR="00BD0AFD" w:rsidRPr="0045658A" w:rsidRDefault="00BD0AFD" w:rsidP="00BD0AFD">
      <w:pPr>
        <w:ind w:firstLine="708"/>
        <w:jc w:val="both"/>
        <w:rPr>
          <w:sz w:val="28"/>
          <w:szCs w:val="28"/>
        </w:rPr>
      </w:pPr>
      <w:r w:rsidRPr="0045658A">
        <w:rPr>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7AC6A63" w14:textId="77777777" w:rsidR="00BD0AFD" w:rsidRPr="0045658A" w:rsidRDefault="00BD0AFD" w:rsidP="00BD0AFD">
      <w:pPr>
        <w:ind w:firstLine="708"/>
        <w:jc w:val="both"/>
        <w:rPr>
          <w:sz w:val="28"/>
          <w:szCs w:val="28"/>
        </w:rPr>
      </w:pPr>
      <w:r w:rsidRPr="0045658A">
        <w:rPr>
          <w:sz w:val="28"/>
          <w:szCs w:val="28"/>
        </w:rPr>
        <w:t>- инструментальное обследование.</w:t>
      </w:r>
    </w:p>
    <w:p w14:paraId="7C79FC74" w14:textId="77777777" w:rsidR="00BD0AFD" w:rsidRPr="0045658A" w:rsidRDefault="00BD0AFD" w:rsidP="00BD0AFD">
      <w:pPr>
        <w:jc w:val="both"/>
        <w:rPr>
          <w:sz w:val="28"/>
          <w:szCs w:val="28"/>
        </w:rPr>
      </w:pPr>
    </w:p>
    <w:p w14:paraId="6ED6D996" w14:textId="295B5270" w:rsidR="00BD0AFD" w:rsidRDefault="00BD0AFD" w:rsidP="00BD0AFD">
      <w:pPr>
        <w:jc w:val="center"/>
        <w:rPr>
          <w:b/>
          <w:bCs/>
          <w:sz w:val="28"/>
          <w:szCs w:val="28"/>
        </w:rPr>
      </w:pPr>
      <w:r w:rsidRPr="00B646FF">
        <w:rPr>
          <w:b/>
          <w:bCs/>
          <w:sz w:val="28"/>
          <w:szCs w:val="28"/>
        </w:rPr>
        <w:t xml:space="preserve">7.9. </w:t>
      </w:r>
      <w:r w:rsidR="009F348D">
        <w:rPr>
          <w:b/>
          <w:bCs/>
          <w:sz w:val="28"/>
          <w:szCs w:val="28"/>
        </w:rPr>
        <w:t>Р</w:t>
      </w:r>
      <w:r w:rsidR="009F348D" w:rsidRPr="00B646FF">
        <w:rPr>
          <w:b/>
          <w:bCs/>
          <w:sz w:val="28"/>
          <w:szCs w:val="28"/>
        </w:rPr>
        <w:t>ейдовый осмотр</w:t>
      </w:r>
    </w:p>
    <w:p w14:paraId="344EBA4A" w14:textId="77777777" w:rsidR="00B646FF" w:rsidRPr="00B646FF" w:rsidRDefault="00B646FF" w:rsidP="00BD0AFD">
      <w:pPr>
        <w:jc w:val="center"/>
        <w:rPr>
          <w:b/>
          <w:bCs/>
          <w:sz w:val="28"/>
          <w:szCs w:val="28"/>
        </w:rPr>
      </w:pPr>
    </w:p>
    <w:p w14:paraId="43663B9D" w14:textId="77777777" w:rsidR="00BD0AFD" w:rsidRPr="0045658A" w:rsidRDefault="00BD0AFD" w:rsidP="00BD0AFD">
      <w:pPr>
        <w:ind w:firstLine="708"/>
        <w:jc w:val="both"/>
        <w:rPr>
          <w:sz w:val="28"/>
          <w:szCs w:val="28"/>
        </w:rPr>
      </w:pPr>
      <w:r w:rsidRPr="0045658A">
        <w:rPr>
          <w:sz w:val="28"/>
          <w:szCs w:val="28"/>
        </w:rPr>
        <w:t>7.9.1. В ходе рейдового осмотра могут совершаться следующие контрольные (надзорные) действия:</w:t>
      </w:r>
    </w:p>
    <w:p w14:paraId="4409D412" w14:textId="77777777" w:rsidR="00BD0AFD" w:rsidRPr="0045658A" w:rsidRDefault="00BD0AFD" w:rsidP="00BD0AFD">
      <w:pPr>
        <w:ind w:firstLine="708"/>
        <w:jc w:val="both"/>
        <w:rPr>
          <w:sz w:val="28"/>
          <w:szCs w:val="28"/>
        </w:rPr>
      </w:pPr>
      <w:r w:rsidRPr="0045658A">
        <w:rPr>
          <w:sz w:val="28"/>
          <w:szCs w:val="28"/>
        </w:rPr>
        <w:t>- осмотр;</w:t>
      </w:r>
    </w:p>
    <w:p w14:paraId="48198ECE" w14:textId="77777777" w:rsidR="00BD0AFD" w:rsidRPr="0045658A" w:rsidRDefault="00BD0AFD" w:rsidP="00BD0AFD">
      <w:pPr>
        <w:ind w:firstLine="708"/>
        <w:jc w:val="both"/>
        <w:rPr>
          <w:sz w:val="28"/>
          <w:szCs w:val="28"/>
        </w:rPr>
      </w:pPr>
      <w:r w:rsidRPr="0045658A">
        <w:rPr>
          <w:sz w:val="28"/>
          <w:szCs w:val="28"/>
        </w:rPr>
        <w:t>- опрос;</w:t>
      </w:r>
    </w:p>
    <w:p w14:paraId="17884DA1" w14:textId="77777777" w:rsidR="00BD0AFD" w:rsidRPr="0045658A" w:rsidRDefault="00BD0AFD" w:rsidP="00BD0AFD">
      <w:pPr>
        <w:ind w:firstLine="708"/>
        <w:jc w:val="both"/>
        <w:rPr>
          <w:sz w:val="28"/>
          <w:szCs w:val="28"/>
        </w:rPr>
      </w:pPr>
      <w:r w:rsidRPr="0045658A">
        <w:rPr>
          <w:sz w:val="28"/>
          <w:szCs w:val="28"/>
        </w:rPr>
        <w:t>- получение письменных объяснений;</w:t>
      </w:r>
    </w:p>
    <w:p w14:paraId="6316D654" w14:textId="070F0F3C" w:rsidR="00BD0AFD" w:rsidRPr="0045658A" w:rsidRDefault="00BD0AFD" w:rsidP="00BD0AFD">
      <w:pPr>
        <w:ind w:firstLine="708"/>
        <w:jc w:val="both"/>
        <w:rPr>
          <w:sz w:val="28"/>
          <w:szCs w:val="28"/>
        </w:rPr>
      </w:pPr>
      <w:r w:rsidRPr="0045658A">
        <w:rPr>
          <w:sz w:val="28"/>
          <w:szCs w:val="28"/>
        </w:rPr>
        <w:t>- истребование документов;</w:t>
      </w:r>
    </w:p>
    <w:p w14:paraId="7E29413C" w14:textId="77777777" w:rsidR="00BD0AFD" w:rsidRPr="0045658A" w:rsidRDefault="00BD0AFD" w:rsidP="00BD0AFD">
      <w:pPr>
        <w:ind w:firstLine="708"/>
        <w:jc w:val="both"/>
        <w:rPr>
          <w:sz w:val="28"/>
          <w:szCs w:val="28"/>
        </w:rPr>
      </w:pPr>
      <w:r w:rsidRPr="0045658A">
        <w:rPr>
          <w:sz w:val="28"/>
          <w:szCs w:val="28"/>
        </w:rPr>
        <w:t>- инструментальное обследование.</w:t>
      </w:r>
    </w:p>
    <w:p w14:paraId="74442B6A" w14:textId="77777777" w:rsidR="00B646FF" w:rsidRDefault="00B646FF" w:rsidP="00BD0AFD">
      <w:pPr>
        <w:jc w:val="center"/>
        <w:rPr>
          <w:b/>
          <w:bCs/>
          <w:sz w:val="28"/>
          <w:szCs w:val="28"/>
        </w:rPr>
      </w:pPr>
    </w:p>
    <w:p w14:paraId="0FB88A25" w14:textId="0D0AF2AF" w:rsidR="00BD0AFD" w:rsidRDefault="00BD0AFD" w:rsidP="00BD0AFD">
      <w:pPr>
        <w:jc w:val="center"/>
        <w:rPr>
          <w:b/>
          <w:bCs/>
          <w:sz w:val="28"/>
          <w:szCs w:val="28"/>
        </w:rPr>
      </w:pPr>
      <w:r w:rsidRPr="00B646FF">
        <w:rPr>
          <w:b/>
          <w:bCs/>
          <w:sz w:val="28"/>
          <w:szCs w:val="28"/>
        </w:rPr>
        <w:t xml:space="preserve">7.10. </w:t>
      </w:r>
      <w:r w:rsidR="009F348D">
        <w:rPr>
          <w:b/>
          <w:bCs/>
          <w:sz w:val="28"/>
          <w:szCs w:val="28"/>
        </w:rPr>
        <w:t>Д</w:t>
      </w:r>
      <w:r w:rsidR="009F348D" w:rsidRPr="00B646FF">
        <w:rPr>
          <w:b/>
          <w:bCs/>
          <w:sz w:val="28"/>
          <w:szCs w:val="28"/>
        </w:rPr>
        <w:t>окументарная проверка</w:t>
      </w:r>
    </w:p>
    <w:p w14:paraId="7076F4DD" w14:textId="77777777" w:rsidR="00B646FF" w:rsidRPr="00B646FF" w:rsidRDefault="00B646FF" w:rsidP="00BD0AFD">
      <w:pPr>
        <w:jc w:val="center"/>
        <w:rPr>
          <w:b/>
          <w:bCs/>
          <w:sz w:val="28"/>
          <w:szCs w:val="28"/>
        </w:rPr>
      </w:pPr>
    </w:p>
    <w:p w14:paraId="35985DEC" w14:textId="77777777" w:rsidR="00BD0AFD" w:rsidRPr="0045658A" w:rsidRDefault="00BD0AFD" w:rsidP="00BD0AFD">
      <w:pPr>
        <w:ind w:firstLine="708"/>
        <w:jc w:val="both"/>
        <w:rPr>
          <w:sz w:val="28"/>
          <w:szCs w:val="28"/>
        </w:rPr>
      </w:pPr>
      <w:r w:rsidRPr="0045658A">
        <w:rPr>
          <w:sz w:val="28"/>
          <w:szCs w:val="28"/>
        </w:rPr>
        <w:t>7.10.1. В ходе документарной проверки могут совершаться следующие контрольные (надзорные) действия:</w:t>
      </w:r>
    </w:p>
    <w:p w14:paraId="3157EE38" w14:textId="77777777" w:rsidR="00BD0AFD" w:rsidRPr="0045658A" w:rsidRDefault="00BD0AFD" w:rsidP="00BD0AFD">
      <w:pPr>
        <w:ind w:firstLine="708"/>
        <w:jc w:val="both"/>
        <w:rPr>
          <w:sz w:val="28"/>
          <w:szCs w:val="28"/>
        </w:rPr>
      </w:pPr>
      <w:r w:rsidRPr="0045658A">
        <w:rPr>
          <w:sz w:val="28"/>
          <w:szCs w:val="28"/>
        </w:rPr>
        <w:t>- получение письменных объяснений;</w:t>
      </w:r>
    </w:p>
    <w:p w14:paraId="155A98C3" w14:textId="77777777" w:rsidR="00BD0AFD" w:rsidRPr="0045658A" w:rsidRDefault="00BD0AFD" w:rsidP="00BD0AFD">
      <w:pPr>
        <w:ind w:firstLine="708"/>
        <w:jc w:val="both"/>
        <w:rPr>
          <w:sz w:val="28"/>
          <w:szCs w:val="28"/>
        </w:rPr>
      </w:pPr>
      <w:r w:rsidRPr="0045658A">
        <w:rPr>
          <w:sz w:val="28"/>
          <w:szCs w:val="28"/>
        </w:rPr>
        <w:t>- истребование документов.</w:t>
      </w:r>
    </w:p>
    <w:p w14:paraId="4445B137" w14:textId="77777777" w:rsidR="0091346A" w:rsidRDefault="0091346A" w:rsidP="00BD0AFD">
      <w:pPr>
        <w:jc w:val="center"/>
        <w:rPr>
          <w:b/>
          <w:bCs/>
          <w:sz w:val="28"/>
          <w:szCs w:val="28"/>
        </w:rPr>
      </w:pPr>
    </w:p>
    <w:p w14:paraId="4FA33014" w14:textId="39EC9610" w:rsidR="00BD0AFD" w:rsidRDefault="00BD0AFD" w:rsidP="00BD0AFD">
      <w:pPr>
        <w:jc w:val="center"/>
        <w:rPr>
          <w:b/>
          <w:bCs/>
          <w:sz w:val="28"/>
          <w:szCs w:val="28"/>
        </w:rPr>
      </w:pPr>
      <w:r w:rsidRPr="00B646FF">
        <w:rPr>
          <w:b/>
          <w:bCs/>
          <w:sz w:val="28"/>
          <w:szCs w:val="28"/>
        </w:rPr>
        <w:t xml:space="preserve">7.11. </w:t>
      </w:r>
      <w:r w:rsidR="009F348D">
        <w:rPr>
          <w:b/>
          <w:bCs/>
          <w:sz w:val="28"/>
          <w:szCs w:val="28"/>
        </w:rPr>
        <w:t>В</w:t>
      </w:r>
      <w:r w:rsidR="009F348D" w:rsidRPr="00B646FF">
        <w:rPr>
          <w:b/>
          <w:bCs/>
          <w:sz w:val="28"/>
          <w:szCs w:val="28"/>
        </w:rPr>
        <w:t>ыездная проверка</w:t>
      </w:r>
    </w:p>
    <w:p w14:paraId="7A1B3DFD" w14:textId="77777777" w:rsidR="00B646FF" w:rsidRPr="00B646FF" w:rsidRDefault="00B646FF" w:rsidP="00BD0AFD">
      <w:pPr>
        <w:jc w:val="center"/>
        <w:rPr>
          <w:b/>
          <w:bCs/>
          <w:sz w:val="28"/>
          <w:szCs w:val="28"/>
        </w:rPr>
      </w:pPr>
    </w:p>
    <w:p w14:paraId="427854CB" w14:textId="77777777" w:rsidR="00BD0AFD" w:rsidRPr="0045658A" w:rsidRDefault="00BD0AFD" w:rsidP="00BD0AFD">
      <w:pPr>
        <w:ind w:firstLine="708"/>
        <w:jc w:val="both"/>
        <w:rPr>
          <w:sz w:val="28"/>
          <w:szCs w:val="28"/>
        </w:rPr>
      </w:pPr>
      <w:r w:rsidRPr="0045658A">
        <w:rPr>
          <w:sz w:val="28"/>
          <w:szCs w:val="28"/>
        </w:rPr>
        <w:lastRenderedPageBreak/>
        <w:t>7.11.1. В ходе выездной проверки могут совершаться следующие контрольные (надзорные) действия:</w:t>
      </w:r>
    </w:p>
    <w:p w14:paraId="1D59CE4F" w14:textId="77777777" w:rsidR="00BD0AFD" w:rsidRPr="0045658A" w:rsidRDefault="00BD0AFD" w:rsidP="00BD0AFD">
      <w:pPr>
        <w:ind w:firstLine="708"/>
        <w:jc w:val="both"/>
        <w:rPr>
          <w:sz w:val="28"/>
          <w:szCs w:val="28"/>
        </w:rPr>
      </w:pPr>
      <w:r w:rsidRPr="0045658A">
        <w:rPr>
          <w:sz w:val="28"/>
          <w:szCs w:val="28"/>
        </w:rPr>
        <w:t>- осмотр;</w:t>
      </w:r>
    </w:p>
    <w:p w14:paraId="194C6905" w14:textId="77777777" w:rsidR="00BD0AFD" w:rsidRPr="0045658A" w:rsidRDefault="00BD0AFD" w:rsidP="00BD0AFD">
      <w:pPr>
        <w:ind w:firstLine="708"/>
        <w:jc w:val="both"/>
        <w:rPr>
          <w:sz w:val="28"/>
          <w:szCs w:val="28"/>
        </w:rPr>
      </w:pPr>
      <w:r w:rsidRPr="0045658A">
        <w:rPr>
          <w:sz w:val="28"/>
          <w:szCs w:val="28"/>
        </w:rPr>
        <w:t>- опрос;</w:t>
      </w:r>
    </w:p>
    <w:p w14:paraId="2365A0C3" w14:textId="77777777" w:rsidR="00BD0AFD" w:rsidRPr="0045658A" w:rsidRDefault="00BD0AFD" w:rsidP="00BD0AFD">
      <w:pPr>
        <w:ind w:firstLine="708"/>
        <w:jc w:val="both"/>
        <w:rPr>
          <w:sz w:val="28"/>
          <w:szCs w:val="28"/>
        </w:rPr>
      </w:pPr>
      <w:r w:rsidRPr="0045658A">
        <w:rPr>
          <w:sz w:val="28"/>
          <w:szCs w:val="28"/>
        </w:rPr>
        <w:t>- получение письменных объяснений;</w:t>
      </w:r>
    </w:p>
    <w:p w14:paraId="0CD5184F" w14:textId="2BBD0DE5" w:rsidR="00BD0AFD" w:rsidRPr="0045658A" w:rsidRDefault="00B71423" w:rsidP="00BD0AFD">
      <w:pPr>
        <w:jc w:val="both"/>
        <w:rPr>
          <w:sz w:val="28"/>
          <w:szCs w:val="28"/>
        </w:rPr>
      </w:pPr>
      <w:r>
        <w:rPr>
          <w:sz w:val="28"/>
          <w:szCs w:val="28"/>
        </w:rPr>
        <w:t xml:space="preserve">          </w:t>
      </w:r>
      <w:r w:rsidR="00BD0AFD" w:rsidRPr="0045658A">
        <w:rPr>
          <w:sz w:val="28"/>
          <w:szCs w:val="28"/>
        </w:rPr>
        <w:t>- истребование документов;</w:t>
      </w:r>
    </w:p>
    <w:p w14:paraId="66123C67" w14:textId="0ECAC47D" w:rsidR="00BD0AFD" w:rsidRPr="0045658A" w:rsidRDefault="00B71423" w:rsidP="00BD0AFD">
      <w:pPr>
        <w:jc w:val="both"/>
        <w:rPr>
          <w:sz w:val="28"/>
          <w:szCs w:val="28"/>
        </w:rPr>
      </w:pPr>
      <w:r>
        <w:rPr>
          <w:sz w:val="28"/>
          <w:szCs w:val="28"/>
        </w:rPr>
        <w:t xml:space="preserve">          </w:t>
      </w:r>
      <w:r w:rsidR="00BD0AFD" w:rsidRPr="0045658A">
        <w:rPr>
          <w:sz w:val="28"/>
          <w:szCs w:val="28"/>
        </w:rPr>
        <w:t>- инструментальное обследование.</w:t>
      </w:r>
    </w:p>
    <w:p w14:paraId="64A433FA" w14:textId="13E0AF07" w:rsidR="00BD0AFD" w:rsidRDefault="00B71423" w:rsidP="00BD0AFD">
      <w:pPr>
        <w:jc w:val="both"/>
        <w:rPr>
          <w:sz w:val="28"/>
          <w:szCs w:val="28"/>
        </w:rPr>
      </w:pPr>
      <w:r>
        <w:rPr>
          <w:sz w:val="28"/>
          <w:szCs w:val="28"/>
        </w:rPr>
        <w:t xml:space="preserve">          </w:t>
      </w:r>
      <w:r w:rsidR="00BD0AFD" w:rsidRPr="0045658A">
        <w:rPr>
          <w:sz w:val="28"/>
          <w:szCs w:val="28"/>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3016318F" w14:textId="0A74A4BA" w:rsidR="00AD2A64" w:rsidRPr="00AD2A64" w:rsidRDefault="00B71423" w:rsidP="00AD2A64">
      <w:pPr>
        <w:jc w:val="both"/>
        <w:rPr>
          <w:sz w:val="28"/>
          <w:szCs w:val="28"/>
        </w:rPr>
      </w:pPr>
      <w:r>
        <w:rPr>
          <w:sz w:val="28"/>
          <w:szCs w:val="28"/>
        </w:rPr>
        <w:t xml:space="preserve">          </w:t>
      </w:r>
      <w:r w:rsidR="00A0468A" w:rsidRPr="00AD2A64">
        <w:rPr>
          <w:sz w:val="28"/>
          <w:szCs w:val="28"/>
        </w:rPr>
        <w:t>Действие</w:t>
      </w:r>
      <w:r w:rsidR="00A0468A">
        <w:rPr>
          <w:sz w:val="28"/>
          <w:szCs w:val="28"/>
        </w:rPr>
        <w:t xml:space="preserve"> </w:t>
      </w:r>
      <w:r w:rsidR="00A0468A" w:rsidRPr="00AD2A64">
        <w:rPr>
          <w:sz w:val="28"/>
          <w:szCs w:val="28"/>
        </w:rPr>
        <w:t xml:space="preserve">требований, </w:t>
      </w:r>
      <w:r w:rsidR="00A0468A">
        <w:rPr>
          <w:sz w:val="28"/>
          <w:szCs w:val="28"/>
        </w:rPr>
        <w:t>установленных</w:t>
      </w:r>
      <w:r w:rsidR="00A0468A" w:rsidRPr="00AD2A64">
        <w:rPr>
          <w:sz w:val="28"/>
          <w:szCs w:val="28"/>
        </w:rPr>
        <w:t xml:space="preserve"> </w:t>
      </w:r>
      <w:r w:rsidR="00A0468A">
        <w:rPr>
          <w:sz w:val="28"/>
          <w:szCs w:val="28"/>
        </w:rPr>
        <w:t>частью</w:t>
      </w:r>
      <w:r w:rsidR="00A0468A" w:rsidRPr="00AD2A64">
        <w:rPr>
          <w:sz w:val="28"/>
          <w:szCs w:val="28"/>
        </w:rPr>
        <w:t xml:space="preserve"> </w:t>
      </w:r>
      <w:r w:rsidR="00A0468A">
        <w:rPr>
          <w:sz w:val="28"/>
          <w:szCs w:val="28"/>
        </w:rPr>
        <w:t>7</w:t>
      </w:r>
      <w:r w:rsidR="00AD2A64" w:rsidRPr="00AD2A64">
        <w:rPr>
          <w:sz w:val="28"/>
          <w:szCs w:val="28"/>
        </w:rPr>
        <w:t xml:space="preserve"> статьи 73 Закона </w:t>
      </w:r>
      <w:r>
        <w:rPr>
          <w:sz w:val="28"/>
          <w:szCs w:val="28"/>
        </w:rPr>
        <w:t xml:space="preserve">№ </w:t>
      </w:r>
      <w:r w:rsidR="00AD2A64" w:rsidRPr="00AD2A64">
        <w:rPr>
          <w:sz w:val="28"/>
          <w:szCs w:val="28"/>
        </w:rPr>
        <w:t xml:space="preserve">248-ФЗ </w:t>
      </w:r>
    </w:p>
    <w:p w14:paraId="50122EE4" w14:textId="5E780221" w:rsidR="00AD2A64" w:rsidRPr="0045658A" w:rsidRDefault="00AD2A64" w:rsidP="00AD2A64">
      <w:pPr>
        <w:jc w:val="both"/>
        <w:rPr>
          <w:sz w:val="28"/>
          <w:szCs w:val="28"/>
        </w:rPr>
      </w:pPr>
      <w:r w:rsidRPr="00AD2A64">
        <w:rPr>
          <w:sz w:val="28"/>
          <w:szCs w:val="28"/>
        </w:rPr>
        <w:t>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588454C5" w14:textId="77777777" w:rsidR="00A0468A" w:rsidRDefault="00A0468A" w:rsidP="00BD0AFD">
      <w:pPr>
        <w:jc w:val="center"/>
        <w:rPr>
          <w:b/>
          <w:bCs/>
          <w:sz w:val="28"/>
          <w:szCs w:val="28"/>
        </w:rPr>
      </w:pPr>
    </w:p>
    <w:p w14:paraId="0A6AE1A1" w14:textId="319FBF8D" w:rsidR="00BD0AFD" w:rsidRDefault="00BD0AFD" w:rsidP="00BD0AFD">
      <w:pPr>
        <w:jc w:val="center"/>
        <w:rPr>
          <w:b/>
          <w:bCs/>
          <w:sz w:val="28"/>
          <w:szCs w:val="28"/>
        </w:rPr>
      </w:pPr>
      <w:r w:rsidRPr="00B646FF">
        <w:rPr>
          <w:b/>
          <w:bCs/>
          <w:sz w:val="28"/>
          <w:szCs w:val="28"/>
        </w:rPr>
        <w:t xml:space="preserve">7.12. </w:t>
      </w:r>
      <w:r w:rsidR="009F348D">
        <w:rPr>
          <w:b/>
          <w:bCs/>
          <w:sz w:val="28"/>
          <w:szCs w:val="28"/>
        </w:rPr>
        <w:t>В</w:t>
      </w:r>
      <w:r w:rsidR="009F348D" w:rsidRPr="00B646FF">
        <w:rPr>
          <w:b/>
          <w:bCs/>
          <w:sz w:val="28"/>
          <w:szCs w:val="28"/>
        </w:rPr>
        <w:t>ыездное обследование</w:t>
      </w:r>
    </w:p>
    <w:p w14:paraId="0C9BC0C3" w14:textId="77777777" w:rsidR="00B646FF" w:rsidRPr="00B646FF" w:rsidRDefault="00B646FF" w:rsidP="00BD0AFD">
      <w:pPr>
        <w:jc w:val="center"/>
        <w:rPr>
          <w:b/>
          <w:bCs/>
          <w:sz w:val="28"/>
          <w:szCs w:val="28"/>
        </w:rPr>
      </w:pPr>
    </w:p>
    <w:p w14:paraId="415E8EDE" w14:textId="77777777" w:rsidR="00BD0AFD" w:rsidRPr="0045658A" w:rsidRDefault="00BD0AFD" w:rsidP="00BD0AFD">
      <w:pPr>
        <w:ind w:firstLine="708"/>
        <w:jc w:val="both"/>
        <w:rPr>
          <w:sz w:val="28"/>
          <w:szCs w:val="28"/>
        </w:rPr>
      </w:pPr>
      <w:r w:rsidRPr="0045658A">
        <w:rPr>
          <w:sz w:val="28"/>
          <w:szCs w:val="28"/>
        </w:rPr>
        <w:t>7.12.1. В ходе выездного обследования могут совершаться следующие контрольные (надзорные) действия:</w:t>
      </w:r>
    </w:p>
    <w:p w14:paraId="639BA906" w14:textId="77777777" w:rsidR="00BD0AFD" w:rsidRPr="0045658A" w:rsidRDefault="00BD0AFD" w:rsidP="00BD0AFD">
      <w:pPr>
        <w:ind w:firstLine="708"/>
        <w:jc w:val="both"/>
        <w:rPr>
          <w:sz w:val="28"/>
          <w:szCs w:val="28"/>
        </w:rPr>
      </w:pPr>
      <w:r w:rsidRPr="0045658A">
        <w:rPr>
          <w:sz w:val="28"/>
          <w:szCs w:val="28"/>
        </w:rPr>
        <w:t>- осмотр;</w:t>
      </w:r>
    </w:p>
    <w:p w14:paraId="65B024DE" w14:textId="77777777" w:rsidR="00BD0AFD" w:rsidRPr="0045658A" w:rsidRDefault="00BD0AFD" w:rsidP="00BD0AFD">
      <w:pPr>
        <w:ind w:firstLine="708"/>
        <w:jc w:val="both"/>
        <w:rPr>
          <w:sz w:val="28"/>
          <w:szCs w:val="28"/>
        </w:rPr>
      </w:pPr>
      <w:r w:rsidRPr="0045658A">
        <w:rPr>
          <w:sz w:val="28"/>
          <w:szCs w:val="28"/>
        </w:rPr>
        <w:t>- инструментальное обследование (с применением видеозаписи).</w:t>
      </w:r>
    </w:p>
    <w:p w14:paraId="318342C0" w14:textId="45C2D726" w:rsidR="00BD0AFD" w:rsidRDefault="00AD2A64" w:rsidP="00AD2A64">
      <w:pPr>
        <w:ind w:firstLine="708"/>
        <w:jc w:val="both"/>
        <w:rPr>
          <w:sz w:val="28"/>
          <w:szCs w:val="28"/>
        </w:rPr>
      </w:pPr>
      <w:r w:rsidRPr="00AD2A64">
        <w:rPr>
          <w:sz w:val="28"/>
          <w:szCs w:val="28"/>
        </w:rPr>
        <w:t>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p>
    <w:p w14:paraId="3A874A9D" w14:textId="77777777" w:rsidR="00AD2A64" w:rsidRPr="0045658A" w:rsidRDefault="00AD2A64" w:rsidP="00AD2A64">
      <w:pPr>
        <w:ind w:firstLine="708"/>
        <w:jc w:val="both"/>
        <w:rPr>
          <w:sz w:val="28"/>
          <w:szCs w:val="28"/>
        </w:rPr>
      </w:pPr>
    </w:p>
    <w:p w14:paraId="13A47B05" w14:textId="2DFB35A5" w:rsidR="00BD0AFD" w:rsidRDefault="00BD0AFD" w:rsidP="00BD0AFD">
      <w:pPr>
        <w:jc w:val="center"/>
        <w:rPr>
          <w:b/>
          <w:bCs/>
          <w:sz w:val="28"/>
          <w:szCs w:val="28"/>
        </w:rPr>
      </w:pPr>
      <w:r w:rsidRPr="00B646FF">
        <w:rPr>
          <w:b/>
          <w:bCs/>
          <w:sz w:val="28"/>
          <w:szCs w:val="28"/>
        </w:rPr>
        <w:t xml:space="preserve">8. </w:t>
      </w:r>
      <w:r w:rsidR="009F348D">
        <w:rPr>
          <w:b/>
          <w:bCs/>
          <w:sz w:val="28"/>
          <w:szCs w:val="28"/>
        </w:rPr>
        <w:t>О</w:t>
      </w:r>
      <w:r w:rsidR="009F348D" w:rsidRPr="00B646FF">
        <w:rPr>
          <w:b/>
          <w:bCs/>
          <w:sz w:val="28"/>
          <w:szCs w:val="28"/>
        </w:rPr>
        <w:t>бжалование решений контрольных (надзорных) органов, действий (бездействия) их должностных лиц</w:t>
      </w:r>
    </w:p>
    <w:p w14:paraId="57651A14" w14:textId="77777777" w:rsidR="00B646FF" w:rsidRPr="00B646FF" w:rsidRDefault="00B646FF" w:rsidP="00BD0AFD">
      <w:pPr>
        <w:jc w:val="center"/>
        <w:rPr>
          <w:b/>
          <w:bCs/>
          <w:sz w:val="28"/>
          <w:szCs w:val="28"/>
        </w:rPr>
      </w:pPr>
    </w:p>
    <w:p w14:paraId="28103C4B" w14:textId="66C8BC57" w:rsidR="00BD0AFD" w:rsidRPr="0045658A" w:rsidRDefault="00BD0AFD" w:rsidP="00BD0AFD">
      <w:pPr>
        <w:ind w:firstLine="708"/>
        <w:jc w:val="both"/>
        <w:rPr>
          <w:sz w:val="28"/>
          <w:szCs w:val="28"/>
        </w:rPr>
      </w:pPr>
      <w:r w:rsidRPr="0045658A">
        <w:rPr>
          <w:sz w:val="28"/>
          <w:szCs w:val="28"/>
        </w:rPr>
        <w:t xml:space="preserve">8.1. Решения органа муниципального земельного контроля, действия (бездействие) должностных лиц, осуществляющих муниципальный земельный </w:t>
      </w:r>
      <w:r w:rsidRPr="0045658A">
        <w:rPr>
          <w:sz w:val="28"/>
          <w:szCs w:val="28"/>
        </w:rPr>
        <w:lastRenderedPageBreak/>
        <w:t xml:space="preserve">контроль, могут быть обжалованы в порядке, установленном главой 9 Закона </w:t>
      </w:r>
      <w:r w:rsidR="009F348D">
        <w:rPr>
          <w:sz w:val="28"/>
          <w:szCs w:val="28"/>
        </w:rPr>
        <w:t xml:space="preserve">            </w:t>
      </w:r>
      <w:r w:rsidR="00AD2A64">
        <w:rPr>
          <w:sz w:val="28"/>
          <w:szCs w:val="28"/>
        </w:rPr>
        <w:t>№</w:t>
      </w:r>
      <w:r w:rsidRPr="0045658A">
        <w:rPr>
          <w:sz w:val="28"/>
          <w:szCs w:val="28"/>
        </w:rPr>
        <w:t xml:space="preserve"> 248-ФЗ.</w:t>
      </w:r>
    </w:p>
    <w:p w14:paraId="11E5DC0C" w14:textId="77777777" w:rsidR="00BD0AFD" w:rsidRPr="0045658A" w:rsidRDefault="00BD0AFD" w:rsidP="00BD0AFD">
      <w:pPr>
        <w:ind w:firstLine="708"/>
        <w:jc w:val="both"/>
        <w:rPr>
          <w:sz w:val="28"/>
          <w:szCs w:val="28"/>
        </w:rPr>
      </w:pPr>
      <w:r w:rsidRPr="0045658A">
        <w:rPr>
          <w:sz w:val="28"/>
          <w:szCs w:val="28"/>
        </w:rPr>
        <w:t>Решения органа муниципального земельного контроля, действия (бездействие) их должностных лиц, осуществляющих плановые и внеплановые контрольные (надзорные)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3A3760D2" w14:textId="77777777" w:rsidR="00BD0AFD" w:rsidRPr="0045658A" w:rsidRDefault="00BD0AFD" w:rsidP="00BD0AFD">
      <w:pPr>
        <w:ind w:firstLine="708"/>
        <w:jc w:val="both"/>
        <w:rPr>
          <w:sz w:val="28"/>
          <w:szCs w:val="28"/>
        </w:rPr>
      </w:pPr>
      <w:r w:rsidRPr="0045658A">
        <w:rPr>
          <w:sz w:val="28"/>
          <w:szCs w:val="28"/>
        </w:rPr>
        <w:t>8.2.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798A356C" w14:textId="08A9E5F1" w:rsidR="00BD0AFD" w:rsidRPr="0045658A" w:rsidRDefault="00BD0AFD" w:rsidP="00BD0AFD">
      <w:pPr>
        <w:ind w:firstLine="709"/>
        <w:jc w:val="both"/>
        <w:rPr>
          <w:sz w:val="28"/>
          <w:szCs w:val="28"/>
        </w:rPr>
      </w:pPr>
      <w:r w:rsidRPr="00CD6A7B">
        <w:rPr>
          <w:sz w:val="28"/>
          <w:szCs w:val="28"/>
        </w:rPr>
        <w:t>1) решений о проведении контрольных (надзорных) мероприятий обязательных профилактических визитов;</w:t>
      </w:r>
      <w:r>
        <w:rPr>
          <w:sz w:val="28"/>
          <w:szCs w:val="28"/>
        </w:rPr>
        <w:tab/>
      </w:r>
      <w:r w:rsidRPr="00CD6A7B">
        <w:rPr>
          <w:sz w:val="28"/>
          <w:szCs w:val="28"/>
        </w:rPr>
        <w:br/>
      </w:r>
      <w:r>
        <w:rPr>
          <w:sz w:val="28"/>
          <w:szCs w:val="28"/>
        </w:rPr>
        <w:t xml:space="preserve"> </w:t>
      </w:r>
      <w:r>
        <w:rPr>
          <w:sz w:val="28"/>
          <w:szCs w:val="28"/>
        </w:rPr>
        <w:tab/>
      </w:r>
      <w:r w:rsidRPr="00CD6A7B">
        <w:rPr>
          <w:sz w:val="28"/>
          <w:szCs w:val="28"/>
        </w:rPr>
        <w:t>2) актов контрольных (надзорных) мероприятий и обязательных</w:t>
      </w:r>
      <w:r w:rsidRPr="00CD6A7B">
        <w:rPr>
          <w:sz w:val="28"/>
          <w:szCs w:val="28"/>
        </w:rPr>
        <w:br/>
        <w:t>профилактических визитов, предписаний об устранении выявленных нарушений;</w:t>
      </w:r>
      <w:r w:rsidRPr="00CD6A7B">
        <w:rPr>
          <w:sz w:val="28"/>
          <w:szCs w:val="28"/>
        </w:rPr>
        <w:br/>
      </w:r>
      <w:r>
        <w:rPr>
          <w:sz w:val="28"/>
          <w:szCs w:val="28"/>
        </w:rPr>
        <w:t xml:space="preserve"> </w:t>
      </w:r>
      <w:r>
        <w:rPr>
          <w:sz w:val="28"/>
          <w:szCs w:val="28"/>
        </w:rPr>
        <w:tab/>
      </w:r>
      <w:r w:rsidRPr="00CD6A7B">
        <w:rPr>
          <w:sz w:val="28"/>
          <w:szCs w:val="28"/>
        </w:rPr>
        <w:t>3) действий (бездействия) должностных лиц контрольного (надзорного)</w:t>
      </w:r>
      <w:r w:rsidRPr="00CD6A7B">
        <w:rPr>
          <w:sz w:val="28"/>
          <w:szCs w:val="28"/>
        </w:rPr>
        <w:br/>
        <w:t>органа в рамках контрольных (надзорных) мероприятий и обязательных</w:t>
      </w:r>
      <w:r w:rsidRPr="00CD6A7B">
        <w:rPr>
          <w:sz w:val="28"/>
          <w:szCs w:val="28"/>
        </w:rPr>
        <w:br/>
        <w:t>профилактических визитов;</w:t>
      </w:r>
      <w:r>
        <w:rPr>
          <w:sz w:val="28"/>
          <w:szCs w:val="28"/>
        </w:rPr>
        <w:tab/>
      </w:r>
      <w:r w:rsidRPr="00CD6A7B">
        <w:rPr>
          <w:sz w:val="28"/>
          <w:szCs w:val="28"/>
        </w:rPr>
        <w:br/>
      </w:r>
      <w:r>
        <w:rPr>
          <w:sz w:val="28"/>
          <w:szCs w:val="28"/>
        </w:rPr>
        <w:t xml:space="preserve"> </w:t>
      </w:r>
      <w:r>
        <w:rPr>
          <w:sz w:val="28"/>
          <w:szCs w:val="28"/>
        </w:rPr>
        <w:tab/>
      </w:r>
      <w:r w:rsidRPr="00CD6A7B">
        <w:rPr>
          <w:sz w:val="28"/>
          <w:szCs w:val="28"/>
        </w:rPr>
        <w:t>4) решений об отнесении объектов контроля к соответствующей категории</w:t>
      </w:r>
      <w:r>
        <w:rPr>
          <w:sz w:val="28"/>
          <w:szCs w:val="28"/>
        </w:rPr>
        <w:t xml:space="preserve"> </w:t>
      </w:r>
      <w:r w:rsidRPr="00CD6A7B">
        <w:rPr>
          <w:sz w:val="28"/>
          <w:szCs w:val="28"/>
        </w:rPr>
        <w:t>риска;</w:t>
      </w:r>
      <w:r>
        <w:rPr>
          <w:sz w:val="28"/>
          <w:szCs w:val="28"/>
        </w:rPr>
        <w:tab/>
      </w:r>
      <w:r w:rsidRPr="00CD6A7B">
        <w:rPr>
          <w:sz w:val="28"/>
          <w:szCs w:val="28"/>
        </w:rPr>
        <w:br/>
      </w:r>
      <w:r>
        <w:rPr>
          <w:sz w:val="28"/>
          <w:szCs w:val="28"/>
        </w:rPr>
        <w:t xml:space="preserve"> </w:t>
      </w:r>
      <w:r>
        <w:rPr>
          <w:sz w:val="28"/>
          <w:szCs w:val="28"/>
        </w:rPr>
        <w:tab/>
      </w:r>
      <w:r w:rsidRPr="00CD6A7B">
        <w:rPr>
          <w:sz w:val="28"/>
          <w:szCs w:val="28"/>
        </w:rPr>
        <w:t>5) решений об отказе в проведении обязательных профилактических визитов</w:t>
      </w:r>
      <w:r>
        <w:rPr>
          <w:sz w:val="28"/>
          <w:szCs w:val="28"/>
        </w:rPr>
        <w:t xml:space="preserve"> </w:t>
      </w:r>
      <w:r w:rsidRPr="00CD6A7B">
        <w:rPr>
          <w:sz w:val="28"/>
          <w:szCs w:val="28"/>
        </w:rPr>
        <w:t>по заявлениям контролируемых лиц;</w:t>
      </w:r>
      <w:r>
        <w:rPr>
          <w:sz w:val="28"/>
          <w:szCs w:val="28"/>
        </w:rPr>
        <w:tab/>
      </w:r>
      <w:r w:rsidRPr="00CD6A7B">
        <w:rPr>
          <w:sz w:val="28"/>
          <w:szCs w:val="28"/>
        </w:rPr>
        <w:br/>
      </w:r>
      <w:r>
        <w:rPr>
          <w:sz w:val="28"/>
          <w:szCs w:val="28"/>
        </w:rPr>
        <w:t xml:space="preserve"> </w:t>
      </w:r>
      <w:r>
        <w:rPr>
          <w:sz w:val="28"/>
          <w:szCs w:val="28"/>
        </w:rPr>
        <w:tab/>
      </w:r>
      <w:r w:rsidRPr="00CD6A7B">
        <w:rPr>
          <w:sz w:val="28"/>
          <w:szCs w:val="28"/>
        </w:rPr>
        <w:t>6) иных решений, принимаемых контрольными (надзорными) органами по</w:t>
      </w:r>
      <w:r>
        <w:rPr>
          <w:sz w:val="28"/>
          <w:szCs w:val="28"/>
        </w:rPr>
        <w:t xml:space="preserve"> </w:t>
      </w:r>
      <w:r w:rsidRPr="00CD6A7B">
        <w:rPr>
          <w:sz w:val="28"/>
          <w:szCs w:val="28"/>
        </w:rPr>
        <w:t>итогам профилактических и (или) контрольных (надзорных) мероприятий,</w:t>
      </w:r>
      <w:r w:rsidRPr="00CD6A7B">
        <w:rPr>
          <w:sz w:val="28"/>
          <w:szCs w:val="28"/>
        </w:rPr>
        <w:br/>
        <w:t xml:space="preserve">предусмотренных Законом </w:t>
      </w:r>
      <w:r w:rsidR="00B71423">
        <w:rPr>
          <w:sz w:val="28"/>
          <w:szCs w:val="28"/>
        </w:rPr>
        <w:t>№</w:t>
      </w:r>
      <w:r w:rsidR="009F348D">
        <w:rPr>
          <w:sz w:val="28"/>
          <w:szCs w:val="28"/>
        </w:rPr>
        <w:t xml:space="preserve"> </w:t>
      </w:r>
      <w:r w:rsidRPr="00CD6A7B">
        <w:rPr>
          <w:sz w:val="28"/>
          <w:szCs w:val="28"/>
        </w:rPr>
        <w:t>248-ФЗ, в отношении контролируемых лиц или</w:t>
      </w:r>
      <w:r w:rsidRPr="00CD6A7B">
        <w:rPr>
          <w:sz w:val="28"/>
          <w:szCs w:val="28"/>
        </w:rPr>
        <w:br/>
        <w:t>объектов контроля</w:t>
      </w:r>
      <w:r w:rsidRPr="0045658A">
        <w:rPr>
          <w:sz w:val="28"/>
          <w:szCs w:val="28"/>
        </w:rPr>
        <w:t>.</w:t>
      </w:r>
    </w:p>
    <w:p w14:paraId="2878B8C5" w14:textId="77777777" w:rsidR="00A0468A" w:rsidRDefault="00BD0AFD" w:rsidP="00BD0AFD">
      <w:pPr>
        <w:ind w:firstLine="708"/>
        <w:jc w:val="both"/>
        <w:rPr>
          <w:sz w:val="28"/>
          <w:szCs w:val="28"/>
        </w:rPr>
      </w:pPr>
      <w:r w:rsidRPr="0045658A">
        <w:rPr>
          <w:sz w:val="28"/>
          <w:szCs w:val="28"/>
        </w:rPr>
        <w:t>8.3.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4A11791F" w14:textId="2308ECFF" w:rsidR="00BD0AFD" w:rsidRPr="0045658A" w:rsidRDefault="00BD0AFD" w:rsidP="00BD0AFD">
      <w:pPr>
        <w:ind w:firstLine="708"/>
        <w:jc w:val="both"/>
        <w:rPr>
          <w:sz w:val="28"/>
          <w:szCs w:val="28"/>
        </w:rPr>
      </w:pPr>
      <w:r w:rsidRPr="0045658A">
        <w:rPr>
          <w:sz w:val="28"/>
          <w:szCs w:val="28"/>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p>
    <w:p w14:paraId="1B6086E9" w14:textId="1F2167D2" w:rsidR="00BD0AFD" w:rsidRPr="0045658A" w:rsidRDefault="00BD0AFD" w:rsidP="00BD0AFD">
      <w:pPr>
        <w:ind w:firstLine="708"/>
        <w:jc w:val="both"/>
        <w:rPr>
          <w:sz w:val="28"/>
          <w:szCs w:val="28"/>
        </w:rPr>
      </w:pPr>
      <w:r w:rsidRPr="0045658A">
        <w:rPr>
          <w:sz w:val="28"/>
          <w:szCs w:val="28"/>
        </w:rPr>
        <w:t xml:space="preserve">Жалоба на действия (бездействие) руководителя органа муниципального земельного контроля рассматривается вышестоящим должностным лицом администрации </w:t>
      </w:r>
      <w:r w:rsidR="0091346A">
        <w:rPr>
          <w:sz w:val="28"/>
          <w:szCs w:val="28"/>
        </w:rPr>
        <w:t>Г</w:t>
      </w:r>
      <w:r w:rsidRPr="0045658A">
        <w:rPr>
          <w:sz w:val="28"/>
          <w:szCs w:val="28"/>
        </w:rPr>
        <w:t>ородского округа Люберцы, уполномоченным на осуществление муниципального земельного контроля.</w:t>
      </w:r>
    </w:p>
    <w:p w14:paraId="61245AA8" w14:textId="77777777" w:rsidR="00BD0AFD" w:rsidRPr="0045658A" w:rsidRDefault="00BD0AFD" w:rsidP="00BD0AFD">
      <w:pPr>
        <w:ind w:firstLine="708"/>
        <w:jc w:val="both"/>
        <w:rPr>
          <w:sz w:val="28"/>
          <w:szCs w:val="28"/>
        </w:rPr>
      </w:pPr>
      <w:r w:rsidRPr="0045658A">
        <w:rPr>
          <w:sz w:val="28"/>
          <w:szCs w:val="28"/>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4AB6B9D8" w14:textId="77777777" w:rsidR="00BD0AFD" w:rsidRPr="0045658A" w:rsidRDefault="00BD0AFD" w:rsidP="00BD0AFD">
      <w:pPr>
        <w:ind w:firstLine="708"/>
        <w:jc w:val="both"/>
        <w:rPr>
          <w:sz w:val="28"/>
          <w:szCs w:val="28"/>
        </w:rPr>
      </w:pPr>
      <w:r w:rsidRPr="0045658A">
        <w:rPr>
          <w:sz w:val="28"/>
          <w:szCs w:val="28"/>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14:paraId="5F047300" w14:textId="77777777" w:rsidR="00BD0AFD" w:rsidRPr="0045658A" w:rsidRDefault="00BD0AFD" w:rsidP="00BD0AFD">
      <w:pPr>
        <w:ind w:firstLine="708"/>
        <w:jc w:val="both"/>
        <w:rPr>
          <w:sz w:val="28"/>
          <w:szCs w:val="28"/>
        </w:rPr>
      </w:pPr>
      <w:r w:rsidRPr="0045658A">
        <w:rPr>
          <w:sz w:val="28"/>
          <w:szCs w:val="28"/>
        </w:rPr>
        <w:lastRenderedPageBreak/>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48BCB78B" w14:textId="77777777" w:rsidR="00BD0AFD" w:rsidRPr="0045658A" w:rsidRDefault="00BD0AFD" w:rsidP="00BD0AFD">
      <w:pPr>
        <w:ind w:firstLine="708"/>
        <w:jc w:val="both"/>
        <w:rPr>
          <w:sz w:val="28"/>
          <w:szCs w:val="28"/>
        </w:rPr>
      </w:pPr>
      <w:r w:rsidRPr="0045658A">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0ADA2298" w14:textId="77777777" w:rsidR="00BD0AFD" w:rsidRPr="0045658A" w:rsidRDefault="00BD0AFD" w:rsidP="00BD0AFD">
      <w:pPr>
        <w:ind w:firstLine="708"/>
        <w:jc w:val="both"/>
        <w:rPr>
          <w:sz w:val="28"/>
          <w:szCs w:val="28"/>
        </w:rPr>
      </w:pPr>
      <w:r w:rsidRPr="0045658A">
        <w:rPr>
          <w:sz w:val="28"/>
          <w:szCs w:val="28"/>
        </w:rPr>
        <w:t xml:space="preserve">Жалоба на решение органа муниципального земельного контроля, действия (бездействие) его должностных лиц подлежит рассмотрению в срок, не превышающий </w:t>
      </w:r>
      <w:r>
        <w:rPr>
          <w:sz w:val="28"/>
          <w:szCs w:val="28"/>
        </w:rPr>
        <w:t>15</w:t>
      </w:r>
      <w:r w:rsidRPr="0045658A">
        <w:rPr>
          <w:sz w:val="28"/>
          <w:szCs w:val="28"/>
        </w:rPr>
        <w:t xml:space="preserve"> рабочих дней со дня ее регистрации.</w:t>
      </w:r>
    </w:p>
    <w:p w14:paraId="4E2A785A" w14:textId="77777777" w:rsidR="00FB3988" w:rsidRDefault="00FB3988" w:rsidP="00B75E31">
      <w:pPr>
        <w:pStyle w:val="ConsPlusNormal"/>
        <w:ind w:firstLine="540"/>
        <w:jc w:val="both"/>
        <w:rPr>
          <w:sz w:val="28"/>
          <w:szCs w:val="28"/>
        </w:rPr>
      </w:pPr>
    </w:p>
    <w:p w14:paraId="02B3AC51" w14:textId="5861B710" w:rsidR="00AD2A64" w:rsidRPr="00B71423" w:rsidRDefault="00B71423" w:rsidP="00B71423">
      <w:pPr>
        <w:ind w:left="284"/>
        <w:jc w:val="center"/>
        <w:rPr>
          <w:sz w:val="28"/>
          <w:szCs w:val="28"/>
        </w:rPr>
      </w:pPr>
      <w:r>
        <w:rPr>
          <w:b/>
          <w:bCs/>
          <w:sz w:val="28"/>
          <w:szCs w:val="28"/>
        </w:rPr>
        <w:t xml:space="preserve">    9. К</w:t>
      </w:r>
      <w:r w:rsidRPr="00B71423">
        <w:rPr>
          <w:b/>
          <w:bCs/>
          <w:sz w:val="28"/>
          <w:szCs w:val="28"/>
        </w:rPr>
        <w:t>лючевые показатели муниципального земельного контроля и их целевые значения</w:t>
      </w:r>
    </w:p>
    <w:p w14:paraId="41E65A8B" w14:textId="77777777" w:rsidR="00AD2A64" w:rsidRPr="00246D40" w:rsidRDefault="00AD2A64" w:rsidP="00AD2A64">
      <w:pPr>
        <w:pStyle w:val="a9"/>
        <w:ind w:left="644"/>
        <w:rPr>
          <w:sz w:val="21"/>
          <w:szCs w:val="21"/>
        </w:rPr>
      </w:pPr>
    </w:p>
    <w:p w14:paraId="3D2C6C67" w14:textId="77777777" w:rsidR="00AD2A64" w:rsidRPr="00246D40" w:rsidRDefault="00AD2A64" w:rsidP="00AD2A64">
      <w:pPr>
        <w:pStyle w:val="ConsPlusNormal"/>
        <w:ind w:firstLine="540"/>
        <w:jc w:val="both"/>
        <w:rPr>
          <w:sz w:val="28"/>
          <w:szCs w:val="28"/>
        </w:rPr>
      </w:pPr>
      <w:r w:rsidRPr="00246D40">
        <w:rPr>
          <w:sz w:val="28"/>
          <w:szCs w:val="28"/>
        </w:rPr>
        <w:t>9.1.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14:paraId="6C477718" w14:textId="77777777" w:rsidR="00AD2A64" w:rsidRPr="00246D40" w:rsidRDefault="00AD2A64" w:rsidP="00AD2A64">
      <w:pPr>
        <w:pStyle w:val="ConsPlusNormal"/>
        <w:ind w:firstLine="540"/>
        <w:jc w:val="both"/>
        <w:rPr>
          <w:sz w:val="28"/>
          <w:szCs w:val="28"/>
        </w:rPr>
      </w:pPr>
      <w:r w:rsidRPr="00246D40">
        <w:rPr>
          <w:sz w:val="28"/>
          <w:szCs w:val="28"/>
        </w:rPr>
        <w:t>9.2. В систему показателей результативности и эффективности деятельности входят:</w:t>
      </w:r>
    </w:p>
    <w:p w14:paraId="0CB0BF18" w14:textId="77777777" w:rsidR="00AD2A64" w:rsidRPr="00246D40" w:rsidRDefault="00AD2A64" w:rsidP="00AD2A64">
      <w:pPr>
        <w:pStyle w:val="ConsPlusNormal"/>
        <w:ind w:firstLine="540"/>
        <w:jc w:val="both"/>
        <w:rPr>
          <w:sz w:val="28"/>
          <w:szCs w:val="28"/>
        </w:rPr>
      </w:pPr>
      <w:r w:rsidRPr="00246D40">
        <w:rPr>
          <w:sz w:val="28"/>
          <w:szCs w:val="28"/>
        </w:rPr>
        <w:t xml:space="preserve">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w:t>
      </w:r>
      <w:r w:rsidRPr="00246D40">
        <w:rPr>
          <w:sz w:val="28"/>
          <w:szCs w:val="28"/>
        </w:rPr>
        <w:br/>
        <w:t>и достижение которых должен обеспечить отдел контроля;</w:t>
      </w:r>
    </w:p>
    <w:p w14:paraId="739FBA6E" w14:textId="77777777" w:rsidR="00AD2A64" w:rsidRPr="00246D40" w:rsidRDefault="00AD2A64" w:rsidP="00AD2A64">
      <w:pPr>
        <w:pStyle w:val="ConsPlusNormal"/>
        <w:ind w:firstLine="540"/>
        <w:jc w:val="both"/>
        <w:rPr>
          <w:sz w:val="28"/>
          <w:szCs w:val="28"/>
        </w:rPr>
      </w:pPr>
      <w:r w:rsidRPr="00246D40">
        <w:rPr>
          <w:sz w:val="28"/>
          <w:szCs w:val="28"/>
        </w:rPr>
        <w:t xml:space="preserve">2) индикативные показатели видов контроля, применяемые для мониторинга контрольной деятельности, ее анализа, выявления проблем, возникающих при </w:t>
      </w:r>
      <w:r w:rsidRPr="00246D40">
        <w:rPr>
          <w:sz w:val="28"/>
          <w:szCs w:val="28"/>
        </w:rPr>
        <w:br/>
        <w:t xml:space="preserve">ее осуществлении, и определения причин их возникновения, характеризующих соотношение между степенью устранения риска причинения вреда (ущерба) </w:t>
      </w:r>
      <w:r w:rsidRPr="00246D40">
        <w:rPr>
          <w:sz w:val="28"/>
          <w:szCs w:val="28"/>
        </w:rPr>
        <w:br/>
        <w:t>и объемом трудовых, материальных и финансовых ресурсов, а также уровень вмешательства в деятельность контролируемых лиц.</w:t>
      </w:r>
    </w:p>
    <w:p w14:paraId="51C00F70" w14:textId="5086A217" w:rsidR="00AD2A64" w:rsidRPr="000F6B2A" w:rsidRDefault="00AD2A64" w:rsidP="00AD2A64">
      <w:pPr>
        <w:pStyle w:val="ConsPlusNormal"/>
        <w:ind w:firstLine="540"/>
        <w:jc w:val="both"/>
        <w:rPr>
          <w:sz w:val="28"/>
          <w:szCs w:val="28"/>
        </w:rPr>
      </w:pPr>
      <w:r w:rsidRPr="000F6B2A">
        <w:rPr>
          <w:sz w:val="28"/>
          <w:szCs w:val="28"/>
        </w:rPr>
        <w:t xml:space="preserve">9.3. Ключевые показатели муниципального земельного контроля </w:t>
      </w:r>
      <w:r w:rsidRPr="000F6B2A">
        <w:rPr>
          <w:sz w:val="28"/>
          <w:szCs w:val="28"/>
        </w:rPr>
        <w:br/>
        <w:t xml:space="preserve">и их целевые значения утверждаются решением Совета депутатов </w:t>
      </w:r>
      <w:r w:rsidR="001D001B">
        <w:rPr>
          <w:sz w:val="28"/>
          <w:szCs w:val="28"/>
        </w:rPr>
        <w:t>Городского округа Люберцы Московской области</w:t>
      </w:r>
      <w:r w:rsidRPr="000F6B2A">
        <w:rPr>
          <w:sz w:val="28"/>
          <w:szCs w:val="28"/>
        </w:rPr>
        <w:t>.</w:t>
      </w:r>
    </w:p>
    <w:p w14:paraId="1C644698" w14:textId="77777777" w:rsidR="00FB3988" w:rsidRDefault="00FB3988" w:rsidP="00B75E31">
      <w:pPr>
        <w:pStyle w:val="ConsPlusNormal"/>
        <w:ind w:firstLine="540"/>
        <w:jc w:val="both"/>
        <w:rPr>
          <w:sz w:val="28"/>
          <w:szCs w:val="28"/>
        </w:rPr>
      </w:pPr>
    </w:p>
    <w:p w14:paraId="18818186" w14:textId="77777777" w:rsidR="00A77793" w:rsidRDefault="00A77793" w:rsidP="00B75E31">
      <w:pPr>
        <w:pStyle w:val="ConsPlusNormal"/>
        <w:ind w:firstLine="540"/>
        <w:jc w:val="both"/>
        <w:rPr>
          <w:sz w:val="28"/>
          <w:szCs w:val="28"/>
        </w:rPr>
      </w:pPr>
    </w:p>
    <w:p w14:paraId="27B2A12C" w14:textId="77777777" w:rsidR="00E22C5F" w:rsidRDefault="00E22C5F" w:rsidP="00B646FF">
      <w:pPr>
        <w:pStyle w:val="ConsPlusNormal"/>
        <w:ind w:right="-1"/>
        <w:contextualSpacing/>
        <w:mirrorIndents/>
        <w:jc w:val="right"/>
        <w:outlineLvl w:val="1"/>
        <w:rPr>
          <w:sz w:val="28"/>
          <w:szCs w:val="28"/>
        </w:rPr>
      </w:pPr>
    </w:p>
    <w:p w14:paraId="4725263B" w14:textId="33784317" w:rsidR="00B646FF" w:rsidRPr="004F3E30" w:rsidRDefault="00B646FF" w:rsidP="00B646FF">
      <w:pPr>
        <w:pStyle w:val="ConsPlusNormal"/>
        <w:ind w:right="-1"/>
        <w:contextualSpacing/>
        <w:mirrorIndents/>
        <w:jc w:val="right"/>
        <w:outlineLvl w:val="1"/>
        <w:rPr>
          <w:sz w:val="28"/>
          <w:szCs w:val="28"/>
        </w:rPr>
      </w:pPr>
      <w:r w:rsidRPr="004F3E30">
        <w:rPr>
          <w:sz w:val="28"/>
          <w:szCs w:val="28"/>
        </w:rPr>
        <w:t>Приложение</w:t>
      </w:r>
      <w:r>
        <w:rPr>
          <w:sz w:val="28"/>
          <w:szCs w:val="28"/>
        </w:rPr>
        <w:t xml:space="preserve"> </w:t>
      </w:r>
    </w:p>
    <w:p w14:paraId="773890BA" w14:textId="77777777" w:rsidR="00B646FF" w:rsidRPr="004F3E30" w:rsidRDefault="00B646FF" w:rsidP="00B646FF">
      <w:pPr>
        <w:pStyle w:val="ConsPlusNormal"/>
        <w:ind w:right="-1"/>
        <w:contextualSpacing/>
        <w:mirrorIndents/>
        <w:jc w:val="right"/>
        <w:rPr>
          <w:sz w:val="28"/>
          <w:szCs w:val="28"/>
        </w:rPr>
      </w:pPr>
      <w:r w:rsidRPr="004F3E30">
        <w:rPr>
          <w:sz w:val="28"/>
          <w:szCs w:val="28"/>
        </w:rPr>
        <w:t xml:space="preserve">к Положению о муниципальном земельном </w:t>
      </w:r>
    </w:p>
    <w:p w14:paraId="501533F8" w14:textId="0071859E" w:rsidR="00B646FF" w:rsidRDefault="00B646FF" w:rsidP="00B646FF">
      <w:pPr>
        <w:pStyle w:val="ConsPlusNormal"/>
        <w:ind w:right="-1"/>
        <w:contextualSpacing/>
        <w:mirrorIndents/>
        <w:jc w:val="right"/>
        <w:rPr>
          <w:sz w:val="28"/>
          <w:szCs w:val="28"/>
        </w:rPr>
      </w:pPr>
      <w:r w:rsidRPr="004F3E30">
        <w:rPr>
          <w:sz w:val="28"/>
          <w:szCs w:val="28"/>
        </w:rPr>
        <w:t>контроле на территории</w:t>
      </w:r>
      <w:r>
        <w:rPr>
          <w:sz w:val="28"/>
          <w:szCs w:val="28"/>
        </w:rPr>
        <w:t xml:space="preserve"> </w:t>
      </w:r>
      <w:r w:rsidR="0091346A">
        <w:rPr>
          <w:sz w:val="28"/>
          <w:szCs w:val="28"/>
        </w:rPr>
        <w:t>Г</w:t>
      </w:r>
      <w:r>
        <w:rPr>
          <w:sz w:val="28"/>
          <w:szCs w:val="28"/>
        </w:rPr>
        <w:t>ородского</w:t>
      </w:r>
    </w:p>
    <w:p w14:paraId="2E934F88" w14:textId="18152B92" w:rsidR="007B792C" w:rsidRPr="00246D40" w:rsidRDefault="00B646FF" w:rsidP="00B646FF">
      <w:pPr>
        <w:pStyle w:val="ConsPlusNormal"/>
        <w:ind w:left="4963"/>
        <w:jc w:val="both"/>
        <w:rPr>
          <w:sz w:val="28"/>
          <w:szCs w:val="28"/>
        </w:rPr>
      </w:pPr>
      <w:r>
        <w:rPr>
          <w:sz w:val="28"/>
          <w:szCs w:val="28"/>
        </w:rPr>
        <w:t xml:space="preserve">      округа Люберцы</w:t>
      </w:r>
      <w:r w:rsidRPr="004F3E30">
        <w:rPr>
          <w:sz w:val="28"/>
          <w:szCs w:val="28"/>
        </w:rPr>
        <w:t xml:space="preserve"> Московской области</w:t>
      </w:r>
    </w:p>
    <w:p w14:paraId="3AEE739F" w14:textId="77777777" w:rsidR="00B646FF" w:rsidRDefault="00B646FF" w:rsidP="007B792C">
      <w:pPr>
        <w:pStyle w:val="ConsPlusTitle"/>
        <w:jc w:val="center"/>
        <w:rPr>
          <w:rFonts w:ascii="Times New Roman" w:hAnsi="Times New Roman" w:cs="Times New Roman"/>
          <w:sz w:val="28"/>
          <w:szCs w:val="28"/>
        </w:rPr>
      </w:pPr>
    </w:p>
    <w:p w14:paraId="645EE195" w14:textId="7F354D96" w:rsidR="007B792C" w:rsidRPr="00246D40" w:rsidRDefault="007B792C" w:rsidP="007B792C">
      <w:pPr>
        <w:pStyle w:val="ConsPlusTitle"/>
        <w:jc w:val="center"/>
        <w:rPr>
          <w:rFonts w:ascii="Times New Roman" w:hAnsi="Times New Roman" w:cs="Times New Roman"/>
          <w:sz w:val="28"/>
          <w:szCs w:val="28"/>
        </w:rPr>
      </w:pPr>
      <w:r w:rsidRPr="00246D40">
        <w:rPr>
          <w:rFonts w:ascii="Times New Roman" w:hAnsi="Times New Roman" w:cs="Times New Roman"/>
          <w:sz w:val="28"/>
          <w:szCs w:val="28"/>
        </w:rPr>
        <w:t xml:space="preserve">Правила определения приоритизации земельных участков </w:t>
      </w:r>
      <w:r w:rsidRPr="00246D40">
        <w:rPr>
          <w:rFonts w:ascii="Times New Roman" w:hAnsi="Times New Roman" w:cs="Times New Roman"/>
          <w:sz w:val="28"/>
          <w:szCs w:val="28"/>
        </w:rPr>
        <w:br/>
        <w:t>для дальнейшего проведения контрольных (надзорных) мероприятий без взаимодействия с контролируемыми лицами</w:t>
      </w:r>
    </w:p>
    <w:p w14:paraId="2700EE6B" w14:textId="77777777" w:rsidR="007B792C" w:rsidRDefault="007B792C" w:rsidP="007B792C">
      <w:pPr>
        <w:pStyle w:val="ConsPlusNormal"/>
        <w:jc w:val="both"/>
        <w:rPr>
          <w:sz w:val="28"/>
          <w:szCs w:val="28"/>
        </w:rPr>
      </w:pPr>
    </w:p>
    <w:p w14:paraId="69C737D0" w14:textId="77777777" w:rsidR="007B792C" w:rsidRPr="00246D40" w:rsidRDefault="007B792C" w:rsidP="007B792C">
      <w:pPr>
        <w:pStyle w:val="ConsPlusNormal"/>
        <w:ind w:firstLine="540"/>
        <w:jc w:val="both"/>
        <w:rPr>
          <w:sz w:val="28"/>
          <w:szCs w:val="28"/>
        </w:rPr>
      </w:pPr>
      <w:r w:rsidRPr="00246D40">
        <w:rPr>
          <w:sz w:val="28"/>
          <w:szCs w:val="28"/>
        </w:rPr>
        <w:lastRenderedPageBreak/>
        <w:t>Настоящие Правила устанавливают порядок определения приоритета 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14:paraId="1AB52891" w14:textId="77777777" w:rsidR="007B792C" w:rsidRPr="00246D40" w:rsidRDefault="007B792C" w:rsidP="007B792C">
      <w:pPr>
        <w:pStyle w:val="ConsPlusNormal"/>
        <w:ind w:firstLine="540"/>
        <w:jc w:val="both"/>
        <w:rPr>
          <w:sz w:val="28"/>
          <w:szCs w:val="28"/>
        </w:rPr>
      </w:pPr>
      <w:r w:rsidRPr="00246D40">
        <w:rPr>
          <w:sz w:val="28"/>
          <w:szCs w:val="28"/>
        </w:rPr>
        <w:t xml:space="preserve">Кадастровые сведения о земельных участках, расположенных на территории Московской области, предусмотренные приказом Минэкономразвития России </w:t>
      </w:r>
      <w:r w:rsidRPr="00246D40">
        <w:rPr>
          <w:sz w:val="28"/>
          <w:szCs w:val="28"/>
        </w:rPr>
        <w:br/>
        <w:t xml:space="preserve">от 17.03.2016 № 145 «Об утверждении состава сведений, содержащихся </w:t>
      </w:r>
      <w:r w:rsidRPr="00246D40">
        <w:rPr>
          <w:sz w:val="28"/>
          <w:szCs w:val="28"/>
        </w:rPr>
        <w:br/>
        <w:t xml:space="preserve">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Росреестр)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w:t>
      </w:r>
      <w:r w:rsidRPr="00246D40">
        <w:rPr>
          <w:sz w:val="28"/>
          <w:szCs w:val="28"/>
        </w:rPr>
        <w:br/>
        <w:t xml:space="preserve">от 04.07.2017 №5-20/007/17/120. </w:t>
      </w:r>
    </w:p>
    <w:p w14:paraId="32E1FBC6" w14:textId="77777777" w:rsidR="007B792C" w:rsidRPr="00246D40" w:rsidRDefault="007B792C" w:rsidP="007B792C">
      <w:pPr>
        <w:pStyle w:val="ConsPlusNormal"/>
        <w:ind w:firstLine="540"/>
        <w:jc w:val="both"/>
        <w:rPr>
          <w:sz w:val="28"/>
          <w:szCs w:val="28"/>
        </w:rPr>
      </w:pPr>
      <w:r w:rsidRPr="00246D40">
        <w:rPr>
          <w:sz w:val="28"/>
          <w:szCs w:val="28"/>
        </w:rPr>
        <w:t xml:space="preserve">Критерии приоритизации 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Росреестром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14:paraId="22849E24" w14:textId="77777777" w:rsidR="007B792C" w:rsidRPr="00246D40" w:rsidRDefault="007B792C" w:rsidP="007B792C">
      <w:pPr>
        <w:pStyle w:val="ConsPlusNormal"/>
        <w:ind w:firstLine="540"/>
        <w:jc w:val="both"/>
        <w:rPr>
          <w:sz w:val="28"/>
          <w:szCs w:val="28"/>
        </w:rPr>
      </w:pPr>
      <w:r w:rsidRPr="00246D40">
        <w:rPr>
          <w:sz w:val="28"/>
          <w:szCs w:val="28"/>
        </w:rPr>
        <w:t xml:space="preserve">К критериям приоритизации отнесены: </w:t>
      </w:r>
    </w:p>
    <w:p w14:paraId="54B3A24B"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1. категория земель;</w:t>
      </w:r>
    </w:p>
    <w:p w14:paraId="0A660193"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2. вид разрешенного использования в соответствии с классификатором;</w:t>
      </w:r>
    </w:p>
    <w:p w14:paraId="06570E37"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3. процент сельскохозяйственных угодий;</w:t>
      </w:r>
    </w:p>
    <w:p w14:paraId="54C91518"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4. площадь земельного участка категории земель сельскохозяйственного назначения;</w:t>
      </w:r>
    </w:p>
    <w:p w14:paraId="413B0DA4"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5. наличие установленных границ;</w:t>
      </w:r>
    </w:p>
    <w:p w14:paraId="118710D7"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 xml:space="preserve">6. информация о разграничении государственной собственности на землю; </w:t>
      </w:r>
    </w:p>
    <w:p w14:paraId="059DCDCB"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7. вид правообладателя;</w:t>
      </w:r>
    </w:p>
    <w:p w14:paraId="11EC9561" w14:textId="77777777" w:rsidR="007B792C" w:rsidRPr="00246D40" w:rsidRDefault="007B792C" w:rsidP="007B792C">
      <w:pPr>
        <w:pStyle w:val="ConsPlusNormal"/>
        <w:ind w:firstLine="540"/>
        <w:jc w:val="both"/>
        <w:rPr>
          <w:color w:val="000000"/>
          <w:sz w:val="28"/>
          <w:szCs w:val="28"/>
        </w:rPr>
      </w:pPr>
      <w:r w:rsidRPr="00246D40">
        <w:rPr>
          <w:color w:val="000000"/>
          <w:sz w:val="28"/>
          <w:szCs w:val="28"/>
        </w:rPr>
        <w:t>8. данные о произрастании на земельном участке борщевика Сосновского;</w:t>
      </w:r>
    </w:p>
    <w:p w14:paraId="3C2B594B"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9. информация о включении в план проверок органов муниципального земельного контроля;</w:t>
      </w:r>
    </w:p>
    <w:p w14:paraId="660D6EC8"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10. информация о включении в план проверок органов государственного земельного надзора;</w:t>
      </w:r>
    </w:p>
    <w:p w14:paraId="2C5FD503"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11. информация о ранее выданном предписании;</w:t>
      </w:r>
    </w:p>
    <w:p w14:paraId="737B8C35"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12. информация об оказании несвязной поддержки;</w:t>
      </w:r>
    </w:p>
    <w:p w14:paraId="65BECF54"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13. данные о ранее выявленных нарушениях в рамках муниципального земельного контроля;</w:t>
      </w:r>
    </w:p>
    <w:p w14:paraId="6424AFF1"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14. процент использования сельскохозяйственных угодий больше 80%.</w:t>
      </w:r>
    </w:p>
    <w:p w14:paraId="6E7E9600" w14:textId="77777777" w:rsidR="007B792C" w:rsidRPr="00246D40" w:rsidRDefault="007B792C" w:rsidP="007B792C">
      <w:pPr>
        <w:pStyle w:val="ConsPlusNormal"/>
        <w:ind w:firstLine="540"/>
        <w:jc w:val="both"/>
        <w:rPr>
          <w:sz w:val="28"/>
          <w:szCs w:val="28"/>
        </w:rPr>
      </w:pPr>
      <w:r w:rsidRPr="00246D40">
        <w:rPr>
          <w:sz w:val="28"/>
          <w:szCs w:val="28"/>
        </w:rPr>
        <w:t xml:space="preserve">Критерий 1 – категория земель. Максимальный вес показателя – 0,195 (V1). </w:t>
      </w:r>
    </w:p>
    <w:p w14:paraId="094D7BF5" w14:textId="77777777" w:rsidR="007B792C" w:rsidRPr="00246D40" w:rsidRDefault="007B792C" w:rsidP="007B792C">
      <w:pPr>
        <w:pStyle w:val="ConsPlusNormal"/>
        <w:ind w:firstLine="540"/>
        <w:jc w:val="both"/>
        <w:rPr>
          <w:sz w:val="28"/>
          <w:szCs w:val="28"/>
        </w:rPr>
      </w:pPr>
      <w:r w:rsidRPr="00246D40">
        <w:rPr>
          <w:sz w:val="28"/>
          <w:szCs w:val="28"/>
        </w:rPr>
        <w:t>В соответствии с Земельным кодексом Российской Федерации от 25.10.2001 № 136-ФЗ земли в Российской Федерации по целевому назначению подразделяются на следующие категории:</w:t>
      </w:r>
    </w:p>
    <w:p w14:paraId="7C992684" w14:textId="77777777" w:rsidR="007B792C" w:rsidRPr="00246D40" w:rsidRDefault="007B792C" w:rsidP="007B792C">
      <w:pPr>
        <w:pStyle w:val="ConsPlusNormal"/>
        <w:ind w:firstLine="540"/>
        <w:jc w:val="both"/>
        <w:rPr>
          <w:sz w:val="28"/>
          <w:szCs w:val="28"/>
        </w:rPr>
      </w:pPr>
      <w:r w:rsidRPr="00246D40">
        <w:rPr>
          <w:sz w:val="28"/>
          <w:szCs w:val="28"/>
        </w:rPr>
        <w:t>1) земли сельскохозяйственного назначения – вес 0,195 (v1); &lt;1&gt;</w:t>
      </w:r>
    </w:p>
    <w:p w14:paraId="1A677EDB" w14:textId="77777777" w:rsidR="007B792C" w:rsidRPr="00246D40" w:rsidRDefault="007B792C" w:rsidP="007B792C">
      <w:pPr>
        <w:pStyle w:val="ConsPlusNormal"/>
        <w:ind w:firstLine="540"/>
        <w:jc w:val="both"/>
        <w:rPr>
          <w:sz w:val="28"/>
          <w:szCs w:val="28"/>
        </w:rPr>
      </w:pPr>
      <w:r w:rsidRPr="00246D40">
        <w:rPr>
          <w:sz w:val="28"/>
          <w:szCs w:val="28"/>
        </w:rPr>
        <w:t>2) земли населенных пунктов – вес 0,0975 (v1);</w:t>
      </w:r>
    </w:p>
    <w:p w14:paraId="0F7A566D" w14:textId="77777777" w:rsidR="007B792C" w:rsidRPr="00246D40" w:rsidRDefault="007B792C" w:rsidP="007B792C">
      <w:pPr>
        <w:pStyle w:val="ConsPlusNormal"/>
        <w:ind w:firstLine="540"/>
        <w:jc w:val="both"/>
        <w:rPr>
          <w:sz w:val="28"/>
          <w:szCs w:val="28"/>
        </w:rPr>
      </w:pPr>
      <w:r w:rsidRPr="00246D40">
        <w:rPr>
          <w:sz w:val="28"/>
          <w:szCs w:val="28"/>
        </w:rPr>
        <w:lastRenderedPageBreak/>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14:paraId="63525648" w14:textId="77777777" w:rsidR="007B792C" w:rsidRPr="00246D40" w:rsidRDefault="007B792C" w:rsidP="007B792C">
      <w:pPr>
        <w:pStyle w:val="ConsPlusNormal"/>
        <w:ind w:firstLine="540"/>
        <w:jc w:val="both"/>
        <w:rPr>
          <w:sz w:val="28"/>
          <w:szCs w:val="28"/>
        </w:rPr>
      </w:pPr>
      <w:r w:rsidRPr="00246D40">
        <w:rPr>
          <w:sz w:val="28"/>
          <w:szCs w:val="28"/>
        </w:rPr>
        <w:t>4) земли особо охраняемых территорий и объектов – вес 0,075 (v1);</w:t>
      </w:r>
    </w:p>
    <w:p w14:paraId="68C4FB52" w14:textId="77777777" w:rsidR="007B792C" w:rsidRPr="00246D40" w:rsidRDefault="007B792C" w:rsidP="007B792C">
      <w:pPr>
        <w:pStyle w:val="ConsPlusNormal"/>
        <w:ind w:firstLine="540"/>
        <w:jc w:val="both"/>
        <w:rPr>
          <w:sz w:val="28"/>
          <w:szCs w:val="28"/>
        </w:rPr>
      </w:pPr>
      <w:r w:rsidRPr="00246D40">
        <w:rPr>
          <w:sz w:val="28"/>
          <w:szCs w:val="28"/>
        </w:rPr>
        <w:t>5) земли лесного фонда – коэффициент 0 (v1);</w:t>
      </w:r>
    </w:p>
    <w:p w14:paraId="67EA5998" w14:textId="77777777" w:rsidR="007B792C" w:rsidRPr="00246D40" w:rsidRDefault="007B792C" w:rsidP="007B792C">
      <w:pPr>
        <w:pStyle w:val="ConsPlusNormal"/>
        <w:ind w:firstLine="540"/>
        <w:jc w:val="both"/>
        <w:rPr>
          <w:sz w:val="28"/>
          <w:szCs w:val="28"/>
        </w:rPr>
      </w:pPr>
      <w:r w:rsidRPr="00246D40">
        <w:rPr>
          <w:sz w:val="28"/>
          <w:szCs w:val="28"/>
        </w:rPr>
        <w:t>6) земли водного фонда – коэффициент 0 (v1);</w:t>
      </w:r>
    </w:p>
    <w:p w14:paraId="247C1023" w14:textId="77777777" w:rsidR="007B792C" w:rsidRPr="00246D40" w:rsidRDefault="007B792C" w:rsidP="007B792C">
      <w:pPr>
        <w:pStyle w:val="ConsPlusNormal"/>
        <w:ind w:firstLine="540"/>
        <w:jc w:val="both"/>
        <w:rPr>
          <w:sz w:val="28"/>
          <w:szCs w:val="28"/>
        </w:rPr>
      </w:pPr>
      <w:r w:rsidRPr="00246D40">
        <w:rPr>
          <w:sz w:val="28"/>
          <w:szCs w:val="28"/>
        </w:rPr>
        <w:t>7) земли запаса – коэффициент 0 (v1).</w:t>
      </w:r>
    </w:p>
    <w:p w14:paraId="4683C21E" w14:textId="77777777" w:rsidR="007B792C" w:rsidRPr="00246D40" w:rsidRDefault="007B792C" w:rsidP="007B792C">
      <w:pPr>
        <w:pStyle w:val="ConsPlusNormal"/>
        <w:ind w:firstLine="540"/>
        <w:jc w:val="both"/>
        <w:rPr>
          <w:sz w:val="28"/>
          <w:szCs w:val="28"/>
        </w:rPr>
      </w:pPr>
      <w:r w:rsidRPr="00246D40">
        <w:rPr>
          <w:sz w:val="28"/>
          <w:szCs w:val="28"/>
        </w:rPr>
        <w:t>Земельным участкам, без категории земель присвоен вес 0,01 (v1).</w:t>
      </w:r>
    </w:p>
    <w:p w14:paraId="47BAC39A" w14:textId="77777777" w:rsidR="007B792C" w:rsidRPr="00246D40" w:rsidRDefault="007B792C" w:rsidP="007B792C">
      <w:pPr>
        <w:pStyle w:val="ConsPlusNormal"/>
        <w:ind w:firstLine="540"/>
        <w:jc w:val="both"/>
        <w:rPr>
          <w:sz w:val="28"/>
          <w:szCs w:val="28"/>
        </w:rPr>
      </w:pPr>
      <w:r w:rsidRPr="00246D40">
        <w:rPr>
          <w:sz w:val="28"/>
          <w:szCs w:val="28"/>
        </w:rPr>
        <w:t>Критерий 2 – вид разрешенного использования. Максимальный вес показателя – 0,105 (V2).</w:t>
      </w:r>
    </w:p>
    <w:p w14:paraId="62EEC874" w14:textId="77777777" w:rsidR="007B792C" w:rsidRPr="00246D40" w:rsidRDefault="007B792C" w:rsidP="007B792C">
      <w:pPr>
        <w:pStyle w:val="ConsPlusNormal"/>
        <w:ind w:firstLine="540"/>
        <w:jc w:val="both"/>
        <w:rPr>
          <w:sz w:val="28"/>
          <w:szCs w:val="28"/>
        </w:rPr>
      </w:pPr>
      <w:r w:rsidRPr="00246D40">
        <w:rPr>
          <w:sz w:val="28"/>
          <w:szCs w:val="28"/>
        </w:rPr>
        <w:t>Приказом Росреестра от 10.11.2020 № П/0412 «Об утверждении классификатора видов разрешенного использования земельных участков» определены следующие виды разрешенного использования:</w:t>
      </w:r>
    </w:p>
    <w:p w14:paraId="7D8CFE5A" w14:textId="77777777" w:rsidR="007B792C" w:rsidRPr="00246D40" w:rsidRDefault="007B792C" w:rsidP="007B792C">
      <w:pPr>
        <w:pStyle w:val="ConsPlusNormal"/>
        <w:ind w:firstLine="540"/>
        <w:jc w:val="both"/>
        <w:rPr>
          <w:sz w:val="28"/>
          <w:szCs w:val="28"/>
        </w:rPr>
      </w:pPr>
      <w:r w:rsidRPr="00246D40">
        <w:rPr>
          <w:sz w:val="28"/>
          <w:szCs w:val="28"/>
        </w:rPr>
        <w:t>сельскохозяйственное использование – вес 0,105 (v2);</w:t>
      </w:r>
    </w:p>
    <w:p w14:paraId="2506B856" w14:textId="77777777" w:rsidR="007B792C" w:rsidRPr="00246D40" w:rsidRDefault="007B792C" w:rsidP="007B792C">
      <w:pPr>
        <w:pStyle w:val="ConsPlusNormal"/>
        <w:ind w:firstLine="540"/>
        <w:jc w:val="both"/>
        <w:rPr>
          <w:sz w:val="28"/>
          <w:szCs w:val="28"/>
        </w:rPr>
      </w:pPr>
      <w:r w:rsidRPr="00246D40">
        <w:rPr>
          <w:sz w:val="28"/>
          <w:szCs w:val="28"/>
        </w:rPr>
        <w:t>жилая застройка – вес 0,06 (v2);</w:t>
      </w:r>
    </w:p>
    <w:p w14:paraId="0DDA759D" w14:textId="77777777" w:rsidR="007B792C" w:rsidRPr="00246D40" w:rsidRDefault="007B792C" w:rsidP="007B792C">
      <w:pPr>
        <w:pStyle w:val="ConsPlusNormal"/>
        <w:ind w:firstLine="540"/>
        <w:jc w:val="both"/>
        <w:rPr>
          <w:sz w:val="28"/>
          <w:szCs w:val="28"/>
        </w:rPr>
      </w:pPr>
      <w:r w:rsidRPr="00246D40">
        <w:rPr>
          <w:sz w:val="28"/>
          <w:szCs w:val="28"/>
        </w:rPr>
        <w:t>общественное использование объектов капитального строительства – вес 0,0525 (v2);</w:t>
      </w:r>
    </w:p>
    <w:p w14:paraId="10DECE9F" w14:textId="77777777" w:rsidR="007B792C" w:rsidRPr="00246D40" w:rsidRDefault="007B792C" w:rsidP="007B792C">
      <w:pPr>
        <w:pStyle w:val="ConsPlusNormal"/>
        <w:ind w:firstLine="540"/>
        <w:jc w:val="both"/>
        <w:rPr>
          <w:sz w:val="28"/>
          <w:szCs w:val="28"/>
        </w:rPr>
      </w:pPr>
      <w:r w:rsidRPr="00246D40">
        <w:rPr>
          <w:sz w:val="28"/>
          <w:szCs w:val="28"/>
        </w:rPr>
        <w:t>предпринимательство – вес 0,0675 (v2);</w:t>
      </w:r>
    </w:p>
    <w:p w14:paraId="4EA96148" w14:textId="77777777" w:rsidR="007B792C" w:rsidRPr="00246D40" w:rsidRDefault="007B792C" w:rsidP="007B792C">
      <w:pPr>
        <w:pStyle w:val="ConsPlusNormal"/>
        <w:ind w:firstLine="540"/>
        <w:jc w:val="both"/>
        <w:rPr>
          <w:sz w:val="28"/>
          <w:szCs w:val="28"/>
        </w:rPr>
      </w:pPr>
      <w:r w:rsidRPr="00246D40">
        <w:rPr>
          <w:sz w:val="28"/>
          <w:szCs w:val="28"/>
        </w:rPr>
        <w:t>отдых (рекреация) – вес 0,0675 (v2);</w:t>
      </w:r>
    </w:p>
    <w:p w14:paraId="5305F7D9" w14:textId="77777777" w:rsidR="007B792C" w:rsidRPr="00246D40" w:rsidRDefault="007B792C" w:rsidP="007B792C">
      <w:pPr>
        <w:pStyle w:val="ConsPlusNormal"/>
        <w:ind w:firstLine="540"/>
        <w:jc w:val="both"/>
        <w:rPr>
          <w:sz w:val="28"/>
          <w:szCs w:val="28"/>
        </w:rPr>
      </w:pPr>
      <w:r w:rsidRPr="00246D40">
        <w:rPr>
          <w:sz w:val="28"/>
          <w:szCs w:val="28"/>
        </w:rPr>
        <w:t>производственная деятельность – вес 0,0675 (v2);</w:t>
      </w:r>
    </w:p>
    <w:p w14:paraId="270220DE" w14:textId="77777777" w:rsidR="007B792C" w:rsidRPr="00246D40" w:rsidRDefault="007B792C" w:rsidP="007B792C">
      <w:pPr>
        <w:pStyle w:val="ConsPlusNormal"/>
        <w:ind w:firstLine="540"/>
        <w:jc w:val="both"/>
        <w:rPr>
          <w:sz w:val="28"/>
          <w:szCs w:val="28"/>
        </w:rPr>
      </w:pPr>
      <w:r w:rsidRPr="00246D40">
        <w:rPr>
          <w:sz w:val="28"/>
          <w:szCs w:val="28"/>
        </w:rPr>
        <w:t>транспорт – вес 0,0375 (v2);</w:t>
      </w:r>
    </w:p>
    <w:p w14:paraId="17B3A0BE" w14:textId="77777777" w:rsidR="007B792C" w:rsidRPr="00246D40" w:rsidRDefault="007B792C" w:rsidP="007B792C">
      <w:pPr>
        <w:pStyle w:val="ConsPlusNormal"/>
        <w:ind w:firstLine="540"/>
        <w:jc w:val="both"/>
        <w:rPr>
          <w:sz w:val="28"/>
          <w:szCs w:val="28"/>
        </w:rPr>
      </w:pPr>
      <w:r w:rsidRPr="00246D40">
        <w:rPr>
          <w:sz w:val="28"/>
          <w:szCs w:val="28"/>
        </w:rPr>
        <w:t>обеспечение обороны и безопасности – вес 0,015 (v2);</w:t>
      </w:r>
    </w:p>
    <w:p w14:paraId="612A666C" w14:textId="77777777" w:rsidR="007B792C" w:rsidRPr="00246D40" w:rsidRDefault="007B792C" w:rsidP="007B792C">
      <w:pPr>
        <w:pStyle w:val="ConsPlusNormal"/>
        <w:ind w:firstLine="540"/>
        <w:jc w:val="both"/>
        <w:rPr>
          <w:sz w:val="28"/>
          <w:szCs w:val="28"/>
        </w:rPr>
      </w:pPr>
      <w:r w:rsidRPr="00246D40">
        <w:rPr>
          <w:sz w:val="28"/>
          <w:szCs w:val="28"/>
        </w:rPr>
        <w:t>деятельность по особой охране и изучению природы – вес 0,015 (v2);</w:t>
      </w:r>
    </w:p>
    <w:p w14:paraId="32A82F6D" w14:textId="77777777" w:rsidR="007B792C" w:rsidRPr="00246D40" w:rsidRDefault="007B792C" w:rsidP="007B792C">
      <w:pPr>
        <w:pStyle w:val="ConsPlusNormal"/>
        <w:ind w:firstLine="540"/>
        <w:jc w:val="both"/>
        <w:rPr>
          <w:sz w:val="28"/>
          <w:szCs w:val="28"/>
        </w:rPr>
      </w:pPr>
      <w:r w:rsidRPr="00246D40">
        <w:rPr>
          <w:sz w:val="28"/>
          <w:szCs w:val="28"/>
        </w:rPr>
        <w:t>использование лесов – вес 0,0675 (v2);</w:t>
      </w:r>
    </w:p>
    <w:p w14:paraId="79303B8A" w14:textId="77777777" w:rsidR="007B792C" w:rsidRPr="00246D40" w:rsidRDefault="007B792C" w:rsidP="007B792C">
      <w:pPr>
        <w:pStyle w:val="ConsPlusNormal"/>
        <w:ind w:firstLine="540"/>
        <w:jc w:val="both"/>
        <w:rPr>
          <w:sz w:val="28"/>
          <w:szCs w:val="28"/>
        </w:rPr>
      </w:pPr>
      <w:r w:rsidRPr="00246D40">
        <w:rPr>
          <w:sz w:val="28"/>
          <w:szCs w:val="28"/>
        </w:rPr>
        <w:t>водные объекты – вес 0,0675 (v2);</w:t>
      </w:r>
    </w:p>
    <w:p w14:paraId="4A692042" w14:textId="77777777" w:rsidR="007B792C" w:rsidRPr="00246D40" w:rsidRDefault="007B792C" w:rsidP="007B792C">
      <w:pPr>
        <w:pStyle w:val="ConsPlusNormal"/>
        <w:ind w:firstLine="540"/>
        <w:jc w:val="both"/>
        <w:rPr>
          <w:sz w:val="28"/>
          <w:szCs w:val="28"/>
        </w:rPr>
      </w:pPr>
      <w:r w:rsidRPr="00246D40">
        <w:rPr>
          <w:sz w:val="28"/>
          <w:szCs w:val="28"/>
        </w:rPr>
        <w:t>земельные участки (территории) общего пользования – вес 0,015 (v2);</w:t>
      </w:r>
    </w:p>
    <w:p w14:paraId="3E075905" w14:textId="77777777" w:rsidR="007B792C" w:rsidRPr="00246D40" w:rsidRDefault="007B792C" w:rsidP="007B792C">
      <w:pPr>
        <w:pStyle w:val="ConsPlusNormal"/>
        <w:ind w:firstLine="540"/>
        <w:jc w:val="both"/>
        <w:rPr>
          <w:sz w:val="28"/>
          <w:szCs w:val="28"/>
        </w:rPr>
      </w:pPr>
      <w:r w:rsidRPr="00246D40">
        <w:rPr>
          <w:sz w:val="28"/>
          <w:szCs w:val="28"/>
        </w:rPr>
        <w:t>земельные участки общего назначения – вес 0,0075 (v2).</w:t>
      </w:r>
    </w:p>
    <w:p w14:paraId="3AEEF4E0" w14:textId="77777777" w:rsidR="007B792C" w:rsidRPr="00246D40" w:rsidRDefault="007B792C" w:rsidP="007B792C">
      <w:pPr>
        <w:pStyle w:val="ConsPlusNormal"/>
        <w:ind w:firstLine="540"/>
        <w:jc w:val="both"/>
        <w:rPr>
          <w:sz w:val="28"/>
          <w:szCs w:val="28"/>
        </w:rPr>
      </w:pPr>
      <w:r w:rsidRPr="00246D40">
        <w:rPr>
          <w:sz w:val="28"/>
          <w:szCs w:val="28"/>
        </w:rPr>
        <w:t>Земельным участкам без вида разрешенного использования присвоен вес 0,0075 (v2).</w:t>
      </w:r>
    </w:p>
    <w:p w14:paraId="7C3509F7" w14:textId="77777777" w:rsidR="007B792C" w:rsidRPr="00246D40" w:rsidRDefault="007B792C" w:rsidP="007B792C">
      <w:pPr>
        <w:pStyle w:val="ConsPlusNormal"/>
        <w:ind w:firstLine="540"/>
        <w:jc w:val="both"/>
        <w:rPr>
          <w:sz w:val="28"/>
          <w:szCs w:val="28"/>
        </w:rPr>
      </w:pPr>
      <w:r w:rsidRPr="00246D40">
        <w:rPr>
          <w:sz w:val="28"/>
          <w:szCs w:val="28"/>
        </w:rPr>
        <w:t>Критерий 3 - процент сельскохозяйственных угодий. Максимальный вес показателя – 0,0975 (V3).</w:t>
      </w:r>
    </w:p>
    <w:p w14:paraId="19CC4BB5" w14:textId="77777777" w:rsidR="007B792C" w:rsidRPr="00246D40" w:rsidRDefault="007B792C" w:rsidP="007B792C">
      <w:pPr>
        <w:pStyle w:val="ConsPlusNormal"/>
        <w:ind w:firstLine="540"/>
        <w:jc w:val="both"/>
        <w:rPr>
          <w:sz w:val="28"/>
          <w:szCs w:val="28"/>
        </w:rPr>
      </w:pPr>
      <w:r w:rsidRPr="00246D40">
        <w:rPr>
          <w:sz w:val="28"/>
          <w:szCs w:val="28"/>
        </w:rPr>
        <w:t>менее 20% – коэффициент 0,0375 (v3);</w:t>
      </w:r>
    </w:p>
    <w:p w14:paraId="4D8125B6" w14:textId="77777777" w:rsidR="007B792C" w:rsidRPr="00246D40" w:rsidRDefault="007B792C" w:rsidP="007B792C">
      <w:pPr>
        <w:pStyle w:val="ConsPlusNormal"/>
        <w:ind w:firstLine="540"/>
        <w:jc w:val="both"/>
        <w:rPr>
          <w:sz w:val="28"/>
          <w:szCs w:val="28"/>
        </w:rPr>
      </w:pPr>
      <w:r w:rsidRPr="00246D40">
        <w:rPr>
          <w:sz w:val="28"/>
          <w:szCs w:val="28"/>
        </w:rPr>
        <w:t>менее 50% – коэффициент 0,0675 (v3);</w:t>
      </w:r>
    </w:p>
    <w:p w14:paraId="6E90917A" w14:textId="77777777" w:rsidR="007B792C" w:rsidRPr="00246D40" w:rsidRDefault="007B792C" w:rsidP="007B792C">
      <w:pPr>
        <w:pStyle w:val="ConsPlusNormal"/>
        <w:ind w:firstLine="540"/>
        <w:jc w:val="both"/>
        <w:rPr>
          <w:sz w:val="28"/>
          <w:szCs w:val="28"/>
        </w:rPr>
      </w:pPr>
      <w:r w:rsidRPr="00246D40">
        <w:rPr>
          <w:sz w:val="28"/>
          <w:szCs w:val="28"/>
        </w:rPr>
        <w:t>больше 50% – коэффициент 0,0975 (v3).</w:t>
      </w:r>
    </w:p>
    <w:p w14:paraId="3B29F7C5" w14:textId="77777777" w:rsidR="007B792C" w:rsidRPr="00246D40" w:rsidRDefault="007B792C" w:rsidP="007B792C">
      <w:pPr>
        <w:pStyle w:val="ConsPlusNormal"/>
        <w:ind w:firstLine="540"/>
        <w:jc w:val="both"/>
        <w:rPr>
          <w:sz w:val="28"/>
          <w:szCs w:val="28"/>
        </w:rPr>
      </w:pPr>
      <w:r w:rsidRPr="00246D40">
        <w:rPr>
          <w:sz w:val="28"/>
          <w:szCs w:val="28"/>
        </w:rPr>
        <w:t>Критерий 4 - площадь земельного участка категории земель сельскохозяйственного назначения. Максимальный вес показателя – 0,09 (V4).</w:t>
      </w:r>
    </w:p>
    <w:p w14:paraId="5413238C" w14:textId="77777777" w:rsidR="007B792C" w:rsidRPr="00246D40" w:rsidRDefault="007B792C" w:rsidP="007B792C">
      <w:pPr>
        <w:pStyle w:val="ConsPlusNormal"/>
        <w:ind w:firstLine="540"/>
        <w:jc w:val="both"/>
        <w:rPr>
          <w:sz w:val="28"/>
          <w:szCs w:val="28"/>
        </w:rPr>
      </w:pPr>
      <w:r w:rsidRPr="00246D40">
        <w:rPr>
          <w:sz w:val="28"/>
          <w:szCs w:val="28"/>
        </w:rPr>
        <w:t>менее 2 га – коэффициент 0 (v4);</w:t>
      </w:r>
    </w:p>
    <w:p w14:paraId="7D4789AC" w14:textId="77777777" w:rsidR="007B792C" w:rsidRPr="00246D40" w:rsidRDefault="007B792C" w:rsidP="007B792C">
      <w:pPr>
        <w:pStyle w:val="ConsPlusNormal"/>
        <w:ind w:firstLine="540"/>
        <w:jc w:val="both"/>
        <w:rPr>
          <w:sz w:val="28"/>
          <w:szCs w:val="28"/>
        </w:rPr>
      </w:pPr>
      <w:r w:rsidRPr="00246D40">
        <w:rPr>
          <w:sz w:val="28"/>
          <w:szCs w:val="28"/>
        </w:rPr>
        <w:t>от 2 га до 10 га – вес 0,045 (v4);</w:t>
      </w:r>
    </w:p>
    <w:p w14:paraId="3C798731" w14:textId="77777777" w:rsidR="007B792C" w:rsidRPr="00246D40" w:rsidRDefault="007B792C" w:rsidP="007B792C">
      <w:pPr>
        <w:pStyle w:val="ConsPlusNormal"/>
        <w:ind w:firstLine="540"/>
        <w:jc w:val="both"/>
        <w:rPr>
          <w:sz w:val="28"/>
          <w:szCs w:val="28"/>
        </w:rPr>
      </w:pPr>
      <w:r w:rsidRPr="00246D40">
        <w:rPr>
          <w:sz w:val="28"/>
          <w:szCs w:val="28"/>
        </w:rPr>
        <w:t>более 10 га – вес 0,09 (v4).</w:t>
      </w:r>
    </w:p>
    <w:p w14:paraId="1D443872" w14:textId="77777777" w:rsidR="007B792C" w:rsidRPr="00246D40" w:rsidRDefault="007B792C" w:rsidP="007B792C">
      <w:pPr>
        <w:pStyle w:val="ConsPlusNormal"/>
        <w:ind w:firstLine="540"/>
        <w:jc w:val="both"/>
        <w:rPr>
          <w:sz w:val="28"/>
          <w:szCs w:val="28"/>
        </w:rPr>
      </w:pPr>
      <w:r w:rsidRPr="00246D40">
        <w:rPr>
          <w:sz w:val="28"/>
          <w:szCs w:val="28"/>
        </w:rPr>
        <w:t>Критерий 5 - наличие установленных границ. Максимальный вес показателя – 0,06 (V5).</w:t>
      </w:r>
    </w:p>
    <w:p w14:paraId="5D36387E" w14:textId="77777777" w:rsidR="007B792C" w:rsidRPr="00246D40" w:rsidRDefault="007B792C" w:rsidP="007B792C">
      <w:pPr>
        <w:pStyle w:val="ConsPlusNormal"/>
        <w:ind w:firstLine="540"/>
        <w:jc w:val="both"/>
        <w:rPr>
          <w:sz w:val="28"/>
          <w:szCs w:val="28"/>
        </w:rPr>
      </w:pPr>
      <w:r w:rsidRPr="00246D40">
        <w:rPr>
          <w:sz w:val="28"/>
          <w:szCs w:val="28"/>
        </w:rPr>
        <w:t>границы установлены - вес 0,06 (v5);</w:t>
      </w:r>
    </w:p>
    <w:p w14:paraId="042213C4" w14:textId="77777777" w:rsidR="007B792C" w:rsidRPr="00246D40" w:rsidRDefault="007B792C" w:rsidP="007B792C">
      <w:pPr>
        <w:pStyle w:val="ConsPlusNormal"/>
        <w:ind w:firstLine="540"/>
        <w:jc w:val="both"/>
        <w:rPr>
          <w:sz w:val="28"/>
          <w:szCs w:val="28"/>
        </w:rPr>
      </w:pPr>
      <w:r w:rsidRPr="00246D40">
        <w:rPr>
          <w:sz w:val="28"/>
          <w:szCs w:val="28"/>
        </w:rPr>
        <w:t>границы не установлены – вес 0,0075 (v5).</w:t>
      </w:r>
    </w:p>
    <w:p w14:paraId="2A5CFF73" w14:textId="77777777" w:rsidR="007B792C" w:rsidRPr="00246D40" w:rsidRDefault="007B792C" w:rsidP="007B792C">
      <w:pPr>
        <w:pStyle w:val="ConsPlusNormal"/>
        <w:ind w:firstLine="540"/>
        <w:jc w:val="both"/>
        <w:rPr>
          <w:sz w:val="28"/>
          <w:szCs w:val="28"/>
        </w:rPr>
      </w:pPr>
      <w:r w:rsidRPr="00246D40">
        <w:rPr>
          <w:sz w:val="28"/>
          <w:szCs w:val="28"/>
        </w:rPr>
        <w:t xml:space="preserve">Критерий 6 - информация о разграничении государственной собственности на </w:t>
      </w:r>
      <w:r w:rsidRPr="00246D40">
        <w:rPr>
          <w:sz w:val="28"/>
          <w:szCs w:val="28"/>
        </w:rPr>
        <w:lastRenderedPageBreak/>
        <w:t>землю. Максимальный вес показателя – 0,1275 (V6).</w:t>
      </w:r>
    </w:p>
    <w:p w14:paraId="4CC0AFED" w14:textId="77777777" w:rsidR="007B792C" w:rsidRPr="00246D40" w:rsidRDefault="007B792C" w:rsidP="007B792C">
      <w:pPr>
        <w:pStyle w:val="ConsPlusNormal"/>
        <w:ind w:firstLine="540"/>
        <w:jc w:val="both"/>
        <w:rPr>
          <w:sz w:val="28"/>
          <w:szCs w:val="28"/>
        </w:rPr>
      </w:pPr>
      <w:r w:rsidRPr="00246D40">
        <w:rPr>
          <w:sz w:val="28"/>
          <w:szCs w:val="28"/>
        </w:rPr>
        <w:t>собственность разграничена – вес 0,075 (v6);</w:t>
      </w:r>
    </w:p>
    <w:p w14:paraId="1729E613" w14:textId="77777777" w:rsidR="007B792C" w:rsidRPr="00246D40" w:rsidRDefault="007B792C" w:rsidP="007B792C">
      <w:pPr>
        <w:pStyle w:val="ConsPlusNormal"/>
        <w:ind w:firstLine="540"/>
        <w:jc w:val="both"/>
        <w:rPr>
          <w:sz w:val="28"/>
          <w:szCs w:val="28"/>
        </w:rPr>
      </w:pPr>
      <w:r w:rsidRPr="00246D40">
        <w:rPr>
          <w:sz w:val="28"/>
          <w:szCs w:val="28"/>
        </w:rPr>
        <w:t>земельный участок передан органом местного самоуправления в аренду – вес 0,1275 (v6); &lt;2&gt;</w:t>
      </w:r>
    </w:p>
    <w:p w14:paraId="3D6C2B9D" w14:textId="77777777" w:rsidR="007B792C" w:rsidRPr="00246D40" w:rsidRDefault="007B792C" w:rsidP="007B792C">
      <w:pPr>
        <w:pStyle w:val="ConsPlusNormal"/>
        <w:ind w:firstLine="540"/>
        <w:jc w:val="both"/>
        <w:rPr>
          <w:sz w:val="28"/>
          <w:szCs w:val="28"/>
        </w:rPr>
      </w:pPr>
      <w:r w:rsidRPr="00246D40">
        <w:rPr>
          <w:sz w:val="28"/>
          <w:szCs w:val="28"/>
        </w:rPr>
        <w:t>собственность не разграничена – вес 0,0075 (v6).</w:t>
      </w:r>
    </w:p>
    <w:p w14:paraId="79D1EF29" w14:textId="77777777" w:rsidR="007B792C" w:rsidRPr="00246D40" w:rsidRDefault="007B792C" w:rsidP="007B792C">
      <w:pPr>
        <w:pStyle w:val="ConsPlusNormal"/>
        <w:ind w:firstLine="540"/>
        <w:jc w:val="both"/>
        <w:rPr>
          <w:sz w:val="28"/>
          <w:szCs w:val="28"/>
        </w:rPr>
      </w:pPr>
      <w:r w:rsidRPr="00246D40">
        <w:rPr>
          <w:sz w:val="28"/>
          <w:szCs w:val="28"/>
        </w:rPr>
        <w:t>Критерий 7 - вид правообладателя. Максимальный вес показателя – 0,075 (V7).</w:t>
      </w:r>
    </w:p>
    <w:p w14:paraId="05D102E4" w14:textId="77777777" w:rsidR="007B792C" w:rsidRPr="00246D40" w:rsidRDefault="007B792C" w:rsidP="007B792C">
      <w:pPr>
        <w:pStyle w:val="ConsPlusNormal"/>
        <w:ind w:firstLine="540"/>
        <w:jc w:val="both"/>
        <w:rPr>
          <w:sz w:val="28"/>
          <w:szCs w:val="28"/>
        </w:rPr>
      </w:pPr>
      <w:r w:rsidRPr="00246D40">
        <w:rPr>
          <w:sz w:val="28"/>
          <w:szCs w:val="28"/>
        </w:rPr>
        <w:t>юридическое лицо – вес 0,075 (v7);</w:t>
      </w:r>
    </w:p>
    <w:p w14:paraId="3E689635" w14:textId="77777777" w:rsidR="007B792C" w:rsidRPr="00246D40" w:rsidRDefault="007B792C" w:rsidP="007B792C">
      <w:pPr>
        <w:pStyle w:val="ConsPlusNormal"/>
        <w:ind w:firstLine="540"/>
        <w:jc w:val="both"/>
        <w:rPr>
          <w:sz w:val="28"/>
          <w:szCs w:val="28"/>
        </w:rPr>
      </w:pPr>
      <w:r w:rsidRPr="00246D40">
        <w:rPr>
          <w:sz w:val="28"/>
          <w:szCs w:val="28"/>
        </w:rPr>
        <w:t>физическое лицо – вес 0,0375 (v7);</w:t>
      </w:r>
    </w:p>
    <w:p w14:paraId="4D573DA1" w14:textId="77777777" w:rsidR="007B792C" w:rsidRPr="00246D40" w:rsidRDefault="007B792C" w:rsidP="007B792C">
      <w:pPr>
        <w:pStyle w:val="ConsPlusNormal"/>
        <w:ind w:firstLine="540"/>
        <w:jc w:val="both"/>
        <w:rPr>
          <w:sz w:val="28"/>
          <w:szCs w:val="28"/>
        </w:rPr>
      </w:pPr>
      <w:r w:rsidRPr="00246D40">
        <w:rPr>
          <w:sz w:val="28"/>
          <w:szCs w:val="28"/>
        </w:rPr>
        <w:t xml:space="preserve">земельные участки без сведений о правообладателе в ЕГРН – вес 0,0225 (v7). </w:t>
      </w:r>
    </w:p>
    <w:p w14:paraId="26E4232E" w14:textId="77777777" w:rsidR="007B792C" w:rsidRPr="00246D40" w:rsidRDefault="007B792C" w:rsidP="007B792C">
      <w:pPr>
        <w:pStyle w:val="ConsPlusNormal"/>
        <w:ind w:firstLine="540"/>
        <w:jc w:val="both"/>
        <w:rPr>
          <w:sz w:val="28"/>
          <w:szCs w:val="28"/>
        </w:rPr>
      </w:pPr>
      <w:r w:rsidRPr="00246D40">
        <w:rPr>
          <w:sz w:val="28"/>
          <w:szCs w:val="28"/>
        </w:rPr>
        <w:t xml:space="preserve">Критерий 8 - </w:t>
      </w:r>
      <w:r w:rsidRPr="00246D40">
        <w:rPr>
          <w:color w:val="000000"/>
          <w:sz w:val="28"/>
          <w:szCs w:val="28"/>
        </w:rPr>
        <w:t>данные о произрастании на земельном участке борщевика Сосновского</w:t>
      </w:r>
      <w:r w:rsidRPr="00246D40">
        <w:rPr>
          <w:sz w:val="28"/>
          <w:szCs w:val="28"/>
        </w:rPr>
        <w:t>. Максимальный вес показателя – 0,25 (V8).</w:t>
      </w:r>
    </w:p>
    <w:p w14:paraId="19265F73" w14:textId="77777777" w:rsidR="007B792C" w:rsidRPr="00246D40" w:rsidRDefault="007B792C" w:rsidP="007B792C">
      <w:pPr>
        <w:pStyle w:val="ConsPlusNormal"/>
        <w:ind w:firstLine="540"/>
        <w:jc w:val="both"/>
        <w:rPr>
          <w:sz w:val="28"/>
          <w:szCs w:val="28"/>
        </w:rPr>
      </w:pPr>
      <w:r w:rsidRPr="00246D40">
        <w:rPr>
          <w:sz w:val="28"/>
          <w:szCs w:val="28"/>
        </w:rPr>
        <w:t>земельный участок относится к слою в РГИС «Истребление борщевика Сосновского» – вес 0,25 (v8);</w:t>
      </w:r>
    </w:p>
    <w:p w14:paraId="70287A0B" w14:textId="77777777" w:rsidR="007B792C" w:rsidRPr="00246D40" w:rsidRDefault="007B792C" w:rsidP="007B792C">
      <w:pPr>
        <w:pStyle w:val="ConsPlusNormal"/>
        <w:ind w:firstLine="540"/>
        <w:jc w:val="both"/>
        <w:rPr>
          <w:sz w:val="28"/>
          <w:szCs w:val="28"/>
        </w:rPr>
      </w:pPr>
      <w:r w:rsidRPr="00246D40">
        <w:rPr>
          <w:sz w:val="28"/>
          <w:szCs w:val="28"/>
        </w:rPr>
        <w:t>земельный участок не относится к слою в РГИС «Истребление борщевика Сосновского» – вес 0,0075 (v8).</w:t>
      </w:r>
    </w:p>
    <w:p w14:paraId="5BDEEBD5" w14:textId="77777777" w:rsidR="007B792C" w:rsidRPr="00246D40" w:rsidRDefault="007B792C" w:rsidP="007B792C">
      <w:pPr>
        <w:pStyle w:val="ConsPlusNormal"/>
        <w:ind w:firstLine="540"/>
        <w:jc w:val="both"/>
        <w:rPr>
          <w:sz w:val="28"/>
          <w:szCs w:val="28"/>
        </w:rPr>
      </w:pPr>
      <w:r w:rsidRPr="00246D40">
        <w:rPr>
          <w:sz w:val="28"/>
          <w:szCs w:val="28"/>
        </w:rPr>
        <w:t xml:space="preserve"> Критериям 9 (</w:t>
      </w:r>
      <w:r w:rsidRPr="00246D40">
        <w:rPr>
          <w:color w:val="000000"/>
          <w:sz w:val="28"/>
          <w:szCs w:val="28"/>
        </w:rPr>
        <w:t>информация о включении в план проверок органов муниципального земельного контроля</w:t>
      </w:r>
      <w:r w:rsidRPr="00246D40">
        <w:rPr>
          <w:sz w:val="28"/>
          <w:szCs w:val="28"/>
        </w:rPr>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246D40">
        <w:rPr>
          <w:color w:val="000000"/>
          <w:sz w:val="28"/>
          <w:szCs w:val="28"/>
        </w:rPr>
        <w:t>данные о ранее выявленных нарушениях в рамках муниципального земельного контроля</w:t>
      </w:r>
      <w:r w:rsidRPr="00246D40">
        <w:rPr>
          <w:sz w:val="28"/>
          <w:szCs w:val="28"/>
        </w:rPr>
        <w:t xml:space="preserve">), 14 (процент использования сельскохозяйственных угодий больше 80%) присваиваются коэффициенты. В случае соответствия данным, изложенным </w:t>
      </w:r>
      <w:r w:rsidRPr="00246D40">
        <w:rPr>
          <w:sz w:val="28"/>
          <w:szCs w:val="28"/>
        </w:rPr>
        <w:br/>
        <w:t>в наименовании критерия, земельному участку присваивается коэффициент равный 0, в случае несоответствия - 1 (K1).</w:t>
      </w:r>
    </w:p>
    <w:p w14:paraId="120A43B1" w14:textId="77777777" w:rsidR="007B792C" w:rsidRPr="00246D40" w:rsidRDefault="007B792C" w:rsidP="007B792C">
      <w:pPr>
        <w:pStyle w:val="ConsPlusNormal"/>
        <w:ind w:firstLine="540"/>
        <w:jc w:val="both"/>
        <w:rPr>
          <w:sz w:val="28"/>
          <w:szCs w:val="28"/>
        </w:rPr>
      </w:pPr>
      <w:r w:rsidRPr="00246D40">
        <w:rPr>
          <w:sz w:val="28"/>
          <w:szCs w:val="28"/>
        </w:rPr>
        <w:t xml:space="preserve">Критерии приоритизации земельных участков с присвоенными весами </w:t>
      </w:r>
      <w:r w:rsidRPr="00246D40">
        <w:rPr>
          <w:sz w:val="28"/>
          <w:szCs w:val="28"/>
        </w:rPr>
        <w:br/>
        <w:t>и коэффициентами представлены в таблице 1.</w:t>
      </w:r>
    </w:p>
    <w:p w14:paraId="2ED393B3" w14:textId="77777777" w:rsidR="007B792C" w:rsidRPr="00246D40" w:rsidRDefault="007B792C" w:rsidP="007B792C">
      <w:pPr>
        <w:pStyle w:val="ConsPlusNormal"/>
        <w:ind w:firstLine="540"/>
        <w:jc w:val="both"/>
        <w:rPr>
          <w:sz w:val="28"/>
          <w:szCs w:val="28"/>
        </w:rPr>
      </w:pPr>
      <w:r w:rsidRPr="00246D40">
        <w:rPr>
          <w:sz w:val="28"/>
          <w:szCs w:val="28"/>
        </w:rPr>
        <w:t xml:space="preserve">Расчет общего веса земельного участка осуществляется по формуле: </w:t>
      </w:r>
    </w:p>
    <w:p w14:paraId="05D60EED" w14:textId="77777777" w:rsidR="007B792C" w:rsidRPr="00246D40" w:rsidRDefault="007B792C" w:rsidP="007B792C">
      <w:pPr>
        <w:pStyle w:val="ConsPlusNormal"/>
        <w:ind w:firstLine="540"/>
        <w:jc w:val="both"/>
        <w:rPr>
          <w:sz w:val="28"/>
          <w:szCs w:val="28"/>
        </w:rPr>
      </w:pPr>
      <w:r w:rsidRPr="00246D40">
        <w:rPr>
          <w:sz w:val="28"/>
          <w:szCs w:val="28"/>
        </w:rPr>
        <w:t>Общий вес земельного участка=(∑(</w:t>
      </w:r>
      <w:proofErr w:type="spellStart"/>
      <w:r w:rsidRPr="00246D40">
        <w:rPr>
          <w:sz w:val="28"/>
          <w:szCs w:val="28"/>
        </w:rPr>
        <w:t>Vn</w:t>
      </w:r>
      <w:proofErr w:type="spellEnd"/>
      <w:r w:rsidRPr="00246D40">
        <w:rPr>
          <w:sz w:val="28"/>
          <w:szCs w:val="28"/>
        </w:rPr>
        <w:t>*</w:t>
      </w:r>
      <w:proofErr w:type="spellStart"/>
      <w:r w:rsidRPr="00246D40">
        <w:rPr>
          <w:sz w:val="28"/>
          <w:szCs w:val="28"/>
        </w:rPr>
        <w:t>vn</w:t>
      </w:r>
      <w:proofErr w:type="spellEnd"/>
      <w:proofErr w:type="gramStart"/>
      <w:r w:rsidRPr="00246D40">
        <w:rPr>
          <w:sz w:val="28"/>
          <w:szCs w:val="28"/>
        </w:rPr>
        <w:t>))*</w:t>
      </w:r>
      <w:proofErr w:type="gramEnd"/>
      <w:r w:rsidRPr="00246D40">
        <w:rPr>
          <w:sz w:val="28"/>
          <w:szCs w:val="28"/>
        </w:rPr>
        <w:t xml:space="preserve">K1, где </w:t>
      </w:r>
      <w:proofErr w:type="spellStart"/>
      <w:r w:rsidRPr="00246D40">
        <w:rPr>
          <w:sz w:val="28"/>
          <w:szCs w:val="28"/>
        </w:rPr>
        <w:t>Vn</w:t>
      </w:r>
      <w:proofErr w:type="spellEnd"/>
      <w:r w:rsidRPr="00246D40">
        <w:rPr>
          <w:sz w:val="28"/>
          <w:szCs w:val="28"/>
        </w:rPr>
        <w:t xml:space="preserve"> – максимальный вес критерия, </w:t>
      </w:r>
      <w:proofErr w:type="spellStart"/>
      <w:r w:rsidRPr="00246D40">
        <w:rPr>
          <w:sz w:val="28"/>
          <w:szCs w:val="28"/>
        </w:rPr>
        <w:t>vn</w:t>
      </w:r>
      <w:proofErr w:type="spellEnd"/>
      <w:r w:rsidRPr="00246D40">
        <w:rPr>
          <w:sz w:val="28"/>
          <w:szCs w:val="28"/>
        </w:rPr>
        <w:t xml:space="preserve"> – вес подкритерия, K1 – коэффициент критериев 9, 10, 11, 12, 13,14.</w:t>
      </w:r>
    </w:p>
    <w:p w14:paraId="000745DC" w14:textId="77777777" w:rsidR="007B792C" w:rsidRPr="00246D40" w:rsidRDefault="007B792C" w:rsidP="007B792C">
      <w:pPr>
        <w:pStyle w:val="ConsPlusNormal"/>
        <w:ind w:firstLine="540"/>
        <w:jc w:val="both"/>
        <w:rPr>
          <w:sz w:val="28"/>
          <w:szCs w:val="28"/>
        </w:rPr>
      </w:pPr>
      <w:r w:rsidRPr="00246D40">
        <w:rPr>
          <w:sz w:val="28"/>
          <w:szCs w:val="28"/>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14:paraId="320FBF65" w14:textId="77777777" w:rsidR="007B792C" w:rsidRPr="00246D40" w:rsidRDefault="007B792C" w:rsidP="007B792C">
      <w:pPr>
        <w:pStyle w:val="ConsPlusNormal"/>
        <w:pBdr>
          <w:bottom w:val="single" w:sz="12" w:space="1" w:color="auto"/>
        </w:pBdr>
        <w:ind w:firstLine="540"/>
        <w:jc w:val="both"/>
        <w:rPr>
          <w:sz w:val="28"/>
          <w:szCs w:val="28"/>
        </w:rPr>
      </w:pPr>
      <w:r w:rsidRPr="00246D40">
        <w:rPr>
          <w:sz w:val="28"/>
          <w:szCs w:val="28"/>
        </w:rPr>
        <w:t xml:space="preserve">Земельные участки, набравшие наибольший вес, относятся к повышенной </w:t>
      </w:r>
    </w:p>
    <w:p w14:paraId="212E618F" w14:textId="77777777" w:rsidR="007B792C" w:rsidRPr="00246D40" w:rsidRDefault="007B792C" w:rsidP="007B792C">
      <w:pPr>
        <w:pStyle w:val="ConsPlusNormal"/>
        <w:pBdr>
          <w:bottom w:val="single" w:sz="12" w:space="1" w:color="auto"/>
        </w:pBdr>
        <w:ind w:firstLine="540"/>
        <w:jc w:val="both"/>
        <w:rPr>
          <w:sz w:val="28"/>
          <w:szCs w:val="28"/>
        </w:rPr>
      </w:pPr>
      <w:r w:rsidRPr="00246D40">
        <w:rPr>
          <w:sz w:val="28"/>
          <w:szCs w:val="28"/>
        </w:rPr>
        <w:t xml:space="preserve">категории приоритизации. </w:t>
      </w:r>
    </w:p>
    <w:p w14:paraId="0B61603A" w14:textId="77777777" w:rsidR="007B792C" w:rsidRPr="00246D40" w:rsidRDefault="007B792C" w:rsidP="007B792C">
      <w:pPr>
        <w:pStyle w:val="ConsPlusNormal"/>
        <w:pBdr>
          <w:bottom w:val="single" w:sz="12" w:space="1" w:color="auto"/>
        </w:pBdr>
        <w:ind w:firstLine="540"/>
        <w:jc w:val="both"/>
        <w:rPr>
          <w:sz w:val="28"/>
          <w:szCs w:val="28"/>
        </w:rPr>
        <w:sectPr w:rsidR="007B792C" w:rsidRPr="00246D40" w:rsidSect="0075447A">
          <w:headerReference w:type="default" r:id="rId19"/>
          <w:pgSz w:w="11906" w:h="16838"/>
          <w:pgMar w:top="1135" w:right="849" w:bottom="851" w:left="1134" w:header="708" w:footer="708" w:gutter="0"/>
          <w:cols w:space="708"/>
          <w:titlePg/>
          <w:docGrid w:linePitch="360"/>
        </w:sectPr>
      </w:pPr>
    </w:p>
    <w:p w14:paraId="31B54A2B" w14:textId="77777777" w:rsidR="007B792C" w:rsidRPr="00246D40" w:rsidRDefault="007B792C" w:rsidP="007B792C">
      <w:pPr>
        <w:pStyle w:val="ConsPlusNormal"/>
        <w:spacing w:line="240" w:lineRule="exact"/>
        <w:jc w:val="right"/>
        <w:outlineLvl w:val="1"/>
        <w:rPr>
          <w:sz w:val="28"/>
          <w:szCs w:val="28"/>
        </w:rPr>
      </w:pPr>
      <w:r w:rsidRPr="00246D40">
        <w:rPr>
          <w:sz w:val="28"/>
          <w:szCs w:val="28"/>
        </w:rPr>
        <w:lastRenderedPageBreak/>
        <w:t>Таблица 1</w:t>
      </w:r>
    </w:p>
    <w:p w14:paraId="12EB16D6" w14:textId="77777777" w:rsidR="007B792C" w:rsidRPr="00246D40" w:rsidRDefault="007B792C" w:rsidP="007B792C">
      <w:pPr>
        <w:pStyle w:val="ConsPlusNormal"/>
        <w:pBdr>
          <w:bottom w:val="single" w:sz="12" w:space="1" w:color="auto"/>
        </w:pBdr>
        <w:ind w:firstLine="540"/>
        <w:jc w:val="right"/>
        <w:rPr>
          <w:sz w:val="28"/>
          <w:szCs w:val="28"/>
        </w:rPr>
      </w:pPr>
      <w:r w:rsidRPr="00246D40">
        <w:rPr>
          <w:sz w:val="28"/>
          <w:szCs w:val="28"/>
        </w:rPr>
        <w:t xml:space="preserve">Критерии приоритизации земельных участков </w:t>
      </w:r>
    </w:p>
    <w:p w14:paraId="5FD7C098" w14:textId="77777777" w:rsidR="007B792C" w:rsidRPr="00246D40" w:rsidRDefault="007B792C" w:rsidP="007B792C">
      <w:pPr>
        <w:pStyle w:val="ConsPlusNormal"/>
        <w:pBdr>
          <w:bottom w:val="single" w:sz="12" w:space="1" w:color="auto"/>
        </w:pBdr>
        <w:ind w:firstLine="540"/>
        <w:jc w:val="right"/>
        <w:rPr>
          <w:sz w:val="28"/>
          <w:szCs w:val="28"/>
        </w:rPr>
      </w:pPr>
      <w:r w:rsidRPr="00246D40">
        <w:rPr>
          <w:sz w:val="28"/>
          <w:szCs w:val="28"/>
        </w:rPr>
        <w:t>с присвоенными весами и коэффициентами</w:t>
      </w:r>
    </w:p>
    <w:p w14:paraId="7304718A" w14:textId="77777777" w:rsidR="007B792C" w:rsidRPr="00246D40" w:rsidRDefault="007B792C" w:rsidP="007B792C">
      <w:pPr>
        <w:pStyle w:val="ConsPlusNormal"/>
        <w:pBdr>
          <w:bottom w:val="single" w:sz="12" w:space="1" w:color="auto"/>
        </w:pBdr>
        <w:ind w:firstLine="540"/>
        <w:jc w:val="right"/>
        <w:rPr>
          <w:sz w:val="28"/>
          <w:szCs w:val="28"/>
        </w:rPr>
      </w:pPr>
    </w:p>
    <w:p w14:paraId="0C84B1AC" w14:textId="77777777" w:rsidR="007B792C" w:rsidRPr="00246D40" w:rsidRDefault="007B792C" w:rsidP="007B792C">
      <w:pPr>
        <w:pStyle w:val="ConsPlusNormal"/>
        <w:pBdr>
          <w:bottom w:val="single" w:sz="12" w:space="1" w:color="auto"/>
        </w:pBdr>
        <w:jc w:val="both"/>
        <w:rPr>
          <w:sz w:val="28"/>
          <w:szCs w:val="28"/>
        </w:rPr>
      </w:pPr>
      <w:r w:rsidRPr="00246D40">
        <w:rPr>
          <w:noProof/>
        </w:rPr>
        <w:drawing>
          <wp:inline distT="0" distB="0" distL="0" distR="0" wp14:anchorId="155CF3B7" wp14:editId="29FE836E">
            <wp:extent cx="10061575" cy="453651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61575" cy="4536518"/>
                    </a:xfrm>
                    <a:prstGeom prst="rect">
                      <a:avLst/>
                    </a:prstGeom>
                    <a:noFill/>
                    <a:ln>
                      <a:noFill/>
                    </a:ln>
                  </pic:spPr>
                </pic:pic>
              </a:graphicData>
            </a:graphic>
          </wp:inline>
        </w:drawing>
      </w:r>
    </w:p>
    <w:p w14:paraId="59A0D4BF" w14:textId="77777777" w:rsidR="007B792C" w:rsidRPr="00246D40" w:rsidRDefault="007B792C" w:rsidP="007B792C">
      <w:pPr>
        <w:pStyle w:val="ConsPlusNormal"/>
        <w:pBdr>
          <w:bottom w:val="single" w:sz="12" w:space="1" w:color="auto"/>
        </w:pBdr>
        <w:ind w:firstLine="540"/>
        <w:jc w:val="both"/>
        <w:rPr>
          <w:sz w:val="28"/>
          <w:szCs w:val="28"/>
        </w:rPr>
      </w:pPr>
    </w:p>
    <w:p w14:paraId="0A0E853F" w14:textId="77777777" w:rsidR="007B792C" w:rsidRPr="00246D40" w:rsidRDefault="007B792C" w:rsidP="007B792C">
      <w:pPr>
        <w:pStyle w:val="ConsPlusNormal"/>
        <w:spacing w:before="240"/>
        <w:ind w:firstLine="540"/>
        <w:jc w:val="both"/>
        <w:rPr>
          <w:sz w:val="20"/>
          <w:szCs w:val="20"/>
        </w:rPr>
      </w:pPr>
      <w:r w:rsidRPr="00246D40">
        <w:rPr>
          <w:sz w:val="20"/>
          <w:szCs w:val="20"/>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14:paraId="0627EEC4" w14:textId="53DCA3B8" w:rsidR="00B646FF" w:rsidRDefault="007B792C" w:rsidP="000D53A3">
      <w:pPr>
        <w:pStyle w:val="ConsPlusNormal"/>
        <w:ind w:firstLine="540"/>
        <w:jc w:val="both"/>
        <w:rPr>
          <w:sz w:val="28"/>
          <w:szCs w:val="28"/>
        </w:rPr>
        <w:sectPr w:rsidR="00B646FF" w:rsidSect="00B646FF">
          <w:headerReference w:type="default" r:id="rId21"/>
          <w:pgSz w:w="16838" w:h="11906" w:orient="landscape"/>
          <w:pgMar w:top="1134" w:right="709" w:bottom="849" w:left="1276" w:header="708" w:footer="708" w:gutter="0"/>
          <w:cols w:space="708"/>
          <w:titlePg/>
          <w:docGrid w:linePitch="360"/>
        </w:sectPr>
      </w:pPr>
      <w:r w:rsidRPr="00246D40">
        <w:rPr>
          <w:sz w:val="20"/>
          <w:szCs w:val="20"/>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w:t>
      </w:r>
      <w:r w:rsidR="000D53A3">
        <w:rPr>
          <w:sz w:val="20"/>
          <w:szCs w:val="20"/>
        </w:rPr>
        <w:t>рию 6.2 присвоен наибольший вес.</w:t>
      </w:r>
    </w:p>
    <w:p w14:paraId="06B6001B" w14:textId="24D9D2CF" w:rsidR="0091346A" w:rsidRPr="0091346A" w:rsidRDefault="0091346A" w:rsidP="000D53A3">
      <w:pPr>
        <w:ind w:right="-1"/>
        <w:rPr>
          <w:bCs/>
          <w:sz w:val="16"/>
          <w:szCs w:val="16"/>
        </w:rPr>
      </w:pPr>
    </w:p>
    <w:sectPr w:rsidR="0091346A" w:rsidRPr="0091346A" w:rsidSect="00B646FF">
      <w:pgSz w:w="11906" w:h="16838"/>
      <w:pgMar w:top="1276" w:right="1134" w:bottom="709" w:left="84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690F9" w14:textId="77777777" w:rsidR="00AC60A8" w:rsidRDefault="00AC60A8" w:rsidP="00B376CC">
      <w:r>
        <w:separator/>
      </w:r>
    </w:p>
  </w:endnote>
  <w:endnote w:type="continuationSeparator" w:id="0">
    <w:p w14:paraId="30DF3FAB" w14:textId="77777777" w:rsidR="00AC60A8" w:rsidRDefault="00AC60A8"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9B518" w14:textId="77777777" w:rsidR="00AC60A8" w:rsidRDefault="00AC60A8" w:rsidP="00B376CC">
      <w:r>
        <w:separator/>
      </w:r>
    </w:p>
  </w:footnote>
  <w:footnote w:type="continuationSeparator" w:id="0">
    <w:p w14:paraId="2F6EB509" w14:textId="77777777" w:rsidR="00AC60A8" w:rsidRDefault="00AC60A8" w:rsidP="00B37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2531964"/>
      <w:docPartObj>
        <w:docPartGallery w:val="Page Numbers (Top of Page)"/>
        <w:docPartUnique/>
      </w:docPartObj>
    </w:sdtPr>
    <w:sdtEndPr/>
    <w:sdtContent>
      <w:p w14:paraId="557C840C" w14:textId="77777777" w:rsidR="00BE7718" w:rsidRDefault="00BE7718">
        <w:pPr>
          <w:pStyle w:val="a5"/>
          <w:jc w:val="center"/>
        </w:pPr>
        <w:r>
          <w:fldChar w:fldCharType="begin"/>
        </w:r>
        <w:r>
          <w:instrText>PAGE   \* MERGEFORMAT</w:instrText>
        </w:r>
        <w:r>
          <w:fldChar w:fldCharType="separate"/>
        </w:r>
        <w:r w:rsidR="007D0C5F">
          <w:rPr>
            <w:noProof/>
          </w:rPr>
          <w:t>21</w:t>
        </w:r>
        <w:r>
          <w:rPr>
            <w:noProof/>
          </w:rPr>
          <w:fldChar w:fldCharType="end"/>
        </w:r>
      </w:p>
    </w:sdtContent>
  </w:sdt>
  <w:p w14:paraId="24E2A477" w14:textId="77777777" w:rsidR="00BE7718" w:rsidRDefault="00BE771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706638"/>
      <w:docPartObj>
        <w:docPartGallery w:val="Page Numbers (Top of Page)"/>
        <w:docPartUnique/>
      </w:docPartObj>
    </w:sdtPr>
    <w:sdtEndPr/>
    <w:sdtContent>
      <w:p w14:paraId="0AA1FF96" w14:textId="7CFB1864" w:rsidR="00BE7718" w:rsidRDefault="00BE7718">
        <w:pPr>
          <w:pStyle w:val="a5"/>
          <w:jc w:val="center"/>
        </w:pPr>
        <w:r>
          <w:fldChar w:fldCharType="begin"/>
        </w:r>
        <w:r>
          <w:instrText>PAGE   \* MERGEFORMAT</w:instrText>
        </w:r>
        <w:r>
          <w:fldChar w:fldCharType="separate"/>
        </w:r>
        <w:r w:rsidR="00772132">
          <w:rPr>
            <w:noProof/>
          </w:rPr>
          <w:t>30</w:t>
        </w:r>
        <w:r>
          <w:rPr>
            <w:noProof/>
          </w:rPr>
          <w:fldChar w:fldCharType="end"/>
        </w:r>
      </w:p>
    </w:sdtContent>
  </w:sdt>
  <w:p w14:paraId="03D6D3AB" w14:textId="77777777" w:rsidR="00BE7718" w:rsidRDefault="00BE7718">
    <w:pPr>
      <w:pStyle w:val="a5"/>
    </w:pPr>
  </w:p>
  <w:p w14:paraId="06D7145E" w14:textId="77777777" w:rsidR="00BE7718" w:rsidRDefault="00BE77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8575D87"/>
    <w:multiLevelType w:val="hybridMultilevel"/>
    <w:tmpl w:val="0AAA9992"/>
    <w:lvl w:ilvl="0" w:tplc="B89A59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1E1570"/>
    <w:multiLevelType w:val="multilevel"/>
    <w:tmpl w:val="3304743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2C9223E1"/>
    <w:multiLevelType w:val="hybridMultilevel"/>
    <w:tmpl w:val="814004C0"/>
    <w:lvl w:ilvl="0" w:tplc="0419000F">
      <w:start w:val="1"/>
      <w:numFmt w:val="decimal"/>
      <w:lvlText w:val="%1."/>
      <w:lvlJc w:val="left"/>
      <w:pPr>
        <w:ind w:left="3552" w:hanging="360"/>
      </w:pPr>
      <w:rPr>
        <w:rFonts w:hint="default"/>
      </w:rPr>
    </w:lvl>
    <w:lvl w:ilvl="1" w:tplc="04190019" w:tentative="1">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4">
    <w:nsid w:val="2D857EAA"/>
    <w:multiLevelType w:val="multilevel"/>
    <w:tmpl w:val="0E7E369E"/>
    <w:lvl w:ilvl="0">
      <w:start w:val="1"/>
      <w:numFmt w:val="decimal"/>
      <w:lvlText w:val="%1."/>
      <w:lvlJc w:val="left"/>
      <w:pPr>
        <w:ind w:left="1211" w:hanging="360"/>
      </w:pPr>
      <w:rPr>
        <w:rFonts w:hint="default"/>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112920"/>
    <w:multiLevelType w:val="multilevel"/>
    <w:tmpl w:val="D22ECEC2"/>
    <w:lvl w:ilvl="0">
      <w:start w:val="2"/>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3C721C30"/>
    <w:multiLevelType w:val="hybridMultilevel"/>
    <w:tmpl w:val="E4762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261184"/>
    <w:multiLevelType w:val="hybridMultilevel"/>
    <w:tmpl w:val="0E0C1FC2"/>
    <w:lvl w:ilvl="0" w:tplc="0419000F">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636447C"/>
    <w:multiLevelType w:val="multilevel"/>
    <w:tmpl w:val="F85C647C"/>
    <w:lvl w:ilvl="0">
      <w:start w:val="2"/>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48411745"/>
    <w:multiLevelType w:val="hybridMultilevel"/>
    <w:tmpl w:val="8BCC81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2">
    <w:nsid w:val="4AF8400D"/>
    <w:multiLevelType w:val="hybridMultilevel"/>
    <w:tmpl w:val="6F5A5CF8"/>
    <w:lvl w:ilvl="0" w:tplc="3E98A834">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4FB75A77"/>
    <w:multiLevelType w:val="hybridMultilevel"/>
    <w:tmpl w:val="38F0BF98"/>
    <w:lvl w:ilvl="0" w:tplc="BE0C6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328697B"/>
    <w:multiLevelType w:val="multilevel"/>
    <w:tmpl w:val="0E7E369E"/>
    <w:lvl w:ilvl="0">
      <w:start w:val="1"/>
      <w:numFmt w:val="decimal"/>
      <w:lvlText w:val="%1."/>
      <w:lvlJc w:val="left"/>
      <w:pPr>
        <w:ind w:left="1211" w:hanging="360"/>
      </w:pPr>
      <w:rPr>
        <w:rFonts w:hint="default"/>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nsid w:val="547C6111"/>
    <w:multiLevelType w:val="hybridMultilevel"/>
    <w:tmpl w:val="AAE20C2C"/>
    <w:lvl w:ilvl="0" w:tplc="60CA95BA">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549C388D"/>
    <w:multiLevelType w:val="multilevel"/>
    <w:tmpl w:val="DBF6F692"/>
    <w:lvl w:ilvl="0">
      <w:start w:val="1"/>
      <w:numFmt w:val="decimal"/>
      <w:lvlText w:val="%1."/>
      <w:lvlJc w:val="left"/>
      <w:pPr>
        <w:ind w:left="1211" w:hanging="360"/>
      </w:pPr>
      <w:rPr>
        <w:rFonts w:hint="default"/>
        <w:sz w:val="28"/>
      </w:rPr>
    </w:lvl>
    <w:lvl w:ilvl="1">
      <w:start w:val="1"/>
      <w:numFmt w:val="decimal"/>
      <w:isLgl/>
      <w:lvlText w:val="%1.%2."/>
      <w:lvlJc w:val="left"/>
      <w:pPr>
        <w:ind w:left="1997"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7">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187605"/>
    <w:multiLevelType w:val="hybridMultilevel"/>
    <w:tmpl w:val="C818F2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A702B57"/>
    <w:multiLevelType w:val="multilevel"/>
    <w:tmpl w:val="4414225E"/>
    <w:lvl w:ilvl="0">
      <w:start w:val="1"/>
      <w:numFmt w:val="decimal"/>
      <w:lvlText w:val="%1."/>
      <w:lvlJc w:val="left"/>
      <w:pPr>
        <w:ind w:left="644" w:hanging="360"/>
      </w:pPr>
      <w:rPr>
        <w:rFonts w:hint="default"/>
        <w:b/>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2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3">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1"/>
  </w:num>
  <w:num w:numId="3">
    <w:abstractNumId w:val="23"/>
  </w:num>
  <w:num w:numId="4">
    <w:abstractNumId w:val="22"/>
  </w:num>
  <w:num w:numId="5">
    <w:abstractNumId w:val="0"/>
  </w:num>
  <w:num w:numId="6">
    <w:abstractNumId w:val="17"/>
  </w:num>
  <w:num w:numId="7">
    <w:abstractNumId w:val="5"/>
  </w:num>
  <w:num w:numId="8">
    <w:abstractNumId w:val="19"/>
  </w:num>
  <w:num w:numId="9">
    <w:abstractNumId w:val="20"/>
  </w:num>
  <w:num w:numId="10">
    <w:abstractNumId w:val="3"/>
  </w:num>
  <w:num w:numId="11">
    <w:abstractNumId w:val="13"/>
  </w:num>
  <w:num w:numId="12">
    <w:abstractNumId w:val="12"/>
  </w:num>
  <w:num w:numId="13">
    <w:abstractNumId w:val="4"/>
  </w:num>
  <w:num w:numId="14">
    <w:abstractNumId w:val="8"/>
  </w:num>
  <w:num w:numId="15">
    <w:abstractNumId w:val="15"/>
  </w:num>
  <w:num w:numId="16">
    <w:abstractNumId w:val="14"/>
  </w:num>
  <w:num w:numId="17">
    <w:abstractNumId w:val="1"/>
  </w:num>
  <w:num w:numId="18">
    <w:abstractNumId w:val="18"/>
  </w:num>
  <w:num w:numId="19">
    <w:abstractNumId w:val="6"/>
  </w:num>
  <w:num w:numId="20">
    <w:abstractNumId w:val="10"/>
  </w:num>
  <w:num w:numId="21">
    <w:abstractNumId w:val="7"/>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77"/>
    <w:rsid w:val="000024E3"/>
    <w:rsid w:val="00002E66"/>
    <w:rsid w:val="00004C59"/>
    <w:rsid w:val="00006412"/>
    <w:rsid w:val="00006E38"/>
    <w:rsid w:val="000139BC"/>
    <w:rsid w:val="00014E85"/>
    <w:rsid w:val="00015137"/>
    <w:rsid w:val="00017315"/>
    <w:rsid w:val="00026B25"/>
    <w:rsid w:val="00032191"/>
    <w:rsid w:val="00033275"/>
    <w:rsid w:val="000426F5"/>
    <w:rsid w:val="000465E8"/>
    <w:rsid w:val="00050DF4"/>
    <w:rsid w:val="000526ED"/>
    <w:rsid w:val="0006434C"/>
    <w:rsid w:val="00066AF6"/>
    <w:rsid w:val="0007597E"/>
    <w:rsid w:val="00084857"/>
    <w:rsid w:val="00086A6D"/>
    <w:rsid w:val="000954C7"/>
    <w:rsid w:val="00095D9D"/>
    <w:rsid w:val="000B2A5C"/>
    <w:rsid w:val="000B5220"/>
    <w:rsid w:val="000B7850"/>
    <w:rsid w:val="000D4BC4"/>
    <w:rsid w:val="000D53A3"/>
    <w:rsid w:val="000D5EAA"/>
    <w:rsid w:val="000F24AF"/>
    <w:rsid w:val="000F5552"/>
    <w:rsid w:val="000F783A"/>
    <w:rsid w:val="00107519"/>
    <w:rsid w:val="0011085C"/>
    <w:rsid w:val="00114AE0"/>
    <w:rsid w:val="001228A0"/>
    <w:rsid w:val="001316CF"/>
    <w:rsid w:val="00135ED7"/>
    <w:rsid w:val="00137E8B"/>
    <w:rsid w:val="00140567"/>
    <w:rsid w:val="00155614"/>
    <w:rsid w:val="0016723F"/>
    <w:rsid w:val="0017110D"/>
    <w:rsid w:val="0017158C"/>
    <w:rsid w:val="0017175C"/>
    <w:rsid w:val="00171A9F"/>
    <w:rsid w:val="0017767F"/>
    <w:rsid w:val="0018662E"/>
    <w:rsid w:val="00192AE1"/>
    <w:rsid w:val="001A0571"/>
    <w:rsid w:val="001A1F47"/>
    <w:rsid w:val="001A6179"/>
    <w:rsid w:val="001B76A1"/>
    <w:rsid w:val="001C2857"/>
    <w:rsid w:val="001C33D8"/>
    <w:rsid w:val="001D001B"/>
    <w:rsid w:val="001D038D"/>
    <w:rsid w:val="001E778A"/>
    <w:rsid w:val="001F0358"/>
    <w:rsid w:val="001F7E1D"/>
    <w:rsid w:val="002161F4"/>
    <w:rsid w:val="00220E63"/>
    <w:rsid w:val="00231E47"/>
    <w:rsid w:val="00236018"/>
    <w:rsid w:val="002378C1"/>
    <w:rsid w:val="00275E05"/>
    <w:rsid w:val="00284606"/>
    <w:rsid w:val="00290213"/>
    <w:rsid w:val="002A035E"/>
    <w:rsid w:val="002A309A"/>
    <w:rsid w:val="002B536A"/>
    <w:rsid w:val="002C177C"/>
    <w:rsid w:val="002D1F0A"/>
    <w:rsid w:val="002D48EB"/>
    <w:rsid w:val="002D502D"/>
    <w:rsid w:val="002D7002"/>
    <w:rsid w:val="002E6BE6"/>
    <w:rsid w:val="00303C38"/>
    <w:rsid w:val="003062DE"/>
    <w:rsid w:val="00312385"/>
    <w:rsid w:val="00321013"/>
    <w:rsid w:val="00322430"/>
    <w:rsid w:val="003307C7"/>
    <w:rsid w:val="00332B37"/>
    <w:rsid w:val="00335E09"/>
    <w:rsid w:val="00342B35"/>
    <w:rsid w:val="003620DE"/>
    <w:rsid w:val="0037389D"/>
    <w:rsid w:val="00387C16"/>
    <w:rsid w:val="00395E4E"/>
    <w:rsid w:val="003A6463"/>
    <w:rsid w:val="003B1F36"/>
    <w:rsid w:val="003B30CC"/>
    <w:rsid w:val="003B4835"/>
    <w:rsid w:val="003C1715"/>
    <w:rsid w:val="003C2C5B"/>
    <w:rsid w:val="003C4F63"/>
    <w:rsid w:val="003C72B3"/>
    <w:rsid w:val="003C749E"/>
    <w:rsid w:val="003D2FFB"/>
    <w:rsid w:val="003E2257"/>
    <w:rsid w:val="00406B37"/>
    <w:rsid w:val="00411230"/>
    <w:rsid w:val="0041668A"/>
    <w:rsid w:val="00416B66"/>
    <w:rsid w:val="00435C36"/>
    <w:rsid w:val="004378E9"/>
    <w:rsid w:val="004479BA"/>
    <w:rsid w:val="004524FB"/>
    <w:rsid w:val="00480A29"/>
    <w:rsid w:val="0049044D"/>
    <w:rsid w:val="004B3E5B"/>
    <w:rsid w:val="004D1D4E"/>
    <w:rsid w:val="004D27AA"/>
    <w:rsid w:val="004E48CA"/>
    <w:rsid w:val="004F3E30"/>
    <w:rsid w:val="0051729F"/>
    <w:rsid w:val="00517A8E"/>
    <w:rsid w:val="00522214"/>
    <w:rsid w:val="00522992"/>
    <w:rsid w:val="00533D7F"/>
    <w:rsid w:val="005348DC"/>
    <w:rsid w:val="005431F9"/>
    <w:rsid w:val="005509EC"/>
    <w:rsid w:val="00560022"/>
    <w:rsid w:val="005779F2"/>
    <w:rsid w:val="00581903"/>
    <w:rsid w:val="0058719B"/>
    <w:rsid w:val="005A004A"/>
    <w:rsid w:val="005B6778"/>
    <w:rsid w:val="005C0FEF"/>
    <w:rsid w:val="005D4D77"/>
    <w:rsid w:val="005D6B64"/>
    <w:rsid w:val="005E3738"/>
    <w:rsid w:val="005E73C4"/>
    <w:rsid w:val="005F0B0D"/>
    <w:rsid w:val="005F5D8C"/>
    <w:rsid w:val="0060488C"/>
    <w:rsid w:val="006156E6"/>
    <w:rsid w:val="00640A70"/>
    <w:rsid w:val="00643D6C"/>
    <w:rsid w:val="00646FE7"/>
    <w:rsid w:val="00665B0A"/>
    <w:rsid w:val="0068113F"/>
    <w:rsid w:val="00681C4D"/>
    <w:rsid w:val="006A0469"/>
    <w:rsid w:val="006C776C"/>
    <w:rsid w:val="006D31A5"/>
    <w:rsid w:val="006E0ED9"/>
    <w:rsid w:val="006E0FAA"/>
    <w:rsid w:val="006E66DE"/>
    <w:rsid w:val="006E6922"/>
    <w:rsid w:val="006F7944"/>
    <w:rsid w:val="006F7BDD"/>
    <w:rsid w:val="00700A3C"/>
    <w:rsid w:val="00702B48"/>
    <w:rsid w:val="00704040"/>
    <w:rsid w:val="0070714A"/>
    <w:rsid w:val="00711011"/>
    <w:rsid w:val="007122A1"/>
    <w:rsid w:val="00714228"/>
    <w:rsid w:val="00717B64"/>
    <w:rsid w:val="00736E72"/>
    <w:rsid w:val="007446EA"/>
    <w:rsid w:val="00745BD9"/>
    <w:rsid w:val="0075447A"/>
    <w:rsid w:val="007678C0"/>
    <w:rsid w:val="00772132"/>
    <w:rsid w:val="00774C6C"/>
    <w:rsid w:val="007776DD"/>
    <w:rsid w:val="007839E0"/>
    <w:rsid w:val="00783A2F"/>
    <w:rsid w:val="00786D70"/>
    <w:rsid w:val="00792851"/>
    <w:rsid w:val="007A0863"/>
    <w:rsid w:val="007A11D8"/>
    <w:rsid w:val="007A33B0"/>
    <w:rsid w:val="007B32AD"/>
    <w:rsid w:val="007B792C"/>
    <w:rsid w:val="007C24A2"/>
    <w:rsid w:val="007C3D86"/>
    <w:rsid w:val="007D0C5F"/>
    <w:rsid w:val="007D59AC"/>
    <w:rsid w:val="007F4136"/>
    <w:rsid w:val="007F5CBE"/>
    <w:rsid w:val="00801890"/>
    <w:rsid w:val="00802032"/>
    <w:rsid w:val="0081750E"/>
    <w:rsid w:val="0082221D"/>
    <w:rsid w:val="00822574"/>
    <w:rsid w:val="008247F7"/>
    <w:rsid w:val="00832FEF"/>
    <w:rsid w:val="00842101"/>
    <w:rsid w:val="008428AA"/>
    <w:rsid w:val="00847340"/>
    <w:rsid w:val="0085313D"/>
    <w:rsid w:val="00861F1D"/>
    <w:rsid w:val="0086649E"/>
    <w:rsid w:val="008723AA"/>
    <w:rsid w:val="00883A65"/>
    <w:rsid w:val="00884970"/>
    <w:rsid w:val="008A0B32"/>
    <w:rsid w:val="008A7443"/>
    <w:rsid w:val="008C0542"/>
    <w:rsid w:val="008C4381"/>
    <w:rsid w:val="008E7456"/>
    <w:rsid w:val="008F0495"/>
    <w:rsid w:val="008F1D56"/>
    <w:rsid w:val="008F4260"/>
    <w:rsid w:val="008F796C"/>
    <w:rsid w:val="00903C43"/>
    <w:rsid w:val="009042EF"/>
    <w:rsid w:val="00907837"/>
    <w:rsid w:val="0091346A"/>
    <w:rsid w:val="00915FCA"/>
    <w:rsid w:val="00922529"/>
    <w:rsid w:val="00924E2A"/>
    <w:rsid w:val="0095311A"/>
    <w:rsid w:val="009546C9"/>
    <w:rsid w:val="00955C44"/>
    <w:rsid w:val="0095688B"/>
    <w:rsid w:val="00965528"/>
    <w:rsid w:val="00972956"/>
    <w:rsid w:val="00981C56"/>
    <w:rsid w:val="009930D3"/>
    <w:rsid w:val="00996FFB"/>
    <w:rsid w:val="009A7B01"/>
    <w:rsid w:val="009B1FDF"/>
    <w:rsid w:val="009B26DC"/>
    <w:rsid w:val="009D3018"/>
    <w:rsid w:val="009D6A19"/>
    <w:rsid w:val="009E1EB0"/>
    <w:rsid w:val="009E6377"/>
    <w:rsid w:val="009F348D"/>
    <w:rsid w:val="00A0436E"/>
    <w:rsid w:val="00A0468A"/>
    <w:rsid w:val="00A20DB7"/>
    <w:rsid w:val="00A40D8F"/>
    <w:rsid w:val="00A60A88"/>
    <w:rsid w:val="00A64620"/>
    <w:rsid w:val="00A750B5"/>
    <w:rsid w:val="00A77793"/>
    <w:rsid w:val="00A77D7F"/>
    <w:rsid w:val="00A77F48"/>
    <w:rsid w:val="00A96BBB"/>
    <w:rsid w:val="00AA4EC6"/>
    <w:rsid w:val="00AB6892"/>
    <w:rsid w:val="00AC0F61"/>
    <w:rsid w:val="00AC1EE1"/>
    <w:rsid w:val="00AC36D8"/>
    <w:rsid w:val="00AC60A8"/>
    <w:rsid w:val="00AD2A64"/>
    <w:rsid w:val="00AE2BB2"/>
    <w:rsid w:val="00AE64BC"/>
    <w:rsid w:val="00AE7FB1"/>
    <w:rsid w:val="00AF3CB3"/>
    <w:rsid w:val="00AF44FF"/>
    <w:rsid w:val="00B001DB"/>
    <w:rsid w:val="00B0492A"/>
    <w:rsid w:val="00B05B8A"/>
    <w:rsid w:val="00B07B90"/>
    <w:rsid w:val="00B22632"/>
    <w:rsid w:val="00B23143"/>
    <w:rsid w:val="00B376CC"/>
    <w:rsid w:val="00B46B50"/>
    <w:rsid w:val="00B6280A"/>
    <w:rsid w:val="00B646FF"/>
    <w:rsid w:val="00B71423"/>
    <w:rsid w:val="00B75E31"/>
    <w:rsid w:val="00B8103A"/>
    <w:rsid w:val="00B83A3A"/>
    <w:rsid w:val="00B84C41"/>
    <w:rsid w:val="00B90C37"/>
    <w:rsid w:val="00BA1A0B"/>
    <w:rsid w:val="00BA2DD0"/>
    <w:rsid w:val="00BB3FA2"/>
    <w:rsid w:val="00BD0AFD"/>
    <w:rsid w:val="00BE158F"/>
    <w:rsid w:val="00BE441E"/>
    <w:rsid w:val="00BE7718"/>
    <w:rsid w:val="00BF70D8"/>
    <w:rsid w:val="00C04AC5"/>
    <w:rsid w:val="00C110B1"/>
    <w:rsid w:val="00C216EC"/>
    <w:rsid w:val="00C347F2"/>
    <w:rsid w:val="00C43907"/>
    <w:rsid w:val="00C47B35"/>
    <w:rsid w:val="00C57006"/>
    <w:rsid w:val="00C612A1"/>
    <w:rsid w:val="00C62134"/>
    <w:rsid w:val="00C92EF2"/>
    <w:rsid w:val="00C97525"/>
    <w:rsid w:val="00CB2A4A"/>
    <w:rsid w:val="00CB2F1E"/>
    <w:rsid w:val="00CC49ED"/>
    <w:rsid w:val="00CE2702"/>
    <w:rsid w:val="00D10063"/>
    <w:rsid w:val="00D1535E"/>
    <w:rsid w:val="00D17D49"/>
    <w:rsid w:val="00D24EC6"/>
    <w:rsid w:val="00D27B61"/>
    <w:rsid w:val="00D3307B"/>
    <w:rsid w:val="00D36C50"/>
    <w:rsid w:val="00D46D2E"/>
    <w:rsid w:val="00D517D1"/>
    <w:rsid w:val="00D55143"/>
    <w:rsid w:val="00D57FD4"/>
    <w:rsid w:val="00D7756B"/>
    <w:rsid w:val="00D87A4D"/>
    <w:rsid w:val="00DB2D42"/>
    <w:rsid w:val="00DB79AB"/>
    <w:rsid w:val="00DD06A1"/>
    <w:rsid w:val="00DD127D"/>
    <w:rsid w:val="00DD69A0"/>
    <w:rsid w:val="00DF1CB0"/>
    <w:rsid w:val="00DF6254"/>
    <w:rsid w:val="00DF6B4A"/>
    <w:rsid w:val="00E20E3A"/>
    <w:rsid w:val="00E22C5F"/>
    <w:rsid w:val="00E2404E"/>
    <w:rsid w:val="00E269F4"/>
    <w:rsid w:val="00E3690C"/>
    <w:rsid w:val="00E46429"/>
    <w:rsid w:val="00E5146C"/>
    <w:rsid w:val="00E66FB2"/>
    <w:rsid w:val="00E84E6B"/>
    <w:rsid w:val="00EB1896"/>
    <w:rsid w:val="00EB44FE"/>
    <w:rsid w:val="00EB7355"/>
    <w:rsid w:val="00EC3CB2"/>
    <w:rsid w:val="00ED010B"/>
    <w:rsid w:val="00EE0C15"/>
    <w:rsid w:val="00EE2A6F"/>
    <w:rsid w:val="00EE3035"/>
    <w:rsid w:val="00EE3076"/>
    <w:rsid w:val="00EE66A9"/>
    <w:rsid w:val="00EE7EF2"/>
    <w:rsid w:val="00EF13FF"/>
    <w:rsid w:val="00EF7665"/>
    <w:rsid w:val="00F01DA0"/>
    <w:rsid w:val="00F076FF"/>
    <w:rsid w:val="00F242C3"/>
    <w:rsid w:val="00F41074"/>
    <w:rsid w:val="00F44414"/>
    <w:rsid w:val="00F7576C"/>
    <w:rsid w:val="00F825C2"/>
    <w:rsid w:val="00F83691"/>
    <w:rsid w:val="00F95709"/>
    <w:rsid w:val="00FB3988"/>
    <w:rsid w:val="00FB441C"/>
    <w:rsid w:val="00FB66C3"/>
    <w:rsid w:val="00FC1498"/>
    <w:rsid w:val="00FC4F1E"/>
    <w:rsid w:val="00FD3201"/>
    <w:rsid w:val="00FD735B"/>
    <w:rsid w:val="00FE1D3E"/>
    <w:rsid w:val="00FE3176"/>
    <w:rsid w:val="00FE726D"/>
    <w:rsid w:val="00FF0B42"/>
    <w:rsid w:val="00FF14C1"/>
    <w:rsid w:val="00FF2B54"/>
    <w:rsid w:val="00FF3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1EC7518E-14A5-4619-9412-F4FAD8F8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paragraph" w:customStyle="1" w:styleId="Style6">
    <w:name w:val="Style6"/>
    <w:basedOn w:val="a"/>
    <w:rsid w:val="00032191"/>
    <w:pPr>
      <w:widowControl w:val="0"/>
      <w:autoSpaceDE w:val="0"/>
      <w:autoSpaceDN w:val="0"/>
      <w:adjustRightInd w:val="0"/>
      <w:spacing w:line="275" w:lineRule="exact"/>
      <w:ind w:firstLine="686"/>
      <w:jc w:val="both"/>
    </w:pPr>
  </w:style>
  <w:style w:type="table" w:styleId="af0">
    <w:name w:val="Table Grid"/>
    <w:basedOn w:val="a1"/>
    <w:uiPriority w:val="59"/>
    <w:rsid w:val="00231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231E47"/>
    <w:pPr>
      <w:spacing w:after="0" w:line="240" w:lineRule="auto"/>
    </w:pPr>
  </w:style>
  <w:style w:type="character" w:customStyle="1" w:styleId="1">
    <w:name w:val="Неразрешенное упоминание1"/>
    <w:basedOn w:val="a0"/>
    <w:uiPriority w:val="99"/>
    <w:semiHidden/>
    <w:unhideWhenUsed/>
    <w:rsid w:val="00DD127D"/>
    <w:rPr>
      <w:color w:val="605E5C"/>
      <w:shd w:val="clear" w:color="auto" w:fill="E1DFDD"/>
    </w:rPr>
  </w:style>
  <w:style w:type="paragraph" w:styleId="af2">
    <w:name w:val="Normal (Web)"/>
    <w:basedOn w:val="a"/>
    <w:uiPriority w:val="99"/>
    <w:unhideWhenUsed/>
    <w:rsid w:val="002846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402726198">
      <w:bodyDiv w:val="1"/>
      <w:marLeft w:val="0"/>
      <w:marRight w:val="0"/>
      <w:marTop w:val="0"/>
      <w:marBottom w:val="0"/>
      <w:divBdr>
        <w:top w:val="none" w:sz="0" w:space="0" w:color="auto"/>
        <w:left w:val="none" w:sz="0" w:space="0" w:color="auto"/>
        <w:bottom w:val="none" w:sz="0" w:space="0" w:color="auto"/>
        <w:right w:val="none" w:sz="0" w:space="0" w:color="auto"/>
      </w:divBdr>
    </w:div>
    <w:div w:id="442072582">
      <w:bodyDiv w:val="1"/>
      <w:marLeft w:val="0"/>
      <w:marRight w:val="0"/>
      <w:marTop w:val="0"/>
      <w:marBottom w:val="0"/>
      <w:divBdr>
        <w:top w:val="none" w:sz="0" w:space="0" w:color="auto"/>
        <w:left w:val="none" w:sz="0" w:space="0" w:color="auto"/>
        <w:bottom w:val="none" w:sz="0" w:space="0" w:color="auto"/>
        <w:right w:val="none" w:sz="0" w:space="0" w:color="auto"/>
      </w:divBdr>
    </w:div>
    <w:div w:id="455374961">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486476566">
      <w:bodyDiv w:val="1"/>
      <w:marLeft w:val="0"/>
      <w:marRight w:val="0"/>
      <w:marTop w:val="0"/>
      <w:marBottom w:val="0"/>
      <w:divBdr>
        <w:top w:val="none" w:sz="0" w:space="0" w:color="auto"/>
        <w:left w:val="none" w:sz="0" w:space="0" w:color="auto"/>
        <w:bottom w:val="none" w:sz="0" w:space="0" w:color="auto"/>
        <w:right w:val="none" w:sz="0" w:space="0" w:color="auto"/>
      </w:divBdr>
    </w:div>
    <w:div w:id="492256926">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979842776">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2405932">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92714045">
      <w:bodyDiv w:val="1"/>
      <w:marLeft w:val="0"/>
      <w:marRight w:val="0"/>
      <w:marTop w:val="0"/>
      <w:marBottom w:val="0"/>
      <w:divBdr>
        <w:top w:val="none" w:sz="0" w:space="0" w:color="auto"/>
        <w:left w:val="none" w:sz="0" w:space="0" w:color="auto"/>
        <w:bottom w:val="none" w:sz="0" w:space="0" w:color="auto"/>
        <w:right w:val="none" w:sz="0" w:space="0" w:color="auto"/>
      </w:divBdr>
    </w:div>
    <w:div w:id="1294408831">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384253634">
      <w:bodyDiv w:val="1"/>
      <w:marLeft w:val="0"/>
      <w:marRight w:val="0"/>
      <w:marTop w:val="0"/>
      <w:marBottom w:val="0"/>
      <w:divBdr>
        <w:top w:val="none" w:sz="0" w:space="0" w:color="auto"/>
        <w:left w:val="none" w:sz="0" w:space="0" w:color="auto"/>
        <w:bottom w:val="none" w:sz="0" w:space="0" w:color="auto"/>
        <w:right w:val="none" w:sz="0" w:space="0" w:color="auto"/>
      </w:divBdr>
    </w:div>
    <w:div w:id="1476024804">
      <w:bodyDiv w:val="1"/>
      <w:marLeft w:val="0"/>
      <w:marRight w:val="0"/>
      <w:marTop w:val="0"/>
      <w:marBottom w:val="0"/>
      <w:divBdr>
        <w:top w:val="none" w:sz="0" w:space="0" w:color="auto"/>
        <w:left w:val="none" w:sz="0" w:space="0" w:color="auto"/>
        <w:bottom w:val="none" w:sz="0" w:space="0" w:color="auto"/>
        <w:right w:val="none" w:sz="0" w:space="0" w:color="auto"/>
      </w:divBdr>
    </w:div>
    <w:div w:id="1537699066">
      <w:bodyDiv w:val="1"/>
      <w:marLeft w:val="0"/>
      <w:marRight w:val="0"/>
      <w:marTop w:val="0"/>
      <w:marBottom w:val="0"/>
      <w:divBdr>
        <w:top w:val="none" w:sz="0" w:space="0" w:color="auto"/>
        <w:left w:val="none" w:sz="0" w:space="0" w:color="auto"/>
        <w:bottom w:val="none" w:sz="0" w:space="0" w:color="auto"/>
        <w:right w:val="none" w:sz="0" w:space="0" w:color="auto"/>
      </w:divBdr>
    </w:div>
    <w:div w:id="155242551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647658106">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744722130">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1916936744">
      <w:bodyDiv w:val="1"/>
      <w:marLeft w:val="0"/>
      <w:marRight w:val="0"/>
      <w:marTop w:val="0"/>
      <w:marBottom w:val="0"/>
      <w:divBdr>
        <w:top w:val="none" w:sz="0" w:space="0" w:color="auto"/>
        <w:left w:val="none" w:sz="0" w:space="0" w:color="auto"/>
        <w:bottom w:val="none" w:sz="0" w:space="0" w:color="auto"/>
        <w:right w:val="none" w:sz="0" w:space="0" w:color="auto"/>
      </w:divBdr>
    </w:div>
    <w:div w:id="1917936282">
      <w:bodyDiv w:val="1"/>
      <w:marLeft w:val="0"/>
      <w:marRight w:val="0"/>
      <w:marTop w:val="0"/>
      <w:marBottom w:val="0"/>
      <w:divBdr>
        <w:top w:val="none" w:sz="0" w:space="0" w:color="auto"/>
        <w:left w:val="none" w:sz="0" w:space="0" w:color="auto"/>
        <w:bottom w:val="none" w:sz="0" w:space="0" w:color="auto"/>
        <w:right w:val="none" w:sz="0" w:space="0" w:color="auto"/>
      </w:divBdr>
    </w:div>
    <w:div w:id="1920598572">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 w:id="210495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66573" TargetMode="External"/><Relationship Id="rId13"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18" Type="http://schemas.openxmlformats.org/officeDocument/2006/relationships/hyperlink" Target="https://login.consultant.ru/link/?req=doc&amp;base=LAW&amp;n=378980&amp;date=08.07.2021&amp;dst=100014&amp;fld=134"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17"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 Type="http://schemas.openxmlformats.org/officeDocument/2006/relationships/numbering" Target="numbering.xml"/><Relationship Id="rId16"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5" Type="http://schemas.openxmlformats.org/officeDocument/2006/relationships/webSettings" Target="webSettings.xml"/><Relationship Id="rId15"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3" Type="http://schemas.openxmlformats.org/officeDocument/2006/relationships/theme" Target="theme/theme1.xml"/><Relationship Id="rId10"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386954&amp;date=08.07.2021&amp;dst=100998&amp;fld=134" TargetMode="External"/><Relationship Id="rId14"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B135B-AB9F-4671-B3F8-DDF9345B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10699</Words>
  <Characters>60989</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Sobdep</cp:lastModifiedBy>
  <cp:revision>2</cp:revision>
  <cp:lastPrinted>2025-04-07T12:19:00Z</cp:lastPrinted>
  <dcterms:created xsi:type="dcterms:W3CDTF">2026-06-01T14:34:00Z</dcterms:created>
  <dcterms:modified xsi:type="dcterms:W3CDTF">2026-06-01T14:34:00Z</dcterms:modified>
</cp:coreProperties>
</file>