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8A1CC" w14:textId="2C729540" w:rsidR="009B2106" w:rsidRPr="0011587F" w:rsidRDefault="009B2106" w:rsidP="001158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2106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14:paraId="6EA3F59C" w14:textId="77777777" w:rsidR="009B2106" w:rsidRPr="009B2106" w:rsidRDefault="009B2106" w:rsidP="009B2106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B210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B210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23124E18" w14:textId="77777777" w:rsidR="009B2106" w:rsidRPr="009B2106" w:rsidRDefault="009B2106" w:rsidP="009B2106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04AC244" w14:textId="77777777" w:rsidR="009B2106" w:rsidRPr="009B2106" w:rsidRDefault="009B2106" w:rsidP="009B2106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9B2106">
        <w:rPr>
          <w:rFonts w:ascii="Arial" w:hAnsi="Arial" w:cs="Arial"/>
          <w:b/>
          <w:sz w:val="24"/>
          <w:szCs w:val="24"/>
        </w:rPr>
        <w:t>ПОСТАНОВЛЕНИЕ</w:t>
      </w:r>
    </w:p>
    <w:p w14:paraId="1F0B727D" w14:textId="77777777" w:rsidR="009B2106" w:rsidRPr="009B2106" w:rsidRDefault="009B2106" w:rsidP="009B210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42F5CF8D" w14:textId="77777777" w:rsidR="009465A3" w:rsidRDefault="009465A3" w:rsidP="009465A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612C8" w14:textId="303F1416" w:rsidR="009465A3" w:rsidRDefault="009465A3" w:rsidP="009465A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09.07.2026                                                                                                                                     № 2560-ПА</w:t>
      </w:r>
    </w:p>
    <w:p w14:paraId="01ECA98D" w14:textId="77777777" w:rsidR="009465A3" w:rsidRDefault="009465A3" w:rsidP="009465A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B745CC0" w14:textId="77777777" w:rsidR="009465A3" w:rsidRDefault="009465A3" w:rsidP="009465A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C1E403" w14:textId="6F312564" w:rsidR="009465A3" w:rsidRPr="009465A3" w:rsidRDefault="009465A3" w:rsidP="009465A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465A3">
        <w:rPr>
          <w:rFonts w:ascii="Arial" w:hAnsi="Arial" w:cs="Arial"/>
          <w:b/>
          <w:sz w:val="20"/>
          <w:szCs w:val="20"/>
        </w:rPr>
        <w:t xml:space="preserve">О внесении изменений в Тарифы </w:t>
      </w:r>
      <w:r w:rsidRPr="009465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 платные услуги</w:t>
      </w:r>
    </w:p>
    <w:p w14:paraId="605500A2" w14:textId="77777777" w:rsidR="009465A3" w:rsidRPr="009465A3" w:rsidRDefault="009465A3" w:rsidP="009465A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465A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муниципального учреждения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годы, утвержденные </w:t>
      </w:r>
      <w:r w:rsidRPr="009465A3">
        <w:rPr>
          <w:rFonts w:ascii="Arial" w:hAnsi="Arial" w:cs="Arial"/>
          <w:b/>
          <w:sz w:val="20"/>
          <w:szCs w:val="20"/>
        </w:rPr>
        <w:t xml:space="preserve">Постановлением администрации Городского округа Люберцы Московской области от 08.07.2026 № 2538-ПА </w:t>
      </w:r>
      <w:r w:rsidRPr="009465A3">
        <w:rPr>
          <w:rFonts w:ascii="Arial" w:hAnsi="Arial" w:cs="Arial"/>
          <w:b/>
          <w:sz w:val="20"/>
          <w:szCs w:val="20"/>
        </w:rPr>
        <w:br/>
      </w:r>
    </w:p>
    <w:p w14:paraId="380633DF" w14:textId="77777777" w:rsidR="009465A3" w:rsidRPr="009465A3" w:rsidRDefault="009465A3" w:rsidP="009465A3">
      <w:pPr>
        <w:spacing w:after="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6100D6DD" w14:textId="77777777" w:rsidR="009465A3" w:rsidRPr="009465A3" w:rsidRDefault="009465A3" w:rsidP="009465A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письмом МУ «Люберецкий многофункциональный центр предоставления государственных и муниципальных услуг» от 01.07.2026 № Исх-107/2026, постановляю:</w:t>
      </w:r>
    </w:p>
    <w:p w14:paraId="783FC8DA" w14:textId="77777777" w:rsidR="009465A3" w:rsidRPr="009465A3" w:rsidRDefault="009465A3" w:rsidP="009465A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2095AF7" w14:textId="77777777" w:rsidR="009465A3" w:rsidRPr="009465A3" w:rsidRDefault="009465A3" w:rsidP="009465A3">
      <w:pPr>
        <w:pStyle w:val="a7"/>
        <w:numPr>
          <w:ilvl w:val="0"/>
          <w:numId w:val="1"/>
        </w:numPr>
        <w:tabs>
          <w:tab w:val="right" w:pos="426"/>
          <w:tab w:val="righ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Внести в Тарифы на платные услуги муниципального учреждения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годы, утвержденные Постановлением администрации Городского округа Люберцы Московской области от 08.07.2026 № 2538-ПА, следующие изменения:</w:t>
      </w:r>
    </w:p>
    <w:p w14:paraId="7BF394A9" w14:textId="77777777" w:rsidR="009465A3" w:rsidRPr="009465A3" w:rsidRDefault="009465A3" w:rsidP="009465A3">
      <w:pPr>
        <w:pStyle w:val="a7"/>
        <w:numPr>
          <w:ilvl w:val="1"/>
          <w:numId w:val="2"/>
        </w:numPr>
        <w:tabs>
          <w:tab w:val="right" w:pos="426"/>
          <w:tab w:val="righ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Таблицу 4 тарифов изложить в новой редакции согласно приложению к настоящему Постановлению.</w:t>
      </w:r>
    </w:p>
    <w:p w14:paraId="3BB13139" w14:textId="77777777" w:rsidR="009465A3" w:rsidRPr="009465A3" w:rsidRDefault="009465A3" w:rsidP="009465A3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14:paraId="17BA26FC" w14:textId="77777777" w:rsidR="009465A3" w:rsidRPr="009465A3" w:rsidRDefault="009465A3" w:rsidP="009465A3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eastAsia="Calibri" w:hAnsi="Arial" w:cs="Arial"/>
          <w:sz w:val="20"/>
          <w:szCs w:val="20"/>
          <w:lang w:eastAsia="ru-RU"/>
        </w:rPr>
        <w:t>Настоящее Постановление вступает в силу с момента издания и распространяется на правоотношения, возникшие с 08.07.2026.</w:t>
      </w:r>
    </w:p>
    <w:p w14:paraId="5B764BC4" w14:textId="77777777" w:rsidR="009465A3" w:rsidRPr="009465A3" w:rsidRDefault="009465A3" w:rsidP="009465A3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14:paraId="64457D36" w14:textId="77777777" w:rsidR="009465A3" w:rsidRPr="009465A3" w:rsidRDefault="009465A3" w:rsidP="009465A3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8E166BE" w14:textId="77777777" w:rsidR="009465A3" w:rsidRPr="009465A3" w:rsidRDefault="009465A3" w:rsidP="009465A3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A2F76F7" w14:textId="77777777" w:rsidR="009465A3" w:rsidRPr="009465A3" w:rsidRDefault="009465A3" w:rsidP="009465A3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9F3C9CE" w14:textId="4D161ACA" w:rsidR="009465A3" w:rsidRPr="009465A3" w:rsidRDefault="009465A3" w:rsidP="00946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 xml:space="preserve">Первый заместитель Главы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9465A3">
        <w:rPr>
          <w:rFonts w:ascii="Arial" w:hAnsi="Arial" w:cs="Arial"/>
          <w:sz w:val="20"/>
          <w:szCs w:val="20"/>
        </w:rPr>
        <w:t xml:space="preserve">                                            И. В. Мотовилов</w:t>
      </w:r>
    </w:p>
    <w:p w14:paraId="4891C924" w14:textId="77777777" w:rsidR="009465A3" w:rsidRPr="009465A3" w:rsidRDefault="009465A3" w:rsidP="009465A3">
      <w:pPr>
        <w:spacing w:after="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9465A3">
        <w:rPr>
          <w:rFonts w:ascii="Arial" w:hAnsi="Arial" w:cs="Arial"/>
          <w:b/>
          <w:sz w:val="20"/>
          <w:szCs w:val="20"/>
        </w:rPr>
        <w:br w:type="page"/>
      </w:r>
    </w:p>
    <w:p w14:paraId="1BDE33BC" w14:textId="77777777" w:rsidR="009465A3" w:rsidRPr="009465A3" w:rsidRDefault="009465A3" w:rsidP="009465A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lastRenderedPageBreak/>
        <w:t>Приложение</w:t>
      </w:r>
    </w:p>
    <w:p w14:paraId="36737BFA" w14:textId="77777777" w:rsidR="009465A3" w:rsidRPr="009465A3" w:rsidRDefault="009465A3" w:rsidP="009465A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к Постановлению администрации</w:t>
      </w:r>
    </w:p>
    <w:p w14:paraId="07680702" w14:textId="77777777" w:rsidR="009465A3" w:rsidRPr="009465A3" w:rsidRDefault="009465A3" w:rsidP="009465A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Городского округа Люберцы</w:t>
      </w:r>
    </w:p>
    <w:p w14:paraId="3CE17B65" w14:textId="77777777" w:rsidR="009465A3" w:rsidRPr="009465A3" w:rsidRDefault="009465A3" w:rsidP="009465A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 xml:space="preserve"> Московской области</w:t>
      </w:r>
    </w:p>
    <w:p w14:paraId="314796DA" w14:textId="12623684" w:rsidR="009465A3" w:rsidRPr="009465A3" w:rsidRDefault="009B2106" w:rsidP="009465A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09.07.2026</w:t>
      </w:r>
      <w:r w:rsidR="009465A3" w:rsidRPr="009465A3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2560-ПА</w:t>
      </w:r>
    </w:p>
    <w:p w14:paraId="2272F5C6" w14:textId="77777777" w:rsidR="009465A3" w:rsidRPr="009465A3" w:rsidRDefault="009465A3" w:rsidP="009465A3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2F4B78D5" w14:textId="77777777" w:rsidR="009465A3" w:rsidRPr="009465A3" w:rsidRDefault="009465A3" w:rsidP="00946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75D4A" w14:textId="77777777" w:rsidR="009465A3" w:rsidRPr="009465A3" w:rsidRDefault="009465A3" w:rsidP="009465A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Таблица 4</w:t>
      </w:r>
    </w:p>
    <w:p w14:paraId="0172DEE4" w14:textId="77777777" w:rsidR="009465A3" w:rsidRPr="009465A3" w:rsidRDefault="009465A3" w:rsidP="009465A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EDD7FCF" w14:textId="77777777" w:rsidR="009465A3" w:rsidRPr="009465A3" w:rsidRDefault="009465A3" w:rsidP="00946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65A3">
        <w:rPr>
          <w:rFonts w:ascii="Arial" w:hAnsi="Arial" w:cs="Arial"/>
          <w:b/>
          <w:sz w:val="20"/>
          <w:szCs w:val="20"/>
        </w:rPr>
        <w:t xml:space="preserve">Тариф на платную услугу по учету и формированию базы данных граждан, проживающих в жилищном фонде на территории </w:t>
      </w:r>
    </w:p>
    <w:p w14:paraId="027CFDC6" w14:textId="77777777" w:rsidR="009465A3" w:rsidRPr="009465A3" w:rsidRDefault="009465A3" w:rsidP="00946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65A3">
        <w:rPr>
          <w:rFonts w:ascii="Arial" w:hAnsi="Arial" w:cs="Arial"/>
          <w:b/>
          <w:sz w:val="20"/>
          <w:szCs w:val="20"/>
        </w:rPr>
        <w:t>Городского округа Люберцы (услуга паспортного стола)</w:t>
      </w:r>
    </w:p>
    <w:p w14:paraId="10203E2E" w14:textId="77777777" w:rsidR="009465A3" w:rsidRPr="009465A3" w:rsidRDefault="009465A3" w:rsidP="009465A3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FFE311C" w14:textId="77777777" w:rsidR="009465A3" w:rsidRPr="009465A3" w:rsidRDefault="009465A3" w:rsidP="009465A3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988"/>
        <w:gridCol w:w="5244"/>
        <w:gridCol w:w="3828"/>
      </w:tblGrid>
      <w:tr w:rsidR="009465A3" w:rsidRPr="009465A3" w14:paraId="41F5A9F0" w14:textId="77777777" w:rsidTr="009465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CF76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9A36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A3B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Цена, руб. (в том числе НДС) за 1 м</w:t>
            </w:r>
            <w:r w:rsidRPr="009465A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9465A3">
              <w:rPr>
                <w:rFonts w:ascii="Arial" w:hAnsi="Arial" w:cs="Arial"/>
                <w:sz w:val="20"/>
                <w:szCs w:val="20"/>
              </w:rPr>
              <w:t xml:space="preserve"> жилищного фонда</w:t>
            </w:r>
          </w:p>
        </w:tc>
      </w:tr>
      <w:tr w:rsidR="009465A3" w:rsidRPr="009465A3" w14:paraId="5F569673" w14:textId="77777777" w:rsidTr="009465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2373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9C49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 xml:space="preserve">Учет и формирование базы данных граждан (услуги паспортного стола), проживающих в жилищном фонде на территории муниципального образования городской округ Люберцы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E7B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40F87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477D9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</w:tbl>
    <w:p w14:paraId="17D692B8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</w:p>
    <w:p w14:paraId="1DC767A0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</w:p>
    <w:p w14:paraId="05DF233F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Коэффициенты, применяемые при расчете тарифа на услугу по учету и формированию базы данных граждан (услуги паспортного стола), проживающих в жилищном фонде на территории городского округа Люберцы</w:t>
      </w:r>
    </w:p>
    <w:p w14:paraId="5C57CB40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</w:p>
    <w:p w14:paraId="2F1D4C43" w14:textId="77777777" w:rsidR="009465A3" w:rsidRPr="009465A3" w:rsidRDefault="009465A3" w:rsidP="009465A3">
      <w:pPr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 xml:space="preserve">Коэффициент площади жилого фонда (общая площадь жилых помещений). </w:t>
      </w:r>
      <w:proofErr w:type="spellStart"/>
      <w:r w:rsidRPr="009465A3">
        <w:rPr>
          <w:rFonts w:ascii="Arial" w:hAnsi="Arial" w:cs="Arial"/>
          <w:b/>
          <w:sz w:val="20"/>
          <w:szCs w:val="20"/>
        </w:rPr>
        <w:t>Кп</w:t>
      </w:r>
      <w:proofErr w:type="spellEnd"/>
      <w:r w:rsidRPr="009465A3">
        <w:rPr>
          <w:rFonts w:ascii="Arial" w:hAnsi="Arial" w:cs="Arial"/>
          <w:b/>
          <w:sz w:val="20"/>
          <w:szCs w:val="20"/>
        </w:rPr>
        <w:t>_________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7"/>
        <w:gridCol w:w="5454"/>
        <w:gridCol w:w="3809"/>
      </w:tblGrid>
      <w:tr w:rsidR="009465A3" w:rsidRPr="009465A3" w14:paraId="481E2538" w14:textId="77777777" w:rsidTr="009465A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367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0D3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До 1 299 000 м</w:t>
            </w:r>
            <w:r w:rsidRPr="009465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F04B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1.0</w:t>
            </w:r>
          </w:p>
        </w:tc>
      </w:tr>
      <w:tr w:rsidR="009465A3" w:rsidRPr="009465A3" w14:paraId="7969EEDF" w14:textId="77777777" w:rsidTr="009465A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A31F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A492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От 1 300 000 до 1 999 999 м</w:t>
            </w:r>
            <w:r w:rsidRPr="009465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361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0.93</w:t>
            </w:r>
          </w:p>
        </w:tc>
      </w:tr>
      <w:tr w:rsidR="009465A3" w:rsidRPr="009465A3" w14:paraId="0E40005F" w14:textId="77777777" w:rsidTr="009465A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CAA8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5A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93BA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От 2 000 000 м</w:t>
            </w:r>
            <w:r w:rsidRPr="009465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9465A3">
              <w:rPr>
                <w:rFonts w:ascii="Arial" w:hAnsi="Arial" w:cs="Arial"/>
                <w:bCs/>
                <w:sz w:val="20"/>
                <w:szCs w:val="20"/>
              </w:rPr>
              <w:t xml:space="preserve"> и более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3AC9" w14:textId="77777777" w:rsidR="009465A3" w:rsidRPr="009465A3" w:rsidRDefault="009465A3" w:rsidP="006749A8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5A3">
              <w:rPr>
                <w:rFonts w:ascii="Arial" w:hAnsi="Arial" w:cs="Arial"/>
                <w:bCs/>
                <w:sz w:val="20"/>
                <w:szCs w:val="20"/>
              </w:rPr>
              <w:t>0.75</w:t>
            </w:r>
          </w:p>
        </w:tc>
      </w:tr>
    </w:tbl>
    <w:p w14:paraId="485AFDB3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</w:p>
    <w:p w14:paraId="65C396EA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При применении коэффициентов, стоимость услуги по учету и формированию базы данных граждан, проживающих в жилищном фонде на территории городского округа Люберцы, составят:</w:t>
      </w:r>
    </w:p>
    <w:p w14:paraId="1B817583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До 1 299 000 м</w:t>
      </w:r>
      <w:r w:rsidRPr="009465A3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9465A3">
        <w:rPr>
          <w:rFonts w:ascii="Arial" w:hAnsi="Arial" w:cs="Arial"/>
          <w:sz w:val="20"/>
          <w:szCs w:val="20"/>
        </w:rPr>
        <w:t>– 0,39 руб./м</w:t>
      </w:r>
      <w:r w:rsidRPr="009465A3">
        <w:rPr>
          <w:rFonts w:ascii="Arial" w:hAnsi="Arial" w:cs="Arial"/>
          <w:sz w:val="20"/>
          <w:szCs w:val="20"/>
          <w:vertAlign w:val="superscript"/>
        </w:rPr>
        <w:t>2</w:t>
      </w:r>
      <w:r w:rsidRPr="009465A3">
        <w:rPr>
          <w:rFonts w:ascii="Arial" w:hAnsi="Arial" w:cs="Arial"/>
          <w:sz w:val="20"/>
          <w:szCs w:val="20"/>
        </w:rPr>
        <w:t xml:space="preserve">; </w:t>
      </w:r>
    </w:p>
    <w:p w14:paraId="5085E8A6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От 1 300 000 до 1 999 999 м</w:t>
      </w:r>
      <w:proofErr w:type="gramStart"/>
      <w:r w:rsidRPr="009465A3">
        <w:rPr>
          <w:rFonts w:ascii="Arial" w:hAnsi="Arial" w:cs="Arial"/>
          <w:sz w:val="20"/>
          <w:szCs w:val="20"/>
          <w:vertAlign w:val="superscript"/>
        </w:rPr>
        <w:t xml:space="preserve">2  </w:t>
      </w:r>
      <w:r w:rsidRPr="009465A3">
        <w:rPr>
          <w:rFonts w:ascii="Arial" w:hAnsi="Arial" w:cs="Arial"/>
          <w:sz w:val="20"/>
          <w:szCs w:val="20"/>
        </w:rPr>
        <w:t>–</w:t>
      </w:r>
      <w:proofErr w:type="gramEnd"/>
      <w:r w:rsidRPr="009465A3">
        <w:rPr>
          <w:rFonts w:ascii="Arial" w:hAnsi="Arial" w:cs="Arial"/>
          <w:sz w:val="20"/>
          <w:szCs w:val="20"/>
        </w:rPr>
        <w:t xml:space="preserve"> 0,36 руб./м</w:t>
      </w:r>
      <w:r w:rsidRPr="009465A3">
        <w:rPr>
          <w:rFonts w:ascii="Arial" w:hAnsi="Arial" w:cs="Arial"/>
          <w:sz w:val="20"/>
          <w:szCs w:val="20"/>
          <w:vertAlign w:val="superscript"/>
        </w:rPr>
        <w:t>2</w:t>
      </w:r>
      <w:r w:rsidRPr="009465A3">
        <w:rPr>
          <w:rFonts w:ascii="Arial" w:hAnsi="Arial" w:cs="Arial"/>
          <w:sz w:val="20"/>
          <w:szCs w:val="20"/>
        </w:rPr>
        <w:t xml:space="preserve">; </w:t>
      </w:r>
    </w:p>
    <w:p w14:paraId="3C3AFBC6" w14:textId="77777777" w:rsidR="009465A3" w:rsidRPr="009465A3" w:rsidRDefault="009465A3" w:rsidP="009465A3">
      <w:pPr>
        <w:jc w:val="center"/>
        <w:rPr>
          <w:rFonts w:ascii="Arial" w:hAnsi="Arial" w:cs="Arial"/>
          <w:sz w:val="20"/>
          <w:szCs w:val="20"/>
        </w:rPr>
      </w:pPr>
      <w:r w:rsidRPr="009465A3">
        <w:rPr>
          <w:rFonts w:ascii="Arial" w:hAnsi="Arial" w:cs="Arial"/>
          <w:sz w:val="20"/>
          <w:szCs w:val="20"/>
        </w:rPr>
        <w:t>От 2 000 000 м</w:t>
      </w:r>
      <w:r w:rsidRPr="009465A3">
        <w:rPr>
          <w:rFonts w:ascii="Arial" w:hAnsi="Arial" w:cs="Arial"/>
          <w:sz w:val="20"/>
          <w:szCs w:val="20"/>
          <w:vertAlign w:val="superscript"/>
        </w:rPr>
        <w:t>2</w:t>
      </w:r>
      <w:r w:rsidRPr="009465A3">
        <w:rPr>
          <w:rFonts w:ascii="Arial" w:hAnsi="Arial" w:cs="Arial"/>
          <w:sz w:val="20"/>
          <w:szCs w:val="20"/>
        </w:rPr>
        <w:t xml:space="preserve"> – 0,29 руб./м</w:t>
      </w:r>
      <w:r w:rsidRPr="009465A3">
        <w:rPr>
          <w:rFonts w:ascii="Arial" w:hAnsi="Arial" w:cs="Arial"/>
          <w:sz w:val="20"/>
          <w:szCs w:val="20"/>
          <w:vertAlign w:val="superscript"/>
        </w:rPr>
        <w:t>2</w:t>
      </w:r>
      <w:r w:rsidRPr="009465A3">
        <w:rPr>
          <w:rFonts w:ascii="Arial" w:hAnsi="Arial" w:cs="Arial"/>
          <w:sz w:val="20"/>
          <w:szCs w:val="20"/>
        </w:rPr>
        <w:t>.</w:t>
      </w:r>
    </w:p>
    <w:p w14:paraId="3DD9C21B" w14:textId="77777777" w:rsidR="009465A3" w:rsidRPr="009465A3" w:rsidRDefault="009465A3" w:rsidP="009465A3">
      <w:pPr>
        <w:rPr>
          <w:rFonts w:ascii="Arial" w:hAnsi="Arial" w:cs="Arial"/>
          <w:sz w:val="20"/>
          <w:szCs w:val="20"/>
        </w:rPr>
      </w:pPr>
    </w:p>
    <w:p w14:paraId="25032CC8" w14:textId="77777777" w:rsidR="00EE29BA" w:rsidRPr="009465A3" w:rsidRDefault="00EE29BA">
      <w:pPr>
        <w:rPr>
          <w:rFonts w:ascii="Arial" w:hAnsi="Arial" w:cs="Arial"/>
          <w:sz w:val="20"/>
          <w:szCs w:val="20"/>
        </w:rPr>
      </w:pPr>
    </w:p>
    <w:sectPr w:rsidR="00EE29BA" w:rsidRPr="009465A3" w:rsidSect="009465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47D29"/>
    <w:multiLevelType w:val="multilevel"/>
    <w:tmpl w:val="D87471DC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>
    <w:nsid w:val="58D53660"/>
    <w:multiLevelType w:val="hybridMultilevel"/>
    <w:tmpl w:val="EFE4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F4F7A"/>
    <w:multiLevelType w:val="multilevel"/>
    <w:tmpl w:val="9376B188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8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A3"/>
    <w:rsid w:val="0011587F"/>
    <w:rsid w:val="00175ACF"/>
    <w:rsid w:val="00790829"/>
    <w:rsid w:val="009465A3"/>
    <w:rsid w:val="009B2106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2152"/>
  <w15:chartTrackingRefBased/>
  <w15:docId w15:val="{46D58A3E-A855-4D99-ACD3-9CF63F58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A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5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5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5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5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5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5A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9465A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465A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46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465A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465A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465A3"/>
  </w:style>
  <w:style w:type="table" w:styleId="ad">
    <w:name w:val="Table Grid"/>
    <w:basedOn w:val="a1"/>
    <w:uiPriority w:val="39"/>
    <w:rsid w:val="009465A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2026-07-09T08:22:00Z</dcterms:created>
  <dcterms:modified xsi:type="dcterms:W3CDTF">2026-07-09T15:03:00Z</dcterms:modified>
</cp:coreProperties>
</file>