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055C8" w14:textId="77777777" w:rsidR="00442BF9" w:rsidRPr="00442BF9" w:rsidRDefault="00442BF9" w:rsidP="00442BF9">
      <w:pPr>
        <w:jc w:val="center"/>
        <w:rPr>
          <w:rFonts w:ascii="Arial" w:hAnsi="Arial" w:cs="Arial"/>
          <w:b/>
          <w:sz w:val="40"/>
        </w:rPr>
      </w:pPr>
      <w:r w:rsidRPr="00442BF9">
        <w:rPr>
          <w:rFonts w:ascii="Arial" w:hAnsi="Arial" w:cs="Arial"/>
          <w:b/>
          <w:sz w:val="40"/>
        </w:rPr>
        <w:t>АДМИНИСТРАЦИЯ</w:t>
      </w:r>
    </w:p>
    <w:p w14:paraId="6087B3CB" w14:textId="77777777" w:rsidR="00442BF9" w:rsidRPr="00442BF9" w:rsidRDefault="00442BF9" w:rsidP="00442BF9">
      <w:pPr>
        <w:jc w:val="center"/>
        <w:rPr>
          <w:rFonts w:ascii="Arial" w:hAnsi="Arial" w:cs="Arial"/>
          <w:b/>
          <w:spacing w:val="10"/>
          <w:sz w:val="12"/>
        </w:rPr>
      </w:pPr>
    </w:p>
    <w:p w14:paraId="5109604A" w14:textId="77777777" w:rsidR="00442BF9" w:rsidRPr="00442BF9" w:rsidRDefault="00442BF9" w:rsidP="00442BF9">
      <w:pPr>
        <w:jc w:val="center"/>
        <w:rPr>
          <w:rFonts w:ascii="Arial" w:hAnsi="Arial" w:cs="Arial"/>
          <w:b/>
          <w:spacing w:val="10"/>
        </w:rPr>
      </w:pPr>
      <w:r w:rsidRPr="00442BF9">
        <w:rPr>
          <w:rFonts w:ascii="Arial" w:hAnsi="Arial" w:cs="Arial"/>
          <w:b/>
          <w:spacing w:val="10"/>
        </w:rPr>
        <w:t>ГОРОДСКОГО ОКРУГА ЛЮБЕРЦЫ</w:t>
      </w:r>
      <w:r w:rsidRPr="00442BF9">
        <w:rPr>
          <w:rFonts w:ascii="Arial" w:hAnsi="Arial" w:cs="Arial"/>
          <w:b/>
          <w:spacing w:val="10"/>
        </w:rPr>
        <w:br/>
        <w:t>МОСКОВСКОЙ ОБЛАСТИ</w:t>
      </w:r>
    </w:p>
    <w:p w14:paraId="6FBFE626" w14:textId="77777777" w:rsidR="00442BF9" w:rsidRPr="00442BF9" w:rsidRDefault="00442BF9" w:rsidP="00442BF9">
      <w:pPr>
        <w:spacing w:line="100" w:lineRule="atLeast"/>
        <w:jc w:val="center"/>
        <w:rPr>
          <w:rFonts w:ascii="Arial" w:hAnsi="Arial" w:cs="Arial"/>
          <w:b/>
        </w:rPr>
      </w:pPr>
    </w:p>
    <w:p w14:paraId="2FED35E5" w14:textId="77777777" w:rsidR="00442BF9" w:rsidRPr="00442BF9" w:rsidRDefault="00442BF9" w:rsidP="00442BF9">
      <w:pPr>
        <w:spacing w:line="100" w:lineRule="atLeast"/>
        <w:jc w:val="center"/>
        <w:rPr>
          <w:rFonts w:ascii="Arial" w:hAnsi="Arial" w:cs="Arial"/>
          <w:sz w:val="32"/>
        </w:rPr>
      </w:pPr>
      <w:r w:rsidRPr="00442BF9">
        <w:rPr>
          <w:rFonts w:ascii="Arial" w:hAnsi="Arial" w:cs="Arial"/>
          <w:b/>
          <w:sz w:val="32"/>
        </w:rPr>
        <w:t>ПОСТАНОВЛЕНИЕ</w:t>
      </w:r>
    </w:p>
    <w:p w14:paraId="3A394FDC" w14:textId="77777777" w:rsidR="00442BF9" w:rsidRPr="00442BF9" w:rsidRDefault="00442BF9" w:rsidP="00442BF9">
      <w:pPr>
        <w:ind w:left="-567"/>
        <w:rPr>
          <w:rFonts w:ascii="Arial" w:hAnsi="Arial" w:cs="Arial"/>
          <w:sz w:val="28"/>
        </w:rPr>
      </w:pPr>
    </w:p>
    <w:p w14:paraId="43B97134" w14:textId="77777777" w:rsidR="00442BF9" w:rsidRPr="00C270EA" w:rsidRDefault="00442BF9" w:rsidP="00442BF9">
      <w:pPr>
        <w:tabs>
          <w:tab w:val="left" w:pos="9639"/>
        </w:tabs>
        <w:rPr>
          <w:rFonts w:ascii="Arial" w:hAnsi="Arial" w:cs="Arial"/>
        </w:rPr>
      </w:pPr>
      <w:r w:rsidRPr="00C270EA">
        <w:rPr>
          <w:rFonts w:ascii="Arial" w:hAnsi="Arial" w:cs="Arial"/>
        </w:rPr>
        <w:t>0</w:t>
      </w:r>
      <w:r w:rsidR="006F11BB" w:rsidRPr="00C270EA">
        <w:rPr>
          <w:rFonts w:ascii="Arial" w:hAnsi="Arial" w:cs="Arial"/>
        </w:rPr>
        <w:t>1</w:t>
      </w:r>
      <w:r w:rsidRPr="00C270EA">
        <w:rPr>
          <w:rFonts w:ascii="Arial" w:hAnsi="Arial" w:cs="Arial"/>
        </w:rPr>
        <w:t xml:space="preserve">.10.2026                                                                                         № </w:t>
      </w:r>
      <w:r w:rsidR="006F11BB" w:rsidRPr="00C270EA">
        <w:rPr>
          <w:rFonts w:ascii="Arial" w:hAnsi="Arial" w:cs="Arial"/>
        </w:rPr>
        <w:t>3729</w:t>
      </w:r>
      <w:r w:rsidRPr="00C270EA">
        <w:rPr>
          <w:rFonts w:ascii="Arial" w:hAnsi="Arial" w:cs="Arial"/>
        </w:rPr>
        <w:t>-ПА</w:t>
      </w:r>
    </w:p>
    <w:p w14:paraId="3C38C044" w14:textId="77777777" w:rsidR="00442BF9" w:rsidRPr="00C270EA" w:rsidRDefault="00442BF9" w:rsidP="00442BF9">
      <w:pPr>
        <w:jc w:val="center"/>
        <w:rPr>
          <w:rFonts w:ascii="Arial" w:hAnsi="Arial" w:cs="Arial"/>
          <w:b/>
        </w:rPr>
      </w:pPr>
    </w:p>
    <w:p w14:paraId="6834CB84" w14:textId="77777777" w:rsidR="00442BF9" w:rsidRPr="00442BF9" w:rsidRDefault="00442BF9" w:rsidP="00442BF9">
      <w:pPr>
        <w:pStyle w:val="Default"/>
        <w:jc w:val="both"/>
        <w:rPr>
          <w:rFonts w:ascii="Arial" w:eastAsia="Arial Unicode MS" w:hAnsi="Arial" w:cs="Arial"/>
          <w:b/>
        </w:rPr>
      </w:pPr>
      <w:r>
        <w:rPr>
          <w:rFonts w:ascii="Arial" w:eastAsia="Arial Unicode MS" w:hAnsi="Arial" w:cs="Arial"/>
        </w:rPr>
        <w:t xml:space="preserve">                                                             </w:t>
      </w:r>
      <w:r w:rsidRPr="00442BF9">
        <w:rPr>
          <w:rFonts w:ascii="Arial" w:eastAsia="Arial Unicode MS" w:hAnsi="Arial" w:cs="Arial"/>
          <w:b/>
        </w:rPr>
        <w:t>г. Люберцы</w:t>
      </w:r>
    </w:p>
    <w:p w14:paraId="4C70667C" w14:textId="77777777" w:rsidR="00442BF9" w:rsidRPr="00442BF9" w:rsidRDefault="00442BF9" w:rsidP="00442BF9">
      <w:pPr>
        <w:pStyle w:val="Default"/>
        <w:jc w:val="both"/>
        <w:rPr>
          <w:rFonts w:ascii="Arial" w:eastAsia="Arial Unicode MS" w:hAnsi="Arial" w:cs="Arial"/>
        </w:rPr>
      </w:pPr>
    </w:p>
    <w:p w14:paraId="0F189398" w14:textId="77777777" w:rsidR="00442BF9" w:rsidRPr="00442BF9" w:rsidRDefault="00442BF9" w:rsidP="00442BF9">
      <w:pPr>
        <w:pStyle w:val="Default"/>
        <w:jc w:val="center"/>
        <w:rPr>
          <w:rFonts w:ascii="Arial" w:eastAsia="Arial Unicode MS" w:hAnsi="Arial" w:cs="Arial"/>
          <w:b/>
        </w:rPr>
      </w:pPr>
      <w:r w:rsidRPr="00442BF9">
        <w:rPr>
          <w:rFonts w:ascii="Arial" w:eastAsia="Arial Unicode MS" w:hAnsi="Arial" w:cs="Arial"/>
          <w:b/>
        </w:rPr>
        <w:t>Об установлении публичного сервитута</w:t>
      </w:r>
    </w:p>
    <w:p w14:paraId="3CE2DAF4" w14:textId="77777777" w:rsidR="00442BF9" w:rsidRPr="00442BF9" w:rsidRDefault="00442BF9" w:rsidP="00442BF9">
      <w:pPr>
        <w:pStyle w:val="Default"/>
        <w:jc w:val="center"/>
        <w:rPr>
          <w:rFonts w:ascii="Arial" w:eastAsia="Arial Unicode MS" w:hAnsi="Arial" w:cs="Arial"/>
          <w:b/>
        </w:rPr>
      </w:pPr>
      <w:r w:rsidRPr="00442BF9">
        <w:rPr>
          <w:rFonts w:ascii="Arial" w:eastAsia="Arial Unicode MS" w:hAnsi="Arial" w:cs="Arial"/>
          <w:b/>
        </w:rPr>
        <w:t xml:space="preserve">в отношении земель в кадастровом квартале 50:22:0060703 и частей земельных </w:t>
      </w:r>
      <w:proofErr w:type="gramStart"/>
      <w:r w:rsidRPr="00442BF9">
        <w:rPr>
          <w:rFonts w:ascii="Arial" w:eastAsia="Arial Unicode MS" w:hAnsi="Arial" w:cs="Arial"/>
          <w:b/>
        </w:rPr>
        <w:t>участков  с</w:t>
      </w:r>
      <w:proofErr w:type="gramEnd"/>
      <w:r w:rsidRPr="00442BF9">
        <w:rPr>
          <w:rFonts w:ascii="Arial" w:eastAsia="Arial Unicode MS" w:hAnsi="Arial" w:cs="Arial"/>
          <w:b/>
        </w:rPr>
        <w:t xml:space="preserve"> кадастровыми номерами 50:22:0060703:11527, 50:22:0060703:</w:t>
      </w:r>
      <w:proofErr w:type="gramStart"/>
      <w:r w:rsidRPr="00442BF9">
        <w:rPr>
          <w:rFonts w:ascii="Arial" w:eastAsia="Arial Unicode MS" w:hAnsi="Arial" w:cs="Arial"/>
          <w:b/>
        </w:rPr>
        <w:t>12034,  общей</w:t>
      </w:r>
      <w:proofErr w:type="gramEnd"/>
      <w:r w:rsidRPr="00442BF9">
        <w:rPr>
          <w:rFonts w:ascii="Arial" w:eastAsia="Arial Unicode MS" w:hAnsi="Arial" w:cs="Arial"/>
          <w:b/>
        </w:rPr>
        <w:t xml:space="preserve"> площадью 81 </w:t>
      </w:r>
      <w:proofErr w:type="spellStart"/>
      <w:proofErr w:type="gramStart"/>
      <w:r w:rsidRPr="00442BF9">
        <w:rPr>
          <w:rFonts w:ascii="Arial" w:eastAsia="Arial Unicode MS" w:hAnsi="Arial" w:cs="Arial"/>
          <w:b/>
        </w:rPr>
        <w:t>кв.м</w:t>
      </w:r>
      <w:proofErr w:type="spellEnd"/>
      <w:proofErr w:type="gramEnd"/>
    </w:p>
    <w:p w14:paraId="65F686F9" w14:textId="77777777" w:rsidR="00442BF9" w:rsidRPr="00442BF9" w:rsidRDefault="00442BF9" w:rsidP="00442BF9">
      <w:pPr>
        <w:pStyle w:val="Default"/>
        <w:jc w:val="both"/>
        <w:rPr>
          <w:rFonts w:ascii="Arial" w:eastAsia="Arial Unicode MS" w:hAnsi="Arial" w:cs="Arial"/>
        </w:rPr>
      </w:pPr>
    </w:p>
    <w:p w14:paraId="3DA4F179" w14:textId="77777777" w:rsidR="00442BF9" w:rsidRPr="00442BF9" w:rsidRDefault="00442BF9" w:rsidP="00442BF9">
      <w:pPr>
        <w:pStyle w:val="Default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 xml:space="preserve">  </w:t>
      </w:r>
    </w:p>
    <w:p w14:paraId="7BD081D3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 xml:space="preserve">В соответствии с Земельным кодексом Российской Федерации, Федеральным законом от  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области от 10.12.2020 № 270/2020-ОЗ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Законом Московской области от 07.06.1996 № 23/96-ОЗ «О регулировании земельных отношений в Московской области», Уставом Городского округа Люберцы Московской области, Распоряжением администрации Городского округа Люберцы Московской области от 03.04.2026 № 41-РА «О наделении полномочиями заместителя Главы Городского округа Сырова Андрея Николаевича», учитывая договор № 05/2 571-58846-2024-КОМ </w:t>
      </w:r>
      <w:r w:rsidRPr="00442BF9">
        <w:rPr>
          <w:rFonts w:ascii="Arial" w:eastAsia="Arial Unicode MS" w:hAnsi="Arial" w:cs="Arial"/>
        </w:rPr>
        <w:br/>
        <w:t xml:space="preserve">о возмещении АО «Мособлгаз» затрат в денежной форме, возникших в связи </w:t>
      </w:r>
      <w:r w:rsidRPr="00442BF9">
        <w:rPr>
          <w:rFonts w:ascii="Arial" w:eastAsia="Arial Unicode MS" w:hAnsi="Arial" w:cs="Arial"/>
        </w:rPr>
        <w:br/>
        <w:t xml:space="preserve">с реконструкцией, капитальным ремонтом объекта газового хозяйства, принадлежащего АО «Мособлгаз», договор на прокладку  (переустройство) инженерных коммуникаций в границах полосы отвода автомобильной дороги общего пользования муниципального значения Московской области № 204-671 от 17.03.2025, обращение Акционерного общества «Мособлгаз», сообщение </w:t>
      </w:r>
      <w:r w:rsidRPr="00442BF9">
        <w:rPr>
          <w:rFonts w:ascii="Arial" w:eastAsia="Arial Unicode MS" w:hAnsi="Arial" w:cs="Arial"/>
        </w:rPr>
        <w:br/>
        <w:t xml:space="preserve">о возможном установлении публичного сервитута, размещённое  </w:t>
      </w:r>
      <w:r w:rsidRPr="00442BF9">
        <w:rPr>
          <w:rFonts w:ascii="Arial" w:eastAsia="Arial Unicode MS" w:hAnsi="Arial" w:cs="Arial"/>
        </w:rPr>
        <w:br/>
        <w:t xml:space="preserve">на официальном сайте администрации Городского округа Люберцы </w:t>
      </w:r>
      <w:r w:rsidRPr="00442BF9">
        <w:rPr>
          <w:rFonts w:ascii="Arial" w:eastAsia="Arial Unicode MS" w:hAnsi="Arial" w:cs="Arial"/>
        </w:rPr>
        <w:br/>
        <w:t>от 00.09.2026, постановляю:</w:t>
      </w:r>
    </w:p>
    <w:p w14:paraId="091177D0" w14:textId="77777777" w:rsidR="00442BF9" w:rsidRPr="00442BF9" w:rsidRDefault="00442BF9" w:rsidP="00442BF9">
      <w:pPr>
        <w:pStyle w:val="Default"/>
        <w:jc w:val="both"/>
        <w:rPr>
          <w:rFonts w:ascii="Arial" w:eastAsia="Arial Unicode MS" w:hAnsi="Arial" w:cs="Arial"/>
        </w:rPr>
      </w:pPr>
    </w:p>
    <w:p w14:paraId="7E2E1949" w14:textId="77777777" w:rsidR="00442BF9" w:rsidRPr="00442BF9" w:rsidRDefault="00442BF9" w:rsidP="00442BF9">
      <w:pPr>
        <w:pStyle w:val="Default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 xml:space="preserve">          1. Установить публичный сервитут сроком на 120 месяцев, в отношении земель и частей земельных участков в пользу АО «Мособлгаз» </w:t>
      </w:r>
      <w:r w:rsidRPr="00442BF9">
        <w:rPr>
          <w:rFonts w:ascii="Arial" w:eastAsia="Arial Unicode MS" w:hAnsi="Arial" w:cs="Arial"/>
        </w:rPr>
        <w:br/>
        <w:t xml:space="preserve">(ИНН: 5032292612; ОГРН: 1175024034734), в целях реконструкции объекта газового хозяйства «Газопровод низкого давления P ≤ 0,005 МПа», расположенного по адресу: Московская область, </w:t>
      </w:r>
      <w:proofErr w:type="spellStart"/>
      <w:r w:rsidRPr="00442BF9">
        <w:rPr>
          <w:rFonts w:ascii="Arial" w:eastAsia="Arial Unicode MS" w:hAnsi="Arial" w:cs="Arial"/>
        </w:rPr>
        <w:t>г.о</w:t>
      </w:r>
      <w:proofErr w:type="spellEnd"/>
      <w:r w:rsidRPr="00442BF9">
        <w:rPr>
          <w:rFonts w:ascii="Arial" w:eastAsia="Arial Unicode MS" w:hAnsi="Arial" w:cs="Arial"/>
        </w:rPr>
        <w:t xml:space="preserve">. Люберцы, пгт. Красково, </w:t>
      </w:r>
      <w:proofErr w:type="spellStart"/>
      <w:r w:rsidRPr="00442BF9">
        <w:rPr>
          <w:rFonts w:ascii="Arial" w:eastAsia="Arial Unicode MS" w:hAnsi="Arial" w:cs="Arial"/>
        </w:rPr>
        <w:t>ул.Карла</w:t>
      </w:r>
      <w:proofErr w:type="spellEnd"/>
      <w:r w:rsidRPr="00442BF9">
        <w:rPr>
          <w:rFonts w:ascii="Arial" w:eastAsia="Arial Unicode MS" w:hAnsi="Arial" w:cs="Arial"/>
        </w:rPr>
        <w:t xml:space="preserve"> Маркса в отношении земель и частей земельных участков  общей  площадью 81 кв. м, в том числе: </w:t>
      </w:r>
    </w:p>
    <w:p w14:paraId="498D0499" w14:textId="77777777" w:rsidR="00442BF9" w:rsidRPr="00442BF9" w:rsidRDefault="00442BF9" w:rsidP="00442BF9">
      <w:pPr>
        <w:pStyle w:val="Default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 xml:space="preserve">-  площадью 10 </w:t>
      </w:r>
      <w:proofErr w:type="spellStart"/>
      <w:r w:rsidRPr="00442BF9">
        <w:rPr>
          <w:rFonts w:ascii="Arial" w:eastAsia="Arial Unicode MS" w:hAnsi="Arial" w:cs="Arial"/>
        </w:rPr>
        <w:t>кв.м</w:t>
      </w:r>
      <w:proofErr w:type="spellEnd"/>
      <w:r w:rsidRPr="00442BF9">
        <w:rPr>
          <w:rFonts w:ascii="Arial" w:eastAsia="Arial Unicode MS" w:hAnsi="Arial" w:cs="Arial"/>
        </w:rPr>
        <w:t>, с кадастровым номером 50:22:0060703:11527, расположенного по адресу:</w:t>
      </w:r>
      <w:r w:rsidRPr="00442BF9">
        <w:rPr>
          <w:rFonts w:ascii="Arial" w:eastAsia="Arial Unicode MS" w:hAnsi="Arial" w:cs="Arial" w:hint="eastAsia"/>
        </w:rPr>
        <w:t xml:space="preserve"> </w:t>
      </w:r>
      <w:r w:rsidRPr="00442BF9">
        <w:rPr>
          <w:rFonts w:ascii="Arial" w:eastAsia="Arial Unicode MS" w:hAnsi="Arial" w:cs="Arial" w:hint="eastAsia"/>
        </w:rPr>
        <w:t>Московская</w:t>
      </w:r>
      <w:r w:rsidRPr="00442BF9">
        <w:rPr>
          <w:rFonts w:ascii="Arial" w:eastAsia="Arial Unicode MS" w:hAnsi="Arial" w:cs="Arial"/>
        </w:rPr>
        <w:t xml:space="preserve"> </w:t>
      </w:r>
      <w:r w:rsidRPr="00442BF9">
        <w:rPr>
          <w:rFonts w:ascii="Arial" w:eastAsia="Arial Unicode MS" w:hAnsi="Arial" w:cs="Arial" w:hint="eastAsia"/>
        </w:rPr>
        <w:t>область</w:t>
      </w:r>
      <w:r w:rsidRPr="00442BF9">
        <w:rPr>
          <w:rFonts w:ascii="Arial" w:eastAsia="Arial Unicode MS" w:hAnsi="Arial" w:cs="Arial"/>
        </w:rPr>
        <w:t xml:space="preserve">, </w:t>
      </w:r>
      <w:r w:rsidRPr="00442BF9">
        <w:rPr>
          <w:rFonts w:ascii="Arial" w:eastAsia="Arial Unicode MS" w:hAnsi="Arial" w:cs="Arial" w:hint="eastAsia"/>
        </w:rPr>
        <w:t>Люберецкий</w:t>
      </w:r>
      <w:r w:rsidRPr="00442BF9">
        <w:rPr>
          <w:rFonts w:ascii="Arial" w:eastAsia="Arial Unicode MS" w:hAnsi="Arial" w:cs="Arial"/>
        </w:rPr>
        <w:t xml:space="preserve"> </w:t>
      </w:r>
      <w:r w:rsidRPr="00442BF9">
        <w:rPr>
          <w:rFonts w:ascii="Arial" w:eastAsia="Arial Unicode MS" w:hAnsi="Arial" w:cs="Arial" w:hint="eastAsia"/>
        </w:rPr>
        <w:t>район</w:t>
      </w:r>
      <w:r w:rsidRPr="00442BF9">
        <w:rPr>
          <w:rFonts w:ascii="Arial" w:eastAsia="Arial Unicode MS" w:hAnsi="Arial" w:cs="Arial"/>
        </w:rPr>
        <w:t xml:space="preserve">, </w:t>
      </w:r>
      <w:r w:rsidRPr="00442BF9">
        <w:rPr>
          <w:rFonts w:ascii="Arial" w:eastAsia="Arial Unicode MS" w:hAnsi="Arial" w:cs="Arial"/>
        </w:rPr>
        <w:br/>
      </w:r>
      <w:r w:rsidRPr="00442BF9">
        <w:rPr>
          <w:rFonts w:ascii="Arial" w:eastAsia="Arial Unicode MS" w:hAnsi="Arial" w:cs="Arial" w:hint="eastAsia"/>
        </w:rPr>
        <w:t>п</w:t>
      </w:r>
      <w:r w:rsidRPr="00442BF9">
        <w:rPr>
          <w:rFonts w:ascii="Arial" w:eastAsia="Arial Unicode MS" w:hAnsi="Arial" w:cs="Arial"/>
        </w:rPr>
        <w:t xml:space="preserve">. </w:t>
      </w:r>
      <w:r w:rsidRPr="00442BF9">
        <w:rPr>
          <w:rFonts w:ascii="Arial" w:eastAsia="Arial Unicode MS" w:hAnsi="Arial" w:cs="Arial" w:hint="eastAsia"/>
        </w:rPr>
        <w:t>Красково</w:t>
      </w:r>
      <w:r w:rsidRPr="00442BF9">
        <w:rPr>
          <w:rFonts w:ascii="Arial" w:eastAsia="Arial Unicode MS" w:hAnsi="Arial" w:cs="Arial"/>
        </w:rPr>
        <w:t xml:space="preserve">, </w:t>
      </w:r>
      <w:r w:rsidRPr="00442BF9">
        <w:rPr>
          <w:rFonts w:ascii="Arial" w:eastAsia="Arial Unicode MS" w:hAnsi="Arial" w:cs="Arial" w:hint="eastAsia"/>
        </w:rPr>
        <w:t>ул</w:t>
      </w:r>
      <w:r w:rsidRPr="00442BF9">
        <w:rPr>
          <w:rFonts w:ascii="Arial" w:eastAsia="Arial Unicode MS" w:hAnsi="Arial" w:cs="Arial"/>
        </w:rPr>
        <w:t xml:space="preserve">. </w:t>
      </w:r>
      <w:r w:rsidRPr="00442BF9">
        <w:rPr>
          <w:rFonts w:ascii="Arial" w:eastAsia="Arial Unicode MS" w:hAnsi="Arial" w:cs="Arial" w:hint="eastAsia"/>
        </w:rPr>
        <w:t>Карла</w:t>
      </w:r>
      <w:r w:rsidRPr="00442BF9">
        <w:rPr>
          <w:rFonts w:ascii="Arial" w:eastAsia="Arial Unicode MS" w:hAnsi="Arial" w:cs="Arial"/>
        </w:rPr>
        <w:t xml:space="preserve"> </w:t>
      </w:r>
      <w:r w:rsidRPr="00442BF9">
        <w:rPr>
          <w:rFonts w:ascii="Arial" w:eastAsia="Arial Unicode MS" w:hAnsi="Arial" w:cs="Arial" w:hint="eastAsia"/>
        </w:rPr>
        <w:t>Маркса</w:t>
      </w:r>
      <w:r w:rsidRPr="00442BF9">
        <w:rPr>
          <w:rFonts w:ascii="Arial" w:eastAsia="Arial Unicode MS" w:hAnsi="Arial" w:cs="Arial"/>
        </w:rPr>
        <w:t xml:space="preserve">, </w:t>
      </w:r>
      <w:r w:rsidRPr="00442BF9">
        <w:rPr>
          <w:rFonts w:ascii="Arial" w:eastAsia="Arial Unicode MS" w:hAnsi="Arial" w:cs="Arial" w:hint="eastAsia"/>
        </w:rPr>
        <w:t>д</w:t>
      </w:r>
      <w:r w:rsidRPr="00442BF9">
        <w:rPr>
          <w:rFonts w:ascii="Arial" w:eastAsia="Arial Unicode MS" w:hAnsi="Arial" w:cs="Arial"/>
        </w:rPr>
        <w:t>. 117/14</w:t>
      </w:r>
      <w:r w:rsidRPr="00442BF9">
        <w:rPr>
          <w:rFonts w:ascii="Arial" w:eastAsia="Arial Unicode MS" w:hAnsi="Arial" w:cs="Arial" w:hint="eastAsia"/>
        </w:rPr>
        <w:t>а</w:t>
      </w:r>
      <w:r w:rsidRPr="00442BF9">
        <w:rPr>
          <w:rFonts w:ascii="Arial" w:eastAsia="Arial Unicode MS" w:hAnsi="Arial" w:cs="Arial"/>
        </w:rPr>
        <w:t>;</w:t>
      </w:r>
    </w:p>
    <w:p w14:paraId="41F63DD2" w14:textId="77777777" w:rsidR="00442BF9" w:rsidRPr="00442BF9" w:rsidRDefault="00442BF9" w:rsidP="00442BF9">
      <w:pPr>
        <w:pStyle w:val="Default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 xml:space="preserve">- площадью  69 </w:t>
      </w:r>
      <w:proofErr w:type="spellStart"/>
      <w:r w:rsidRPr="00442BF9">
        <w:rPr>
          <w:rFonts w:ascii="Arial" w:eastAsia="Arial Unicode MS" w:hAnsi="Arial" w:cs="Arial"/>
        </w:rPr>
        <w:t>кв.м</w:t>
      </w:r>
      <w:proofErr w:type="spellEnd"/>
      <w:r w:rsidRPr="00442BF9">
        <w:rPr>
          <w:rFonts w:ascii="Arial" w:eastAsia="Arial Unicode MS" w:hAnsi="Arial" w:cs="Arial"/>
        </w:rPr>
        <w:t>, с кадастровым номером 50:22:0060703:12034, расположенного по адресу:</w:t>
      </w:r>
      <w:r w:rsidRPr="00442BF9">
        <w:rPr>
          <w:rFonts w:ascii="Arial" w:eastAsia="Arial Unicode MS" w:hAnsi="Arial" w:cs="Arial" w:hint="eastAsia"/>
        </w:rPr>
        <w:t xml:space="preserve"> </w:t>
      </w:r>
      <w:r w:rsidRPr="00442BF9">
        <w:rPr>
          <w:rFonts w:ascii="Arial" w:eastAsia="Arial Unicode MS" w:hAnsi="Arial" w:cs="Arial" w:hint="eastAsia"/>
        </w:rPr>
        <w:t>Московская</w:t>
      </w:r>
      <w:r w:rsidRPr="00442BF9">
        <w:rPr>
          <w:rFonts w:ascii="Arial" w:eastAsia="Arial Unicode MS" w:hAnsi="Arial" w:cs="Arial"/>
        </w:rPr>
        <w:t xml:space="preserve"> </w:t>
      </w:r>
      <w:r w:rsidRPr="00442BF9">
        <w:rPr>
          <w:rFonts w:ascii="Arial" w:eastAsia="Arial Unicode MS" w:hAnsi="Arial" w:cs="Arial" w:hint="eastAsia"/>
        </w:rPr>
        <w:t>область</w:t>
      </w:r>
      <w:r w:rsidRPr="00442BF9">
        <w:rPr>
          <w:rFonts w:ascii="Arial" w:eastAsia="Arial Unicode MS" w:hAnsi="Arial" w:cs="Arial"/>
        </w:rPr>
        <w:t xml:space="preserve">, </w:t>
      </w:r>
      <w:r w:rsidRPr="00442BF9">
        <w:rPr>
          <w:rFonts w:ascii="Arial" w:eastAsia="Arial Unicode MS" w:hAnsi="Arial" w:cs="Arial" w:hint="eastAsia"/>
        </w:rPr>
        <w:t>Люберецкий</w:t>
      </w:r>
      <w:r w:rsidRPr="00442BF9">
        <w:rPr>
          <w:rFonts w:ascii="Arial" w:eastAsia="Arial Unicode MS" w:hAnsi="Arial" w:cs="Arial"/>
        </w:rPr>
        <w:t xml:space="preserve"> </w:t>
      </w:r>
      <w:r w:rsidRPr="00442BF9">
        <w:rPr>
          <w:rFonts w:ascii="Arial" w:eastAsia="Arial Unicode MS" w:hAnsi="Arial" w:cs="Arial" w:hint="eastAsia"/>
        </w:rPr>
        <w:t>район</w:t>
      </w:r>
      <w:r w:rsidRPr="00442BF9">
        <w:rPr>
          <w:rFonts w:ascii="Arial" w:eastAsia="Arial Unicode MS" w:hAnsi="Arial" w:cs="Arial"/>
        </w:rPr>
        <w:t xml:space="preserve">, </w:t>
      </w:r>
      <w:r w:rsidRPr="00442BF9">
        <w:rPr>
          <w:rFonts w:ascii="Arial" w:eastAsia="Arial Unicode MS" w:hAnsi="Arial" w:cs="Arial"/>
        </w:rPr>
        <w:br/>
      </w:r>
      <w:proofErr w:type="spellStart"/>
      <w:r w:rsidRPr="00442BF9">
        <w:rPr>
          <w:rFonts w:ascii="Arial" w:eastAsia="Arial Unicode MS" w:hAnsi="Arial" w:cs="Arial" w:hint="eastAsia"/>
        </w:rPr>
        <w:t>г</w:t>
      </w:r>
      <w:r w:rsidRPr="00442BF9">
        <w:rPr>
          <w:rFonts w:ascii="Arial" w:eastAsia="Arial Unicode MS" w:hAnsi="Arial" w:cs="Arial"/>
        </w:rPr>
        <w:t>.</w:t>
      </w:r>
      <w:r w:rsidRPr="00442BF9">
        <w:rPr>
          <w:rFonts w:ascii="Arial" w:eastAsia="Arial Unicode MS" w:hAnsi="Arial" w:cs="Arial" w:hint="eastAsia"/>
        </w:rPr>
        <w:t>п</w:t>
      </w:r>
      <w:proofErr w:type="spellEnd"/>
      <w:r w:rsidRPr="00442BF9">
        <w:rPr>
          <w:rFonts w:ascii="Arial" w:eastAsia="Arial Unicode MS" w:hAnsi="Arial" w:cs="Arial"/>
        </w:rPr>
        <w:t xml:space="preserve">. </w:t>
      </w:r>
      <w:r w:rsidRPr="00442BF9">
        <w:rPr>
          <w:rFonts w:ascii="Arial" w:eastAsia="Arial Unicode MS" w:hAnsi="Arial" w:cs="Arial" w:hint="eastAsia"/>
        </w:rPr>
        <w:t>Красково</w:t>
      </w:r>
      <w:r w:rsidRPr="00442BF9">
        <w:rPr>
          <w:rFonts w:ascii="Arial" w:eastAsia="Arial Unicode MS" w:hAnsi="Arial" w:cs="Arial"/>
        </w:rPr>
        <w:t xml:space="preserve">, </w:t>
      </w:r>
      <w:proofErr w:type="spellStart"/>
      <w:r w:rsidRPr="00442BF9">
        <w:rPr>
          <w:rFonts w:ascii="Arial" w:eastAsia="Arial Unicode MS" w:hAnsi="Arial" w:cs="Arial" w:hint="eastAsia"/>
        </w:rPr>
        <w:t>дп</w:t>
      </w:r>
      <w:proofErr w:type="spellEnd"/>
      <w:r w:rsidRPr="00442BF9">
        <w:rPr>
          <w:rFonts w:ascii="Arial" w:eastAsia="Arial Unicode MS" w:hAnsi="Arial" w:cs="Arial"/>
        </w:rPr>
        <w:t xml:space="preserve">. </w:t>
      </w:r>
      <w:r w:rsidRPr="00442BF9">
        <w:rPr>
          <w:rFonts w:ascii="Arial" w:eastAsia="Arial Unicode MS" w:hAnsi="Arial" w:cs="Arial" w:hint="eastAsia"/>
        </w:rPr>
        <w:t>Красково</w:t>
      </w:r>
      <w:r w:rsidRPr="00442BF9">
        <w:rPr>
          <w:rFonts w:ascii="Arial" w:eastAsia="Arial Unicode MS" w:hAnsi="Arial" w:cs="Arial"/>
        </w:rPr>
        <w:t>;</w:t>
      </w:r>
    </w:p>
    <w:p w14:paraId="1EAE6BC5" w14:textId="77777777" w:rsidR="00442BF9" w:rsidRPr="00442BF9" w:rsidRDefault="00442BF9" w:rsidP="00442BF9">
      <w:pPr>
        <w:pStyle w:val="Default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 xml:space="preserve"> -  площадью 2 </w:t>
      </w:r>
      <w:proofErr w:type="spellStart"/>
      <w:proofErr w:type="gramStart"/>
      <w:r w:rsidRPr="00442BF9">
        <w:rPr>
          <w:rFonts w:ascii="Arial" w:eastAsia="Arial Unicode MS" w:hAnsi="Arial" w:cs="Arial"/>
        </w:rPr>
        <w:t>кв.м</w:t>
      </w:r>
      <w:proofErr w:type="spellEnd"/>
      <w:proofErr w:type="gramEnd"/>
      <w:r w:rsidRPr="00442BF9">
        <w:rPr>
          <w:rFonts w:ascii="Arial" w:eastAsia="Arial Unicode MS" w:hAnsi="Arial" w:cs="Arial"/>
        </w:rPr>
        <w:t>, в кадастровом квартале 50:22:0060703.</w:t>
      </w:r>
    </w:p>
    <w:p w14:paraId="24692D2D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lastRenderedPageBreak/>
        <w:t>2. Утвердить границы публичного сервитута согласно приложению к настоящему Постановлению.</w:t>
      </w:r>
    </w:p>
    <w:p w14:paraId="71F6CB32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>3. Порядок установления зон с особыми условиями использования территорий и содержание ограничений прав на земельный участок в границах таких зон определен Постановлением Правительства Российской Федерации от 20.11.2000 № 878 «Об утверждении Правил охраны газораспределительных сетей».</w:t>
      </w:r>
    </w:p>
    <w:p w14:paraId="23DE31AE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>4. Срок, в течение которого использование земель и частей земельных участков, указанных в пункте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 осуществлением публичного сервитута составляет три месяца.</w:t>
      </w:r>
    </w:p>
    <w:p w14:paraId="1E24A513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>5. АО «Мособлгаз» привести земли и части земельных участков, указанных в п. 1 настоящего Постановления, в состояние, пригодное для их использования в соответствии с правовым режимом их использования, в срок не позднее, чем три месяца после завершения деятельности, для осуществления которой устанавливается публичный сервитут.</w:t>
      </w:r>
    </w:p>
    <w:p w14:paraId="7EDD7A9A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>6. График проведения работ при осуществлении деятельности, для обеспечения которой устанавливается публичный сервитут, определяется планами капитального и (или) текущего ремонта, утверждаемыми                        АО «Мособлгаз».</w:t>
      </w:r>
    </w:p>
    <w:p w14:paraId="11B568B3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 xml:space="preserve">7. Плата за публичный сервитут в отношении земельного участка                                     с кадастровым номером: 50:22:0060703:12034, площадью 69 </w:t>
      </w:r>
      <w:proofErr w:type="spellStart"/>
      <w:proofErr w:type="gramStart"/>
      <w:r w:rsidRPr="00442BF9">
        <w:rPr>
          <w:rFonts w:ascii="Arial" w:eastAsia="Arial Unicode MS" w:hAnsi="Arial" w:cs="Arial"/>
        </w:rPr>
        <w:t>кв.м</w:t>
      </w:r>
      <w:proofErr w:type="spellEnd"/>
      <w:proofErr w:type="gramEnd"/>
      <w:r w:rsidRPr="00442BF9">
        <w:rPr>
          <w:rFonts w:ascii="Arial" w:eastAsia="Arial Unicode MS" w:hAnsi="Arial" w:cs="Arial"/>
        </w:rPr>
        <w:t xml:space="preserve">  земель </w:t>
      </w:r>
      <w:r w:rsidRPr="00442BF9">
        <w:rPr>
          <w:rFonts w:ascii="Arial" w:eastAsia="Arial Unicode MS" w:hAnsi="Arial" w:cs="Arial"/>
        </w:rPr>
        <w:br/>
        <w:t xml:space="preserve">в кадастровом квартале 50:22:0060703 </w:t>
      </w:r>
      <w:proofErr w:type="gramStart"/>
      <w:r w:rsidRPr="00442BF9">
        <w:rPr>
          <w:rFonts w:ascii="Arial" w:eastAsia="Arial Unicode MS" w:hAnsi="Arial" w:cs="Arial"/>
        </w:rPr>
        <w:t>площадью  2</w:t>
      </w:r>
      <w:proofErr w:type="gramEnd"/>
      <w:r w:rsidRPr="00442BF9">
        <w:rPr>
          <w:rFonts w:ascii="Arial" w:eastAsia="Arial Unicode MS" w:hAnsi="Arial" w:cs="Arial"/>
        </w:rPr>
        <w:t xml:space="preserve"> </w:t>
      </w:r>
      <w:proofErr w:type="spellStart"/>
      <w:proofErr w:type="gramStart"/>
      <w:r w:rsidRPr="00442BF9">
        <w:rPr>
          <w:rFonts w:ascii="Arial" w:eastAsia="Arial Unicode MS" w:hAnsi="Arial" w:cs="Arial"/>
        </w:rPr>
        <w:t>кв.м</w:t>
      </w:r>
      <w:proofErr w:type="spellEnd"/>
      <w:proofErr w:type="gramEnd"/>
      <w:r w:rsidRPr="00442BF9">
        <w:rPr>
          <w:rFonts w:ascii="Arial" w:eastAsia="Arial Unicode MS" w:hAnsi="Arial" w:cs="Arial"/>
        </w:rPr>
        <w:t xml:space="preserve">, устанавливается </w:t>
      </w:r>
      <w:r w:rsidRPr="00442BF9">
        <w:rPr>
          <w:rFonts w:ascii="Arial" w:eastAsia="Arial Unicode MS" w:hAnsi="Arial" w:cs="Arial"/>
        </w:rPr>
        <w:br/>
        <w:t xml:space="preserve">в размере 0,01 процента от кадастровой стоимости за каждый год действия сервитута пропорционально площади земель и частей земельных участков </w:t>
      </w:r>
      <w:r w:rsidRPr="00442BF9">
        <w:rPr>
          <w:rFonts w:ascii="Arial" w:eastAsia="Arial Unicode MS" w:hAnsi="Arial" w:cs="Arial"/>
        </w:rPr>
        <w:br/>
        <w:t>в установленных границах публичного сервитута.</w:t>
      </w:r>
    </w:p>
    <w:p w14:paraId="777E4D27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 xml:space="preserve">7.1. Размер платы за установление публичного сервитута в отношении земельного участка, находящегося в муниципальной </w:t>
      </w:r>
      <w:proofErr w:type="gramStart"/>
      <w:r w:rsidRPr="00442BF9">
        <w:rPr>
          <w:rFonts w:ascii="Arial" w:eastAsia="Arial Unicode MS" w:hAnsi="Arial" w:cs="Arial"/>
        </w:rPr>
        <w:t>собственности  определяется</w:t>
      </w:r>
      <w:proofErr w:type="gramEnd"/>
      <w:r w:rsidRPr="00442BF9">
        <w:rPr>
          <w:rFonts w:ascii="Arial" w:eastAsia="Arial Unicode MS" w:hAnsi="Arial" w:cs="Arial"/>
        </w:rPr>
        <w:t xml:space="preserve"> по формуле: ПЛ=К*С/П*S/12*месяцы, где:</w:t>
      </w:r>
    </w:p>
    <w:p w14:paraId="4362BEDD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>ПЛ - сумма платы за установление публичного сервитута;</w:t>
      </w:r>
    </w:p>
    <w:p w14:paraId="3E40FB21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>К - кадастровая стоимость земельного участка;</w:t>
      </w:r>
    </w:p>
    <w:p w14:paraId="5DEEE878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>С - ставка платы за установление публичного сервитута;</w:t>
      </w:r>
    </w:p>
    <w:p w14:paraId="31592860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 xml:space="preserve">П- площадь земельного участка; </w:t>
      </w:r>
    </w:p>
    <w:p w14:paraId="446EAA1D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>S - площадь земель, в отношении которых устанавливается публичный сервитут:</w:t>
      </w:r>
    </w:p>
    <w:p w14:paraId="64810010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>Размер платы на часть земельного участка, находящегося                              в муниципальной собственности:</w:t>
      </w:r>
    </w:p>
    <w:p w14:paraId="43EC445F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>ПЛ=14 752 852,88 * 0,01% / 10168 * 69 / 12 * 120 = 100,</w:t>
      </w:r>
      <w:proofErr w:type="gramStart"/>
      <w:r w:rsidRPr="00442BF9">
        <w:rPr>
          <w:rFonts w:ascii="Arial" w:eastAsia="Arial Unicode MS" w:hAnsi="Arial" w:cs="Arial"/>
        </w:rPr>
        <w:t>11  рублей</w:t>
      </w:r>
      <w:proofErr w:type="gramEnd"/>
      <w:r w:rsidRPr="00442BF9">
        <w:rPr>
          <w:rFonts w:ascii="Arial" w:eastAsia="Arial Unicode MS" w:hAnsi="Arial" w:cs="Arial"/>
        </w:rPr>
        <w:t>, НДС (22%) составляет 22,03 коп.</w:t>
      </w:r>
    </w:p>
    <w:p w14:paraId="5A07D331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 xml:space="preserve">Общая сумма к оплате за установление публичного сервитута </w:t>
      </w:r>
      <w:r w:rsidRPr="00442BF9">
        <w:rPr>
          <w:rFonts w:ascii="Arial" w:eastAsia="Arial Unicode MS" w:hAnsi="Arial" w:cs="Arial"/>
        </w:rPr>
        <w:br/>
        <w:t>за 120 месяцев составляет: 122 рубля (сто двадцать два рубля) 14 копе</w:t>
      </w:r>
      <w:r w:rsidR="00453023">
        <w:rPr>
          <w:rFonts w:ascii="Arial" w:eastAsia="Arial Unicode MS" w:hAnsi="Arial" w:cs="Arial"/>
        </w:rPr>
        <w:t>ек</w:t>
      </w:r>
      <w:r w:rsidRPr="00442BF9">
        <w:rPr>
          <w:rFonts w:ascii="Arial" w:eastAsia="Arial Unicode MS" w:hAnsi="Arial" w:cs="Arial"/>
        </w:rPr>
        <w:t xml:space="preserve"> и вносится обладателем публичного сервитута единовременным платежом не позднее 6 месяцев со дня издания настоящего Постановления, путем перечисления денежных средств по следующим реквизитам:</w:t>
      </w:r>
    </w:p>
    <w:p w14:paraId="793DE11B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 xml:space="preserve"> (Комитет по управлению имуществом администрации Городского округа Люберцы Московской области) ИНН 5027254114 / КПП 502701001, </w:t>
      </w:r>
      <w:proofErr w:type="spellStart"/>
      <w:r w:rsidRPr="00442BF9">
        <w:rPr>
          <w:rFonts w:ascii="Arial" w:eastAsia="Arial Unicode MS" w:hAnsi="Arial" w:cs="Arial"/>
        </w:rPr>
        <w:t>Расчетныйсчет</w:t>
      </w:r>
      <w:proofErr w:type="spellEnd"/>
      <w:r w:rsidRPr="00442BF9">
        <w:rPr>
          <w:rFonts w:ascii="Arial" w:eastAsia="Arial Unicode MS" w:hAnsi="Arial" w:cs="Arial"/>
        </w:rPr>
        <w:t xml:space="preserve"> 03100643000000014800 в ГУ БАНКА РОССИИ ПО ЦФО//УФК по Московской области г. Москва, БИК 004525987, Кор. счет 40102810845370000004, ОКТМО 46748000, КБК 00811105420040000120. </w:t>
      </w:r>
    </w:p>
    <w:p w14:paraId="55F1AEA3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>7.2. Размер платы за установление публичного сервитута за земли, государственная собственность на которые не разграничена определяется по формуле: ПЛ=К*S*C/12*месяцы, где:</w:t>
      </w:r>
    </w:p>
    <w:p w14:paraId="33C5775C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>ПЛ - сумма платы за установление публичного сервитута;</w:t>
      </w:r>
    </w:p>
    <w:p w14:paraId="3980DD96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 xml:space="preserve">К - для земель- средний удельный показатель кадастровой стоимости земельного участка, рассчитанный в соответствии с Распоряжением Министерства имущественных отношений Московской области от 28.11.2022 </w:t>
      </w:r>
      <w:r w:rsidRPr="00442BF9">
        <w:rPr>
          <w:rFonts w:ascii="Arial" w:eastAsia="Arial Unicode MS" w:hAnsi="Arial" w:cs="Arial"/>
        </w:rPr>
        <w:br/>
        <w:t>№ 15ВР-2453.</w:t>
      </w:r>
    </w:p>
    <w:p w14:paraId="1FC1A32E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lastRenderedPageBreak/>
        <w:t>С - ставка платы за установление публичного сервитута;</w:t>
      </w:r>
    </w:p>
    <w:p w14:paraId="629DCD76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>S - площадь земель, в отношении которых устанавливается публичный сервитут:</w:t>
      </w:r>
    </w:p>
    <w:p w14:paraId="5AE01915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>Размер платы за земли, государственная собственность на которые            не разграничена:</w:t>
      </w:r>
    </w:p>
    <w:p w14:paraId="622F2613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 xml:space="preserve">ПЛ=3 600,30 *2 * 0,01% /12 * 120 = 7,2 рублей, НДС (22%) составляет                1 руб. </w:t>
      </w:r>
      <w:proofErr w:type="gramStart"/>
      <w:r w:rsidRPr="00442BF9">
        <w:rPr>
          <w:rFonts w:ascii="Arial" w:eastAsia="Arial Unicode MS" w:hAnsi="Arial" w:cs="Arial"/>
        </w:rPr>
        <w:t>58  коп</w:t>
      </w:r>
      <w:proofErr w:type="gramEnd"/>
    </w:p>
    <w:p w14:paraId="45D492E0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 xml:space="preserve">Общая сумма к оплате за установление публичного сервитута                     за 120 месяца составляет 8 рублей (восемь рублей) 78 копеек и вносится обладателем публичного сервитута единовременным платежом не позднее 6 месяцев со дня издания настоящего Постановления, путем перечисления денежных средств по следующим реквизитам: </w:t>
      </w:r>
    </w:p>
    <w:p w14:paraId="07136B67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>Получатель: УФК по Московской области (Комитет по управлению имуществом администрации Городского округа Люберцы Московской области).</w:t>
      </w:r>
      <w:r w:rsidRPr="00442BF9">
        <w:rPr>
          <w:rFonts w:ascii="Arial" w:eastAsia="Arial Unicode MS" w:hAnsi="Arial" w:cs="Arial"/>
        </w:rPr>
        <w:br/>
        <w:t>ИНН 5027254114 / КПП 502701001,  расчетный  счет 03100643000000014800  ОКЦ № 1 ГУ БАНКА РОССИИ ПО ЦФО// УФК по Московской области, г. Москва, БИК 004525987, кор. счет 40102810845370000004, ОКТМО 46748000, КБК 00811105410040000120.</w:t>
      </w:r>
    </w:p>
    <w:p w14:paraId="0F0C0199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>8. Комитету по управлению имуществом администрации Городского округа Люберцы Московской области (Мусатова В.А.) в течение 5 (пяти) рабочих дней со дня принятия настоящего Постановления:</w:t>
      </w:r>
    </w:p>
    <w:p w14:paraId="5AA60061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>8.1. Направить в Управление Федеральной службы государственной регистрации, кадастра и картографии по Московской области настоящее Постановление.</w:t>
      </w:r>
    </w:p>
    <w:p w14:paraId="2D69731D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>8.2. Разместить настоящее Постановление на официальном сайте администрации в сети «Интернет».</w:t>
      </w:r>
    </w:p>
    <w:p w14:paraId="4171EC43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>8.3. Направить АО «Мособлгаз» копию настоящего Постановления, а также сведения о лицах, являющихся правообладателями земельных участков,  способах связи с ними, копии документов, подтверждающих права указанных лиц на земельные участки.</w:t>
      </w:r>
    </w:p>
    <w:p w14:paraId="4A81A02E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  <w:r w:rsidRPr="00442BF9">
        <w:rPr>
          <w:rFonts w:ascii="Arial" w:eastAsia="Arial Unicode MS" w:hAnsi="Arial" w:cs="Arial"/>
        </w:rPr>
        <w:t>9. Контроль за исполнением настоящего Постановления оставляю за собой.</w:t>
      </w:r>
    </w:p>
    <w:p w14:paraId="69EAD661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</w:p>
    <w:p w14:paraId="712F46FD" w14:textId="77777777" w:rsidR="00442BF9" w:rsidRPr="00442BF9" w:rsidRDefault="00442BF9" w:rsidP="00442BF9">
      <w:pPr>
        <w:pStyle w:val="Default"/>
        <w:ind w:firstLine="709"/>
        <w:jc w:val="both"/>
        <w:rPr>
          <w:rFonts w:ascii="Arial" w:eastAsia="Arial Unicode MS" w:hAnsi="Arial" w:cs="Arial"/>
        </w:rPr>
      </w:pPr>
    </w:p>
    <w:p w14:paraId="3DC34C80" w14:textId="77777777" w:rsidR="00442BF9" w:rsidRPr="00442BF9" w:rsidRDefault="00442BF9" w:rsidP="00442BF9">
      <w:pPr>
        <w:pStyle w:val="Default"/>
        <w:jc w:val="both"/>
        <w:rPr>
          <w:rFonts w:ascii="Arial" w:eastAsia="Arial Unicode MS" w:hAnsi="Arial" w:cs="Arial"/>
        </w:rPr>
      </w:pPr>
    </w:p>
    <w:p w14:paraId="085A9642" w14:textId="77777777" w:rsidR="00442BF9" w:rsidRPr="00442BF9" w:rsidRDefault="00442BF9" w:rsidP="00442BF9">
      <w:pPr>
        <w:pStyle w:val="Default"/>
        <w:jc w:val="both"/>
        <w:rPr>
          <w:rFonts w:ascii="Arial" w:eastAsia="Arial Unicode MS" w:hAnsi="Arial" w:cs="Arial"/>
        </w:rPr>
        <w:sectPr w:rsidR="00442BF9" w:rsidRPr="00442BF9" w:rsidSect="00442BF9">
          <w:pgSz w:w="11906" w:h="16838" w:code="9"/>
          <w:pgMar w:top="709" w:right="707" w:bottom="709" w:left="1418" w:header="397" w:footer="397" w:gutter="0"/>
          <w:cols w:space="720"/>
          <w:formProt w:val="0"/>
        </w:sectPr>
      </w:pPr>
      <w:r w:rsidRPr="00442BF9">
        <w:rPr>
          <w:rFonts w:ascii="Arial" w:eastAsia="Arial Unicode MS" w:hAnsi="Arial" w:cs="Arial"/>
        </w:rPr>
        <w:t xml:space="preserve">Заместитель Главы                                                                  </w:t>
      </w:r>
      <w:r>
        <w:rPr>
          <w:rFonts w:ascii="Arial" w:eastAsia="Arial Unicode MS" w:hAnsi="Arial" w:cs="Arial"/>
        </w:rPr>
        <w:t xml:space="preserve">                    </w:t>
      </w:r>
      <w:r w:rsidRPr="00442BF9">
        <w:rPr>
          <w:rFonts w:ascii="Arial" w:eastAsia="Arial Unicode MS" w:hAnsi="Arial" w:cs="Arial"/>
        </w:rPr>
        <w:t xml:space="preserve">      А.Н. Сыров</w:t>
      </w:r>
    </w:p>
    <w:p w14:paraId="16430798" w14:textId="77777777" w:rsidR="00442BF9" w:rsidRPr="00442BF9" w:rsidRDefault="002C4225">
      <w:pPr>
        <w:pStyle w:val="20"/>
        <w:shd w:val="clear" w:color="auto" w:fill="auto"/>
        <w:tabs>
          <w:tab w:val="left" w:leader="underscore" w:pos="8003"/>
          <w:tab w:val="left" w:leader="underscore" w:pos="9899"/>
        </w:tabs>
        <w:ind w:left="5920" w:right="460"/>
        <w:rPr>
          <w:rFonts w:ascii="Arial" w:hAnsi="Arial" w:cs="Arial"/>
        </w:rPr>
      </w:pPr>
      <w:r w:rsidRPr="00442BF9">
        <w:rPr>
          <w:rFonts w:ascii="Arial" w:hAnsi="Arial" w:cs="Arial"/>
        </w:rPr>
        <w:lastRenderedPageBreak/>
        <w:t xml:space="preserve">Утверждено </w:t>
      </w:r>
      <w:r w:rsidR="00442BF9" w:rsidRPr="00442BF9">
        <w:rPr>
          <w:rFonts w:ascii="Arial" w:hAnsi="Arial" w:cs="Arial"/>
        </w:rPr>
        <w:t>П</w:t>
      </w:r>
      <w:r w:rsidRPr="00442BF9">
        <w:rPr>
          <w:rFonts w:ascii="Arial" w:hAnsi="Arial" w:cs="Arial"/>
        </w:rPr>
        <w:t xml:space="preserve">остановлением </w:t>
      </w:r>
      <w:r w:rsidR="00442BF9" w:rsidRPr="00442BF9">
        <w:rPr>
          <w:rFonts w:ascii="Arial" w:hAnsi="Arial" w:cs="Arial"/>
        </w:rPr>
        <w:t>а</w:t>
      </w:r>
      <w:r w:rsidRPr="00442BF9">
        <w:rPr>
          <w:rFonts w:ascii="Arial" w:hAnsi="Arial" w:cs="Arial"/>
        </w:rPr>
        <w:t xml:space="preserve">дминистрации </w:t>
      </w:r>
      <w:r w:rsidR="00221921">
        <w:rPr>
          <w:rFonts w:ascii="Arial" w:hAnsi="Arial" w:cs="Arial"/>
        </w:rPr>
        <w:t>Г</w:t>
      </w:r>
      <w:r w:rsidRPr="00442BF9">
        <w:rPr>
          <w:rFonts w:ascii="Arial" w:hAnsi="Arial" w:cs="Arial"/>
        </w:rPr>
        <w:t>ородско</w:t>
      </w:r>
      <w:r w:rsidR="00442BF9" w:rsidRPr="00442BF9">
        <w:rPr>
          <w:rFonts w:ascii="Arial" w:hAnsi="Arial" w:cs="Arial"/>
        </w:rPr>
        <w:t>го</w:t>
      </w:r>
      <w:r w:rsidRPr="00442BF9">
        <w:rPr>
          <w:rFonts w:ascii="Arial" w:hAnsi="Arial" w:cs="Arial"/>
        </w:rPr>
        <w:t xml:space="preserve"> округ</w:t>
      </w:r>
      <w:r w:rsidR="00442BF9" w:rsidRPr="00442BF9">
        <w:rPr>
          <w:rFonts w:ascii="Arial" w:hAnsi="Arial" w:cs="Arial"/>
        </w:rPr>
        <w:t>а</w:t>
      </w:r>
      <w:r w:rsidRPr="00442BF9">
        <w:rPr>
          <w:rFonts w:ascii="Arial" w:hAnsi="Arial" w:cs="Arial"/>
        </w:rPr>
        <w:t xml:space="preserve"> Люберцы Московской области </w:t>
      </w:r>
    </w:p>
    <w:p w14:paraId="24870CBD" w14:textId="77777777" w:rsidR="002F1C09" w:rsidRDefault="00415A8D">
      <w:pPr>
        <w:pStyle w:val="20"/>
        <w:shd w:val="clear" w:color="auto" w:fill="auto"/>
        <w:tabs>
          <w:tab w:val="left" w:leader="underscore" w:pos="8003"/>
          <w:tab w:val="left" w:leader="underscore" w:pos="9899"/>
        </w:tabs>
        <w:ind w:left="5920" w:right="460"/>
      </w:pPr>
      <w:r>
        <w:rPr>
          <w:rFonts w:ascii="Arial" w:hAnsi="Arial" w:cs="Arial"/>
        </w:rPr>
        <w:t>о</w:t>
      </w:r>
      <w:r w:rsidR="002C4225" w:rsidRPr="00442BF9">
        <w:rPr>
          <w:rFonts w:ascii="Arial" w:hAnsi="Arial" w:cs="Arial"/>
        </w:rPr>
        <w:t>т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01.10.2026  №</w:t>
      </w:r>
      <w:proofErr w:type="gramEnd"/>
      <w:r>
        <w:rPr>
          <w:rFonts w:ascii="Arial" w:hAnsi="Arial" w:cs="Arial"/>
        </w:rPr>
        <w:t xml:space="preserve"> 3729-ПА</w:t>
      </w:r>
    </w:p>
    <w:p w14:paraId="6C00832D" w14:textId="77777777" w:rsidR="002F1C09" w:rsidRPr="00442BF9" w:rsidRDefault="002C4225">
      <w:pPr>
        <w:pStyle w:val="20"/>
        <w:shd w:val="clear" w:color="auto" w:fill="auto"/>
        <w:spacing w:after="0"/>
        <w:jc w:val="center"/>
        <w:rPr>
          <w:rFonts w:ascii="Arial" w:hAnsi="Arial" w:cs="Arial"/>
        </w:rPr>
      </w:pPr>
      <w:r w:rsidRPr="00442BF9">
        <w:rPr>
          <w:rFonts w:ascii="Arial" w:hAnsi="Arial" w:cs="Arial"/>
        </w:rPr>
        <w:t>ГРАФИЧЕСКОЕ ОПИСАНИЕ</w:t>
      </w:r>
    </w:p>
    <w:p w14:paraId="6AB5515A" w14:textId="77777777" w:rsidR="002F1C09" w:rsidRPr="00442BF9" w:rsidRDefault="002C4225">
      <w:pPr>
        <w:pStyle w:val="20"/>
        <w:shd w:val="clear" w:color="auto" w:fill="auto"/>
        <w:spacing w:after="0"/>
        <w:jc w:val="center"/>
        <w:rPr>
          <w:rFonts w:ascii="Arial" w:hAnsi="Arial" w:cs="Arial"/>
        </w:rPr>
      </w:pPr>
      <w:r w:rsidRPr="00442BF9">
        <w:rPr>
          <w:rFonts w:ascii="Arial" w:hAnsi="Arial" w:cs="Arial"/>
        </w:rPr>
        <w:t>местоположения границ населенных пунктов, территориальных</w:t>
      </w:r>
      <w:r w:rsidRPr="00442BF9">
        <w:rPr>
          <w:rFonts w:ascii="Arial" w:hAnsi="Arial" w:cs="Arial"/>
        </w:rPr>
        <w:br/>
        <w:t>зон, особо охраняемых природных территорий, зон с особыми</w:t>
      </w:r>
      <w:r w:rsidRPr="00442BF9">
        <w:rPr>
          <w:rFonts w:ascii="Arial" w:hAnsi="Arial" w:cs="Arial"/>
        </w:rPr>
        <w:br/>
        <w:t>условиями использования территории</w:t>
      </w:r>
    </w:p>
    <w:p w14:paraId="48FEDB36" w14:textId="77777777" w:rsidR="002F1C09" w:rsidRPr="00442BF9" w:rsidRDefault="002C4225">
      <w:pPr>
        <w:pStyle w:val="30"/>
        <w:shd w:val="clear" w:color="auto" w:fill="auto"/>
        <w:spacing w:after="64" w:line="200" w:lineRule="exact"/>
        <w:rPr>
          <w:rFonts w:ascii="Arial" w:hAnsi="Arial" w:cs="Arial"/>
        </w:rPr>
      </w:pPr>
      <w:r w:rsidRPr="00442BF9">
        <w:rPr>
          <w:rFonts w:ascii="Arial" w:hAnsi="Arial" w:cs="Arial"/>
        </w:rPr>
        <w:t xml:space="preserve">Публичный сервитут объекта «Газопровод низкого давления </w:t>
      </w:r>
      <w:proofErr w:type="gramStart"/>
      <w:r w:rsidRPr="00442BF9">
        <w:rPr>
          <w:rFonts w:ascii="Arial" w:hAnsi="Arial" w:cs="Arial"/>
          <w:lang w:val="en-US" w:eastAsia="en-US" w:bidi="en-US"/>
        </w:rPr>
        <w:t>P</w:t>
      </w:r>
      <w:r w:rsidRPr="00442BF9">
        <w:rPr>
          <w:rFonts w:ascii="Arial" w:hAnsi="Arial" w:cs="Arial"/>
          <w:lang w:eastAsia="en-US" w:bidi="en-US"/>
        </w:rPr>
        <w:t>&lt;</w:t>
      </w:r>
      <w:proofErr w:type="gramEnd"/>
      <w:r w:rsidRPr="00442BF9">
        <w:rPr>
          <w:rFonts w:ascii="Arial" w:hAnsi="Arial" w:cs="Arial"/>
          <w:lang w:eastAsia="en-US" w:bidi="en-US"/>
        </w:rPr>
        <w:t xml:space="preserve">0,005 </w:t>
      </w:r>
      <w:r w:rsidRPr="00442BF9">
        <w:rPr>
          <w:rFonts w:ascii="Arial" w:hAnsi="Arial" w:cs="Arial"/>
        </w:rPr>
        <w:t>МПа»</w:t>
      </w:r>
    </w:p>
    <w:p w14:paraId="742C8792" w14:textId="77777777" w:rsidR="002F1C09" w:rsidRPr="00442BF9" w:rsidRDefault="002C4225">
      <w:pPr>
        <w:pStyle w:val="40"/>
        <w:shd w:val="clear" w:color="auto" w:fill="auto"/>
        <w:spacing w:before="0" w:line="140" w:lineRule="exact"/>
        <w:rPr>
          <w:rFonts w:ascii="Arial" w:hAnsi="Arial" w:cs="Arial"/>
        </w:rPr>
      </w:pPr>
      <w:r w:rsidRPr="00442BF9">
        <w:rPr>
          <w:rFonts w:ascii="Arial" w:hAnsi="Arial" w:cs="Arial"/>
        </w:rPr>
        <w:t>(наименование объекта, местоположение границ которого описано (далее - объект)</w:t>
      </w:r>
    </w:p>
    <w:p w14:paraId="6B59EDE3" w14:textId="77777777" w:rsidR="002F1C09" w:rsidRPr="00442BF9" w:rsidRDefault="002C4225">
      <w:pPr>
        <w:pStyle w:val="a5"/>
        <w:framePr w:w="10339" w:wrap="notBeside" w:vAnchor="text" w:hAnchor="text" w:xAlign="center" w:y="1"/>
        <w:shd w:val="clear" w:color="auto" w:fill="auto"/>
        <w:spacing w:line="200" w:lineRule="exact"/>
        <w:rPr>
          <w:rFonts w:ascii="Arial" w:hAnsi="Arial" w:cs="Arial"/>
        </w:rPr>
      </w:pPr>
      <w:r w:rsidRPr="00442BF9">
        <w:rPr>
          <w:rStyle w:val="a6"/>
          <w:rFonts w:ascii="Arial" w:hAnsi="Arial" w:cs="Arial"/>
          <w:b/>
          <w:bCs/>
        </w:rPr>
        <w:t>Раздел 1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3245"/>
        <w:gridCol w:w="6235"/>
      </w:tblGrid>
      <w:tr w:rsidR="002F1C09" w:rsidRPr="00442BF9" w14:paraId="752AC917" w14:textId="77777777">
        <w:trPr>
          <w:trHeight w:hRule="exact" w:val="264"/>
          <w:jc w:val="center"/>
        </w:trPr>
        <w:tc>
          <w:tcPr>
            <w:tcW w:w="103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08156C" w14:textId="77777777" w:rsidR="002F1C09" w:rsidRPr="00442BF9" w:rsidRDefault="002C4225">
            <w:pPr>
              <w:pStyle w:val="20"/>
              <w:framePr w:w="10339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Сведения об объекте</w:t>
            </w:r>
          </w:p>
        </w:tc>
      </w:tr>
      <w:tr w:rsidR="002F1C09" w:rsidRPr="00442BF9" w14:paraId="35F8B76F" w14:textId="77777777">
        <w:trPr>
          <w:trHeight w:hRule="exact" w:val="509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71771D" w14:textId="77777777" w:rsidR="002F1C09" w:rsidRPr="00442BF9" w:rsidRDefault="002C4225">
            <w:pPr>
              <w:pStyle w:val="20"/>
              <w:framePr w:w="10339" w:wrap="notBeside" w:vAnchor="text" w:hAnchor="text" w:xAlign="center" w:y="1"/>
              <w:shd w:val="clear" w:color="auto" w:fill="auto"/>
              <w:spacing w:after="6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№</w:t>
            </w:r>
          </w:p>
          <w:p w14:paraId="6CF33B78" w14:textId="77777777" w:rsidR="002F1C09" w:rsidRPr="00442BF9" w:rsidRDefault="002C4225">
            <w:pPr>
              <w:pStyle w:val="20"/>
              <w:framePr w:w="10339" w:wrap="notBeside" w:vAnchor="text" w:hAnchor="text" w:xAlign="center" w:y="1"/>
              <w:shd w:val="clear" w:color="auto" w:fill="auto"/>
              <w:spacing w:before="60"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п/п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D63AD" w14:textId="77777777" w:rsidR="002F1C09" w:rsidRPr="00442BF9" w:rsidRDefault="002C4225">
            <w:pPr>
              <w:pStyle w:val="20"/>
              <w:framePr w:w="10339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Характеристики объекта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5D212" w14:textId="77777777" w:rsidR="002F1C09" w:rsidRPr="00442BF9" w:rsidRDefault="002C4225">
            <w:pPr>
              <w:pStyle w:val="20"/>
              <w:framePr w:w="10339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Описание характеристик</w:t>
            </w:r>
          </w:p>
        </w:tc>
      </w:tr>
      <w:tr w:rsidR="002F1C09" w:rsidRPr="00442BF9" w14:paraId="31E0E77F" w14:textId="77777777">
        <w:trPr>
          <w:trHeight w:hRule="exact" w:val="25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A1EE53" w14:textId="77777777" w:rsidR="002F1C09" w:rsidRPr="00442BF9" w:rsidRDefault="002C4225">
            <w:pPr>
              <w:pStyle w:val="20"/>
              <w:framePr w:w="10339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40A730" w14:textId="77777777" w:rsidR="002F1C09" w:rsidRPr="00442BF9" w:rsidRDefault="002C4225">
            <w:pPr>
              <w:pStyle w:val="20"/>
              <w:framePr w:w="10339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ACFC1" w14:textId="77777777" w:rsidR="002F1C09" w:rsidRPr="00442BF9" w:rsidRDefault="002C4225">
            <w:pPr>
              <w:pStyle w:val="20"/>
              <w:framePr w:w="10339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3</w:t>
            </w:r>
          </w:p>
        </w:tc>
      </w:tr>
      <w:tr w:rsidR="002F1C09" w:rsidRPr="00442BF9" w14:paraId="4D45B4ED" w14:textId="77777777">
        <w:trPr>
          <w:trHeight w:hRule="exact" w:val="509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1DB873" w14:textId="77777777" w:rsidR="002F1C09" w:rsidRPr="00442BF9" w:rsidRDefault="002C4225">
            <w:pPr>
              <w:pStyle w:val="20"/>
              <w:framePr w:w="10339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39C7EE" w14:textId="77777777" w:rsidR="002F1C09" w:rsidRPr="00442BF9" w:rsidRDefault="002C4225">
            <w:pPr>
              <w:pStyle w:val="20"/>
              <w:framePr w:w="10339" w:wrap="notBeside" w:vAnchor="text" w:hAnchor="text" w:xAlign="center" w:y="1"/>
              <w:shd w:val="clear" w:color="auto" w:fill="auto"/>
              <w:spacing w:after="0" w:line="200" w:lineRule="exact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Местоположение объекта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B7B91F" w14:textId="77777777" w:rsidR="002F1C09" w:rsidRPr="00442BF9" w:rsidRDefault="002C4225">
            <w:pPr>
              <w:pStyle w:val="20"/>
              <w:framePr w:w="10339" w:wrap="notBeside" w:vAnchor="text" w:hAnchor="text" w:xAlign="center" w:y="1"/>
              <w:shd w:val="clear" w:color="auto" w:fill="auto"/>
              <w:spacing w:after="0" w:line="230" w:lineRule="exact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Московская область, городской округ Люберцы, поселок городского типа Красково.</w:t>
            </w:r>
          </w:p>
        </w:tc>
      </w:tr>
      <w:tr w:rsidR="002F1C09" w:rsidRPr="00442BF9" w14:paraId="0ADC0EFD" w14:textId="77777777">
        <w:trPr>
          <w:trHeight w:hRule="exact" w:val="74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3AB9B3" w14:textId="77777777" w:rsidR="002F1C09" w:rsidRPr="00442BF9" w:rsidRDefault="002C4225">
            <w:pPr>
              <w:pStyle w:val="20"/>
              <w:framePr w:w="10339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F2B417" w14:textId="77777777" w:rsidR="002F1C09" w:rsidRPr="00442BF9" w:rsidRDefault="002C4225">
            <w:pPr>
              <w:pStyle w:val="20"/>
              <w:framePr w:w="10339" w:wrap="notBeside" w:vAnchor="text" w:hAnchor="text" w:xAlign="center" w:y="1"/>
              <w:shd w:val="clear" w:color="auto" w:fill="auto"/>
              <w:spacing w:after="0" w:line="226" w:lineRule="exact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 xml:space="preserve">Площадь объекта ± величина погрешности определения площади </w:t>
            </w:r>
            <w:r w:rsidRPr="00442BF9">
              <w:rPr>
                <w:rStyle w:val="210pt"/>
                <w:rFonts w:ascii="Arial" w:hAnsi="Arial" w:cs="Arial"/>
                <w:b/>
                <w:bCs/>
                <w:lang w:eastAsia="en-US" w:bidi="en-US"/>
              </w:rPr>
              <w:t>(</w:t>
            </w:r>
            <w:r w:rsidRPr="00442BF9">
              <w:rPr>
                <w:rStyle w:val="210pt"/>
                <w:rFonts w:ascii="Arial" w:hAnsi="Arial" w:cs="Arial"/>
                <w:b/>
                <w:bCs/>
                <w:lang w:val="en-US" w:eastAsia="en-US" w:bidi="en-US"/>
              </w:rPr>
              <w:t>P</w:t>
            </w:r>
            <w:r w:rsidRPr="00442BF9">
              <w:rPr>
                <w:rStyle w:val="210pt"/>
                <w:rFonts w:ascii="Arial" w:hAnsi="Arial" w:cs="Arial"/>
                <w:b/>
                <w:bCs/>
                <w:lang w:eastAsia="en-US" w:bidi="en-US"/>
              </w:rPr>
              <w:t xml:space="preserve"> </w:t>
            </w:r>
            <w:r w:rsidRPr="00442BF9">
              <w:rPr>
                <w:rStyle w:val="210pt"/>
                <w:rFonts w:ascii="Arial" w:hAnsi="Arial" w:cs="Arial"/>
                <w:b/>
                <w:bCs/>
              </w:rPr>
              <w:t>± ДР)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38257" w14:textId="77777777" w:rsidR="002F1C09" w:rsidRPr="00442BF9" w:rsidRDefault="002C4225">
            <w:pPr>
              <w:pStyle w:val="20"/>
              <w:framePr w:w="10339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81 ± 3 м</w:t>
            </w:r>
            <w:r w:rsidRPr="00442BF9">
              <w:rPr>
                <w:rStyle w:val="210pt"/>
                <w:rFonts w:ascii="Arial" w:hAnsi="Arial" w:cs="Arial"/>
                <w:b/>
                <w:bCs/>
                <w:vertAlign w:val="superscript"/>
              </w:rPr>
              <w:t>2</w:t>
            </w:r>
          </w:p>
        </w:tc>
      </w:tr>
      <w:tr w:rsidR="002F1C09" w:rsidRPr="00442BF9" w14:paraId="25DED8A1" w14:textId="77777777">
        <w:trPr>
          <w:trHeight w:hRule="exact" w:val="29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7A90C" w14:textId="77777777" w:rsidR="002F1C09" w:rsidRPr="00442BF9" w:rsidRDefault="002C4225">
            <w:pPr>
              <w:pStyle w:val="20"/>
              <w:framePr w:w="10339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5D007B" w14:textId="77777777" w:rsidR="002F1C09" w:rsidRPr="00442BF9" w:rsidRDefault="002C4225">
            <w:pPr>
              <w:pStyle w:val="20"/>
              <w:framePr w:w="10339" w:wrap="notBeside" w:vAnchor="text" w:hAnchor="text" w:xAlign="center" w:y="1"/>
              <w:shd w:val="clear" w:color="auto" w:fill="auto"/>
              <w:spacing w:after="0" w:line="200" w:lineRule="exact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Иные характеристики объекта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E867B2" w14:textId="77777777" w:rsidR="002F1C09" w:rsidRPr="00442BF9" w:rsidRDefault="002C4225">
            <w:pPr>
              <w:pStyle w:val="20"/>
              <w:framePr w:w="10339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-</w:t>
            </w:r>
          </w:p>
        </w:tc>
      </w:tr>
    </w:tbl>
    <w:p w14:paraId="71295E78" w14:textId="77777777" w:rsidR="002F1C09" w:rsidRPr="00442BF9" w:rsidRDefault="002F1C09">
      <w:pPr>
        <w:framePr w:w="10339" w:wrap="notBeside" w:vAnchor="text" w:hAnchor="text" w:xAlign="center" w:y="1"/>
        <w:rPr>
          <w:rFonts w:ascii="Arial" w:hAnsi="Arial" w:cs="Arial"/>
          <w:sz w:val="2"/>
          <w:szCs w:val="2"/>
        </w:rPr>
      </w:pPr>
    </w:p>
    <w:p w14:paraId="5B1A1475" w14:textId="77777777" w:rsidR="002F1C09" w:rsidRPr="00442BF9" w:rsidRDefault="002F1C09">
      <w:pPr>
        <w:rPr>
          <w:rFonts w:ascii="Arial" w:hAnsi="Arial" w:cs="Arial"/>
          <w:sz w:val="2"/>
          <w:szCs w:val="2"/>
        </w:rPr>
      </w:pPr>
    </w:p>
    <w:p w14:paraId="128FB7E1" w14:textId="77777777" w:rsidR="002F1C09" w:rsidRDefault="002F1C09">
      <w:pPr>
        <w:rPr>
          <w:sz w:val="2"/>
          <w:szCs w:val="2"/>
        </w:rPr>
        <w:sectPr w:rsidR="002F1C09">
          <w:headerReference w:type="default" r:id="rId7"/>
          <w:pgSz w:w="11900" w:h="16840"/>
          <w:pgMar w:top="812" w:right="434" w:bottom="812" w:left="1126" w:header="0" w:footer="3" w:gutter="0"/>
          <w:cols w:space="720"/>
          <w:noEndnote/>
          <w:titlePg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1"/>
        <w:gridCol w:w="1416"/>
        <w:gridCol w:w="1416"/>
        <w:gridCol w:w="2683"/>
        <w:gridCol w:w="1570"/>
        <w:gridCol w:w="1824"/>
      </w:tblGrid>
      <w:tr w:rsidR="002F1C09" w:rsidRPr="00442BF9" w14:paraId="1671EA63" w14:textId="77777777">
        <w:trPr>
          <w:trHeight w:hRule="exact" w:val="274"/>
          <w:jc w:val="center"/>
        </w:trPr>
        <w:tc>
          <w:tcPr>
            <w:tcW w:w="1021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8DF161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lastRenderedPageBreak/>
              <w:t>Сведения о местоположении границ объекта</w:t>
            </w:r>
          </w:p>
        </w:tc>
      </w:tr>
      <w:tr w:rsidR="002F1C09" w:rsidRPr="00442BF9" w14:paraId="598D60E3" w14:textId="77777777">
        <w:trPr>
          <w:trHeight w:hRule="exact" w:val="336"/>
          <w:jc w:val="center"/>
        </w:trPr>
        <w:tc>
          <w:tcPr>
            <w:tcW w:w="1021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398AC5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1. Система координат МСК-50, зона 2</w:t>
            </w:r>
          </w:p>
        </w:tc>
      </w:tr>
      <w:tr w:rsidR="002F1C09" w:rsidRPr="00442BF9" w14:paraId="3FB16AFC" w14:textId="77777777">
        <w:trPr>
          <w:trHeight w:hRule="exact" w:val="322"/>
          <w:jc w:val="center"/>
        </w:trPr>
        <w:tc>
          <w:tcPr>
            <w:tcW w:w="1021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CABC95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2. Сведения о характерных точках границ объекта</w:t>
            </w:r>
          </w:p>
        </w:tc>
      </w:tr>
      <w:tr w:rsidR="002F1C09" w:rsidRPr="00442BF9" w14:paraId="026BAD74" w14:textId="77777777">
        <w:trPr>
          <w:trHeight w:hRule="exact" w:val="744"/>
          <w:jc w:val="center"/>
        </w:trPr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620AA2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26" w:lineRule="exact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Обозначение</w:t>
            </w:r>
          </w:p>
          <w:p w14:paraId="103EAE77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26" w:lineRule="exact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характерных</w:t>
            </w:r>
          </w:p>
          <w:p w14:paraId="4FB7B4E4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26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точек</w:t>
            </w:r>
          </w:p>
          <w:p w14:paraId="55A3685E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26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границ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E7BA4F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Координаты, м</w:t>
            </w:r>
          </w:p>
        </w:tc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E35292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26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Метод определения координат характерной точки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E39E34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3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 xml:space="preserve">Средняя квадратическая погрешность положения характерной точки </w:t>
            </w:r>
            <w:r w:rsidRPr="00442BF9">
              <w:rPr>
                <w:rStyle w:val="210pt"/>
                <w:rFonts w:ascii="Arial" w:hAnsi="Arial" w:cs="Arial"/>
                <w:b/>
                <w:bCs/>
                <w:lang w:eastAsia="en-US" w:bidi="en-US"/>
              </w:rPr>
              <w:t>(</w:t>
            </w:r>
            <w:r w:rsidRPr="00442BF9">
              <w:rPr>
                <w:rStyle w:val="210pt"/>
                <w:rFonts w:ascii="Arial" w:hAnsi="Arial" w:cs="Arial"/>
                <w:b/>
                <w:bCs/>
                <w:lang w:val="en-US" w:eastAsia="en-US" w:bidi="en-US"/>
              </w:rPr>
              <w:t>Mt</w:t>
            </w:r>
            <w:r w:rsidRPr="00442BF9">
              <w:rPr>
                <w:rStyle w:val="210pt"/>
                <w:rFonts w:ascii="Arial" w:hAnsi="Arial" w:cs="Arial"/>
                <w:b/>
                <w:bCs/>
                <w:lang w:eastAsia="en-US" w:bidi="en-US"/>
              </w:rPr>
              <w:t xml:space="preserve">), </w:t>
            </w:r>
            <w:r w:rsidRPr="00442BF9">
              <w:rPr>
                <w:rStyle w:val="210pt"/>
                <w:rFonts w:ascii="Arial" w:hAnsi="Arial" w:cs="Arial"/>
                <w:b/>
                <w:bCs/>
              </w:rPr>
              <w:t>м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3911C6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26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Описание обозначения точки на местности (при наличии)</w:t>
            </w:r>
          </w:p>
        </w:tc>
      </w:tr>
      <w:tr w:rsidR="002F1C09" w:rsidRPr="00442BF9" w14:paraId="609ACAAD" w14:textId="77777777">
        <w:trPr>
          <w:trHeight w:hRule="exact" w:val="691"/>
          <w:jc w:val="center"/>
        </w:trPr>
        <w:tc>
          <w:tcPr>
            <w:tcW w:w="13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7E9EA6B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D2FC50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67A21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  <w:lang w:val="en-US" w:eastAsia="en-US" w:bidi="en-US"/>
              </w:rPr>
              <w:t>Y</w:t>
            </w:r>
          </w:p>
        </w:tc>
        <w:tc>
          <w:tcPr>
            <w:tcW w:w="26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F282180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199F95A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8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FC0F9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</w:tr>
      <w:tr w:rsidR="002F1C09" w:rsidRPr="00442BF9" w14:paraId="196515DB" w14:textId="77777777">
        <w:trPr>
          <w:trHeight w:hRule="exact" w:val="26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5E2DDC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1210B0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16F984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6F2507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EC62EC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E9BC86E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6</w:t>
            </w:r>
          </w:p>
        </w:tc>
      </w:tr>
      <w:tr w:rsidR="002F1C09" w:rsidRPr="00442BF9" w14:paraId="76FF66BD" w14:textId="77777777">
        <w:trPr>
          <w:trHeight w:hRule="exact" w:val="264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0429A1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BDF2BB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458 311,75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A15E9B2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ind w:left="180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2 219 140,98</w:t>
            </w:r>
          </w:p>
        </w:tc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B30B96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Аналитический метод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D03CA0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0,10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B2BCBD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—</w:t>
            </w:r>
          </w:p>
        </w:tc>
      </w:tr>
      <w:tr w:rsidR="002F1C09" w:rsidRPr="00442BF9" w14:paraId="016A3456" w14:textId="77777777">
        <w:trPr>
          <w:trHeight w:hRule="exact" w:val="26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1556D3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0B0A15D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458 314,49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2B35EB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ind w:left="180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2 219 143,06</w:t>
            </w:r>
          </w:p>
        </w:tc>
        <w:tc>
          <w:tcPr>
            <w:tcW w:w="26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C036A3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FCE2E3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8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8D684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</w:tr>
      <w:tr w:rsidR="002F1C09" w:rsidRPr="00442BF9" w14:paraId="1A597DFD" w14:textId="77777777">
        <w:trPr>
          <w:trHeight w:hRule="exact" w:val="264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668B6D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FFB9AE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458 310,56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83086C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ind w:left="180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2 219 148,24</w:t>
            </w:r>
          </w:p>
        </w:tc>
        <w:tc>
          <w:tcPr>
            <w:tcW w:w="26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8E70A9F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8F6B79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8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1AE895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</w:tr>
      <w:tr w:rsidR="002F1C09" w:rsidRPr="00442BF9" w14:paraId="0EC87D4E" w14:textId="77777777">
        <w:trPr>
          <w:trHeight w:hRule="exact" w:val="26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430EED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A086E6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458 301,57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63CF23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ind w:left="180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2 219 141,42</w:t>
            </w:r>
          </w:p>
        </w:tc>
        <w:tc>
          <w:tcPr>
            <w:tcW w:w="26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20E6AA6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1E42BC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8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31DBB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</w:tr>
      <w:tr w:rsidR="002F1C09" w:rsidRPr="00442BF9" w14:paraId="5F1B54B9" w14:textId="77777777">
        <w:trPr>
          <w:trHeight w:hRule="exact" w:val="264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7BE22B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A05460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458 294,67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D1CF06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ind w:left="180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2 219 136,41</w:t>
            </w:r>
          </w:p>
        </w:tc>
        <w:tc>
          <w:tcPr>
            <w:tcW w:w="26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8000599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3E3B86B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8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26A1D6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</w:tr>
      <w:tr w:rsidR="002F1C09" w:rsidRPr="00442BF9" w14:paraId="10BBBC03" w14:textId="77777777">
        <w:trPr>
          <w:trHeight w:hRule="exact" w:val="26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8E3013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D70DD7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458 296,96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3AA8C7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ind w:left="180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2 219 133,52</w:t>
            </w:r>
          </w:p>
        </w:tc>
        <w:tc>
          <w:tcPr>
            <w:tcW w:w="26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569B28F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2F3F0BE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8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765DD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</w:tr>
      <w:tr w:rsidR="002F1C09" w:rsidRPr="00442BF9" w14:paraId="4FD97504" w14:textId="77777777">
        <w:trPr>
          <w:trHeight w:hRule="exact" w:val="264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D2878B7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ABABBE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458 309,90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8E878C2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ind w:left="180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2 219 143,29</w:t>
            </w:r>
          </w:p>
        </w:tc>
        <w:tc>
          <w:tcPr>
            <w:tcW w:w="26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96D710E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6972A55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8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3FEFA6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</w:tr>
      <w:tr w:rsidR="002F1C09" w:rsidRPr="00442BF9" w14:paraId="25B84B9C" w14:textId="77777777">
        <w:trPr>
          <w:trHeight w:hRule="exact" w:val="26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6AFFC1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E27F21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458 311,75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340408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ind w:left="180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2 219 140,98</w:t>
            </w:r>
          </w:p>
        </w:tc>
        <w:tc>
          <w:tcPr>
            <w:tcW w:w="26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18B883D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0F66420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8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6C02E8" w14:textId="77777777" w:rsidR="002F1C09" w:rsidRPr="00442BF9" w:rsidRDefault="002F1C09">
            <w:pPr>
              <w:framePr w:w="10210" w:wrap="notBeside" w:vAnchor="text" w:hAnchor="text" w:xAlign="center" w:y="1"/>
              <w:rPr>
                <w:rFonts w:ascii="Arial" w:hAnsi="Arial" w:cs="Arial"/>
              </w:rPr>
            </w:pPr>
          </w:p>
        </w:tc>
      </w:tr>
      <w:tr w:rsidR="002F1C09" w:rsidRPr="00442BF9" w14:paraId="76D28C78" w14:textId="77777777">
        <w:trPr>
          <w:trHeight w:hRule="exact" w:val="274"/>
          <w:jc w:val="center"/>
        </w:trPr>
        <w:tc>
          <w:tcPr>
            <w:tcW w:w="1021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396488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3. Сведения о характерных точках части (частей) границы объекта</w:t>
            </w:r>
          </w:p>
        </w:tc>
      </w:tr>
      <w:tr w:rsidR="002F1C09" w:rsidRPr="00442BF9" w14:paraId="390CA353" w14:textId="77777777">
        <w:trPr>
          <w:trHeight w:hRule="exact" w:val="274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63DA59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BC3A76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1B8833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44E35F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D37AFE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22470E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6</w:t>
            </w:r>
          </w:p>
        </w:tc>
      </w:tr>
      <w:tr w:rsidR="002F1C09" w:rsidRPr="00442BF9" w14:paraId="3CEDD33D" w14:textId="77777777">
        <w:trPr>
          <w:trHeight w:hRule="exact" w:val="278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E28CAE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—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3BCDC5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—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51E13E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—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B1045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—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EBED92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—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5F751" w14:textId="77777777" w:rsidR="002F1C09" w:rsidRPr="00442BF9" w:rsidRDefault="002C4225">
            <w:pPr>
              <w:pStyle w:val="20"/>
              <w:framePr w:w="10210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—</w:t>
            </w:r>
          </w:p>
        </w:tc>
      </w:tr>
    </w:tbl>
    <w:p w14:paraId="0ACDABD2" w14:textId="77777777" w:rsidR="002F1C09" w:rsidRPr="00442BF9" w:rsidRDefault="002F1C09">
      <w:pPr>
        <w:framePr w:w="10210" w:wrap="notBeside" w:vAnchor="text" w:hAnchor="text" w:xAlign="center" w:y="1"/>
        <w:rPr>
          <w:rFonts w:ascii="Arial" w:hAnsi="Arial" w:cs="Arial"/>
          <w:sz w:val="2"/>
          <w:szCs w:val="2"/>
        </w:rPr>
      </w:pPr>
    </w:p>
    <w:p w14:paraId="0F4556E8" w14:textId="77777777" w:rsidR="002F1C09" w:rsidRPr="00442BF9" w:rsidRDefault="002F1C09">
      <w:pPr>
        <w:rPr>
          <w:rFonts w:ascii="Arial" w:hAnsi="Arial" w:cs="Arial"/>
          <w:sz w:val="2"/>
          <w:szCs w:val="2"/>
        </w:rPr>
      </w:pPr>
    </w:p>
    <w:p w14:paraId="7223BDEC" w14:textId="77777777" w:rsidR="002F1C09" w:rsidRPr="00442BF9" w:rsidRDefault="002F1C09">
      <w:pPr>
        <w:rPr>
          <w:rFonts w:ascii="Arial" w:hAnsi="Arial" w:cs="Arial"/>
          <w:sz w:val="2"/>
          <w:szCs w:val="2"/>
        </w:rPr>
        <w:sectPr w:rsidR="002F1C09" w:rsidRPr="00442BF9">
          <w:pgSz w:w="11900" w:h="16840"/>
          <w:pgMar w:top="757" w:right="552" w:bottom="757" w:left="1138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15"/>
        <w:gridCol w:w="1133"/>
        <w:gridCol w:w="1133"/>
        <w:gridCol w:w="1138"/>
        <w:gridCol w:w="1133"/>
        <w:gridCol w:w="1594"/>
        <w:gridCol w:w="1536"/>
        <w:gridCol w:w="1224"/>
      </w:tblGrid>
      <w:tr w:rsidR="002F1C09" w:rsidRPr="00442BF9" w14:paraId="2AC7925A" w14:textId="77777777">
        <w:trPr>
          <w:trHeight w:hRule="exact" w:val="274"/>
          <w:jc w:val="center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39F70D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lastRenderedPageBreak/>
              <w:t>Сведения о местоположении измененных (уточненных) границ объекта</w:t>
            </w:r>
          </w:p>
        </w:tc>
      </w:tr>
      <w:tr w:rsidR="002F1C09" w:rsidRPr="00442BF9" w14:paraId="64987E9C" w14:textId="77777777">
        <w:trPr>
          <w:trHeight w:hRule="exact" w:val="269"/>
          <w:jc w:val="center"/>
        </w:trPr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465E5D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 xml:space="preserve">1. Система </w:t>
            </w:r>
            <w:proofErr w:type="gramStart"/>
            <w:r w:rsidRPr="00442BF9">
              <w:rPr>
                <w:rStyle w:val="210pt"/>
                <w:rFonts w:ascii="Arial" w:hAnsi="Arial" w:cs="Arial"/>
                <w:b/>
                <w:bCs/>
              </w:rPr>
              <w:t>ко&lt;</w:t>
            </w:r>
            <w:proofErr w:type="gramEnd"/>
          </w:p>
        </w:tc>
        <w:tc>
          <w:tcPr>
            <w:tcW w:w="8891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9EDD31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rPr>
                <w:rFonts w:ascii="Arial" w:hAnsi="Arial" w:cs="Arial"/>
              </w:rPr>
            </w:pPr>
            <w:proofErr w:type="spellStart"/>
            <w:r w:rsidRPr="00442BF9">
              <w:rPr>
                <w:rStyle w:val="210pt"/>
                <w:rFonts w:ascii="Arial" w:hAnsi="Arial" w:cs="Arial"/>
                <w:b/>
                <w:bCs/>
              </w:rPr>
              <w:t>зрдинат</w:t>
            </w:r>
            <w:proofErr w:type="spellEnd"/>
            <w:r w:rsidRPr="00442BF9">
              <w:rPr>
                <w:rStyle w:val="210pt"/>
                <w:rFonts w:ascii="Arial" w:hAnsi="Arial" w:cs="Arial"/>
                <w:b/>
                <w:bCs/>
              </w:rPr>
              <w:t xml:space="preserve"> МСК-50, зона 2</w:t>
            </w:r>
          </w:p>
        </w:tc>
      </w:tr>
      <w:tr w:rsidR="002F1C09" w:rsidRPr="00442BF9" w14:paraId="60F05B8C" w14:textId="77777777">
        <w:trPr>
          <w:trHeight w:hRule="exact" w:val="134"/>
          <w:jc w:val="center"/>
        </w:trPr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93E1065" w14:textId="77777777" w:rsidR="002F1C09" w:rsidRPr="00442BF9" w:rsidRDefault="002F1C09">
            <w:pPr>
              <w:framePr w:w="10205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8891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D07D7D8" w14:textId="77777777" w:rsidR="002F1C09" w:rsidRPr="00442BF9" w:rsidRDefault="002F1C09">
            <w:pPr>
              <w:framePr w:w="10205" w:wrap="notBeside" w:vAnchor="text" w:hAnchor="text" w:xAlign="center" w:y="1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2F1C09" w:rsidRPr="00442BF9" w14:paraId="753CA8BE" w14:textId="77777777">
        <w:trPr>
          <w:trHeight w:hRule="exact" w:val="264"/>
          <w:jc w:val="center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F50137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2. Сведения о характерных точках границ объекта</w:t>
            </w:r>
          </w:p>
        </w:tc>
      </w:tr>
      <w:tr w:rsidR="002F1C09" w:rsidRPr="00442BF9" w14:paraId="082A39E8" w14:textId="77777777">
        <w:trPr>
          <w:trHeight w:hRule="exact" w:val="734"/>
          <w:jc w:val="center"/>
        </w:trPr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227457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26" w:lineRule="exact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Обозначение</w:t>
            </w:r>
          </w:p>
          <w:p w14:paraId="4BD5F610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26" w:lineRule="exact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характерных</w:t>
            </w:r>
          </w:p>
          <w:p w14:paraId="6A4D9016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26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точек</w:t>
            </w:r>
          </w:p>
          <w:p w14:paraId="3C9D98C0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26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границы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F9C1CA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26" w:lineRule="exact"/>
              <w:ind w:left="460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Существующие координаты, м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8C1328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3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Измененные (уточненные) координаты, м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C7EF40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26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Метод</w:t>
            </w:r>
          </w:p>
          <w:p w14:paraId="25323EB2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26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определения</w:t>
            </w:r>
          </w:p>
          <w:p w14:paraId="139C0158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26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координат</w:t>
            </w:r>
          </w:p>
          <w:p w14:paraId="62EC35CE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26" w:lineRule="exact"/>
              <w:ind w:left="220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характерной</w:t>
            </w:r>
          </w:p>
          <w:p w14:paraId="1AD8F974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26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точки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E693E9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3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 xml:space="preserve">Средняя квадратическая погрешность положения характерной точки </w:t>
            </w:r>
            <w:r w:rsidRPr="00442BF9">
              <w:rPr>
                <w:rStyle w:val="210pt"/>
                <w:rFonts w:ascii="Arial" w:hAnsi="Arial" w:cs="Arial"/>
                <w:b/>
                <w:bCs/>
                <w:lang w:eastAsia="en-US" w:bidi="en-US"/>
              </w:rPr>
              <w:t>(</w:t>
            </w:r>
            <w:r w:rsidRPr="00442BF9">
              <w:rPr>
                <w:rStyle w:val="210pt"/>
                <w:rFonts w:ascii="Arial" w:hAnsi="Arial" w:cs="Arial"/>
                <w:b/>
                <w:bCs/>
                <w:lang w:val="en-US" w:eastAsia="en-US" w:bidi="en-US"/>
              </w:rPr>
              <w:t>Mt</w:t>
            </w:r>
            <w:r w:rsidRPr="00442BF9">
              <w:rPr>
                <w:rStyle w:val="210pt"/>
                <w:rFonts w:ascii="Arial" w:hAnsi="Arial" w:cs="Arial"/>
                <w:b/>
                <w:bCs/>
                <w:lang w:eastAsia="en-US" w:bidi="en-US"/>
              </w:rPr>
              <w:t xml:space="preserve">), </w:t>
            </w:r>
            <w:r w:rsidRPr="00442BF9">
              <w:rPr>
                <w:rStyle w:val="210pt"/>
                <w:rFonts w:ascii="Arial" w:hAnsi="Arial" w:cs="Arial"/>
                <w:b/>
                <w:bCs/>
              </w:rPr>
              <w:t>м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C51108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26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Описание обозначения точки на местности (при</w:t>
            </w:r>
          </w:p>
          <w:p w14:paraId="3B2B535F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26" w:lineRule="exact"/>
              <w:ind w:left="180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наличии)</w:t>
            </w:r>
          </w:p>
        </w:tc>
      </w:tr>
      <w:tr w:rsidR="002F1C09" w:rsidRPr="00442BF9" w14:paraId="6C5165A4" w14:textId="77777777">
        <w:trPr>
          <w:trHeight w:hRule="exact" w:val="691"/>
          <w:jc w:val="center"/>
        </w:trPr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6FC3D51" w14:textId="77777777" w:rsidR="002F1C09" w:rsidRPr="00442BF9" w:rsidRDefault="002F1C09">
            <w:pPr>
              <w:framePr w:w="10205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92392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665508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  <w:lang w:val="en-US" w:eastAsia="en-US" w:bidi="en-US"/>
              </w:rPr>
              <w:t>Y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D8E833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50D3A0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  <w:lang w:val="en-US" w:eastAsia="en-US" w:bidi="en-US"/>
              </w:rPr>
              <w:t>Y</w:t>
            </w:r>
          </w:p>
        </w:tc>
        <w:tc>
          <w:tcPr>
            <w:tcW w:w="15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3D39EEE" w14:textId="77777777" w:rsidR="002F1C09" w:rsidRPr="00442BF9" w:rsidRDefault="002F1C09">
            <w:pPr>
              <w:framePr w:w="10205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53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884E967" w14:textId="77777777" w:rsidR="002F1C09" w:rsidRPr="00442BF9" w:rsidRDefault="002F1C09">
            <w:pPr>
              <w:framePr w:w="10205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2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FADF33" w14:textId="77777777" w:rsidR="002F1C09" w:rsidRPr="00442BF9" w:rsidRDefault="002F1C09">
            <w:pPr>
              <w:framePr w:w="10205" w:wrap="notBeside" w:vAnchor="text" w:hAnchor="text" w:xAlign="center" w:y="1"/>
              <w:rPr>
                <w:rFonts w:ascii="Arial" w:hAnsi="Arial" w:cs="Arial"/>
              </w:rPr>
            </w:pPr>
          </w:p>
        </w:tc>
      </w:tr>
      <w:tr w:rsidR="002F1C09" w:rsidRPr="00442BF9" w14:paraId="2696C7AD" w14:textId="77777777">
        <w:trPr>
          <w:trHeight w:hRule="exact" w:val="269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B534AD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B27A23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044769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3477E9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E90DA6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BD5147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E3DE92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7DE4F57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8</w:t>
            </w:r>
          </w:p>
        </w:tc>
      </w:tr>
      <w:tr w:rsidR="002F1C09" w:rsidRPr="00442BF9" w14:paraId="69953B5E" w14:textId="77777777">
        <w:trPr>
          <w:trHeight w:hRule="exact" w:val="264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76F01F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8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4pt"/>
                <w:rFonts w:ascii="Arial" w:hAnsi="Arial" w:cs="Arial"/>
              </w:rPr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E6988C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8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4pt"/>
                <w:rFonts w:ascii="Arial" w:hAnsi="Arial" w:cs="Arial"/>
              </w:rPr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77110D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8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4pt"/>
                <w:rFonts w:ascii="Arial" w:hAnsi="Arial" w:cs="Arial"/>
              </w:rPr>
              <w:t>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D5C4A9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8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4pt"/>
                <w:rFonts w:ascii="Arial" w:hAnsi="Arial" w:cs="Arial"/>
              </w:rPr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E6764A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8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4pt"/>
                <w:rFonts w:ascii="Arial" w:hAnsi="Arial" w:cs="Arial"/>
              </w:rPr>
              <w:t>—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54C822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8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4pt"/>
                <w:rFonts w:ascii="Arial" w:hAnsi="Arial" w:cs="Arial"/>
              </w:rPr>
              <w:t>—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8E6C43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8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4pt"/>
                <w:rFonts w:ascii="Arial" w:hAnsi="Arial" w:cs="Arial"/>
              </w:rPr>
              <w:t>—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DC0AC0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8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4pt"/>
                <w:rFonts w:ascii="Arial" w:hAnsi="Arial" w:cs="Arial"/>
              </w:rPr>
              <w:t>—</w:t>
            </w:r>
          </w:p>
        </w:tc>
      </w:tr>
      <w:tr w:rsidR="002F1C09" w:rsidRPr="00442BF9" w14:paraId="0F463283" w14:textId="77777777">
        <w:trPr>
          <w:trHeight w:hRule="exact" w:val="269"/>
          <w:jc w:val="center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137A44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3. Сведения о характерных точках части (частей) границы объекта</w:t>
            </w:r>
          </w:p>
        </w:tc>
      </w:tr>
      <w:tr w:rsidR="002F1C09" w:rsidRPr="00442BF9" w14:paraId="2AFCD5B7" w14:textId="77777777">
        <w:trPr>
          <w:trHeight w:hRule="exact" w:val="274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30C7AB9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CCC859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2EE091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69D32C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7172D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A0EB2B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6AB7F2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1FAB57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8</w:t>
            </w:r>
          </w:p>
        </w:tc>
      </w:tr>
      <w:tr w:rsidR="002F1C09" w:rsidRPr="00442BF9" w14:paraId="0C728CC6" w14:textId="77777777">
        <w:trPr>
          <w:trHeight w:hRule="exact" w:val="278"/>
          <w:jc w:val="center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9F8E4B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22B1A8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064EC7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08EC7A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64E967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—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5AE02D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—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56C3F6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—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A89541" w14:textId="77777777" w:rsidR="002F1C09" w:rsidRPr="00442BF9" w:rsidRDefault="002C4225">
            <w:pPr>
              <w:pStyle w:val="20"/>
              <w:framePr w:w="10205" w:wrap="notBeside" w:vAnchor="text" w:hAnchor="text" w:xAlign="center" w:y="1"/>
              <w:shd w:val="clear" w:color="auto" w:fill="auto"/>
              <w:spacing w:after="0" w:line="200" w:lineRule="exact"/>
              <w:jc w:val="center"/>
              <w:rPr>
                <w:rFonts w:ascii="Arial" w:hAnsi="Arial" w:cs="Arial"/>
              </w:rPr>
            </w:pPr>
            <w:r w:rsidRPr="00442BF9">
              <w:rPr>
                <w:rStyle w:val="210pt"/>
                <w:rFonts w:ascii="Arial" w:hAnsi="Arial" w:cs="Arial"/>
                <w:b/>
                <w:bCs/>
              </w:rPr>
              <w:t>—</w:t>
            </w:r>
          </w:p>
        </w:tc>
      </w:tr>
    </w:tbl>
    <w:p w14:paraId="218F3736" w14:textId="77777777" w:rsidR="002F1C09" w:rsidRPr="00442BF9" w:rsidRDefault="002F1C09">
      <w:pPr>
        <w:framePr w:w="10205" w:wrap="notBeside" w:vAnchor="text" w:hAnchor="text" w:xAlign="center" w:y="1"/>
        <w:rPr>
          <w:rFonts w:ascii="Arial" w:hAnsi="Arial" w:cs="Arial"/>
          <w:sz w:val="2"/>
          <w:szCs w:val="2"/>
        </w:rPr>
      </w:pPr>
    </w:p>
    <w:p w14:paraId="0E45DDB3" w14:textId="77777777" w:rsidR="002F1C09" w:rsidRPr="00442BF9" w:rsidRDefault="002F1C09">
      <w:pPr>
        <w:rPr>
          <w:rFonts w:ascii="Arial" w:hAnsi="Arial" w:cs="Arial"/>
          <w:sz w:val="2"/>
          <w:szCs w:val="2"/>
        </w:rPr>
      </w:pPr>
    </w:p>
    <w:p w14:paraId="2956CFA8" w14:textId="77777777" w:rsidR="002F1C09" w:rsidRPr="00442BF9" w:rsidRDefault="002F1C09">
      <w:pPr>
        <w:rPr>
          <w:rFonts w:ascii="Arial" w:hAnsi="Arial" w:cs="Arial"/>
          <w:sz w:val="2"/>
          <w:szCs w:val="2"/>
        </w:rPr>
        <w:sectPr w:rsidR="002F1C09" w:rsidRPr="00442BF9">
          <w:pgSz w:w="11900" w:h="16840"/>
          <w:pgMar w:top="757" w:right="557" w:bottom="757" w:left="1138" w:header="0" w:footer="3" w:gutter="0"/>
          <w:cols w:space="720"/>
          <w:noEndnote/>
          <w:docGrid w:linePitch="360"/>
        </w:sectPr>
      </w:pPr>
    </w:p>
    <w:p w14:paraId="02691948" w14:textId="77777777" w:rsidR="002F1C09" w:rsidRPr="00442BF9" w:rsidRDefault="002F1C09">
      <w:pPr>
        <w:spacing w:line="97" w:lineRule="exact"/>
        <w:rPr>
          <w:rFonts w:ascii="Arial" w:hAnsi="Arial" w:cs="Arial"/>
          <w:sz w:val="8"/>
          <w:szCs w:val="8"/>
        </w:rPr>
      </w:pPr>
    </w:p>
    <w:p w14:paraId="14FB89F1" w14:textId="77777777" w:rsidR="002F1C09" w:rsidRPr="00442BF9" w:rsidRDefault="002F1C09">
      <w:pPr>
        <w:rPr>
          <w:rFonts w:ascii="Arial" w:hAnsi="Arial" w:cs="Arial"/>
          <w:sz w:val="2"/>
          <w:szCs w:val="2"/>
        </w:rPr>
        <w:sectPr w:rsidR="002F1C09" w:rsidRPr="00442BF9">
          <w:headerReference w:type="default" r:id="rId8"/>
          <w:pgSz w:w="11900" w:h="16840"/>
          <w:pgMar w:top="0" w:right="0" w:bottom="0" w:left="0" w:header="0" w:footer="3" w:gutter="0"/>
          <w:cols w:space="720"/>
          <w:noEndnote/>
          <w:docGrid w:linePitch="360"/>
        </w:sectPr>
      </w:pPr>
    </w:p>
    <w:p w14:paraId="10E7B188" w14:textId="77777777" w:rsidR="002F1C09" w:rsidRPr="00442BF9" w:rsidRDefault="009019D5">
      <w:pPr>
        <w:spacing w:line="360" w:lineRule="exact"/>
        <w:rPr>
          <w:rFonts w:ascii="Arial" w:hAnsi="Arial" w:cs="Arial"/>
        </w:rPr>
      </w:pPr>
      <w:r w:rsidRPr="00442BF9">
        <w:rPr>
          <w:rFonts w:ascii="Arial" w:hAnsi="Arial" w:cs="Arial"/>
          <w:noProof/>
          <w:lang w:bidi="ar-SA"/>
        </w:rPr>
        <w:drawing>
          <wp:anchor distT="0" distB="0" distL="63500" distR="63500" simplePos="0" relativeHeight="251654144" behindDoc="1" locked="0" layoutInCell="1" allowOverlap="1" wp14:anchorId="4C816053" wp14:editId="1A593BAD">
            <wp:simplePos x="0" y="0"/>
            <wp:positionH relativeFrom="margin">
              <wp:posOffset>635</wp:posOffset>
            </wp:positionH>
            <wp:positionV relativeFrom="margin">
              <wp:posOffset>185420</wp:posOffset>
            </wp:positionV>
            <wp:extent cx="7559040" cy="10692130"/>
            <wp:effectExtent l="0" t="0" r="3810" b="0"/>
            <wp:wrapNone/>
            <wp:docPr id="12" name="Рисунок 7" descr="C:\Users\ZAHARI~1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ZAHARI~1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4D47" w:rsidRPr="00442BF9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63500" distR="63500" simplePos="0" relativeHeight="251652096" behindDoc="0" locked="0" layoutInCell="1" allowOverlap="1" wp14:anchorId="6C53286C" wp14:editId="4D42A980">
                <wp:simplePos x="0" y="0"/>
                <wp:positionH relativeFrom="margin">
                  <wp:posOffset>3084830</wp:posOffset>
                </wp:positionH>
                <wp:positionV relativeFrom="paragraph">
                  <wp:posOffset>1270</wp:posOffset>
                </wp:positionV>
                <wp:extent cx="1393190" cy="139700"/>
                <wp:effectExtent l="0" t="1270" r="0" b="0"/>
                <wp:wrapNone/>
                <wp:docPr id="1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3190" cy="139700"/>
                        </a:xfrm>
                        <a:prstGeom prst="rect">
                          <a:avLst/>
                        </a:prstGeom>
                        <a:solidFill>
                          <a:srgbClr val="DDDBD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5BF50C" w14:textId="77777777" w:rsidR="002F1C09" w:rsidRDefault="002C4225">
                            <w:pPr>
                              <w:pStyle w:val="20"/>
                              <w:shd w:val="clear" w:color="auto" w:fill="auto"/>
                              <w:spacing w:after="0" w:line="220" w:lineRule="exact"/>
                            </w:pPr>
                            <w:r>
                              <w:rPr>
                                <w:rStyle w:val="2Exact"/>
                                <w:b/>
                                <w:bCs/>
                              </w:rPr>
                              <w:t>План границ объекта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53286C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242.9pt;margin-top:.1pt;width:109.7pt;height:11pt;z-index:25165209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" fillcolor="#dddbd7" stroked="f">
                <v:textbox style="mso-fit-shape-to-text:t" inset="0,0,0,0">
                  <w:txbxContent>
                    <w:p w14:paraId="555BF50C" w14:textId="77777777" w:rsidR="002F1C09" w:rsidRDefault="002C4225">
                      <w:pPr>
                        <w:pStyle w:val="20"/>
                        <w:shd w:val="clear" w:color="auto" w:fill="auto"/>
                        <w:spacing w:after="0" w:line="220" w:lineRule="exact"/>
                      </w:pPr>
                      <w:r>
                        <w:rPr>
                          <w:rStyle w:val="2Exact"/>
                          <w:b/>
                          <w:bCs/>
                        </w:rPr>
                        <w:t>План границ объекта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B4D47" w:rsidRPr="00442BF9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63500" distR="63500" simplePos="0" relativeHeight="251653120" behindDoc="0" locked="0" layoutInCell="1" allowOverlap="1" wp14:anchorId="116D6D7E" wp14:editId="2E0E3405">
                <wp:simplePos x="0" y="0"/>
                <wp:positionH relativeFrom="margin">
                  <wp:posOffset>3084830</wp:posOffset>
                </wp:positionH>
                <wp:positionV relativeFrom="paragraph">
                  <wp:posOffset>3637280</wp:posOffset>
                </wp:positionV>
                <wp:extent cx="1645920" cy="139700"/>
                <wp:effectExtent l="0" t="0" r="3175" b="0"/>
                <wp:wrapNone/>
                <wp:docPr id="1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39700"/>
                        </a:xfrm>
                        <a:prstGeom prst="rect">
                          <a:avLst/>
                        </a:prstGeom>
                        <a:solidFill>
                          <a:srgbClr val="DDDBD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B4F17E" w14:textId="77777777" w:rsidR="002F1C09" w:rsidRDefault="002C4225">
                            <w:pPr>
                              <w:pStyle w:val="20"/>
                              <w:shd w:val="clear" w:color="auto" w:fill="auto"/>
                              <w:spacing w:after="0" w:line="220" w:lineRule="exact"/>
                            </w:pPr>
                            <w:r>
                              <w:rPr>
                                <w:rStyle w:val="21ptExact"/>
                                <w:b/>
                                <w:bCs/>
                              </w:rPr>
                              <w:t>50:22:0060703:11527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D6D7E" id="Text Box 12" o:spid="_x0000_s1027" type="#_x0000_t202" style="position:absolute;margin-left:242.9pt;margin-top:286.4pt;width:129.6pt;height:11pt;z-index:25165312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" fillcolor="#dddbd7" stroked="f">
                <v:textbox style="mso-fit-shape-to-text:t" inset="0,0,0,0">
                  <w:txbxContent>
                    <w:p w14:paraId="4EB4F17E" w14:textId="77777777" w:rsidR="002F1C09" w:rsidRDefault="002C4225">
                      <w:pPr>
                        <w:pStyle w:val="20"/>
                        <w:shd w:val="clear" w:color="auto" w:fill="auto"/>
                        <w:spacing w:after="0" w:line="220" w:lineRule="exact"/>
                      </w:pPr>
                      <w:r>
                        <w:rPr>
                          <w:rStyle w:val="21ptExact"/>
                          <w:b/>
                          <w:bCs/>
                        </w:rPr>
                        <w:t>50:22:0060703:11527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B4D47" w:rsidRPr="00442BF9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63500" distR="63500" simplePos="0" relativeHeight="251655168" behindDoc="0" locked="0" layoutInCell="1" allowOverlap="1" wp14:anchorId="71EE74F6" wp14:editId="6409F6B4">
                <wp:simplePos x="0" y="0"/>
                <wp:positionH relativeFrom="margin">
                  <wp:posOffset>3087370</wp:posOffset>
                </wp:positionH>
                <wp:positionV relativeFrom="paragraph">
                  <wp:posOffset>3905250</wp:posOffset>
                </wp:positionV>
                <wp:extent cx="1134110" cy="139700"/>
                <wp:effectExtent l="1270" t="0" r="0" b="4445"/>
                <wp:wrapNone/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39700"/>
                        </a:xfrm>
                        <a:prstGeom prst="rect">
                          <a:avLst/>
                        </a:prstGeom>
                        <a:solidFill>
                          <a:srgbClr val="DDDBD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6DDE0C" w14:textId="77777777" w:rsidR="002F1C09" w:rsidRDefault="002C4225">
                            <w:pPr>
                              <w:pStyle w:val="20"/>
                              <w:shd w:val="clear" w:color="auto" w:fill="auto"/>
                              <w:spacing w:after="0" w:line="220" w:lineRule="exact"/>
                            </w:pPr>
                            <w:r>
                              <w:rPr>
                                <w:rStyle w:val="21ptExact0"/>
                                <w:b/>
                                <w:bCs/>
                              </w:rPr>
                              <w:t>50:22:0060703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E74F6" id="Text Box 11" o:spid="_x0000_s1028" type="#_x0000_t202" style="position:absolute;margin-left:243.1pt;margin-top:307.5pt;width:89.3pt;height:11pt;z-index:25165516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" fillcolor="#dddbd7" stroked="f">
                <v:textbox style="mso-fit-shape-to-text:t" inset="0,0,0,0">
                  <w:txbxContent>
                    <w:p w14:paraId="5F6DDE0C" w14:textId="77777777" w:rsidR="002F1C09" w:rsidRDefault="002C4225">
                      <w:pPr>
                        <w:pStyle w:val="20"/>
                        <w:shd w:val="clear" w:color="auto" w:fill="auto"/>
                        <w:spacing w:after="0" w:line="220" w:lineRule="exact"/>
                      </w:pPr>
                      <w:r>
                        <w:rPr>
                          <w:rStyle w:val="21ptExact0"/>
                          <w:b/>
                          <w:bCs/>
                        </w:rPr>
                        <w:t>50:22:0060703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B4D47" w:rsidRPr="00442BF9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63500" distR="63500" simplePos="0" relativeHeight="251656192" behindDoc="0" locked="0" layoutInCell="1" allowOverlap="1" wp14:anchorId="6D4A4276" wp14:editId="54E4985C">
                <wp:simplePos x="0" y="0"/>
                <wp:positionH relativeFrom="margin">
                  <wp:posOffset>2929255</wp:posOffset>
                </wp:positionH>
                <wp:positionV relativeFrom="paragraph">
                  <wp:posOffset>4911090</wp:posOffset>
                </wp:positionV>
                <wp:extent cx="615950" cy="139700"/>
                <wp:effectExtent l="0" t="0" r="0" b="1905"/>
                <wp:wrapNone/>
                <wp:docPr id="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139700"/>
                        </a:xfrm>
                        <a:prstGeom prst="rect">
                          <a:avLst/>
                        </a:prstGeom>
                        <a:solidFill>
                          <a:srgbClr val="DDDBD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594502" w14:textId="77777777" w:rsidR="002F1C09" w:rsidRDefault="002C4225">
                            <w:pPr>
                              <w:pStyle w:val="20"/>
                              <w:shd w:val="clear" w:color="auto" w:fill="auto"/>
                              <w:spacing w:after="0" w:line="220" w:lineRule="exact"/>
                            </w:pPr>
                            <w:r>
                              <w:rPr>
                                <w:rStyle w:val="21ptExact"/>
                                <w:b/>
                                <w:bCs/>
                              </w:rPr>
                              <w:t>0060703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A4276" id="Text Box 10" o:spid="_x0000_s1029" type="#_x0000_t202" style="position:absolute;margin-left:230.65pt;margin-top:386.7pt;width:48.5pt;height:11pt;z-index:25165619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" fillcolor="#dddbd7" stroked="f">
                <v:textbox style="mso-fit-shape-to-text:t" inset="0,0,0,0">
                  <w:txbxContent>
                    <w:p w14:paraId="49594502" w14:textId="77777777" w:rsidR="002F1C09" w:rsidRDefault="002C4225">
                      <w:pPr>
                        <w:pStyle w:val="20"/>
                        <w:shd w:val="clear" w:color="auto" w:fill="auto"/>
                        <w:spacing w:after="0" w:line="220" w:lineRule="exact"/>
                      </w:pPr>
                      <w:r>
                        <w:rPr>
                          <w:rStyle w:val="21ptExact"/>
                          <w:b/>
                          <w:bCs/>
                        </w:rPr>
                        <w:t>0060703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B4D47" w:rsidRPr="00442BF9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63500" distR="63500" simplePos="0" relativeHeight="251657216" behindDoc="0" locked="0" layoutInCell="1" allowOverlap="1" wp14:anchorId="60B5E60D" wp14:editId="3D475864">
                <wp:simplePos x="0" y="0"/>
                <wp:positionH relativeFrom="margin">
                  <wp:posOffset>118745</wp:posOffset>
                </wp:positionH>
                <wp:positionV relativeFrom="paragraph">
                  <wp:posOffset>5339080</wp:posOffset>
                </wp:positionV>
                <wp:extent cx="667385" cy="241300"/>
                <wp:effectExtent l="4445" t="0" r="4445" b="0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" cy="241300"/>
                        </a:xfrm>
                        <a:prstGeom prst="rect">
                          <a:avLst/>
                        </a:prstGeom>
                        <a:solidFill>
                          <a:srgbClr val="DDDBD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C38547" w14:textId="77777777" w:rsidR="002F1C09" w:rsidRDefault="002C4225">
                            <w:pPr>
                              <w:pStyle w:val="1"/>
                              <w:keepNext/>
                              <w:keepLines/>
                              <w:shd w:val="clear" w:color="auto" w:fill="auto"/>
                              <w:spacing w:line="380" w:lineRule="exact"/>
                            </w:pPr>
                            <w:bookmarkStart w:id="0" w:name="bookmark0"/>
                            <w:r>
                              <w:rPr>
                                <w:rStyle w:val="1Exact0"/>
                              </w:rPr>
                              <w:t>17/14</w:t>
                            </w:r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5E60D" id="Text Box 9" o:spid="_x0000_s1030" type="#_x0000_t202" style="position:absolute;margin-left:9.35pt;margin-top:420.4pt;width:52.55pt;height:19pt;z-index: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" fillcolor="#dddbd7" stroked="f">
                <v:textbox style="mso-fit-shape-to-text:t" inset="0,0,0,0">
                  <w:txbxContent>
                    <w:p w14:paraId="5CC38547" w14:textId="77777777" w:rsidR="002F1C09" w:rsidRDefault="002C4225">
                      <w:pPr>
                        <w:pStyle w:val="1"/>
                        <w:keepNext/>
                        <w:keepLines/>
                        <w:shd w:val="clear" w:color="auto" w:fill="auto"/>
                        <w:spacing w:line="380" w:lineRule="exact"/>
                      </w:pPr>
                      <w:bookmarkStart w:id="1" w:name="bookmark0"/>
                      <w:r>
                        <w:rPr>
                          <w:rStyle w:val="1Exact0"/>
                        </w:rPr>
                        <w:t>17/14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5B4D47" w:rsidRPr="00442BF9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63500" distR="63500" simplePos="0" relativeHeight="251658240" behindDoc="0" locked="0" layoutInCell="1" allowOverlap="1" wp14:anchorId="7516BBBB" wp14:editId="042CF91C">
                <wp:simplePos x="0" y="0"/>
                <wp:positionH relativeFrom="margin">
                  <wp:posOffset>2008505</wp:posOffset>
                </wp:positionH>
                <wp:positionV relativeFrom="paragraph">
                  <wp:posOffset>5374640</wp:posOffset>
                </wp:positionV>
                <wp:extent cx="1649095" cy="139700"/>
                <wp:effectExtent l="0" t="2540" r="0" b="1905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9095" cy="139700"/>
                        </a:xfrm>
                        <a:prstGeom prst="rect">
                          <a:avLst/>
                        </a:prstGeom>
                        <a:solidFill>
                          <a:srgbClr val="DDDBD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7CA824" w14:textId="77777777" w:rsidR="002F1C09" w:rsidRDefault="002C4225">
                            <w:pPr>
                              <w:pStyle w:val="20"/>
                              <w:shd w:val="clear" w:color="auto" w:fill="auto"/>
                              <w:spacing w:after="0" w:line="220" w:lineRule="exact"/>
                            </w:pPr>
                            <w:r>
                              <w:rPr>
                                <w:rStyle w:val="21ptExact"/>
                                <w:b/>
                                <w:bCs/>
                              </w:rPr>
                              <w:t>50:22:0060703:14031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6BBBB" id="Text Box 8" o:spid="_x0000_s1031" type="#_x0000_t202" style="position:absolute;margin-left:158.15pt;margin-top:423.2pt;width:129.85pt;height:11pt;z-index:2516582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" fillcolor="#dddbd7" stroked="f">
                <v:textbox style="mso-fit-shape-to-text:t" inset="0,0,0,0">
                  <w:txbxContent>
                    <w:p w14:paraId="5A7CA824" w14:textId="77777777" w:rsidR="002F1C09" w:rsidRDefault="002C4225">
                      <w:pPr>
                        <w:pStyle w:val="20"/>
                        <w:shd w:val="clear" w:color="auto" w:fill="auto"/>
                        <w:spacing w:after="0" w:line="220" w:lineRule="exact"/>
                      </w:pPr>
                      <w:r>
                        <w:rPr>
                          <w:rStyle w:val="21ptExact"/>
                          <w:b/>
                          <w:bCs/>
                        </w:rPr>
                        <w:t>50:22:0060703:14031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9263C2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4209C98A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0C859897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7C3B8A14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132D2E6F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475B13E4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0C16FB2E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68AED605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16557481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676347E9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66CAA7AF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078FCFF3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33295BEB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54B81A84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35DE131E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23904595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70CA3D3E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199C64BE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1FD1922F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45E1E1A7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059A8F93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1582ADF5" w14:textId="77777777" w:rsidR="002F1C09" w:rsidRPr="00442BF9" w:rsidRDefault="002F1C09">
      <w:pPr>
        <w:spacing w:line="360" w:lineRule="exact"/>
        <w:rPr>
          <w:rFonts w:ascii="Arial" w:hAnsi="Arial" w:cs="Arial"/>
        </w:rPr>
      </w:pPr>
    </w:p>
    <w:p w14:paraId="51584248" w14:textId="77777777" w:rsidR="002F1C09" w:rsidRPr="00442BF9" w:rsidRDefault="002F1C09">
      <w:pPr>
        <w:spacing w:line="520" w:lineRule="exact"/>
        <w:rPr>
          <w:rFonts w:ascii="Arial" w:hAnsi="Arial" w:cs="Arial"/>
        </w:rPr>
      </w:pPr>
    </w:p>
    <w:p w14:paraId="41F3996D" w14:textId="77777777" w:rsidR="002F1C09" w:rsidRPr="00442BF9" w:rsidRDefault="002F1C09">
      <w:pPr>
        <w:rPr>
          <w:rFonts w:ascii="Arial" w:hAnsi="Arial" w:cs="Arial"/>
          <w:sz w:val="2"/>
          <w:szCs w:val="2"/>
        </w:rPr>
        <w:sectPr w:rsidR="002F1C09" w:rsidRPr="00442BF9">
          <w:type w:val="continuous"/>
          <w:pgSz w:w="11900" w:h="16840"/>
          <w:pgMar w:top="0" w:right="0" w:bottom="0" w:left="0" w:header="0" w:footer="3" w:gutter="0"/>
          <w:cols w:space="720"/>
          <w:noEndnote/>
          <w:docGrid w:linePitch="360"/>
        </w:sectPr>
      </w:pPr>
    </w:p>
    <w:p w14:paraId="3951B933" w14:textId="77777777" w:rsidR="002F1C09" w:rsidRPr="00442BF9" w:rsidRDefault="005B4D47">
      <w:pPr>
        <w:rPr>
          <w:rFonts w:ascii="Arial" w:hAnsi="Arial" w:cs="Arial"/>
          <w:sz w:val="2"/>
          <w:szCs w:val="2"/>
        </w:rPr>
      </w:pPr>
      <w:r w:rsidRPr="00442BF9">
        <w:rPr>
          <w:rFonts w:ascii="Arial" w:hAnsi="Arial" w:cs="Arial"/>
          <w:noProof/>
          <w:lang w:bidi="ar-SA"/>
        </w:rPr>
        <mc:AlternateContent>
          <mc:Choice Requires="wps">
            <w:drawing>
              <wp:inline distT="0" distB="0" distL="0" distR="0" wp14:anchorId="4C5D6A88" wp14:editId="36CCC88F">
                <wp:extent cx="7556500" cy="3476625"/>
                <wp:effectExtent l="0" t="0" r="0" b="0"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6500" cy="3476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A5A05" w14:textId="77777777" w:rsidR="002F1C09" w:rsidRDefault="002F1C0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5D6A88" id="Text Box 6" o:spid="_x0000_s1032" type="#_x0000_t202" style="width:595pt;height:2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" filled="f" stroked="f">
                <v:textbox inset="0,0,0,0">
                  <w:txbxContent>
                    <w:p w14:paraId="11AA5A05" w14:textId="77777777" w:rsidR="002F1C09" w:rsidRDefault="002F1C09"/>
                  </w:txbxContent>
                </v:textbox>
                <w10:anchorlock/>
              </v:shape>
            </w:pict>
          </mc:Fallback>
        </mc:AlternateContent>
      </w:r>
      <w:r w:rsidR="002C4225" w:rsidRPr="00442BF9">
        <w:rPr>
          <w:rFonts w:ascii="Arial" w:hAnsi="Arial" w:cs="Arial"/>
        </w:rPr>
        <w:t xml:space="preserve"> </w:t>
      </w:r>
    </w:p>
    <w:p w14:paraId="0F3AA1C3" w14:textId="77777777" w:rsidR="002F1C09" w:rsidRPr="00442BF9" w:rsidRDefault="002F1C09">
      <w:pPr>
        <w:rPr>
          <w:rFonts w:ascii="Arial" w:hAnsi="Arial" w:cs="Arial"/>
          <w:sz w:val="2"/>
          <w:szCs w:val="2"/>
        </w:rPr>
        <w:sectPr w:rsidR="002F1C09" w:rsidRPr="00442BF9">
          <w:type w:val="continuous"/>
          <w:pgSz w:w="11900" w:h="16840"/>
          <w:pgMar w:top="14631" w:right="0" w:bottom="269" w:left="0" w:header="0" w:footer="3" w:gutter="0"/>
          <w:cols w:space="720"/>
          <w:noEndnote/>
          <w:docGrid w:linePitch="360"/>
        </w:sectPr>
      </w:pPr>
    </w:p>
    <w:p w14:paraId="575C6D36" w14:textId="77777777" w:rsidR="002F1C09" w:rsidRPr="00442BF9" w:rsidRDefault="002C4225">
      <w:pPr>
        <w:pStyle w:val="20"/>
        <w:shd w:val="clear" w:color="auto" w:fill="auto"/>
        <w:spacing w:after="0" w:line="220" w:lineRule="exact"/>
        <w:rPr>
          <w:rFonts w:ascii="Arial" w:hAnsi="Arial" w:cs="Arial"/>
        </w:rPr>
        <w:sectPr w:rsidR="002F1C09" w:rsidRPr="00442BF9">
          <w:type w:val="continuous"/>
          <w:pgSz w:w="11900" w:h="16840"/>
          <w:pgMar w:top="14631" w:right="115" w:bottom="269" w:left="168" w:header="0" w:footer="3" w:gutter="0"/>
          <w:cols w:space="720"/>
          <w:noEndnote/>
          <w:docGrid w:linePitch="360"/>
        </w:sectPr>
      </w:pPr>
      <w:r w:rsidRPr="00442BF9">
        <w:rPr>
          <w:rFonts w:ascii="Arial" w:hAnsi="Arial" w:cs="Arial"/>
        </w:rPr>
        <w:t>Условные обозначения</w:t>
      </w:r>
    </w:p>
    <w:p w14:paraId="0FD69360" w14:textId="77777777" w:rsidR="002F1C09" w:rsidRPr="00442BF9" w:rsidRDefault="002F1C09">
      <w:pPr>
        <w:spacing w:line="23" w:lineRule="exact"/>
        <w:rPr>
          <w:rFonts w:ascii="Arial" w:hAnsi="Arial" w:cs="Arial"/>
          <w:sz w:val="2"/>
          <w:szCs w:val="2"/>
        </w:rPr>
      </w:pPr>
    </w:p>
    <w:p w14:paraId="35E08CC9" w14:textId="77777777" w:rsidR="002F1C09" w:rsidRPr="00442BF9" w:rsidRDefault="002F1C09">
      <w:pPr>
        <w:rPr>
          <w:rFonts w:ascii="Arial" w:hAnsi="Arial" w:cs="Arial"/>
          <w:sz w:val="2"/>
          <w:szCs w:val="2"/>
        </w:rPr>
        <w:sectPr w:rsidR="002F1C09" w:rsidRPr="00442BF9">
          <w:type w:val="continuous"/>
          <w:pgSz w:w="11900" w:h="16840"/>
          <w:pgMar w:top="14616" w:right="0" w:bottom="254" w:left="0" w:header="0" w:footer="3" w:gutter="0"/>
          <w:cols w:space="720"/>
          <w:noEndnote/>
          <w:docGrid w:linePitch="360"/>
        </w:sectPr>
      </w:pPr>
    </w:p>
    <w:p w14:paraId="0285DCBB" w14:textId="77777777" w:rsidR="002F1C09" w:rsidRPr="00442BF9" w:rsidRDefault="005B4D47">
      <w:pPr>
        <w:rPr>
          <w:rFonts w:ascii="Arial" w:hAnsi="Arial" w:cs="Arial"/>
          <w:sz w:val="2"/>
          <w:szCs w:val="2"/>
        </w:rPr>
      </w:pPr>
      <w:r w:rsidRPr="00442BF9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63500" distR="1847215" simplePos="0" relativeHeight="251660288" behindDoc="1" locked="0" layoutInCell="1" allowOverlap="1" wp14:anchorId="6936F807" wp14:editId="7CD61BD3">
                <wp:simplePos x="0" y="0"/>
                <wp:positionH relativeFrom="margin">
                  <wp:posOffset>-719455</wp:posOffset>
                </wp:positionH>
                <wp:positionV relativeFrom="paragraph">
                  <wp:posOffset>1270</wp:posOffset>
                </wp:positionV>
                <wp:extent cx="2581910" cy="127000"/>
                <wp:effectExtent l="4445" t="1270" r="4445" b="0"/>
                <wp:wrapSquare wrapText="right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910" cy="127000"/>
                        </a:xfrm>
                        <a:prstGeom prst="rect">
                          <a:avLst/>
                        </a:prstGeom>
                        <a:solidFill>
                          <a:srgbClr val="DDDBD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E5E166" w14:textId="77777777" w:rsidR="002F1C09" w:rsidRDefault="002C4225">
                            <w:pPr>
                              <w:pStyle w:val="50"/>
                              <w:shd w:val="clear" w:color="auto" w:fill="auto"/>
                              <w:spacing w:line="200" w:lineRule="exact"/>
                              <w:jc w:val="left"/>
                            </w:pPr>
                            <w:r>
                              <w:rPr>
                                <w:rStyle w:val="5Georgia7pt0ptExact"/>
                              </w:rPr>
                              <w:t>50</w:t>
                            </w:r>
                            <w:r>
                              <w:rPr>
                                <w:rStyle w:val="5Exact0"/>
                                <w:b/>
                                <w:bCs/>
                              </w:rPr>
                              <w:t>:</w:t>
                            </w:r>
                            <w:r>
                              <w:rPr>
                                <w:rStyle w:val="5Georgia7pt0ptExact"/>
                              </w:rPr>
                              <w:t>22:0060703</w:t>
                            </w:r>
                            <w:r>
                              <w:rPr>
                                <w:rStyle w:val="5Exact0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Style w:val="5Exact"/>
                                <w:b/>
                                <w:bCs/>
                              </w:rPr>
                              <w:t>- номер кадастрового квартала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36F807" id="Text Box 4" o:spid="_x0000_s1033" type="#_x0000_t202" style="position:absolute;margin-left:-56.65pt;margin-top:.1pt;width:203.3pt;height:10pt;z-index:-251656192;visibility:visible;mso-wrap-style:square;mso-width-percent:0;mso-height-percent:0;mso-wrap-distance-left:5pt;mso-wrap-distance-top:0;mso-wrap-distance-right:145.4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" fillcolor="#dddbd7" stroked="f">
                <v:textbox style="mso-fit-shape-to-text:t" inset="0,0,0,0">
                  <w:txbxContent>
                    <w:p w14:paraId="39E5E166" w14:textId="77777777" w:rsidR="002F1C09" w:rsidRDefault="002C4225">
                      <w:pPr>
                        <w:pStyle w:val="50"/>
                        <w:shd w:val="clear" w:color="auto" w:fill="auto"/>
                        <w:spacing w:line="200" w:lineRule="exact"/>
                        <w:jc w:val="left"/>
                      </w:pPr>
                      <w:r>
                        <w:rPr>
                          <w:rStyle w:val="5Georgia7pt0ptExact"/>
                        </w:rPr>
                        <w:t>50</w:t>
                      </w:r>
                      <w:r>
                        <w:rPr>
                          <w:rStyle w:val="5Exact0"/>
                          <w:b/>
                          <w:bCs/>
                        </w:rPr>
                        <w:t>:</w:t>
                      </w:r>
                      <w:r>
                        <w:rPr>
                          <w:rStyle w:val="5Georgia7pt0ptExact"/>
                        </w:rPr>
                        <w:t>22:0060703</w:t>
                      </w:r>
                      <w:r>
                        <w:rPr>
                          <w:rStyle w:val="5Exact0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Style w:val="5Exact"/>
                          <w:b/>
                          <w:bCs/>
                        </w:rPr>
                        <w:t>- номер кадастрового квартала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Pr="00442BF9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85090" distB="0" distL="3837305" distR="63500" simplePos="0" relativeHeight="251661312" behindDoc="1" locked="0" layoutInCell="1" allowOverlap="1" wp14:anchorId="3CF67473" wp14:editId="55DE30EC">
                <wp:simplePos x="0" y="0"/>
                <wp:positionH relativeFrom="margin">
                  <wp:posOffset>3117850</wp:posOffset>
                </wp:positionH>
                <wp:positionV relativeFrom="paragraph">
                  <wp:posOffset>85090</wp:posOffset>
                </wp:positionV>
                <wp:extent cx="591185" cy="50800"/>
                <wp:effectExtent l="3175" t="0" r="0" b="3175"/>
                <wp:wrapSquare wrapText="right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" cy="50800"/>
                        </a:xfrm>
                        <a:prstGeom prst="rect">
                          <a:avLst/>
                        </a:prstGeom>
                        <a:solidFill>
                          <a:srgbClr val="DDDBD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F77DEB" w14:textId="77777777" w:rsidR="002F1C09" w:rsidRDefault="002C4225">
                            <w:pPr>
                              <w:pStyle w:val="6"/>
                              <w:shd w:val="clear" w:color="auto" w:fill="auto"/>
                              <w:spacing w:line="80" w:lineRule="exact"/>
                            </w:pPr>
                            <w:r>
                              <w:t>22</w:t>
                            </w:r>
                            <w:r>
                              <w:rPr>
                                <w:rStyle w:val="6TimesNewRomanExact"/>
                                <w:rFonts w:eastAsia="Franklin Gothic Book"/>
                              </w:rPr>
                              <w:t>:</w:t>
                            </w:r>
                            <w:r>
                              <w:t>0060703:12034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67473" id="Text Box 3" o:spid="_x0000_s1034" type="#_x0000_t202" style="position:absolute;margin-left:245.5pt;margin-top:6.7pt;width:46.55pt;height:4pt;z-index:-251655168;visibility:visible;mso-wrap-style:square;mso-width-percent:0;mso-height-percent:0;mso-wrap-distance-left:302.15pt;mso-wrap-distance-top:6.7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" fillcolor="#dddbd7" stroked="f">
                <v:textbox style="mso-fit-shape-to-text:t" inset="0,0,0,0">
                  <w:txbxContent>
                    <w:p w14:paraId="2AF77DEB" w14:textId="77777777" w:rsidR="002F1C09" w:rsidRDefault="002C4225">
                      <w:pPr>
                        <w:pStyle w:val="6"/>
                        <w:shd w:val="clear" w:color="auto" w:fill="auto"/>
                        <w:spacing w:line="80" w:lineRule="exact"/>
                      </w:pPr>
                      <w:r>
                        <w:t>22</w:t>
                      </w:r>
                      <w:r>
                        <w:rPr>
                          <w:rStyle w:val="6TimesNewRomanExact"/>
                          <w:rFonts w:eastAsia="Franklin Gothic Book"/>
                        </w:rPr>
                        <w:t>:</w:t>
                      </w:r>
                      <w:r>
                        <w:t>0060703:12034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</w:p>
    <w:p w14:paraId="6471A003" w14:textId="77777777" w:rsidR="002F1C09" w:rsidRPr="00442BF9" w:rsidRDefault="002C4225">
      <w:pPr>
        <w:pStyle w:val="50"/>
        <w:shd w:val="clear" w:color="auto" w:fill="auto"/>
        <w:rPr>
          <w:rFonts w:ascii="Arial" w:hAnsi="Arial" w:cs="Arial"/>
        </w:rPr>
      </w:pPr>
      <w:r w:rsidRPr="00442BF9">
        <w:rPr>
          <w:rFonts w:ascii="Arial" w:hAnsi="Arial" w:cs="Arial"/>
        </w:rPr>
        <w:t xml:space="preserve">- часть границы, сведения </w:t>
      </w:r>
      <w:proofErr w:type="gramStart"/>
      <w:r w:rsidRPr="00442BF9">
        <w:rPr>
          <w:rFonts w:ascii="Arial" w:hAnsi="Arial" w:cs="Arial"/>
        </w:rPr>
        <w:t>ЕГРН</w:t>
      </w:r>
      <w:proofErr w:type="gramEnd"/>
      <w:r w:rsidRPr="00442BF9">
        <w:rPr>
          <w:rFonts w:ascii="Arial" w:hAnsi="Arial" w:cs="Arial"/>
        </w:rPr>
        <w:t xml:space="preserve"> о которой позволяют однозначно определить ее положение на местности;</w:t>
      </w:r>
    </w:p>
    <w:p w14:paraId="76148821" w14:textId="77777777" w:rsidR="002F1C09" w:rsidRPr="00442BF9" w:rsidRDefault="002C4225">
      <w:pPr>
        <w:pStyle w:val="50"/>
        <w:numPr>
          <w:ilvl w:val="0"/>
          <w:numId w:val="1"/>
        </w:numPr>
        <w:shd w:val="clear" w:color="auto" w:fill="auto"/>
        <w:tabs>
          <w:tab w:val="left" w:pos="235"/>
        </w:tabs>
        <w:spacing w:line="250" w:lineRule="exact"/>
        <w:rPr>
          <w:rFonts w:ascii="Arial" w:hAnsi="Arial" w:cs="Arial"/>
        </w:rPr>
      </w:pPr>
      <w:r w:rsidRPr="00442BF9">
        <w:rPr>
          <w:rFonts w:ascii="Arial" w:hAnsi="Arial" w:cs="Arial"/>
        </w:rPr>
        <w:br w:type="column"/>
        <w:t>обозначение земельного участка, сведения о котором содержатся в ЕГРН;</w:t>
      </w:r>
    </w:p>
    <w:p w14:paraId="0CB74032" w14:textId="77777777" w:rsidR="002F1C09" w:rsidRPr="00442BF9" w:rsidRDefault="002C4225">
      <w:pPr>
        <w:pStyle w:val="50"/>
        <w:numPr>
          <w:ilvl w:val="0"/>
          <w:numId w:val="1"/>
        </w:numPr>
        <w:shd w:val="clear" w:color="auto" w:fill="auto"/>
        <w:tabs>
          <w:tab w:val="left" w:pos="230"/>
        </w:tabs>
        <w:spacing w:line="200" w:lineRule="exact"/>
        <w:rPr>
          <w:rFonts w:ascii="Arial" w:hAnsi="Arial" w:cs="Arial"/>
        </w:rPr>
        <w:sectPr w:rsidR="002F1C09" w:rsidRPr="00442BF9">
          <w:type w:val="continuous"/>
          <w:pgSz w:w="11900" w:h="16840"/>
          <w:pgMar w:top="14616" w:right="116" w:bottom="254" w:left="1340" w:header="0" w:footer="3" w:gutter="0"/>
          <w:cols w:num="2" w:space="1339"/>
          <w:noEndnote/>
          <w:docGrid w:linePitch="360"/>
        </w:sectPr>
      </w:pPr>
      <w:r w:rsidRPr="00442BF9">
        <w:rPr>
          <w:rFonts w:ascii="Arial" w:hAnsi="Arial" w:cs="Arial"/>
        </w:rPr>
        <w:t>граница кадастрового квартала;</w:t>
      </w:r>
    </w:p>
    <w:p w14:paraId="6D266859" w14:textId="77777777" w:rsidR="002F1C09" w:rsidRPr="00442BF9" w:rsidRDefault="002F1C09">
      <w:pPr>
        <w:spacing w:line="60" w:lineRule="exact"/>
        <w:rPr>
          <w:rFonts w:ascii="Arial" w:hAnsi="Arial" w:cs="Arial"/>
          <w:sz w:val="5"/>
          <w:szCs w:val="5"/>
        </w:rPr>
      </w:pPr>
    </w:p>
    <w:p w14:paraId="757E0249" w14:textId="77777777" w:rsidR="002F1C09" w:rsidRPr="00442BF9" w:rsidRDefault="002F1C09">
      <w:pPr>
        <w:rPr>
          <w:rFonts w:ascii="Arial" w:hAnsi="Arial" w:cs="Arial"/>
          <w:sz w:val="2"/>
          <w:szCs w:val="2"/>
        </w:rPr>
        <w:sectPr w:rsidR="002F1C09" w:rsidRPr="00442BF9">
          <w:type w:val="continuous"/>
          <w:pgSz w:w="11900" w:h="16840"/>
          <w:pgMar w:top="14631" w:right="0" w:bottom="269" w:left="0" w:header="0" w:footer="3" w:gutter="0"/>
          <w:cols w:space="720"/>
          <w:noEndnote/>
          <w:docGrid w:linePitch="360"/>
        </w:sectPr>
      </w:pPr>
    </w:p>
    <w:p w14:paraId="7E2A9058" w14:textId="77777777" w:rsidR="002F1C09" w:rsidRPr="00442BF9" w:rsidRDefault="005B4D47">
      <w:pPr>
        <w:pStyle w:val="50"/>
        <w:shd w:val="clear" w:color="auto" w:fill="auto"/>
        <w:spacing w:line="200" w:lineRule="exact"/>
        <w:jc w:val="right"/>
        <w:rPr>
          <w:rFonts w:ascii="Arial" w:hAnsi="Arial" w:cs="Arial"/>
        </w:rPr>
      </w:pPr>
      <w:r w:rsidRPr="00442BF9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176530" distL="2313305" distR="63500" simplePos="0" relativeHeight="251662336" behindDoc="1" locked="0" layoutInCell="1" allowOverlap="1" wp14:anchorId="4807C312" wp14:editId="6CD3749C">
                <wp:simplePos x="0" y="0"/>
                <wp:positionH relativeFrom="margin">
                  <wp:posOffset>4568825</wp:posOffset>
                </wp:positionH>
                <wp:positionV relativeFrom="paragraph">
                  <wp:posOffset>-34290</wp:posOffset>
                </wp:positionV>
                <wp:extent cx="831850" cy="127000"/>
                <wp:effectExtent l="0" t="3810" r="0" b="2540"/>
                <wp:wrapSquare wrapText="left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850" cy="127000"/>
                        </a:xfrm>
                        <a:prstGeom prst="rect">
                          <a:avLst/>
                        </a:prstGeom>
                        <a:solidFill>
                          <a:srgbClr val="DDDBD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D3D5B" w14:textId="77777777" w:rsidR="002F1C09" w:rsidRDefault="002C4225">
                            <w:pPr>
                              <w:pStyle w:val="50"/>
                              <w:shd w:val="clear" w:color="auto" w:fill="auto"/>
                              <w:spacing w:line="200" w:lineRule="exact"/>
                              <w:jc w:val="left"/>
                            </w:pPr>
                            <w:r>
                              <w:rPr>
                                <w:rStyle w:val="5Exact"/>
                                <w:b/>
                                <w:bCs/>
                              </w:rPr>
                              <w:t>граница зоны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07C312" id="Text Box 2" o:spid="_x0000_s1035" type="#_x0000_t202" style="position:absolute;left:0;text-align:left;margin-left:359.75pt;margin-top:-2.7pt;width:65.5pt;height:10pt;z-index:-251654144;visibility:visible;mso-wrap-style:square;mso-width-percent:0;mso-height-percent:0;mso-wrap-distance-left:182.15pt;mso-wrap-distance-top:0;mso-wrap-distance-right:5pt;mso-wrap-distance-bottom:13.9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" fillcolor="#dddbd7" stroked="f">
                <v:textbox style="mso-fit-shape-to-text:t" inset="0,0,0,0">
                  <w:txbxContent>
                    <w:p w14:paraId="547D3D5B" w14:textId="77777777" w:rsidR="002F1C09" w:rsidRDefault="002C4225">
                      <w:pPr>
                        <w:pStyle w:val="50"/>
                        <w:shd w:val="clear" w:color="auto" w:fill="auto"/>
                        <w:spacing w:line="200" w:lineRule="exact"/>
                        <w:jc w:val="left"/>
                      </w:pPr>
                      <w:r>
                        <w:rPr>
                          <w:rStyle w:val="5Exact"/>
                          <w:b/>
                          <w:bCs/>
                        </w:rPr>
                        <w:t>граница зоны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2C4225" w:rsidRPr="00442BF9">
        <w:rPr>
          <w:rFonts w:ascii="Arial" w:hAnsi="Arial" w:cs="Arial"/>
        </w:rPr>
        <w:t>характерная точка зоны</w:t>
      </w:r>
    </w:p>
    <w:sectPr w:rsidR="002F1C09" w:rsidRPr="00442BF9">
      <w:type w:val="continuous"/>
      <w:pgSz w:w="11900" w:h="16840"/>
      <w:pgMar w:top="14631" w:right="115" w:bottom="269" w:left="16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3ED8F" w14:textId="77777777" w:rsidR="00CB17F8" w:rsidRDefault="00CB17F8">
      <w:r>
        <w:separator/>
      </w:r>
    </w:p>
  </w:endnote>
  <w:endnote w:type="continuationSeparator" w:id="0">
    <w:p w14:paraId="2FEA1D65" w14:textId="77777777" w:rsidR="00CB17F8" w:rsidRDefault="00CB1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BC4CA" w14:textId="77777777" w:rsidR="00CB17F8" w:rsidRDefault="00CB17F8"/>
  </w:footnote>
  <w:footnote w:type="continuationSeparator" w:id="0">
    <w:p w14:paraId="719AA8BC" w14:textId="77777777" w:rsidR="00CB17F8" w:rsidRDefault="00CB17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6A6D6" w14:textId="77777777" w:rsidR="002F1C09" w:rsidRDefault="005B4D4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5FC1E1E4" wp14:editId="2C03BF1F">
              <wp:simplePos x="0" y="0"/>
              <wp:positionH relativeFrom="page">
                <wp:posOffset>3721735</wp:posOffset>
              </wp:positionH>
              <wp:positionV relativeFrom="page">
                <wp:posOffset>402590</wp:posOffset>
              </wp:positionV>
              <wp:extent cx="479425" cy="146050"/>
              <wp:effectExtent l="0" t="2540" r="3175" b="190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942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A92CA9" w14:textId="77777777" w:rsidR="002F1C09" w:rsidRDefault="002C4225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9"/>
                              <w:b/>
                              <w:bCs/>
                            </w:rPr>
                            <w:t xml:space="preserve">Раздел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21921" w:rsidRPr="00221921">
                            <w:rPr>
                              <w:rStyle w:val="a9"/>
                              <w:b/>
                              <w:bCs/>
                              <w:noProof/>
                            </w:rPr>
                            <w:t>5</w:t>
                          </w:r>
                          <w:r>
                            <w:rPr>
                              <w:rStyle w:val="a9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C1E1E4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293.05pt;margin-top:31.7pt;width:37.75pt;height:11.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" filled="f" stroked="f">
              <v:textbox style="mso-fit-shape-to-text:t" inset="0,0,0,0">
                <w:txbxContent>
                  <w:p w14:paraId="6AA92CA9" w14:textId="77777777" w:rsidR="002F1C09" w:rsidRDefault="002C4225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rPr>
                        <w:rStyle w:val="a9"/>
                        <w:b/>
                        <w:bCs/>
                      </w:rPr>
                      <w:t xml:space="preserve">Раздел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21921" w:rsidRPr="00221921">
                      <w:rPr>
                        <w:rStyle w:val="a9"/>
                        <w:b/>
                        <w:bCs/>
                        <w:noProof/>
                      </w:rPr>
                      <w:t>5</w:t>
                    </w:r>
                    <w:r>
                      <w:rPr>
                        <w:rStyle w:val="a9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39974" w14:textId="77777777" w:rsidR="002F1C09" w:rsidRDefault="002F1C0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300C"/>
    <w:multiLevelType w:val="multilevel"/>
    <w:tmpl w:val="14C04E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3105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C09"/>
    <w:rsid w:val="00221921"/>
    <w:rsid w:val="002C4225"/>
    <w:rsid w:val="002F1C09"/>
    <w:rsid w:val="00415A8D"/>
    <w:rsid w:val="00442BF9"/>
    <w:rsid w:val="00453023"/>
    <w:rsid w:val="005B4D47"/>
    <w:rsid w:val="006F11BB"/>
    <w:rsid w:val="00722C41"/>
    <w:rsid w:val="00805AEC"/>
    <w:rsid w:val="0082167D"/>
    <w:rsid w:val="009019D5"/>
    <w:rsid w:val="00C12C18"/>
    <w:rsid w:val="00C270EA"/>
    <w:rsid w:val="00CB17F8"/>
    <w:rsid w:val="00DC408E"/>
    <w:rsid w:val="00E95AC3"/>
    <w:rsid w:val="00F5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FF33CD"/>
  <w15:docId w15:val="{D049714C-6789-4230-9F0C-39364BE7A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Подпись к таблице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9">
    <w:name w:val="Колонтитул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24pt">
    <w:name w:val="Основной текст (2) + 4 pt;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ptExact">
    <w:name w:val="Основной текст (2) + Интервал 1 pt Exac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ptExact0">
    <w:name w:val="Основной текст (2) + Интервал 1 pt Exac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Exact">
    <w:name w:val="Заголовок №1 Exact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38"/>
      <w:szCs w:val="38"/>
      <w:u w:val="none"/>
    </w:rPr>
  </w:style>
  <w:style w:type="character" w:customStyle="1" w:styleId="1Exact0">
    <w:name w:val="Заголовок №1 Exact"/>
    <w:basedOn w:val="1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Georgia7pt0ptExact">
    <w:name w:val="Основной текст (5) + Georgia;7 pt;Не полужирный;Интервал 0 pt Exact"/>
    <w:basedOn w:val="5"/>
    <w:rPr>
      <w:rFonts w:ascii="Georgia" w:eastAsia="Georgia" w:hAnsi="Georgia" w:cs="Georgia"/>
      <w:b/>
      <w:bCs/>
      <w:i w:val="0"/>
      <w:iCs w:val="0"/>
      <w:smallCaps w:val="0"/>
      <w:strike w:val="0"/>
      <w:spacing w:val="10"/>
      <w:sz w:val="14"/>
      <w:szCs w:val="14"/>
      <w:u w:val="none"/>
    </w:rPr>
  </w:style>
  <w:style w:type="character" w:customStyle="1" w:styleId="5Exact0">
    <w:name w:val="Основной текст (5)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6Exact">
    <w:name w:val="Основной текст (6) Exact"/>
    <w:basedOn w:val="a0"/>
    <w:link w:val="6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8"/>
      <w:szCs w:val="8"/>
      <w:u w:val="none"/>
    </w:rPr>
  </w:style>
  <w:style w:type="character" w:customStyle="1" w:styleId="6TimesNewRomanExact">
    <w:name w:val="Основной текст (6) + Times New Roman;Полужирный Exact"/>
    <w:basedOn w:val="6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250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line="0" w:lineRule="atLeast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8">
    <w:name w:val="Колонтитул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spacing w:val="30"/>
      <w:sz w:val="38"/>
      <w:szCs w:val="3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54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Franklin Gothic Book" w:eastAsia="Franklin Gothic Book" w:hAnsi="Franklin Gothic Book" w:cs="Franklin Gothic Book"/>
      <w:sz w:val="8"/>
      <w:szCs w:val="8"/>
    </w:rPr>
  </w:style>
  <w:style w:type="paragraph" w:customStyle="1" w:styleId="Default">
    <w:name w:val="Default"/>
    <w:rsid w:val="00442BF9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1567</Words>
  <Characters>8936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Захарихина Елена Леонидовна</dc:creator>
  <cp:lastModifiedBy>Василий Чубуков</cp:lastModifiedBy>
  <cp:revision>8</cp:revision>
  <dcterms:created xsi:type="dcterms:W3CDTF">2026-10-01T06:59:00Z</dcterms:created>
  <dcterms:modified xsi:type="dcterms:W3CDTF">2026-10-01T15:04:00Z</dcterms:modified>
</cp:coreProperties>
</file>