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254" w:rsidRPr="0048040B" w:rsidRDefault="00C06731" w:rsidP="00CF704B">
      <w:pPr>
        <w:pBdr>
          <w:top w:val="nil"/>
          <w:left w:val="nil"/>
          <w:bottom w:val="nil"/>
          <w:right w:val="nil"/>
          <w:between w:val="nil"/>
        </w:pBdr>
        <w:spacing w:line="276" w:lineRule="auto"/>
        <w:jc w:val="center"/>
        <w:rPr>
          <w:rFonts w:ascii="Arial" w:hAnsi="Arial" w:cs="Arial"/>
          <w:color w:val="000000"/>
          <w:sz w:val="40"/>
          <w:szCs w:val="40"/>
        </w:rPr>
      </w:pPr>
      <w:r w:rsidRPr="0048040B">
        <w:rPr>
          <w:rFonts w:ascii="Arial" w:hAnsi="Arial" w:cs="Arial"/>
          <w:b/>
          <w:bCs/>
          <w:color w:val="000000"/>
          <w:sz w:val="40"/>
          <w:szCs w:val="40"/>
        </w:rPr>
        <w:t>АДМИНИСТРАЦИЯ</w:t>
      </w:r>
    </w:p>
    <w:p w:rsidR="00550254" w:rsidRPr="0048040B" w:rsidRDefault="00550254" w:rsidP="00CF704B">
      <w:pPr>
        <w:pBdr>
          <w:top w:val="nil"/>
          <w:left w:val="nil"/>
          <w:bottom w:val="nil"/>
          <w:right w:val="nil"/>
          <w:between w:val="nil"/>
        </w:pBdr>
        <w:spacing w:line="276" w:lineRule="auto"/>
        <w:jc w:val="center"/>
        <w:rPr>
          <w:rFonts w:ascii="Arial" w:hAnsi="Arial" w:cs="Arial"/>
          <w:color w:val="000000"/>
          <w:sz w:val="12"/>
          <w:szCs w:val="12"/>
        </w:rPr>
      </w:pPr>
    </w:p>
    <w:p w:rsidR="00550254" w:rsidRPr="0048040B" w:rsidRDefault="00C06731" w:rsidP="00CF704B">
      <w:pPr>
        <w:pBdr>
          <w:top w:val="nil"/>
          <w:left w:val="nil"/>
          <w:bottom w:val="nil"/>
          <w:right w:val="nil"/>
          <w:between w:val="nil"/>
        </w:pBdr>
        <w:spacing w:line="276" w:lineRule="auto"/>
        <w:jc w:val="center"/>
        <w:rPr>
          <w:rFonts w:ascii="Arial" w:hAnsi="Arial" w:cs="Arial"/>
          <w:color w:val="000000"/>
          <w:sz w:val="22"/>
          <w:szCs w:val="22"/>
        </w:rPr>
      </w:pPr>
      <w:r w:rsidRPr="0048040B">
        <w:rPr>
          <w:rFonts w:ascii="Arial" w:hAnsi="Arial" w:cs="Arial"/>
          <w:b/>
          <w:bCs/>
          <w:color w:val="000000"/>
          <w:sz w:val="22"/>
          <w:szCs w:val="22"/>
        </w:rPr>
        <w:t>ГОРОДСКОГО ОКРУГА ЛЮБЕРЦЫ</w:t>
      </w:r>
      <w:r w:rsidRPr="0048040B">
        <w:rPr>
          <w:rFonts w:ascii="Arial" w:hAnsi="Arial" w:cs="Arial"/>
          <w:b/>
          <w:bCs/>
          <w:color w:val="000000"/>
          <w:sz w:val="22"/>
          <w:szCs w:val="22"/>
        </w:rPr>
        <w:br/>
        <w:t>МОСКОВСКОЙ ОБЛАСТИ</w:t>
      </w:r>
    </w:p>
    <w:p w:rsidR="00550254" w:rsidRPr="0048040B" w:rsidRDefault="00550254" w:rsidP="00CF704B">
      <w:pPr>
        <w:pBdr>
          <w:top w:val="nil"/>
          <w:left w:val="nil"/>
          <w:bottom w:val="nil"/>
          <w:right w:val="nil"/>
          <w:between w:val="nil"/>
        </w:pBdr>
        <w:spacing w:line="276" w:lineRule="auto"/>
        <w:jc w:val="center"/>
        <w:rPr>
          <w:rFonts w:ascii="Arial" w:hAnsi="Arial" w:cs="Arial"/>
          <w:color w:val="000000"/>
          <w:sz w:val="28"/>
          <w:szCs w:val="28"/>
        </w:rPr>
      </w:pPr>
    </w:p>
    <w:p w:rsidR="00550254" w:rsidRPr="0048040B" w:rsidRDefault="00C06731" w:rsidP="00CF704B">
      <w:pPr>
        <w:pBdr>
          <w:top w:val="nil"/>
          <w:left w:val="nil"/>
          <w:bottom w:val="nil"/>
          <w:right w:val="nil"/>
          <w:between w:val="nil"/>
        </w:pBdr>
        <w:spacing w:line="276" w:lineRule="auto"/>
        <w:jc w:val="center"/>
        <w:rPr>
          <w:rFonts w:ascii="Arial" w:hAnsi="Arial" w:cs="Arial"/>
          <w:color w:val="000000"/>
          <w:sz w:val="32"/>
          <w:szCs w:val="32"/>
        </w:rPr>
      </w:pPr>
      <w:r w:rsidRPr="0048040B">
        <w:rPr>
          <w:rFonts w:ascii="Arial" w:hAnsi="Arial" w:cs="Arial"/>
          <w:b/>
          <w:bCs/>
          <w:color w:val="000000"/>
          <w:sz w:val="32"/>
          <w:szCs w:val="32"/>
        </w:rPr>
        <w:t>ПОСТАНОВЛЕНИЕ</w:t>
      </w:r>
    </w:p>
    <w:p w:rsidR="00550254" w:rsidRDefault="00550254" w:rsidP="00CF704B">
      <w:pPr>
        <w:pBdr>
          <w:top w:val="nil"/>
          <w:left w:val="nil"/>
          <w:bottom w:val="nil"/>
          <w:right w:val="nil"/>
          <w:between w:val="nil"/>
        </w:pBdr>
        <w:spacing w:line="276" w:lineRule="auto"/>
        <w:rPr>
          <w:color w:val="000000"/>
          <w:sz w:val="28"/>
          <w:szCs w:val="28"/>
        </w:rPr>
      </w:pPr>
    </w:p>
    <w:p w:rsidR="00550254" w:rsidRPr="0048040B" w:rsidRDefault="0059061C" w:rsidP="00CF704B">
      <w:pPr>
        <w:pBdr>
          <w:top w:val="nil"/>
          <w:left w:val="nil"/>
          <w:bottom w:val="nil"/>
          <w:right w:val="nil"/>
          <w:between w:val="nil"/>
        </w:pBdr>
        <w:tabs>
          <w:tab w:val="left" w:pos="9639"/>
        </w:tabs>
        <w:spacing w:line="276" w:lineRule="auto"/>
        <w:rPr>
          <w:rFonts w:ascii="Arial" w:eastAsia="Arial" w:hAnsi="Arial" w:cs="Arial"/>
          <w:color w:val="000000"/>
          <w:sz w:val="24"/>
          <w:szCs w:val="24"/>
          <w:u w:val="single"/>
          <w:lang w:val="ru-RU"/>
        </w:rPr>
      </w:pPr>
      <w:r>
        <w:rPr>
          <w:rFonts w:ascii="Arial" w:eastAsia="Arial" w:hAnsi="Arial" w:cs="Arial"/>
          <w:color w:val="000000"/>
          <w:sz w:val="24"/>
          <w:szCs w:val="24"/>
          <w:lang w:val="ru-RU"/>
        </w:rPr>
        <w:t xml:space="preserve">     </w:t>
      </w:r>
      <w:r w:rsidR="0048040B" w:rsidRPr="0048040B">
        <w:rPr>
          <w:rFonts w:ascii="Arial" w:eastAsia="Arial" w:hAnsi="Arial" w:cs="Arial"/>
          <w:color w:val="000000"/>
          <w:sz w:val="24"/>
          <w:szCs w:val="24"/>
          <w:u w:val="single"/>
          <w:lang w:val="ru-RU"/>
        </w:rPr>
        <w:t>11.06.2026</w:t>
      </w:r>
      <w:r w:rsidR="0048040B">
        <w:rPr>
          <w:rFonts w:ascii="Arial" w:eastAsia="Arial" w:hAnsi="Arial" w:cs="Arial"/>
          <w:color w:val="000000"/>
          <w:sz w:val="24"/>
          <w:szCs w:val="24"/>
          <w:u w:val="single"/>
          <w:lang w:val="ru-RU"/>
        </w:rPr>
        <w:t xml:space="preserve"> </w:t>
      </w:r>
      <w:r w:rsidR="0048040B">
        <w:rPr>
          <w:rFonts w:ascii="Arial" w:eastAsia="Arial" w:hAnsi="Arial" w:cs="Arial"/>
          <w:color w:val="000000"/>
          <w:sz w:val="24"/>
          <w:szCs w:val="24"/>
          <w:lang w:val="ru-RU"/>
        </w:rPr>
        <w:t xml:space="preserve">                                                                                     </w:t>
      </w:r>
      <w:r w:rsidR="0048040B" w:rsidRPr="0048040B">
        <w:rPr>
          <w:rFonts w:ascii="Arial" w:eastAsia="Arial" w:hAnsi="Arial" w:cs="Arial"/>
          <w:color w:val="000000"/>
          <w:sz w:val="24"/>
          <w:szCs w:val="24"/>
          <w:u w:val="single"/>
          <w:lang w:val="ru-RU"/>
        </w:rPr>
        <w:t>№ 2196-ПА</w:t>
      </w:r>
      <w:r w:rsidR="0048040B">
        <w:rPr>
          <w:rFonts w:ascii="Arial" w:eastAsia="Arial" w:hAnsi="Arial" w:cs="Arial"/>
          <w:color w:val="000000"/>
          <w:sz w:val="24"/>
          <w:szCs w:val="24"/>
          <w:u w:val="single"/>
          <w:lang w:val="ru-RU"/>
        </w:rPr>
        <w:t xml:space="preserve">                                                                                    </w:t>
      </w:r>
    </w:p>
    <w:p w:rsidR="00550254" w:rsidRDefault="00550254" w:rsidP="00CF704B">
      <w:pPr>
        <w:pBdr>
          <w:top w:val="nil"/>
          <w:left w:val="nil"/>
          <w:bottom w:val="nil"/>
          <w:right w:val="nil"/>
          <w:between w:val="nil"/>
        </w:pBdr>
        <w:spacing w:line="276" w:lineRule="auto"/>
        <w:jc w:val="center"/>
        <w:rPr>
          <w:rFonts w:ascii="Arial" w:eastAsia="Arial" w:hAnsi="Arial" w:cs="Arial"/>
          <w:color w:val="000000"/>
          <w:sz w:val="24"/>
          <w:szCs w:val="24"/>
        </w:rPr>
      </w:pPr>
    </w:p>
    <w:p w:rsidR="00550254" w:rsidRPr="0048040B" w:rsidRDefault="00C06731" w:rsidP="00CF704B">
      <w:pPr>
        <w:pBdr>
          <w:top w:val="nil"/>
          <w:left w:val="nil"/>
          <w:bottom w:val="nil"/>
          <w:right w:val="nil"/>
          <w:between w:val="nil"/>
        </w:pBdr>
        <w:spacing w:line="276" w:lineRule="auto"/>
        <w:jc w:val="center"/>
        <w:rPr>
          <w:rFonts w:ascii="Arial" w:eastAsia="Arial" w:hAnsi="Arial" w:cs="Arial"/>
          <w:b/>
          <w:bCs/>
          <w:color w:val="000000"/>
          <w:sz w:val="22"/>
          <w:szCs w:val="22"/>
        </w:rPr>
      </w:pPr>
      <w:r w:rsidRPr="0048040B">
        <w:rPr>
          <w:rFonts w:ascii="Arial" w:eastAsia="Arial" w:hAnsi="Arial" w:cs="Arial"/>
          <w:b/>
          <w:bCs/>
          <w:color w:val="000000"/>
          <w:sz w:val="22"/>
          <w:szCs w:val="22"/>
        </w:rPr>
        <w:t>г. Люберцы</w:t>
      </w:r>
    </w:p>
    <w:p w:rsidR="0059061C" w:rsidRPr="0048040B" w:rsidRDefault="0059061C" w:rsidP="00CF704B">
      <w:pPr>
        <w:pBdr>
          <w:top w:val="nil"/>
          <w:left w:val="nil"/>
          <w:bottom w:val="nil"/>
          <w:right w:val="nil"/>
          <w:between w:val="nil"/>
        </w:pBdr>
        <w:spacing w:line="276" w:lineRule="auto"/>
        <w:jc w:val="center"/>
        <w:rPr>
          <w:rFonts w:ascii="Arial" w:eastAsia="Arial" w:hAnsi="Arial" w:cs="Arial"/>
          <w:color w:val="000000"/>
          <w:sz w:val="28"/>
          <w:szCs w:val="28"/>
        </w:rPr>
      </w:pPr>
    </w:p>
    <w:p w:rsidR="00550254" w:rsidRPr="0048040B" w:rsidRDefault="00C06731" w:rsidP="00CF704B">
      <w:pPr>
        <w:pBdr>
          <w:top w:val="nil"/>
          <w:left w:val="nil"/>
          <w:bottom w:val="nil"/>
          <w:right w:val="nil"/>
          <w:between w:val="nil"/>
        </w:pBdr>
        <w:spacing w:line="276" w:lineRule="auto"/>
        <w:jc w:val="center"/>
        <w:rPr>
          <w:rFonts w:ascii="Arial" w:eastAsia="Arial" w:hAnsi="Arial" w:cs="Arial"/>
          <w:color w:val="000000"/>
          <w:sz w:val="28"/>
          <w:szCs w:val="28"/>
        </w:rPr>
      </w:pPr>
      <w:r w:rsidRPr="0048040B">
        <w:rPr>
          <w:rFonts w:ascii="Arial" w:eastAsia="Arial" w:hAnsi="Arial" w:cs="Arial"/>
          <w:color w:val="000000"/>
          <w:sz w:val="28"/>
          <w:szCs w:val="28"/>
        </w:rPr>
        <w:tab/>
      </w:r>
      <w:r w:rsidRPr="0048040B">
        <w:rPr>
          <w:rFonts w:ascii="Arial" w:eastAsia="Arial" w:hAnsi="Arial" w:cs="Arial"/>
          <w:color w:val="000000"/>
          <w:sz w:val="28"/>
          <w:szCs w:val="28"/>
        </w:rPr>
        <w:tab/>
      </w:r>
      <w:r w:rsidRPr="0048040B">
        <w:rPr>
          <w:rFonts w:ascii="Arial" w:eastAsia="Arial" w:hAnsi="Arial" w:cs="Arial"/>
          <w:color w:val="000000"/>
          <w:sz w:val="28"/>
          <w:szCs w:val="28"/>
        </w:rPr>
        <w:tab/>
      </w:r>
    </w:p>
    <w:p w:rsidR="00550254" w:rsidRPr="0048040B" w:rsidRDefault="00C06731" w:rsidP="00CF704B">
      <w:pPr>
        <w:pBdr>
          <w:top w:val="nil"/>
          <w:left w:val="nil"/>
          <w:bottom w:val="nil"/>
          <w:right w:val="nil"/>
          <w:between w:val="nil"/>
        </w:pBdr>
        <w:tabs>
          <w:tab w:val="left" w:pos="360"/>
        </w:tabs>
        <w:jc w:val="center"/>
        <w:rPr>
          <w:rFonts w:ascii="Arial" w:eastAsia="Arial" w:hAnsi="Arial" w:cs="Arial"/>
          <w:b/>
          <w:bCs/>
          <w:color w:val="000000"/>
          <w:sz w:val="27"/>
          <w:szCs w:val="27"/>
          <w:lang w:val="ru-RU"/>
        </w:rPr>
      </w:pPr>
      <w:r w:rsidRPr="0048040B">
        <w:rPr>
          <w:rFonts w:ascii="Arial" w:eastAsia="Arial" w:hAnsi="Arial" w:cs="Arial"/>
          <w:b/>
          <w:bCs/>
          <w:color w:val="000000"/>
          <w:sz w:val="27"/>
          <w:szCs w:val="27"/>
        </w:rPr>
        <w:t xml:space="preserve">Об утверждении порядка </w:t>
      </w:r>
      <w:r w:rsidR="0059061C" w:rsidRPr="0048040B">
        <w:rPr>
          <w:rFonts w:ascii="Arial" w:eastAsia="Arial" w:hAnsi="Arial" w:cs="Arial"/>
          <w:b/>
          <w:bCs/>
          <w:color w:val="000000"/>
          <w:sz w:val="27"/>
          <w:szCs w:val="27"/>
        </w:rPr>
        <w:t>предоставления субсидий из бюджета Городского округа Люберцы Московской области</w:t>
      </w:r>
      <w:r w:rsidR="00247469" w:rsidRPr="0048040B">
        <w:rPr>
          <w:rFonts w:ascii="Arial" w:eastAsia="Arial" w:hAnsi="Arial" w:cs="Arial"/>
          <w:b/>
          <w:bCs/>
          <w:color w:val="000000"/>
          <w:sz w:val="27"/>
          <w:szCs w:val="27"/>
          <w:lang w:val="ru-RU"/>
        </w:rPr>
        <w:t xml:space="preserve"> на возмещение затрат </w:t>
      </w:r>
      <w:proofErr w:type="spellStart"/>
      <w:r w:rsidR="00493F46" w:rsidRPr="0048040B">
        <w:rPr>
          <w:rFonts w:ascii="Arial" w:eastAsia="Arial" w:hAnsi="Arial" w:cs="Arial"/>
          <w:b/>
          <w:bCs/>
          <w:color w:val="000000"/>
          <w:sz w:val="27"/>
          <w:szCs w:val="27"/>
          <w:lang w:val="ru-RU"/>
        </w:rPr>
        <w:t>ресурсоснабжающих</w:t>
      </w:r>
      <w:proofErr w:type="spellEnd"/>
      <w:r w:rsidR="00493F46" w:rsidRPr="0048040B">
        <w:rPr>
          <w:rFonts w:ascii="Arial" w:eastAsia="Arial" w:hAnsi="Arial" w:cs="Arial"/>
          <w:b/>
          <w:bCs/>
          <w:color w:val="000000"/>
          <w:sz w:val="27"/>
          <w:szCs w:val="27"/>
          <w:lang w:val="ru-RU"/>
        </w:rPr>
        <w:t xml:space="preserve"> организаций</w:t>
      </w:r>
      <w:r w:rsidR="00247469" w:rsidRPr="0048040B">
        <w:rPr>
          <w:rFonts w:ascii="Arial" w:eastAsia="Arial" w:hAnsi="Arial" w:cs="Arial"/>
          <w:b/>
          <w:bCs/>
          <w:color w:val="000000"/>
          <w:sz w:val="27"/>
          <w:szCs w:val="27"/>
          <w:lang w:val="ru-RU"/>
        </w:rPr>
        <w:t xml:space="preserve"> </w:t>
      </w:r>
      <w:r w:rsidR="0059061C" w:rsidRPr="0048040B">
        <w:rPr>
          <w:rFonts w:ascii="Arial" w:eastAsia="Arial" w:hAnsi="Arial" w:cs="Arial"/>
          <w:b/>
          <w:bCs/>
          <w:color w:val="000000"/>
          <w:sz w:val="27"/>
          <w:szCs w:val="27"/>
        </w:rPr>
        <w:t xml:space="preserve">на </w:t>
      </w:r>
      <w:r w:rsidR="0059061C" w:rsidRPr="0048040B">
        <w:rPr>
          <w:rFonts w:ascii="Arial" w:eastAsia="Arial" w:hAnsi="Arial" w:cs="Arial"/>
          <w:b/>
          <w:bCs/>
          <w:color w:val="000000"/>
          <w:sz w:val="27"/>
          <w:szCs w:val="27"/>
          <w:lang w:val="ru-RU"/>
        </w:rPr>
        <w:t xml:space="preserve">создание аварийного запаса материалов и оборудования в целях предупреждения аварий, </w:t>
      </w:r>
      <w:r w:rsidR="0059061C" w:rsidRPr="0048040B">
        <w:rPr>
          <w:rFonts w:ascii="Arial" w:eastAsia="Arial" w:hAnsi="Arial" w:cs="Arial"/>
          <w:b/>
          <w:bCs/>
          <w:color w:val="000000"/>
          <w:sz w:val="27"/>
          <w:szCs w:val="27"/>
        </w:rPr>
        <w:t>локализации</w:t>
      </w:r>
      <w:r w:rsidR="0059061C" w:rsidRPr="0048040B">
        <w:rPr>
          <w:rFonts w:ascii="Arial" w:eastAsia="Arial" w:hAnsi="Arial" w:cs="Arial"/>
          <w:b/>
          <w:bCs/>
          <w:color w:val="000000"/>
          <w:sz w:val="27"/>
          <w:szCs w:val="27"/>
          <w:lang w:val="ru-RU"/>
        </w:rPr>
        <w:t xml:space="preserve"> </w:t>
      </w:r>
      <w:r w:rsidR="0059061C" w:rsidRPr="0048040B">
        <w:rPr>
          <w:rFonts w:ascii="Arial" w:eastAsia="Arial" w:hAnsi="Arial" w:cs="Arial"/>
          <w:b/>
          <w:bCs/>
          <w:color w:val="000000"/>
          <w:sz w:val="27"/>
          <w:szCs w:val="27"/>
        </w:rPr>
        <w:t>и ликвидации последствий аварий</w:t>
      </w:r>
      <w:r w:rsidR="0059061C" w:rsidRPr="0048040B">
        <w:rPr>
          <w:rFonts w:ascii="Arial" w:eastAsia="Arial" w:hAnsi="Arial" w:cs="Arial"/>
          <w:b/>
          <w:bCs/>
          <w:color w:val="000000"/>
          <w:sz w:val="27"/>
          <w:szCs w:val="27"/>
          <w:lang w:val="ru-RU"/>
        </w:rPr>
        <w:t xml:space="preserve"> </w:t>
      </w:r>
      <w:r w:rsidR="0059061C" w:rsidRPr="0048040B">
        <w:rPr>
          <w:rFonts w:ascii="Arial" w:eastAsia="Arial" w:hAnsi="Arial" w:cs="Arial"/>
          <w:b/>
          <w:bCs/>
          <w:color w:val="000000"/>
          <w:sz w:val="27"/>
          <w:szCs w:val="27"/>
        </w:rPr>
        <w:t>на объектах теплоснабжения</w:t>
      </w:r>
    </w:p>
    <w:p w:rsidR="0066570D" w:rsidRPr="0048040B" w:rsidRDefault="0066570D" w:rsidP="00CF704B">
      <w:pPr>
        <w:pBdr>
          <w:top w:val="nil"/>
          <w:left w:val="nil"/>
          <w:bottom w:val="nil"/>
          <w:right w:val="nil"/>
          <w:between w:val="nil"/>
        </w:pBdr>
        <w:tabs>
          <w:tab w:val="left" w:pos="360"/>
        </w:tabs>
        <w:jc w:val="center"/>
        <w:rPr>
          <w:rFonts w:ascii="Arial" w:eastAsia="Arial" w:hAnsi="Arial" w:cs="Arial"/>
          <w:color w:val="000000"/>
          <w:sz w:val="28"/>
          <w:szCs w:val="28"/>
        </w:rPr>
      </w:pPr>
    </w:p>
    <w:p w:rsidR="00F64C6B" w:rsidRPr="0048040B" w:rsidRDefault="00C06731" w:rsidP="00CF704B">
      <w:pPr>
        <w:widowControl w:val="0"/>
        <w:spacing w:line="276" w:lineRule="auto"/>
        <w:ind w:firstLine="708"/>
        <w:jc w:val="both"/>
        <w:rPr>
          <w:rFonts w:ascii="Arial" w:eastAsia="Courier New" w:hAnsi="Arial" w:cs="Arial"/>
          <w:color w:val="000000"/>
          <w:sz w:val="24"/>
          <w:szCs w:val="24"/>
          <w:lang w:bidi="ru-RU"/>
        </w:rPr>
      </w:pPr>
      <w:r w:rsidRPr="0048040B">
        <w:rPr>
          <w:rFonts w:ascii="Arial" w:eastAsia="Arial" w:hAnsi="Arial" w:cs="Arial"/>
          <w:color w:val="000000"/>
          <w:sz w:val="24"/>
          <w:szCs w:val="24"/>
        </w:rPr>
        <w:t>В соответствии со статьями 69, 78 Бюджетного кодекса Российской Федерации, Градостроительным кодексом Российской Федерации, Федеральным законом</w:t>
      </w:r>
      <w:r w:rsidR="0059061C"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от 06.10.2003 № 131-ФЗ «Об общих принципах организации местного самоуправления в Российской Федерации», Федеральным законом от 20.03.2025</w:t>
      </w:r>
      <w:r w:rsidR="0059061C"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 33-ФЗ «Об общих принципах организации местного самоуправления  в единой системе публичной власти»,</w:t>
      </w:r>
      <w:r w:rsidR="009E5553"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 xml:space="preserve"> </w:t>
      </w:r>
      <w:r w:rsidR="009E5553" w:rsidRPr="0048040B">
        <w:rPr>
          <w:rFonts w:ascii="Arial" w:eastAsia="Arial" w:hAnsi="Arial" w:cs="Arial"/>
          <w:color w:val="000000"/>
          <w:sz w:val="24"/>
          <w:szCs w:val="24"/>
        </w:rPr>
        <w:t>Федеральным законом</w:t>
      </w:r>
      <w:r w:rsidR="009E5553" w:rsidRPr="0048040B">
        <w:rPr>
          <w:rFonts w:ascii="Arial" w:eastAsia="Arial" w:hAnsi="Arial" w:cs="Arial"/>
          <w:color w:val="000000"/>
          <w:sz w:val="24"/>
          <w:szCs w:val="24"/>
          <w:lang w:val="ru-RU"/>
        </w:rPr>
        <w:t xml:space="preserve"> </w:t>
      </w:r>
      <w:r w:rsidR="009E5553" w:rsidRPr="0048040B">
        <w:rPr>
          <w:rFonts w:ascii="Arial" w:eastAsia="Arial" w:hAnsi="Arial" w:cs="Arial"/>
          <w:color w:val="000000"/>
          <w:sz w:val="24"/>
          <w:szCs w:val="24"/>
        </w:rPr>
        <w:t xml:space="preserve">от </w:t>
      </w:r>
      <w:r w:rsidR="009E5553" w:rsidRPr="0048040B">
        <w:rPr>
          <w:rFonts w:ascii="Arial" w:eastAsia="Arial" w:hAnsi="Arial" w:cs="Arial"/>
          <w:color w:val="000000"/>
          <w:sz w:val="24"/>
          <w:szCs w:val="24"/>
          <w:lang w:val="ru-RU"/>
        </w:rPr>
        <w:t>27</w:t>
      </w:r>
      <w:r w:rsidR="009E5553" w:rsidRPr="0048040B">
        <w:rPr>
          <w:rFonts w:ascii="Arial" w:eastAsia="Arial" w:hAnsi="Arial" w:cs="Arial"/>
          <w:color w:val="000000"/>
          <w:sz w:val="24"/>
          <w:szCs w:val="24"/>
        </w:rPr>
        <w:t>.</w:t>
      </w:r>
      <w:r w:rsidR="009E5553" w:rsidRPr="0048040B">
        <w:rPr>
          <w:rFonts w:ascii="Arial" w:eastAsia="Arial" w:hAnsi="Arial" w:cs="Arial"/>
          <w:color w:val="000000"/>
          <w:sz w:val="24"/>
          <w:szCs w:val="24"/>
          <w:lang w:val="ru-RU"/>
        </w:rPr>
        <w:t>07</w:t>
      </w:r>
      <w:r w:rsidR="009E5553" w:rsidRPr="0048040B">
        <w:rPr>
          <w:rFonts w:ascii="Arial" w:eastAsia="Arial" w:hAnsi="Arial" w:cs="Arial"/>
          <w:color w:val="000000"/>
          <w:sz w:val="24"/>
          <w:szCs w:val="24"/>
        </w:rPr>
        <w:t>.20</w:t>
      </w:r>
      <w:r w:rsidR="009E5553" w:rsidRPr="0048040B">
        <w:rPr>
          <w:rFonts w:ascii="Arial" w:eastAsia="Arial" w:hAnsi="Arial" w:cs="Arial"/>
          <w:color w:val="000000"/>
          <w:sz w:val="24"/>
          <w:szCs w:val="24"/>
          <w:lang w:val="ru-RU"/>
        </w:rPr>
        <w:t>10</w:t>
      </w:r>
      <w:r w:rsidR="009E5553" w:rsidRPr="0048040B">
        <w:rPr>
          <w:rFonts w:ascii="Arial" w:eastAsia="Arial" w:hAnsi="Arial" w:cs="Arial"/>
          <w:color w:val="000000"/>
          <w:sz w:val="24"/>
          <w:szCs w:val="24"/>
        </w:rPr>
        <w:t xml:space="preserve"> № 1</w:t>
      </w:r>
      <w:r w:rsidR="009E5553" w:rsidRPr="0048040B">
        <w:rPr>
          <w:rFonts w:ascii="Arial" w:eastAsia="Arial" w:hAnsi="Arial" w:cs="Arial"/>
          <w:color w:val="000000"/>
          <w:sz w:val="24"/>
          <w:szCs w:val="24"/>
          <w:lang w:val="ru-RU"/>
        </w:rPr>
        <w:t>90</w:t>
      </w:r>
      <w:r w:rsidR="009E5553" w:rsidRPr="0048040B">
        <w:rPr>
          <w:rFonts w:ascii="Arial" w:eastAsia="Arial" w:hAnsi="Arial" w:cs="Arial"/>
          <w:color w:val="000000"/>
          <w:sz w:val="24"/>
          <w:szCs w:val="24"/>
        </w:rPr>
        <w:t>-ФЗ</w:t>
      </w:r>
      <w:r w:rsidR="009E5553" w:rsidRPr="0048040B">
        <w:rPr>
          <w:rFonts w:ascii="Arial" w:eastAsia="Arial" w:hAnsi="Arial" w:cs="Arial"/>
          <w:color w:val="000000"/>
          <w:sz w:val="24"/>
          <w:szCs w:val="24"/>
        </w:rPr>
        <w:br/>
        <w:t>«О</w:t>
      </w:r>
      <w:r w:rsidR="009E5553" w:rsidRPr="0048040B">
        <w:rPr>
          <w:rFonts w:ascii="Arial" w:eastAsia="Arial" w:hAnsi="Arial" w:cs="Arial"/>
          <w:color w:val="000000"/>
          <w:sz w:val="24"/>
          <w:szCs w:val="24"/>
          <w:lang w:val="ru-RU"/>
        </w:rPr>
        <w:t xml:space="preserve"> теплоснабжении</w:t>
      </w:r>
      <w:r w:rsidR="009E5553" w:rsidRPr="0048040B">
        <w:rPr>
          <w:rFonts w:ascii="Arial" w:eastAsia="Arial" w:hAnsi="Arial" w:cs="Arial"/>
          <w:color w:val="000000"/>
          <w:sz w:val="24"/>
          <w:szCs w:val="24"/>
        </w:rPr>
        <w:t>»</w:t>
      </w:r>
      <w:r w:rsidR="009E5553" w:rsidRPr="0048040B">
        <w:rPr>
          <w:rFonts w:ascii="Arial" w:eastAsia="Arial" w:hAnsi="Arial" w:cs="Arial"/>
          <w:i/>
          <w:color w:val="000000"/>
          <w:sz w:val="24"/>
          <w:szCs w:val="24"/>
          <w:lang w:val="ru-RU"/>
        </w:rPr>
        <w:t>,</w:t>
      </w:r>
      <w:r w:rsidR="009E5553"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постановлением Правительства Российской Федерации</w:t>
      </w:r>
      <w:r w:rsidR="009E5553" w:rsidRPr="0048040B">
        <w:rPr>
          <w:rFonts w:ascii="Arial" w:eastAsia="Arial" w:hAnsi="Arial" w:cs="Arial"/>
          <w:color w:val="000000"/>
          <w:sz w:val="24"/>
          <w:szCs w:val="24"/>
        </w:rPr>
        <w:br/>
      </w:r>
      <w:r w:rsidRPr="0048040B">
        <w:rPr>
          <w:rFonts w:ascii="Arial" w:eastAsia="Arial" w:hAnsi="Arial" w:cs="Arial"/>
          <w:color w:val="000000"/>
          <w:sz w:val="24"/>
          <w:szCs w:val="24"/>
        </w:rPr>
        <w:t>от 25.10.2023 № 1782</w:t>
      </w:r>
      <w:r w:rsidR="00F64C6B"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«Об утверждении общих требований</w:t>
      </w:r>
      <w:r w:rsidR="0059061C" w:rsidRPr="0048040B">
        <w:rPr>
          <w:rFonts w:ascii="Arial" w:eastAsia="Arial" w:hAnsi="Arial" w:cs="Arial"/>
          <w:color w:val="000000"/>
          <w:sz w:val="24"/>
          <w:szCs w:val="24"/>
        </w:rPr>
        <w:br/>
      </w:r>
      <w:r w:rsidRPr="0048040B">
        <w:rPr>
          <w:rFonts w:ascii="Arial" w:eastAsia="Arial" w:hAnsi="Arial" w:cs="Arial"/>
          <w:color w:val="000000"/>
          <w:sz w:val="24"/>
          <w:szCs w:val="24"/>
        </w:rPr>
        <w:t xml:space="preserve">к нормативным правовым актам, муниципальным правовым актам, регулирующим предоставление из бюджетов субъектов </w:t>
      </w:r>
      <w:r w:rsidR="00C439C9" w:rsidRPr="0048040B">
        <w:rPr>
          <w:rFonts w:ascii="Arial" w:eastAsia="Arial" w:hAnsi="Arial" w:cs="Arial"/>
          <w:color w:val="000000"/>
          <w:sz w:val="24"/>
          <w:szCs w:val="24"/>
          <w:lang w:val="ru-RU"/>
        </w:rPr>
        <w:t>Р</w:t>
      </w:r>
      <w:proofErr w:type="spellStart"/>
      <w:r w:rsidR="00C439C9" w:rsidRPr="0048040B">
        <w:rPr>
          <w:rFonts w:ascii="Arial" w:eastAsia="Arial" w:hAnsi="Arial" w:cs="Arial"/>
          <w:color w:val="000000"/>
          <w:sz w:val="24"/>
          <w:szCs w:val="24"/>
        </w:rPr>
        <w:t>оссийской</w:t>
      </w:r>
      <w:proofErr w:type="spellEnd"/>
      <w:r w:rsidR="00C439C9" w:rsidRPr="0048040B">
        <w:rPr>
          <w:rFonts w:ascii="Arial" w:eastAsia="Arial" w:hAnsi="Arial" w:cs="Arial"/>
          <w:color w:val="000000"/>
          <w:sz w:val="24"/>
          <w:szCs w:val="24"/>
        </w:rPr>
        <w:t xml:space="preserve"> </w:t>
      </w:r>
      <w:r w:rsidR="00C439C9" w:rsidRPr="0048040B">
        <w:rPr>
          <w:rFonts w:ascii="Arial" w:eastAsia="Arial" w:hAnsi="Arial" w:cs="Arial"/>
          <w:color w:val="000000"/>
          <w:sz w:val="24"/>
          <w:szCs w:val="24"/>
          <w:lang w:val="ru-RU"/>
        </w:rPr>
        <w:t>Ф</w:t>
      </w:r>
      <w:proofErr w:type="spellStart"/>
      <w:r w:rsidRPr="0048040B">
        <w:rPr>
          <w:rFonts w:ascii="Arial" w:eastAsia="Arial" w:hAnsi="Arial" w:cs="Arial"/>
          <w:color w:val="000000"/>
          <w:sz w:val="24"/>
          <w:szCs w:val="24"/>
        </w:rPr>
        <w:t>едерации</w:t>
      </w:r>
      <w:proofErr w:type="spellEnd"/>
      <w:r w:rsidRPr="0048040B">
        <w:rPr>
          <w:rFonts w:ascii="Arial" w:eastAsia="Arial" w:hAnsi="Arial" w:cs="Arial"/>
          <w:color w:val="000000"/>
          <w:sz w:val="24"/>
          <w:szCs w:val="24"/>
        </w:rPr>
        <w:t>, местных бюджетов субсидий, в том числе грантов в форме субсидий, юридическим лицам, индивидуальным предпринимателям, физическим</w:t>
      </w:r>
      <w:r w:rsidR="00F64C6B"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лицам</w:t>
      </w:r>
      <w:r w:rsid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и проведение отборов получателей указанных субсидий, в том числе грантов</w:t>
      </w:r>
      <w:r w:rsid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 xml:space="preserve">в форме субсидий», Уставом Городского округа Люберцы, </w:t>
      </w:r>
      <w:r w:rsidR="00C439C9" w:rsidRPr="0048040B">
        <w:rPr>
          <w:rFonts w:ascii="Arial" w:eastAsia="Courier New" w:hAnsi="Arial" w:cs="Arial"/>
          <w:color w:val="000000"/>
          <w:sz w:val="24"/>
          <w:szCs w:val="24"/>
          <w:lang w:bidi="ru-RU"/>
        </w:rPr>
        <w:t>Решением Совета депутатов Городского округа Люберцы Московской области от 12.05.2025 № 25/4</w:t>
      </w:r>
      <w:r w:rsidR="00C439C9" w:rsidRPr="0048040B">
        <w:rPr>
          <w:rFonts w:ascii="Arial" w:eastAsia="Courier New" w:hAnsi="Arial" w:cs="Arial"/>
          <w:color w:val="000000"/>
          <w:sz w:val="24"/>
          <w:szCs w:val="24"/>
          <w:lang w:bidi="ru-RU"/>
        </w:rPr>
        <w:br/>
        <w:t xml:space="preserve"> «О правопреемстве»</w:t>
      </w:r>
      <w:r w:rsidR="00C439C9" w:rsidRPr="0048040B">
        <w:rPr>
          <w:rFonts w:ascii="Arial" w:eastAsia="Courier New" w:hAnsi="Arial" w:cs="Arial"/>
          <w:color w:val="000000"/>
          <w:sz w:val="24"/>
          <w:szCs w:val="24"/>
          <w:lang w:val="ru-RU" w:bidi="ru-RU"/>
        </w:rPr>
        <w:t xml:space="preserve">, </w:t>
      </w:r>
      <w:r w:rsidR="004F4EF1" w:rsidRPr="0048040B">
        <w:rPr>
          <w:rFonts w:ascii="Arial" w:eastAsia="Courier New" w:hAnsi="Arial" w:cs="Arial"/>
          <w:color w:val="000000"/>
          <w:sz w:val="24"/>
          <w:szCs w:val="24"/>
          <w:lang w:bidi="ru-RU"/>
        </w:rPr>
        <w:t xml:space="preserve">муниципальной  программой  городского округа Люберцы Московской области «Развитие инженерной инфраструктуры, </w:t>
      </w:r>
      <w:proofErr w:type="spellStart"/>
      <w:r w:rsidR="004F4EF1" w:rsidRPr="0048040B">
        <w:rPr>
          <w:rFonts w:ascii="Arial" w:eastAsia="Courier New" w:hAnsi="Arial" w:cs="Arial"/>
          <w:color w:val="000000"/>
          <w:sz w:val="24"/>
          <w:szCs w:val="24"/>
          <w:lang w:bidi="ru-RU"/>
        </w:rPr>
        <w:t>энергоэффективности</w:t>
      </w:r>
      <w:proofErr w:type="spellEnd"/>
      <w:r w:rsidR="004F4EF1" w:rsidRPr="0048040B">
        <w:rPr>
          <w:rFonts w:ascii="Arial" w:eastAsia="Courier New" w:hAnsi="Arial" w:cs="Arial"/>
          <w:color w:val="000000"/>
          <w:sz w:val="24"/>
          <w:szCs w:val="24"/>
          <w:lang w:bidi="ru-RU"/>
        </w:rPr>
        <w:t xml:space="preserve"> и отрасли обращения с отходами», утвержденной  Постановлением администрации муниципального образования городской округ Люберцы Московской области от 31.10.2022 № 4367-ПА</w:t>
      </w:r>
      <w:r w:rsidR="00C24AEA" w:rsidRPr="0048040B">
        <w:rPr>
          <w:rFonts w:ascii="Arial" w:eastAsia="Courier New" w:hAnsi="Arial" w:cs="Arial"/>
          <w:color w:val="000000"/>
          <w:sz w:val="24"/>
          <w:szCs w:val="24"/>
          <w:lang w:val="ru-RU" w:bidi="ru-RU"/>
        </w:rPr>
        <w:t>,</w:t>
      </w:r>
      <w:r w:rsidRPr="0048040B">
        <w:rPr>
          <w:rFonts w:ascii="Arial" w:eastAsia="Arial" w:hAnsi="Arial" w:cs="Arial"/>
          <w:color w:val="000000"/>
          <w:sz w:val="24"/>
          <w:szCs w:val="24"/>
        </w:rPr>
        <w:t xml:space="preserve"> постановляю:</w:t>
      </w:r>
      <w:r w:rsidR="00F64C6B" w:rsidRPr="0048040B">
        <w:rPr>
          <w:rFonts w:ascii="Arial" w:eastAsia="Courier New" w:hAnsi="Arial" w:cs="Arial"/>
          <w:color w:val="000000"/>
          <w:sz w:val="24"/>
          <w:szCs w:val="24"/>
          <w:lang w:bidi="ru-RU"/>
        </w:rPr>
        <w:t xml:space="preserve"> </w:t>
      </w:r>
    </w:p>
    <w:p w:rsidR="00550254" w:rsidRPr="0048040B" w:rsidRDefault="00C06731" w:rsidP="00CF704B">
      <w:pPr>
        <w:pBdr>
          <w:top w:val="nil"/>
          <w:left w:val="nil"/>
          <w:bottom w:val="nil"/>
          <w:right w:val="nil"/>
          <w:between w:val="nil"/>
        </w:pBdr>
        <w:spacing w:line="276" w:lineRule="auto"/>
        <w:ind w:firstLine="709"/>
        <w:jc w:val="both"/>
        <w:rPr>
          <w:rFonts w:ascii="Arial" w:eastAsia="Arial" w:hAnsi="Arial" w:cs="Arial"/>
          <w:color w:val="000000"/>
          <w:sz w:val="24"/>
          <w:szCs w:val="24"/>
        </w:rPr>
      </w:pPr>
      <w:r w:rsidRPr="0048040B">
        <w:rPr>
          <w:rFonts w:ascii="Arial" w:eastAsia="Arial" w:hAnsi="Arial" w:cs="Arial"/>
          <w:color w:val="000000"/>
          <w:sz w:val="24"/>
          <w:szCs w:val="24"/>
        </w:rPr>
        <w:t xml:space="preserve">1. Утвердить порядок </w:t>
      </w:r>
      <w:r w:rsidR="0059061C" w:rsidRPr="0048040B">
        <w:rPr>
          <w:rFonts w:ascii="Arial" w:eastAsia="Arial" w:hAnsi="Arial" w:cs="Arial"/>
          <w:bCs/>
          <w:color w:val="000000"/>
          <w:sz w:val="24"/>
          <w:szCs w:val="24"/>
        </w:rPr>
        <w:t>предоставления субсидий из бюджета Городского округа Люберцы Московской области</w:t>
      </w:r>
      <w:r w:rsidR="00247469" w:rsidRPr="0048040B">
        <w:rPr>
          <w:rFonts w:ascii="Arial" w:eastAsia="Arial" w:hAnsi="Arial" w:cs="Arial"/>
          <w:bCs/>
          <w:color w:val="000000"/>
          <w:sz w:val="24"/>
          <w:szCs w:val="24"/>
          <w:lang w:val="ru-RU"/>
        </w:rPr>
        <w:t xml:space="preserve"> на возмещение затрат </w:t>
      </w:r>
      <w:proofErr w:type="spellStart"/>
      <w:r w:rsidR="00493F46" w:rsidRPr="0048040B">
        <w:rPr>
          <w:rFonts w:ascii="Arial" w:eastAsia="Arial" w:hAnsi="Arial" w:cs="Arial"/>
          <w:bCs/>
          <w:color w:val="000000"/>
          <w:sz w:val="24"/>
          <w:szCs w:val="24"/>
          <w:lang w:val="ru-RU"/>
        </w:rPr>
        <w:t>ресурсоснабжающих</w:t>
      </w:r>
      <w:proofErr w:type="spellEnd"/>
      <w:r w:rsidR="00493F46" w:rsidRPr="0048040B">
        <w:rPr>
          <w:rFonts w:ascii="Arial" w:eastAsia="Arial" w:hAnsi="Arial" w:cs="Arial"/>
          <w:bCs/>
          <w:color w:val="000000"/>
          <w:sz w:val="24"/>
          <w:szCs w:val="24"/>
          <w:lang w:val="ru-RU"/>
        </w:rPr>
        <w:t xml:space="preserve"> организаций</w:t>
      </w:r>
      <w:r w:rsidR="0059061C" w:rsidRPr="0048040B">
        <w:rPr>
          <w:rFonts w:ascii="Arial" w:eastAsia="Arial" w:hAnsi="Arial" w:cs="Arial"/>
          <w:bCs/>
          <w:color w:val="000000"/>
          <w:sz w:val="24"/>
          <w:szCs w:val="24"/>
          <w:lang w:val="ru-RU"/>
        </w:rPr>
        <w:t xml:space="preserve"> </w:t>
      </w:r>
      <w:r w:rsidR="0059061C" w:rsidRPr="0048040B">
        <w:rPr>
          <w:rFonts w:ascii="Arial" w:eastAsia="Arial" w:hAnsi="Arial" w:cs="Arial"/>
          <w:bCs/>
          <w:color w:val="000000"/>
          <w:sz w:val="24"/>
          <w:szCs w:val="24"/>
        </w:rPr>
        <w:t xml:space="preserve">на </w:t>
      </w:r>
      <w:r w:rsidR="0059061C" w:rsidRPr="0048040B">
        <w:rPr>
          <w:rFonts w:ascii="Arial" w:eastAsia="Arial" w:hAnsi="Arial" w:cs="Arial"/>
          <w:bCs/>
          <w:color w:val="000000"/>
          <w:sz w:val="24"/>
          <w:szCs w:val="24"/>
          <w:lang w:val="ru-RU"/>
        </w:rPr>
        <w:t>создание аварийного запаса материалов</w:t>
      </w:r>
      <w:r w:rsidR="00A71A1A" w:rsidRPr="0048040B">
        <w:rPr>
          <w:rFonts w:ascii="Arial" w:eastAsia="Arial" w:hAnsi="Arial" w:cs="Arial"/>
          <w:bCs/>
          <w:color w:val="000000"/>
          <w:sz w:val="24"/>
          <w:szCs w:val="24"/>
          <w:lang w:val="ru-RU"/>
        </w:rPr>
        <w:br/>
      </w:r>
      <w:r w:rsidR="0059061C" w:rsidRPr="0048040B">
        <w:rPr>
          <w:rFonts w:ascii="Arial" w:eastAsia="Arial" w:hAnsi="Arial" w:cs="Arial"/>
          <w:bCs/>
          <w:color w:val="000000"/>
          <w:sz w:val="24"/>
          <w:szCs w:val="24"/>
          <w:lang w:val="ru-RU"/>
        </w:rPr>
        <w:t xml:space="preserve">и оборудования в целях предупреждения аварий, </w:t>
      </w:r>
      <w:r w:rsidR="0059061C" w:rsidRPr="0048040B">
        <w:rPr>
          <w:rFonts w:ascii="Arial" w:eastAsia="Arial" w:hAnsi="Arial" w:cs="Arial"/>
          <w:bCs/>
          <w:color w:val="000000"/>
          <w:sz w:val="24"/>
          <w:szCs w:val="24"/>
        </w:rPr>
        <w:t>локализации</w:t>
      </w:r>
      <w:r w:rsidR="0059061C" w:rsidRPr="0048040B">
        <w:rPr>
          <w:rFonts w:ascii="Arial" w:eastAsia="Arial" w:hAnsi="Arial" w:cs="Arial"/>
          <w:bCs/>
          <w:color w:val="000000"/>
          <w:sz w:val="24"/>
          <w:szCs w:val="24"/>
          <w:lang w:val="ru-RU"/>
        </w:rPr>
        <w:t xml:space="preserve"> </w:t>
      </w:r>
      <w:r w:rsidR="0059061C" w:rsidRPr="0048040B">
        <w:rPr>
          <w:rFonts w:ascii="Arial" w:eastAsia="Arial" w:hAnsi="Arial" w:cs="Arial"/>
          <w:bCs/>
          <w:color w:val="000000"/>
          <w:sz w:val="24"/>
          <w:szCs w:val="24"/>
        </w:rPr>
        <w:t>и ликвидации последствий аварий</w:t>
      </w:r>
      <w:r w:rsidR="0059061C" w:rsidRPr="0048040B">
        <w:rPr>
          <w:rFonts w:ascii="Arial" w:eastAsia="Arial" w:hAnsi="Arial" w:cs="Arial"/>
          <w:bCs/>
          <w:color w:val="000000"/>
          <w:sz w:val="24"/>
          <w:szCs w:val="24"/>
          <w:lang w:val="ru-RU"/>
        </w:rPr>
        <w:t xml:space="preserve"> </w:t>
      </w:r>
      <w:r w:rsidR="0059061C" w:rsidRPr="0048040B">
        <w:rPr>
          <w:rFonts w:ascii="Arial" w:eastAsia="Arial" w:hAnsi="Arial" w:cs="Arial"/>
          <w:bCs/>
          <w:color w:val="000000"/>
          <w:sz w:val="24"/>
          <w:szCs w:val="24"/>
        </w:rPr>
        <w:t xml:space="preserve">на объектах теплоснабжения </w:t>
      </w:r>
      <w:r w:rsidRPr="0048040B">
        <w:rPr>
          <w:rFonts w:ascii="Arial" w:eastAsia="Arial" w:hAnsi="Arial" w:cs="Arial"/>
          <w:color w:val="000000"/>
          <w:sz w:val="24"/>
          <w:szCs w:val="24"/>
        </w:rPr>
        <w:t>(прилагается).</w:t>
      </w:r>
    </w:p>
    <w:p w:rsidR="00550254" w:rsidRPr="0048040B" w:rsidRDefault="00C06731" w:rsidP="00CF704B">
      <w:pPr>
        <w:pBdr>
          <w:top w:val="nil"/>
          <w:left w:val="nil"/>
          <w:bottom w:val="nil"/>
          <w:right w:val="nil"/>
          <w:between w:val="nil"/>
        </w:pBdr>
        <w:spacing w:line="276" w:lineRule="auto"/>
        <w:ind w:firstLine="709"/>
        <w:jc w:val="both"/>
        <w:rPr>
          <w:rFonts w:ascii="Arial" w:eastAsia="Arial" w:hAnsi="Arial" w:cs="Arial"/>
          <w:color w:val="000000"/>
          <w:sz w:val="24"/>
          <w:szCs w:val="24"/>
        </w:rPr>
      </w:pPr>
      <w:r w:rsidRPr="0048040B">
        <w:rPr>
          <w:rFonts w:ascii="Arial" w:eastAsia="Arial" w:hAnsi="Arial" w:cs="Arial"/>
          <w:color w:val="000000"/>
          <w:sz w:val="24"/>
          <w:szCs w:val="24"/>
        </w:rPr>
        <w:lastRenderedPageBreak/>
        <w:t>2. Создать</w:t>
      </w:r>
      <w:r w:rsidR="00D84DA9" w:rsidRPr="0048040B">
        <w:rPr>
          <w:rFonts w:ascii="Arial" w:eastAsia="Arial" w:hAnsi="Arial" w:cs="Arial"/>
          <w:color w:val="000000"/>
          <w:sz w:val="24"/>
          <w:szCs w:val="24"/>
          <w:lang w:val="ru-RU"/>
        </w:rPr>
        <w:t xml:space="preserve"> и утвердить состав</w:t>
      </w:r>
      <w:r w:rsidRPr="0048040B">
        <w:rPr>
          <w:rFonts w:ascii="Arial" w:eastAsia="Arial" w:hAnsi="Arial" w:cs="Arial"/>
          <w:color w:val="000000"/>
          <w:sz w:val="24"/>
          <w:szCs w:val="24"/>
        </w:rPr>
        <w:t xml:space="preserve"> </w:t>
      </w:r>
      <w:r w:rsidR="00DE474A" w:rsidRPr="0048040B">
        <w:rPr>
          <w:rFonts w:ascii="Arial" w:eastAsia="Arial" w:hAnsi="Arial" w:cs="Arial"/>
          <w:color w:val="000000"/>
          <w:sz w:val="24"/>
          <w:szCs w:val="24"/>
        </w:rPr>
        <w:t>Комиссии</w:t>
      </w:r>
      <w:r w:rsidRPr="0048040B">
        <w:rPr>
          <w:rFonts w:ascii="Arial" w:eastAsia="Arial" w:hAnsi="Arial" w:cs="Arial"/>
          <w:color w:val="000000"/>
          <w:sz w:val="24"/>
          <w:szCs w:val="24"/>
        </w:rPr>
        <w:t xml:space="preserve"> по </w:t>
      </w:r>
      <w:r w:rsidR="00247469" w:rsidRPr="0048040B">
        <w:rPr>
          <w:rFonts w:ascii="Arial" w:eastAsia="Arial" w:hAnsi="Arial" w:cs="Arial"/>
          <w:color w:val="000000"/>
          <w:sz w:val="24"/>
          <w:szCs w:val="24"/>
          <w:lang w:val="ru-RU"/>
        </w:rPr>
        <w:t>отбору получателей</w:t>
      </w:r>
      <w:r w:rsidRPr="0048040B">
        <w:rPr>
          <w:rFonts w:ascii="Arial" w:eastAsia="Arial" w:hAnsi="Arial" w:cs="Arial"/>
          <w:color w:val="000000"/>
          <w:sz w:val="24"/>
          <w:szCs w:val="24"/>
        </w:rPr>
        <w:t xml:space="preserve"> субсидий</w:t>
      </w:r>
      <w:r w:rsidR="00D84DA9" w:rsidRPr="0048040B">
        <w:rPr>
          <w:rFonts w:ascii="Arial" w:eastAsia="Arial" w:hAnsi="Arial" w:cs="Arial"/>
          <w:color w:val="000000"/>
          <w:sz w:val="24"/>
          <w:szCs w:val="24"/>
        </w:rPr>
        <w:br/>
      </w:r>
      <w:r w:rsidRPr="0048040B">
        <w:rPr>
          <w:rFonts w:ascii="Arial" w:eastAsia="Arial" w:hAnsi="Arial" w:cs="Arial"/>
          <w:color w:val="000000"/>
          <w:sz w:val="24"/>
          <w:szCs w:val="24"/>
        </w:rPr>
        <w:t>из бюджета Городского округа Люберцы Московской области</w:t>
      </w:r>
      <w:r w:rsidR="00247469" w:rsidRPr="0048040B">
        <w:rPr>
          <w:rFonts w:ascii="Arial" w:eastAsia="Arial" w:hAnsi="Arial" w:cs="Arial"/>
          <w:color w:val="000000"/>
          <w:sz w:val="24"/>
          <w:szCs w:val="24"/>
          <w:lang w:val="ru-RU"/>
        </w:rPr>
        <w:t xml:space="preserve"> </w:t>
      </w:r>
      <w:r w:rsidR="00247469" w:rsidRPr="0048040B">
        <w:rPr>
          <w:rFonts w:ascii="Arial" w:eastAsia="Arial" w:hAnsi="Arial" w:cs="Arial"/>
          <w:bCs/>
          <w:color w:val="000000"/>
          <w:sz w:val="24"/>
          <w:szCs w:val="24"/>
          <w:lang w:val="ru-RU"/>
        </w:rPr>
        <w:t xml:space="preserve">на возмещение затрат </w:t>
      </w:r>
      <w:proofErr w:type="spellStart"/>
      <w:r w:rsidR="00493F46" w:rsidRPr="0048040B">
        <w:rPr>
          <w:rFonts w:ascii="Arial" w:eastAsia="Arial" w:hAnsi="Arial" w:cs="Arial"/>
          <w:bCs/>
          <w:color w:val="000000"/>
          <w:sz w:val="24"/>
          <w:szCs w:val="24"/>
          <w:lang w:val="ru-RU"/>
        </w:rPr>
        <w:t>ресурсоснабжающих</w:t>
      </w:r>
      <w:proofErr w:type="spellEnd"/>
      <w:r w:rsidR="00493F46" w:rsidRPr="0048040B">
        <w:rPr>
          <w:rFonts w:ascii="Arial" w:eastAsia="Arial" w:hAnsi="Arial" w:cs="Arial"/>
          <w:bCs/>
          <w:color w:val="000000"/>
          <w:sz w:val="24"/>
          <w:szCs w:val="24"/>
          <w:lang w:val="ru-RU"/>
        </w:rPr>
        <w:t xml:space="preserve"> организаций</w:t>
      </w:r>
      <w:r w:rsidRPr="0048040B">
        <w:rPr>
          <w:rFonts w:ascii="Arial" w:eastAsia="Arial" w:hAnsi="Arial" w:cs="Arial"/>
          <w:color w:val="000000"/>
          <w:sz w:val="24"/>
          <w:szCs w:val="24"/>
        </w:rPr>
        <w:t xml:space="preserve"> </w:t>
      </w:r>
      <w:r w:rsidR="00CF704B" w:rsidRPr="0048040B">
        <w:rPr>
          <w:rFonts w:ascii="Arial" w:eastAsia="Arial" w:hAnsi="Arial" w:cs="Arial"/>
          <w:bCs/>
          <w:color w:val="000000"/>
          <w:sz w:val="24"/>
          <w:szCs w:val="24"/>
        </w:rPr>
        <w:t xml:space="preserve">на </w:t>
      </w:r>
      <w:r w:rsidR="00CF704B" w:rsidRPr="0048040B">
        <w:rPr>
          <w:rFonts w:ascii="Arial" w:eastAsia="Arial" w:hAnsi="Arial" w:cs="Arial"/>
          <w:bCs/>
          <w:color w:val="000000"/>
          <w:sz w:val="24"/>
          <w:szCs w:val="24"/>
          <w:lang w:val="ru-RU"/>
        </w:rPr>
        <w:t xml:space="preserve">создание аварийного запаса материалов и оборудования в целях предупреждения аварий, </w:t>
      </w:r>
      <w:r w:rsidR="00CF704B" w:rsidRPr="0048040B">
        <w:rPr>
          <w:rFonts w:ascii="Arial" w:eastAsia="Arial" w:hAnsi="Arial" w:cs="Arial"/>
          <w:bCs/>
          <w:color w:val="000000"/>
          <w:sz w:val="24"/>
          <w:szCs w:val="24"/>
        </w:rPr>
        <w:t>локализации</w:t>
      </w:r>
      <w:r w:rsidR="00621631" w:rsidRPr="0048040B">
        <w:rPr>
          <w:rFonts w:ascii="Arial" w:eastAsia="Arial" w:hAnsi="Arial" w:cs="Arial"/>
          <w:bCs/>
          <w:color w:val="000000"/>
          <w:sz w:val="24"/>
          <w:szCs w:val="24"/>
        </w:rPr>
        <w:br/>
      </w:r>
      <w:r w:rsidR="00CF704B" w:rsidRPr="0048040B">
        <w:rPr>
          <w:rFonts w:ascii="Arial" w:eastAsia="Arial" w:hAnsi="Arial" w:cs="Arial"/>
          <w:bCs/>
          <w:color w:val="000000"/>
          <w:sz w:val="24"/>
          <w:szCs w:val="24"/>
        </w:rPr>
        <w:t>и ликвидации последствий аварий</w:t>
      </w:r>
      <w:r w:rsidR="00CF704B" w:rsidRPr="0048040B">
        <w:rPr>
          <w:rFonts w:ascii="Arial" w:eastAsia="Arial" w:hAnsi="Arial" w:cs="Arial"/>
          <w:bCs/>
          <w:color w:val="000000"/>
          <w:sz w:val="24"/>
          <w:szCs w:val="24"/>
          <w:lang w:val="ru-RU"/>
        </w:rPr>
        <w:t xml:space="preserve"> </w:t>
      </w:r>
      <w:r w:rsidR="00CF704B" w:rsidRPr="0048040B">
        <w:rPr>
          <w:rFonts w:ascii="Arial" w:eastAsia="Arial" w:hAnsi="Arial" w:cs="Arial"/>
          <w:bCs/>
          <w:color w:val="000000"/>
          <w:sz w:val="24"/>
          <w:szCs w:val="24"/>
        </w:rPr>
        <w:t>на объектах теплоснабжения</w:t>
      </w:r>
      <w:r w:rsidRPr="0048040B">
        <w:rPr>
          <w:rFonts w:ascii="Arial" w:eastAsia="Arial" w:hAnsi="Arial" w:cs="Arial"/>
          <w:color w:val="000000"/>
          <w:sz w:val="24"/>
          <w:szCs w:val="24"/>
        </w:rPr>
        <w:t xml:space="preserve"> (прилагается).</w:t>
      </w:r>
    </w:p>
    <w:p w:rsidR="00550254" w:rsidRPr="0048040B" w:rsidRDefault="00C06731" w:rsidP="00CF704B">
      <w:pPr>
        <w:pBdr>
          <w:top w:val="nil"/>
          <w:left w:val="nil"/>
          <w:bottom w:val="nil"/>
          <w:right w:val="nil"/>
          <w:between w:val="nil"/>
        </w:pBdr>
        <w:spacing w:line="276" w:lineRule="auto"/>
        <w:ind w:firstLine="709"/>
        <w:jc w:val="both"/>
        <w:rPr>
          <w:rFonts w:ascii="Arial" w:eastAsia="Arial" w:hAnsi="Arial" w:cs="Arial"/>
          <w:color w:val="000000"/>
          <w:sz w:val="24"/>
          <w:szCs w:val="24"/>
        </w:rPr>
      </w:pPr>
      <w:r w:rsidRPr="0048040B">
        <w:rPr>
          <w:rFonts w:ascii="Arial" w:eastAsia="Arial" w:hAnsi="Arial" w:cs="Arial"/>
          <w:color w:val="000000"/>
          <w:sz w:val="24"/>
          <w:szCs w:val="24"/>
        </w:rPr>
        <w:t xml:space="preserve">3. Разместить настоящее Постановление на официальном сайте администрации </w:t>
      </w:r>
      <w:r w:rsidR="00D92A9D" w:rsidRPr="0048040B">
        <w:rPr>
          <w:rFonts w:ascii="Arial" w:eastAsia="Arial" w:hAnsi="Arial" w:cs="Arial"/>
          <w:color w:val="000000"/>
          <w:sz w:val="24"/>
          <w:szCs w:val="24"/>
          <w:lang w:val="ru-RU"/>
        </w:rPr>
        <w:t xml:space="preserve">в </w:t>
      </w:r>
      <w:r w:rsidRPr="0048040B">
        <w:rPr>
          <w:rFonts w:ascii="Arial" w:eastAsia="Arial" w:hAnsi="Arial" w:cs="Arial"/>
          <w:color w:val="000000"/>
          <w:sz w:val="24"/>
          <w:szCs w:val="24"/>
        </w:rPr>
        <w:t>сети «Интернет».</w:t>
      </w:r>
    </w:p>
    <w:p w:rsidR="00550254" w:rsidRPr="0048040B" w:rsidRDefault="00C06731" w:rsidP="00CF704B">
      <w:pPr>
        <w:pBdr>
          <w:top w:val="nil"/>
          <w:left w:val="nil"/>
          <w:bottom w:val="nil"/>
          <w:right w:val="nil"/>
          <w:between w:val="nil"/>
        </w:pBdr>
        <w:tabs>
          <w:tab w:val="center" w:pos="10064"/>
        </w:tabs>
        <w:spacing w:line="276" w:lineRule="auto"/>
        <w:ind w:firstLine="709"/>
        <w:jc w:val="both"/>
        <w:rPr>
          <w:rFonts w:ascii="Arial" w:eastAsia="Arial" w:hAnsi="Arial" w:cs="Arial"/>
          <w:color w:val="000000"/>
          <w:sz w:val="24"/>
          <w:szCs w:val="24"/>
        </w:rPr>
      </w:pPr>
      <w:r w:rsidRPr="0048040B">
        <w:rPr>
          <w:rFonts w:ascii="Arial" w:eastAsia="Arial" w:hAnsi="Arial" w:cs="Arial"/>
          <w:color w:val="000000"/>
          <w:sz w:val="24"/>
          <w:szCs w:val="24"/>
        </w:rPr>
        <w:t xml:space="preserve">4. Контроль за исполнением настоящего Постановления возложить </w:t>
      </w:r>
      <w:r w:rsidRPr="0048040B">
        <w:rPr>
          <w:rFonts w:ascii="Arial" w:eastAsia="Arial" w:hAnsi="Arial" w:cs="Arial"/>
          <w:color w:val="000000"/>
          <w:sz w:val="24"/>
          <w:szCs w:val="24"/>
        </w:rPr>
        <w:br/>
        <w:t xml:space="preserve">на заместителя Главы </w:t>
      </w:r>
      <w:proofErr w:type="spellStart"/>
      <w:r w:rsidRPr="0048040B">
        <w:rPr>
          <w:rFonts w:ascii="Arial" w:eastAsia="Arial" w:hAnsi="Arial" w:cs="Arial"/>
          <w:color w:val="000000"/>
          <w:sz w:val="24"/>
          <w:szCs w:val="24"/>
        </w:rPr>
        <w:t>Ильницкую</w:t>
      </w:r>
      <w:proofErr w:type="spellEnd"/>
      <w:r w:rsidRPr="0048040B">
        <w:rPr>
          <w:rFonts w:ascii="Arial" w:eastAsia="Arial" w:hAnsi="Arial" w:cs="Arial"/>
          <w:color w:val="000000"/>
          <w:sz w:val="24"/>
          <w:szCs w:val="24"/>
        </w:rPr>
        <w:t xml:space="preserve"> А.С. </w:t>
      </w:r>
    </w:p>
    <w:p w:rsidR="00550254" w:rsidRPr="0048040B" w:rsidRDefault="00550254" w:rsidP="00CF704B">
      <w:pPr>
        <w:pBdr>
          <w:top w:val="nil"/>
          <w:left w:val="nil"/>
          <w:bottom w:val="nil"/>
          <w:right w:val="nil"/>
          <w:between w:val="nil"/>
        </w:pBdr>
        <w:tabs>
          <w:tab w:val="center" w:pos="10064"/>
        </w:tabs>
        <w:spacing w:line="276" w:lineRule="auto"/>
        <w:ind w:firstLine="709"/>
        <w:jc w:val="both"/>
        <w:rPr>
          <w:rFonts w:ascii="Arial" w:eastAsia="Arial" w:hAnsi="Arial" w:cs="Arial"/>
          <w:color w:val="000000"/>
          <w:sz w:val="24"/>
          <w:szCs w:val="24"/>
        </w:rPr>
      </w:pPr>
    </w:p>
    <w:p w:rsidR="008030D6" w:rsidRPr="0048040B" w:rsidRDefault="008030D6" w:rsidP="00CF704B">
      <w:pPr>
        <w:pBdr>
          <w:top w:val="nil"/>
          <w:left w:val="nil"/>
          <w:bottom w:val="nil"/>
          <w:right w:val="nil"/>
          <w:between w:val="nil"/>
        </w:pBdr>
        <w:tabs>
          <w:tab w:val="center" w:pos="10064"/>
        </w:tabs>
        <w:spacing w:line="276" w:lineRule="auto"/>
        <w:ind w:firstLine="709"/>
        <w:jc w:val="both"/>
        <w:rPr>
          <w:rFonts w:ascii="Arial" w:eastAsia="Arial" w:hAnsi="Arial" w:cs="Arial"/>
          <w:color w:val="000000"/>
          <w:sz w:val="24"/>
          <w:szCs w:val="24"/>
        </w:rPr>
      </w:pPr>
    </w:p>
    <w:p w:rsidR="00550254" w:rsidRPr="0048040B" w:rsidRDefault="00550254" w:rsidP="00CF704B">
      <w:pPr>
        <w:pBdr>
          <w:top w:val="nil"/>
          <w:left w:val="nil"/>
          <w:bottom w:val="nil"/>
          <w:right w:val="nil"/>
          <w:between w:val="nil"/>
        </w:pBdr>
        <w:tabs>
          <w:tab w:val="center" w:pos="10064"/>
        </w:tabs>
        <w:spacing w:line="276" w:lineRule="auto"/>
        <w:ind w:firstLine="709"/>
        <w:jc w:val="both"/>
        <w:rPr>
          <w:rFonts w:ascii="Arial" w:eastAsia="Arial" w:hAnsi="Arial" w:cs="Arial"/>
          <w:color w:val="000000"/>
          <w:sz w:val="24"/>
          <w:szCs w:val="24"/>
        </w:rPr>
      </w:pPr>
    </w:p>
    <w:p w:rsidR="00C439C9" w:rsidRPr="0048040B" w:rsidRDefault="00C439C9" w:rsidP="00C439C9">
      <w:pPr>
        <w:widowControl w:val="0"/>
        <w:jc w:val="both"/>
        <w:rPr>
          <w:rFonts w:ascii="Arial" w:eastAsia="Courier New" w:hAnsi="Arial" w:cs="Arial"/>
          <w:color w:val="000000"/>
          <w:sz w:val="24"/>
          <w:szCs w:val="24"/>
          <w:lang w:bidi="ru-RU"/>
        </w:rPr>
      </w:pPr>
      <w:r w:rsidRPr="0048040B">
        <w:rPr>
          <w:rFonts w:ascii="Arial" w:eastAsia="Courier New" w:hAnsi="Arial" w:cs="Arial"/>
          <w:color w:val="000000"/>
          <w:sz w:val="24"/>
          <w:szCs w:val="24"/>
          <w:lang w:bidi="ru-RU"/>
        </w:rPr>
        <w:t xml:space="preserve">Глава Городского округа                                                                            В.М. Волков </w:t>
      </w:r>
    </w:p>
    <w:p w:rsidR="00550254" w:rsidRPr="0048040B" w:rsidRDefault="00550254" w:rsidP="00CF704B">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rsidP="00CF704B">
      <w:pPr>
        <w:pBdr>
          <w:top w:val="nil"/>
          <w:left w:val="nil"/>
          <w:bottom w:val="nil"/>
          <w:right w:val="nil"/>
          <w:between w:val="nil"/>
        </w:pBdr>
        <w:spacing w:line="276" w:lineRule="auto"/>
        <w:ind w:firstLine="709"/>
        <w:jc w:val="both"/>
        <w:rPr>
          <w:rFonts w:ascii="Arial" w:eastAsia="Arial" w:hAnsi="Arial" w:cs="Arial"/>
          <w:color w:val="000000"/>
          <w:sz w:val="24"/>
          <w:szCs w:val="24"/>
        </w:rPr>
      </w:pPr>
    </w:p>
    <w:p w:rsidR="00550254" w:rsidRPr="0048040B" w:rsidRDefault="00550254" w:rsidP="00F64C6B">
      <w:pPr>
        <w:pBdr>
          <w:top w:val="nil"/>
          <w:left w:val="nil"/>
          <w:bottom w:val="nil"/>
          <w:right w:val="nil"/>
          <w:between w:val="nil"/>
        </w:pBdr>
        <w:spacing w:line="276" w:lineRule="auto"/>
        <w:ind w:firstLine="709"/>
        <w:jc w:val="both"/>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C439C9" w:rsidRPr="0048040B" w:rsidRDefault="00C439C9">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66570D" w:rsidRPr="0048040B" w:rsidRDefault="0066570D">
      <w:pPr>
        <w:pBdr>
          <w:top w:val="nil"/>
          <w:left w:val="nil"/>
          <w:bottom w:val="nil"/>
          <w:right w:val="nil"/>
          <w:between w:val="nil"/>
        </w:pBdr>
        <w:spacing w:line="276" w:lineRule="auto"/>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rPr>
          <w:rFonts w:ascii="Arial" w:eastAsia="Arial" w:hAnsi="Arial" w:cs="Arial"/>
          <w:color w:val="000000"/>
          <w:sz w:val="24"/>
          <w:szCs w:val="24"/>
        </w:rPr>
      </w:pPr>
    </w:p>
    <w:p w:rsidR="0067215E" w:rsidRPr="0048040B" w:rsidRDefault="0067215E">
      <w:pPr>
        <w:pBdr>
          <w:top w:val="nil"/>
          <w:left w:val="nil"/>
          <w:bottom w:val="nil"/>
          <w:right w:val="nil"/>
          <w:between w:val="nil"/>
        </w:pBdr>
        <w:spacing w:line="276" w:lineRule="auto"/>
        <w:rPr>
          <w:rFonts w:ascii="Arial" w:eastAsia="Arial" w:hAnsi="Arial" w:cs="Arial"/>
          <w:color w:val="000000"/>
          <w:sz w:val="24"/>
          <w:szCs w:val="24"/>
        </w:rPr>
      </w:pPr>
    </w:p>
    <w:p w:rsidR="0067215E" w:rsidRPr="0048040B" w:rsidRDefault="0067215E">
      <w:pPr>
        <w:pBdr>
          <w:top w:val="nil"/>
          <w:left w:val="nil"/>
          <w:bottom w:val="nil"/>
          <w:right w:val="nil"/>
          <w:between w:val="nil"/>
        </w:pBdr>
        <w:spacing w:line="276" w:lineRule="auto"/>
        <w:rPr>
          <w:rFonts w:ascii="Arial" w:eastAsia="Arial" w:hAnsi="Arial" w:cs="Arial"/>
          <w:color w:val="000000"/>
          <w:sz w:val="24"/>
          <w:szCs w:val="24"/>
        </w:rPr>
      </w:pPr>
    </w:p>
    <w:p w:rsidR="0067215E" w:rsidRDefault="0067215E">
      <w:pPr>
        <w:pBdr>
          <w:top w:val="nil"/>
          <w:left w:val="nil"/>
          <w:bottom w:val="nil"/>
          <w:right w:val="nil"/>
          <w:between w:val="nil"/>
        </w:pBdr>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rPr>
          <w:rFonts w:ascii="Arial" w:eastAsia="Arial" w:hAnsi="Arial" w:cs="Arial"/>
          <w:color w:val="000000"/>
          <w:sz w:val="24"/>
          <w:szCs w:val="24"/>
        </w:rPr>
      </w:pPr>
    </w:p>
    <w:p w:rsidR="0048040B" w:rsidRPr="0048040B" w:rsidRDefault="0048040B">
      <w:pPr>
        <w:pBdr>
          <w:top w:val="nil"/>
          <w:left w:val="nil"/>
          <w:bottom w:val="nil"/>
          <w:right w:val="nil"/>
          <w:between w:val="nil"/>
        </w:pBdr>
        <w:spacing w:line="276" w:lineRule="auto"/>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rPr>
          <w:rFonts w:ascii="Arial" w:eastAsia="Arial" w:hAnsi="Arial" w:cs="Arial"/>
          <w:color w:val="000000"/>
          <w:sz w:val="24"/>
          <w:szCs w:val="24"/>
        </w:rPr>
      </w:pPr>
    </w:p>
    <w:p w:rsidR="004B5BF2" w:rsidRPr="0048040B" w:rsidRDefault="004B5BF2">
      <w:pPr>
        <w:pBdr>
          <w:top w:val="nil"/>
          <w:left w:val="nil"/>
          <w:bottom w:val="nil"/>
          <w:right w:val="nil"/>
          <w:between w:val="nil"/>
        </w:pBdr>
        <w:spacing w:line="276" w:lineRule="auto"/>
        <w:rPr>
          <w:rFonts w:ascii="Arial" w:eastAsia="Arial" w:hAnsi="Arial" w:cs="Arial"/>
          <w:color w:val="000000"/>
          <w:sz w:val="24"/>
          <w:szCs w:val="24"/>
        </w:rPr>
      </w:pPr>
    </w:p>
    <w:tbl>
      <w:tblPr>
        <w:tblStyle w:val="a9"/>
        <w:tblW w:w="0" w:type="auto"/>
        <w:tblLook w:val="04A0" w:firstRow="1" w:lastRow="0" w:firstColumn="1" w:lastColumn="0" w:noHBand="0" w:noVBand="1"/>
      </w:tblPr>
      <w:tblGrid>
        <w:gridCol w:w="4558"/>
        <w:gridCol w:w="4796"/>
      </w:tblGrid>
      <w:tr w:rsidR="00F64C6B" w:rsidRPr="0048040B" w:rsidTr="004F4EF1">
        <w:tc>
          <w:tcPr>
            <w:tcW w:w="4558" w:type="dxa"/>
            <w:tcBorders>
              <w:top w:val="nil"/>
              <w:left w:val="nil"/>
              <w:bottom w:val="nil"/>
              <w:right w:val="nil"/>
            </w:tcBorders>
          </w:tcPr>
          <w:p w:rsidR="00F64C6B" w:rsidRPr="0048040B" w:rsidRDefault="00F64C6B">
            <w:pPr>
              <w:spacing w:line="276" w:lineRule="auto"/>
              <w:rPr>
                <w:rFonts w:ascii="Arial" w:eastAsia="Arial" w:hAnsi="Arial" w:cs="Arial"/>
                <w:color w:val="000000"/>
                <w:sz w:val="24"/>
                <w:szCs w:val="24"/>
              </w:rPr>
            </w:pPr>
          </w:p>
        </w:tc>
        <w:tc>
          <w:tcPr>
            <w:tcW w:w="4796" w:type="dxa"/>
            <w:tcBorders>
              <w:top w:val="nil"/>
              <w:left w:val="nil"/>
              <w:bottom w:val="nil"/>
              <w:right w:val="nil"/>
            </w:tcBorders>
          </w:tcPr>
          <w:p w:rsidR="00F64C6B" w:rsidRPr="0048040B" w:rsidRDefault="00F64C6B" w:rsidP="008D595D">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 xml:space="preserve">Утвержден </w:t>
            </w:r>
          </w:p>
          <w:p w:rsidR="00F64C6B" w:rsidRPr="0048040B" w:rsidRDefault="00F64C6B" w:rsidP="008D595D">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Постановлением администрации</w:t>
            </w:r>
          </w:p>
          <w:p w:rsidR="00F64C6B" w:rsidRPr="0048040B" w:rsidRDefault="00F64C6B" w:rsidP="008D595D">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 xml:space="preserve">Городского округа Люберцы </w:t>
            </w:r>
          </w:p>
          <w:p w:rsidR="00F64C6B" w:rsidRPr="0048040B" w:rsidRDefault="00F64C6B" w:rsidP="008D595D">
            <w:pPr>
              <w:tabs>
                <w:tab w:val="left" w:pos="5529"/>
              </w:tabs>
              <w:rPr>
                <w:rFonts w:ascii="Arial" w:eastAsia="Arial" w:hAnsi="Arial" w:cs="Arial"/>
                <w:color w:val="000000"/>
                <w:sz w:val="24"/>
                <w:szCs w:val="24"/>
                <w:lang w:val="ru-RU"/>
              </w:rPr>
            </w:pPr>
            <w:proofErr w:type="gramStart"/>
            <w:r w:rsidRPr="0048040B">
              <w:rPr>
                <w:rFonts w:ascii="Arial" w:eastAsia="Arial" w:hAnsi="Arial" w:cs="Arial"/>
                <w:color w:val="000000"/>
                <w:sz w:val="24"/>
                <w:szCs w:val="24"/>
              </w:rPr>
              <w:t xml:space="preserve">от </w:t>
            </w:r>
            <w:r w:rsidR="0017527D">
              <w:rPr>
                <w:rFonts w:ascii="Arial" w:eastAsia="Arial" w:hAnsi="Arial" w:cs="Arial"/>
                <w:color w:val="000000"/>
                <w:sz w:val="24"/>
                <w:szCs w:val="24"/>
                <w:lang w:val="ru-RU"/>
              </w:rPr>
              <w:t xml:space="preserve"> 11.06.2026</w:t>
            </w:r>
            <w:proofErr w:type="gramEnd"/>
            <w:r w:rsidRPr="0048040B">
              <w:rPr>
                <w:rFonts w:ascii="Arial" w:eastAsia="Arial" w:hAnsi="Arial" w:cs="Arial"/>
                <w:color w:val="000000"/>
                <w:sz w:val="24"/>
                <w:szCs w:val="24"/>
              </w:rPr>
              <w:t xml:space="preserve"> </w:t>
            </w:r>
            <w:r w:rsidR="0017527D">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w:t>
            </w:r>
            <w:r w:rsidR="0017527D">
              <w:rPr>
                <w:rFonts w:ascii="Arial" w:eastAsia="Arial" w:hAnsi="Arial" w:cs="Arial"/>
                <w:color w:val="000000"/>
                <w:sz w:val="24"/>
                <w:szCs w:val="24"/>
                <w:lang w:val="ru-RU"/>
              </w:rPr>
              <w:t xml:space="preserve">  2196-ПА</w:t>
            </w:r>
          </w:p>
          <w:p w:rsidR="00F64C6B" w:rsidRPr="0048040B" w:rsidRDefault="00F64C6B">
            <w:pPr>
              <w:spacing w:line="276" w:lineRule="auto"/>
              <w:rPr>
                <w:rFonts w:ascii="Arial" w:eastAsia="Arial" w:hAnsi="Arial" w:cs="Arial"/>
                <w:color w:val="000000"/>
                <w:sz w:val="24"/>
                <w:szCs w:val="24"/>
              </w:rPr>
            </w:pPr>
          </w:p>
        </w:tc>
      </w:tr>
    </w:tbl>
    <w:p w:rsidR="00550254" w:rsidRPr="0048040B" w:rsidRDefault="00550254">
      <w:pPr>
        <w:pBdr>
          <w:top w:val="nil"/>
          <w:left w:val="nil"/>
          <w:bottom w:val="nil"/>
          <w:right w:val="nil"/>
          <w:between w:val="nil"/>
        </w:pBdr>
        <w:spacing w:line="276" w:lineRule="auto"/>
        <w:rPr>
          <w:rFonts w:ascii="Arial" w:eastAsia="Arial" w:hAnsi="Arial" w:cs="Arial"/>
          <w:color w:val="000000"/>
          <w:sz w:val="24"/>
          <w:szCs w:val="24"/>
        </w:rPr>
      </w:pPr>
    </w:p>
    <w:p w:rsidR="00F64C6B" w:rsidRPr="0048040B" w:rsidRDefault="00DF088B" w:rsidP="00CF704B">
      <w:pPr>
        <w:pStyle w:val="ConsPlusTitle"/>
        <w:jc w:val="center"/>
        <w:rPr>
          <w:rFonts w:ascii="Arial" w:hAnsi="Arial" w:cs="Arial"/>
          <w:sz w:val="24"/>
          <w:szCs w:val="24"/>
        </w:rPr>
      </w:pPr>
      <w:r w:rsidRPr="0048040B">
        <w:rPr>
          <w:rFonts w:ascii="Arial" w:eastAsia="Arial" w:hAnsi="Arial" w:cs="Arial"/>
          <w:color w:val="000000"/>
          <w:sz w:val="24"/>
          <w:szCs w:val="24"/>
        </w:rPr>
        <w:tab/>
      </w:r>
      <w:r w:rsidR="00F64C6B" w:rsidRPr="0048040B">
        <w:rPr>
          <w:rFonts w:ascii="Arial" w:hAnsi="Arial" w:cs="Arial"/>
          <w:sz w:val="24"/>
          <w:szCs w:val="24"/>
        </w:rPr>
        <w:t>Состав</w:t>
      </w:r>
    </w:p>
    <w:p w:rsidR="00F64C6B" w:rsidRPr="0048040B" w:rsidRDefault="00F64C6B" w:rsidP="00CF704B">
      <w:pPr>
        <w:pStyle w:val="ConsPlusTitle"/>
        <w:jc w:val="center"/>
        <w:rPr>
          <w:rFonts w:ascii="Arial" w:hAnsi="Arial" w:cs="Arial"/>
          <w:sz w:val="24"/>
          <w:szCs w:val="24"/>
        </w:rPr>
      </w:pPr>
      <w:r w:rsidRPr="0048040B">
        <w:rPr>
          <w:rFonts w:ascii="Arial" w:hAnsi="Arial" w:cs="Arial"/>
          <w:sz w:val="24"/>
          <w:szCs w:val="24"/>
        </w:rPr>
        <w:t xml:space="preserve">Комиссии по отбору получателей субсидии из бюджета </w:t>
      </w:r>
    </w:p>
    <w:p w:rsidR="00CF704B" w:rsidRPr="0048040B" w:rsidRDefault="00F64C6B" w:rsidP="00247469">
      <w:pPr>
        <w:pStyle w:val="ConsPlusTitle"/>
        <w:jc w:val="center"/>
        <w:rPr>
          <w:rFonts w:ascii="Arial" w:hAnsi="Arial" w:cs="Arial"/>
          <w:sz w:val="24"/>
          <w:szCs w:val="24"/>
        </w:rPr>
      </w:pPr>
      <w:r w:rsidRPr="0048040B">
        <w:rPr>
          <w:rFonts w:ascii="Arial" w:hAnsi="Arial" w:cs="Arial"/>
          <w:sz w:val="24"/>
          <w:szCs w:val="24"/>
        </w:rPr>
        <w:t>Городского округа Люберцы Московской области</w:t>
      </w:r>
      <w:r w:rsidR="00247469" w:rsidRPr="0048040B">
        <w:rPr>
          <w:rFonts w:ascii="Arial" w:hAnsi="Arial" w:cs="Arial"/>
          <w:sz w:val="24"/>
          <w:szCs w:val="24"/>
        </w:rPr>
        <w:t xml:space="preserve"> </w:t>
      </w:r>
      <w:r w:rsidR="00247469" w:rsidRPr="0048040B">
        <w:rPr>
          <w:rFonts w:ascii="Arial" w:eastAsia="Arial" w:hAnsi="Arial" w:cs="Arial"/>
          <w:bCs/>
          <w:color w:val="000000"/>
          <w:sz w:val="24"/>
          <w:szCs w:val="24"/>
        </w:rPr>
        <w:t xml:space="preserve">на возмещение затрат </w:t>
      </w:r>
      <w:proofErr w:type="spellStart"/>
      <w:r w:rsidR="00493F46" w:rsidRPr="0048040B">
        <w:rPr>
          <w:rFonts w:ascii="Arial" w:eastAsia="Arial" w:hAnsi="Arial" w:cs="Arial"/>
          <w:bCs/>
          <w:color w:val="000000"/>
          <w:sz w:val="24"/>
          <w:szCs w:val="24"/>
        </w:rPr>
        <w:t>ресурсоснабжающих</w:t>
      </w:r>
      <w:proofErr w:type="spellEnd"/>
      <w:r w:rsidR="00493F46" w:rsidRPr="0048040B">
        <w:rPr>
          <w:rFonts w:ascii="Arial" w:eastAsia="Arial" w:hAnsi="Arial" w:cs="Arial"/>
          <w:bCs/>
          <w:color w:val="000000"/>
          <w:sz w:val="24"/>
          <w:szCs w:val="24"/>
        </w:rPr>
        <w:t xml:space="preserve"> организаций</w:t>
      </w:r>
      <w:r w:rsidR="00247469" w:rsidRPr="0048040B">
        <w:rPr>
          <w:rFonts w:ascii="Arial" w:eastAsia="Arial" w:hAnsi="Arial" w:cs="Arial"/>
          <w:bCs/>
          <w:color w:val="000000"/>
          <w:sz w:val="24"/>
          <w:szCs w:val="24"/>
        </w:rPr>
        <w:t xml:space="preserve"> </w:t>
      </w:r>
      <w:r w:rsidR="00CF704B" w:rsidRPr="0048040B">
        <w:rPr>
          <w:rFonts w:ascii="Arial" w:hAnsi="Arial" w:cs="Arial"/>
          <w:sz w:val="24"/>
          <w:szCs w:val="24"/>
        </w:rPr>
        <w:t xml:space="preserve">на создание аварийного запаса материалов и оборудования в целях предупреждения аварий, локализации и ликвидации последствий аварий на объектах теплоснабжения </w:t>
      </w:r>
    </w:p>
    <w:p w:rsidR="008D595D" w:rsidRPr="0048040B" w:rsidRDefault="008D595D" w:rsidP="00F64C6B">
      <w:pPr>
        <w:pStyle w:val="ConsPlusTitle"/>
        <w:jc w:val="center"/>
        <w:rPr>
          <w:rFonts w:ascii="Arial" w:hAnsi="Arial" w:cs="Arial"/>
          <w:sz w:val="24"/>
          <w:szCs w:val="24"/>
        </w:rPr>
      </w:pPr>
    </w:p>
    <w:tbl>
      <w:tblPr>
        <w:tblW w:w="0" w:type="auto"/>
        <w:tblLook w:val="04A0" w:firstRow="1" w:lastRow="0" w:firstColumn="1" w:lastColumn="0" w:noHBand="0" w:noVBand="1"/>
      </w:tblPr>
      <w:tblGrid>
        <w:gridCol w:w="4690"/>
        <w:gridCol w:w="4947"/>
      </w:tblGrid>
      <w:tr w:rsidR="00F64C6B" w:rsidRPr="0048040B" w:rsidTr="00D84DA9">
        <w:trPr>
          <w:trHeight w:val="387"/>
        </w:trPr>
        <w:tc>
          <w:tcPr>
            <w:tcW w:w="4690" w:type="dxa"/>
            <w:shd w:val="clear" w:color="auto" w:fill="auto"/>
          </w:tcPr>
          <w:p w:rsidR="00F64C6B" w:rsidRPr="0048040B" w:rsidRDefault="00F64C6B" w:rsidP="00D84DA9">
            <w:pPr>
              <w:autoSpaceDE w:val="0"/>
              <w:autoSpaceDN w:val="0"/>
              <w:adjustRightInd w:val="0"/>
              <w:rPr>
                <w:rFonts w:ascii="Arial" w:eastAsia="Calibri" w:hAnsi="Arial" w:cs="Arial"/>
                <w:b/>
                <w:sz w:val="24"/>
                <w:szCs w:val="24"/>
              </w:rPr>
            </w:pPr>
          </w:p>
          <w:p w:rsidR="00F64C6B" w:rsidRPr="0048040B" w:rsidRDefault="00F64C6B" w:rsidP="00D84DA9">
            <w:pPr>
              <w:autoSpaceDE w:val="0"/>
              <w:autoSpaceDN w:val="0"/>
              <w:adjustRightInd w:val="0"/>
              <w:rPr>
                <w:rFonts w:ascii="Arial" w:eastAsia="Calibri" w:hAnsi="Arial" w:cs="Arial"/>
                <w:b/>
                <w:sz w:val="24"/>
                <w:szCs w:val="24"/>
              </w:rPr>
            </w:pPr>
            <w:r w:rsidRPr="0048040B">
              <w:rPr>
                <w:rFonts w:ascii="Arial" w:eastAsia="Calibri" w:hAnsi="Arial" w:cs="Arial"/>
                <w:b/>
                <w:sz w:val="24"/>
                <w:szCs w:val="24"/>
              </w:rPr>
              <w:t>Председатель комиссии:</w:t>
            </w:r>
          </w:p>
          <w:p w:rsidR="00CF704B" w:rsidRPr="0048040B" w:rsidRDefault="00CF704B" w:rsidP="00D84DA9">
            <w:pPr>
              <w:autoSpaceDE w:val="0"/>
              <w:autoSpaceDN w:val="0"/>
              <w:adjustRightInd w:val="0"/>
              <w:rPr>
                <w:rFonts w:ascii="Arial" w:eastAsia="Calibri" w:hAnsi="Arial" w:cs="Arial"/>
                <w:b/>
                <w:sz w:val="24"/>
                <w:szCs w:val="24"/>
              </w:rPr>
            </w:pPr>
          </w:p>
        </w:tc>
        <w:tc>
          <w:tcPr>
            <w:tcW w:w="4947" w:type="dxa"/>
            <w:shd w:val="clear" w:color="auto" w:fill="auto"/>
          </w:tcPr>
          <w:p w:rsidR="00F64C6B" w:rsidRPr="0048040B" w:rsidRDefault="00F64C6B" w:rsidP="00D84DA9">
            <w:pPr>
              <w:autoSpaceDE w:val="0"/>
              <w:autoSpaceDN w:val="0"/>
              <w:adjustRightInd w:val="0"/>
              <w:jc w:val="center"/>
              <w:rPr>
                <w:rFonts w:ascii="Arial" w:eastAsia="Calibri" w:hAnsi="Arial" w:cs="Arial"/>
                <w:b/>
                <w:sz w:val="24"/>
                <w:szCs w:val="24"/>
              </w:rPr>
            </w:pPr>
          </w:p>
        </w:tc>
      </w:tr>
      <w:tr w:rsidR="00F64C6B" w:rsidRPr="0048040B" w:rsidTr="00D84DA9">
        <w:tc>
          <w:tcPr>
            <w:tcW w:w="4690" w:type="dxa"/>
            <w:shd w:val="clear" w:color="auto" w:fill="auto"/>
          </w:tcPr>
          <w:p w:rsidR="00F64C6B" w:rsidRPr="0048040B" w:rsidRDefault="00F64C6B" w:rsidP="00D84DA9">
            <w:pPr>
              <w:autoSpaceDE w:val="0"/>
              <w:autoSpaceDN w:val="0"/>
              <w:adjustRightInd w:val="0"/>
              <w:rPr>
                <w:rFonts w:ascii="Arial" w:eastAsia="Calibri" w:hAnsi="Arial" w:cs="Arial"/>
                <w:sz w:val="24"/>
                <w:szCs w:val="24"/>
              </w:rPr>
            </w:pPr>
            <w:proofErr w:type="spellStart"/>
            <w:r w:rsidRPr="0048040B">
              <w:rPr>
                <w:rFonts w:ascii="Arial" w:eastAsia="Calibri" w:hAnsi="Arial" w:cs="Arial"/>
                <w:sz w:val="24"/>
                <w:szCs w:val="24"/>
              </w:rPr>
              <w:t>Ильницкая</w:t>
            </w:r>
            <w:proofErr w:type="spellEnd"/>
            <w:r w:rsidRPr="0048040B">
              <w:rPr>
                <w:rFonts w:ascii="Arial" w:eastAsia="Calibri" w:hAnsi="Arial" w:cs="Arial"/>
                <w:sz w:val="24"/>
                <w:szCs w:val="24"/>
              </w:rPr>
              <w:t xml:space="preserve"> Алёна Станиславовна</w:t>
            </w:r>
          </w:p>
          <w:p w:rsidR="00F64C6B" w:rsidRPr="0048040B" w:rsidRDefault="00F64C6B" w:rsidP="00D84DA9">
            <w:pPr>
              <w:autoSpaceDE w:val="0"/>
              <w:autoSpaceDN w:val="0"/>
              <w:adjustRightInd w:val="0"/>
              <w:rPr>
                <w:rFonts w:ascii="Arial" w:eastAsia="Calibri" w:hAnsi="Arial" w:cs="Arial"/>
                <w:b/>
                <w:sz w:val="24"/>
                <w:szCs w:val="24"/>
              </w:rPr>
            </w:pPr>
          </w:p>
        </w:tc>
        <w:tc>
          <w:tcPr>
            <w:tcW w:w="4947" w:type="dxa"/>
            <w:shd w:val="clear" w:color="auto" w:fill="auto"/>
          </w:tcPr>
          <w:p w:rsidR="00F64C6B" w:rsidRPr="0048040B" w:rsidRDefault="00F64C6B" w:rsidP="00D84DA9">
            <w:pPr>
              <w:autoSpaceDE w:val="0"/>
              <w:autoSpaceDN w:val="0"/>
              <w:adjustRightInd w:val="0"/>
              <w:rPr>
                <w:rFonts w:ascii="Arial" w:eastAsia="Calibri" w:hAnsi="Arial" w:cs="Arial"/>
                <w:b/>
                <w:sz w:val="24"/>
                <w:szCs w:val="24"/>
              </w:rPr>
            </w:pPr>
            <w:r w:rsidRPr="0048040B">
              <w:rPr>
                <w:rFonts w:ascii="Arial" w:eastAsia="Calibri" w:hAnsi="Arial" w:cs="Arial"/>
                <w:sz w:val="24"/>
                <w:szCs w:val="24"/>
              </w:rPr>
              <w:t>заместитель Главы</w:t>
            </w:r>
          </w:p>
        </w:tc>
      </w:tr>
      <w:tr w:rsidR="00F64C6B" w:rsidRPr="0048040B" w:rsidTr="00D84DA9">
        <w:tc>
          <w:tcPr>
            <w:tcW w:w="4690" w:type="dxa"/>
            <w:shd w:val="clear" w:color="auto" w:fill="auto"/>
          </w:tcPr>
          <w:p w:rsidR="00F64C6B" w:rsidRPr="0048040B" w:rsidRDefault="00F64C6B" w:rsidP="00D84DA9">
            <w:pPr>
              <w:autoSpaceDE w:val="0"/>
              <w:autoSpaceDN w:val="0"/>
              <w:adjustRightInd w:val="0"/>
              <w:rPr>
                <w:rFonts w:ascii="Arial" w:eastAsia="Calibri" w:hAnsi="Arial" w:cs="Arial"/>
                <w:b/>
                <w:sz w:val="24"/>
                <w:szCs w:val="24"/>
              </w:rPr>
            </w:pPr>
            <w:r w:rsidRPr="0048040B">
              <w:rPr>
                <w:rFonts w:ascii="Arial" w:eastAsia="Calibri" w:hAnsi="Arial" w:cs="Arial"/>
                <w:b/>
                <w:sz w:val="24"/>
                <w:szCs w:val="24"/>
              </w:rPr>
              <w:t>Заместитель председателя комиссии:</w:t>
            </w:r>
          </w:p>
          <w:p w:rsidR="00CF704B" w:rsidRPr="0048040B" w:rsidRDefault="00CF704B" w:rsidP="00D84DA9">
            <w:pPr>
              <w:autoSpaceDE w:val="0"/>
              <w:autoSpaceDN w:val="0"/>
              <w:adjustRightInd w:val="0"/>
              <w:rPr>
                <w:rFonts w:ascii="Arial" w:eastAsia="Calibri" w:hAnsi="Arial" w:cs="Arial"/>
                <w:b/>
                <w:sz w:val="24"/>
                <w:szCs w:val="24"/>
              </w:rPr>
            </w:pPr>
          </w:p>
        </w:tc>
        <w:tc>
          <w:tcPr>
            <w:tcW w:w="4947" w:type="dxa"/>
            <w:shd w:val="clear" w:color="auto" w:fill="auto"/>
          </w:tcPr>
          <w:p w:rsidR="00F64C6B" w:rsidRPr="0048040B" w:rsidRDefault="00F64C6B" w:rsidP="00D84DA9">
            <w:pPr>
              <w:autoSpaceDE w:val="0"/>
              <w:autoSpaceDN w:val="0"/>
              <w:adjustRightInd w:val="0"/>
              <w:rPr>
                <w:rFonts w:ascii="Arial" w:eastAsia="Calibri" w:hAnsi="Arial" w:cs="Arial"/>
                <w:b/>
                <w:sz w:val="24"/>
                <w:szCs w:val="24"/>
              </w:rPr>
            </w:pPr>
          </w:p>
        </w:tc>
      </w:tr>
      <w:tr w:rsidR="00F64C6B" w:rsidRPr="0048040B" w:rsidTr="00D84DA9">
        <w:tc>
          <w:tcPr>
            <w:tcW w:w="4690" w:type="dxa"/>
            <w:shd w:val="clear" w:color="auto" w:fill="auto"/>
          </w:tcPr>
          <w:p w:rsidR="00F64C6B" w:rsidRPr="0048040B" w:rsidRDefault="00F64C6B" w:rsidP="00D84DA9">
            <w:pPr>
              <w:autoSpaceDE w:val="0"/>
              <w:autoSpaceDN w:val="0"/>
              <w:adjustRightInd w:val="0"/>
              <w:rPr>
                <w:rFonts w:ascii="Arial" w:eastAsia="Calibri" w:hAnsi="Arial" w:cs="Arial"/>
                <w:sz w:val="24"/>
                <w:szCs w:val="24"/>
              </w:rPr>
            </w:pPr>
            <w:r w:rsidRPr="0048040B">
              <w:rPr>
                <w:rFonts w:ascii="Arial" w:eastAsia="Calibri" w:hAnsi="Arial" w:cs="Arial"/>
                <w:sz w:val="24"/>
                <w:szCs w:val="24"/>
              </w:rPr>
              <w:t>Караваев Владимир Михайлович</w:t>
            </w:r>
          </w:p>
        </w:tc>
        <w:tc>
          <w:tcPr>
            <w:tcW w:w="4947" w:type="dxa"/>
            <w:shd w:val="clear" w:color="auto" w:fill="auto"/>
          </w:tcPr>
          <w:p w:rsidR="00F64C6B" w:rsidRPr="0048040B" w:rsidRDefault="00F64C6B" w:rsidP="00D84DA9">
            <w:pPr>
              <w:autoSpaceDE w:val="0"/>
              <w:autoSpaceDN w:val="0"/>
              <w:adjustRightInd w:val="0"/>
              <w:rPr>
                <w:rFonts w:ascii="Arial" w:eastAsia="Calibri" w:hAnsi="Arial" w:cs="Arial"/>
                <w:sz w:val="24"/>
                <w:szCs w:val="24"/>
              </w:rPr>
            </w:pPr>
            <w:r w:rsidRPr="0048040B">
              <w:rPr>
                <w:rFonts w:ascii="Arial" w:eastAsia="Calibri" w:hAnsi="Arial" w:cs="Arial"/>
                <w:sz w:val="24"/>
                <w:szCs w:val="24"/>
              </w:rPr>
              <w:t xml:space="preserve">начальник управления </w:t>
            </w:r>
          </w:p>
          <w:p w:rsidR="00F64C6B" w:rsidRPr="0048040B" w:rsidRDefault="00F64C6B" w:rsidP="00D84DA9">
            <w:pPr>
              <w:tabs>
                <w:tab w:val="left" w:pos="4820"/>
              </w:tabs>
              <w:autoSpaceDE w:val="0"/>
              <w:autoSpaceDN w:val="0"/>
              <w:adjustRightInd w:val="0"/>
              <w:rPr>
                <w:rFonts w:ascii="Arial" w:eastAsia="Calibri" w:hAnsi="Arial" w:cs="Arial"/>
                <w:b/>
                <w:sz w:val="24"/>
                <w:szCs w:val="24"/>
              </w:rPr>
            </w:pPr>
            <w:r w:rsidRPr="0048040B">
              <w:rPr>
                <w:rFonts w:ascii="Arial" w:eastAsia="Calibri" w:hAnsi="Arial" w:cs="Arial"/>
                <w:sz w:val="24"/>
                <w:szCs w:val="24"/>
              </w:rPr>
              <w:t>жилищно-коммунального хозяйства</w:t>
            </w:r>
          </w:p>
        </w:tc>
      </w:tr>
      <w:tr w:rsidR="00F64C6B" w:rsidRPr="0048040B" w:rsidTr="00D84DA9">
        <w:tc>
          <w:tcPr>
            <w:tcW w:w="4690" w:type="dxa"/>
            <w:shd w:val="clear" w:color="auto" w:fill="auto"/>
          </w:tcPr>
          <w:p w:rsidR="00F64C6B" w:rsidRPr="0048040B" w:rsidRDefault="00F64C6B" w:rsidP="00D84DA9">
            <w:pPr>
              <w:autoSpaceDE w:val="0"/>
              <w:autoSpaceDN w:val="0"/>
              <w:adjustRightInd w:val="0"/>
              <w:rPr>
                <w:rFonts w:ascii="Arial" w:eastAsia="Calibri" w:hAnsi="Arial" w:cs="Arial"/>
                <w:b/>
                <w:sz w:val="24"/>
                <w:szCs w:val="24"/>
              </w:rPr>
            </w:pPr>
            <w:r w:rsidRPr="0048040B">
              <w:rPr>
                <w:rFonts w:ascii="Arial" w:eastAsia="Calibri" w:hAnsi="Arial" w:cs="Arial"/>
                <w:b/>
                <w:sz w:val="24"/>
                <w:szCs w:val="24"/>
              </w:rPr>
              <w:t>Члены комиссии:</w:t>
            </w:r>
          </w:p>
          <w:p w:rsidR="00CF704B" w:rsidRPr="0048040B" w:rsidRDefault="00CF704B" w:rsidP="00D84DA9">
            <w:pPr>
              <w:autoSpaceDE w:val="0"/>
              <w:autoSpaceDN w:val="0"/>
              <w:adjustRightInd w:val="0"/>
              <w:rPr>
                <w:rFonts w:ascii="Arial" w:eastAsia="Calibri" w:hAnsi="Arial" w:cs="Arial"/>
                <w:sz w:val="24"/>
                <w:szCs w:val="24"/>
              </w:rPr>
            </w:pPr>
          </w:p>
        </w:tc>
        <w:tc>
          <w:tcPr>
            <w:tcW w:w="4947" w:type="dxa"/>
            <w:shd w:val="clear" w:color="auto" w:fill="auto"/>
          </w:tcPr>
          <w:p w:rsidR="00F64C6B" w:rsidRPr="0048040B" w:rsidRDefault="00F64C6B" w:rsidP="00D84DA9">
            <w:pPr>
              <w:autoSpaceDE w:val="0"/>
              <w:autoSpaceDN w:val="0"/>
              <w:adjustRightInd w:val="0"/>
              <w:rPr>
                <w:rFonts w:ascii="Arial" w:eastAsia="Calibri" w:hAnsi="Arial" w:cs="Arial"/>
                <w:sz w:val="24"/>
                <w:szCs w:val="24"/>
              </w:rPr>
            </w:pPr>
          </w:p>
        </w:tc>
      </w:tr>
      <w:tr w:rsidR="00F64C6B" w:rsidRPr="0048040B" w:rsidTr="00D84DA9">
        <w:tc>
          <w:tcPr>
            <w:tcW w:w="4690" w:type="dxa"/>
            <w:shd w:val="clear" w:color="auto" w:fill="auto"/>
          </w:tcPr>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Чуйко Анна Геннадьевна</w:t>
            </w:r>
          </w:p>
          <w:p w:rsidR="00F64C6B" w:rsidRPr="0048040B" w:rsidRDefault="00F64C6B" w:rsidP="00D84DA9">
            <w:pPr>
              <w:rPr>
                <w:rFonts w:ascii="Arial" w:eastAsia="Calibri" w:hAnsi="Arial" w:cs="Arial"/>
                <w:sz w:val="24"/>
                <w:szCs w:val="24"/>
              </w:rPr>
            </w:pPr>
          </w:p>
        </w:tc>
        <w:tc>
          <w:tcPr>
            <w:tcW w:w="4947" w:type="dxa"/>
            <w:shd w:val="clear" w:color="auto" w:fill="auto"/>
          </w:tcPr>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 xml:space="preserve">заместитель начальника управления </w:t>
            </w:r>
          </w:p>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жилищно-коммунального хозяйства</w:t>
            </w:r>
          </w:p>
        </w:tc>
      </w:tr>
      <w:tr w:rsidR="00F64C6B" w:rsidRPr="0048040B" w:rsidTr="00D84DA9">
        <w:tc>
          <w:tcPr>
            <w:tcW w:w="4690" w:type="dxa"/>
            <w:shd w:val="clear" w:color="auto" w:fill="auto"/>
          </w:tcPr>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Абрамова Наталья Руслановна</w:t>
            </w:r>
          </w:p>
        </w:tc>
        <w:tc>
          <w:tcPr>
            <w:tcW w:w="4947" w:type="dxa"/>
            <w:shd w:val="clear" w:color="auto" w:fill="auto"/>
          </w:tcPr>
          <w:p w:rsidR="00F64C6B" w:rsidRPr="0048040B" w:rsidRDefault="00F64C6B" w:rsidP="00D84DA9">
            <w:pPr>
              <w:rPr>
                <w:rFonts w:ascii="Arial" w:eastAsia="Calibri" w:hAnsi="Arial" w:cs="Arial"/>
                <w:sz w:val="24"/>
                <w:szCs w:val="24"/>
              </w:rPr>
            </w:pPr>
            <w:proofErr w:type="spellStart"/>
            <w:r w:rsidRPr="0048040B">
              <w:rPr>
                <w:rFonts w:ascii="Arial" w:eastAsia="Calibri" w:hAnsi="Arial" w:cs="Arial"/>
                <w:sz w:val="24"/>
                <w:szCs w:val="24"/>
              </w:rPr>
              <w:t>Врио</w:t>
            </w:r>
            <w:proofErr w:type="spellEnd"/>
            <w:r w:rsidRPr="0048040B">
              <w:rPr>
                <w:rFonts w:ascii="Arial" w:eastAsia="Calibri" w:hAnsi="Arial" w:cs="Arial"/>
                <w:sz w:val="24"/>
                <w:szCs w:val="24"/>
              </w:rPr>
              <w:t xml:space="preserve"> начальника финансового управления</w:t>
            </w:r>
          </w:p>
        </w:tc>
      </w:tr>
      <w:tr w:rsidR="00F64C6B" w:rsidRPr="0048040B" w:rsidTr="00D84DA9">
        <w:tc>
          <w:tcPr>
            <w:tcW w:w="4690" w:type="dxa"/>
            <w:shd w:val="clear" w:color="auto" w:fill="auto"/>
          </w:tcPr>
          <w:p w:rsidR="00F64C6B" w:rsidRPr="0048040B" w:rsidRDefault="00F64C6B" w:rsidP="00D84DA9">
            <w:pPr>
              <w:rPr>
                <w:rFonts w:ascii="Arial" w:eastAsia="Calibri" w:hAnsi="Arial" w:cs="Arial"/>
                <w:b/>
                <w:sz w:val="24"/>
                <w:szCs w:val="24"/>
              </w:rPr>
            </w:pPr>
            <w:r w:rsidRPr="0048040B">
              <w:rPr>
                <w:rFonts w:ascii="Arial" w:eastAsia="Calibri" w:hAnsi="Arial" w:cs="Arial"/>
                <w:b/>
                <w:sz w:val="24"/>
                <w:szCs w:val="24"/>
              </w:rPr>
              <w:t>Секретарь комиссии:</w:t>
            </w:r>
          </w:p>
          <w:p w:rsidR="00CF704B" w:rsidRPr="0048040B" w:rsidRDefault="00CF704B" w:rsidP="00D84DA9">
            <w:pPr>
              <w:rPr>
                <w:rFonts w:ascii="Arial" w:eastAsia="Calibri" w:hAnsi="Arial" w:cs="Arial"/>
                <w:sz w:val="24"/>
                <w:szCs w:val="24"/>
              </w:rPr>
            </w:pPr>
          </w:p>
        </w:tc>
        <w:tc>
          <w:tcPr>
            <w:tcW w:w="4947" w:type="dxa"/>
            <w:shd w:val="clear" w:color="auto" w:fill="auto"/>
          </w:tcPr>
          <w:p w:rsidR="00F64C6B" w:rsidRPr="0048040B" w:rsidRDefault="00F64C6B" w:rsidP="00D84DA9">
            <w:pPr>
              <w:rPr>
                <w:rFonts w:ascii="Arial" w:eastAsia="Calibri" w:hAnsi="Arial" w:cs="Arial"/>
                <w:sz w:val="24"/>
                <w:szCs w:val="24"/>
              </w:rPr>
            </w:pPr>
          </w:p>
        </w:tc>
      </w:tr>
      <w:tr w:rsidR="00F64C6B" w:rsidRPr="0048040B" w:rsidTr="00D84DA9">
        <w:tc>
          <w:tcPr>
            <w:tcW w:w="4690" w:type="dxa"/>
            <w:shd w:val="clear" w:color="auto" w:fill="auto"/>
          </w:tcPr>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Мартышина Алена Викторовна</w:t>
            </w:r>
          </w:p>
          <w:p w:rsidR="00F64C6B" w:rsidRPr="0048040B" w:rsidRDefault="00F64C6B" w:rsidP="00D84DA9">
            <w:pPr>
              <w:tabs>
                <w:tab w:val="left" w:pos="5103"/>
                <w:tab w:val="left" w:pos="7088"/>
                <w:tab w:val="left" w:pos="7655"/>
              </w:tabs>
              <w:rPr>
                <w:rFonts w:ascii="Arial" w:eastAsia="Calibri" w:hAnsi="Arial" w:cs="Arial"/>
                <w:sz w:val="24"/>
                <w:szCs w:val="24"/>
              </w:rPr>
            </w:pPr>
            <w:r w:rsidRPr="0048040B">
              <w:rPr>
                <w:rFonts w:ascii="Arial" w:eastAsia="Calibri" w:hAnsi="Arial" w:cs="Arial"/>
                <w:sz w:val="24"/>
                <w:szCs w:val="24"/>
              </w:rPr>
              <w:t xml:space="preserve">                                                </w:t>
            </w:r>
          </w:p>
          <w:p w:rsidR="00F64C6B" w:rsidRPr="0048040B" w:rsidRDefault="00F64C6B" w:rsidP="00D84DA9">
            <w:pPr>
              <w:rPr>
                <w:rFonts w:ascii="Arial" w:eastAsia="Calibri" w:hAnsi="Arial" w:cs="Arial"/>
                <w:sz w:val="24"/>
                <w:szCs w:val="24"/>
              </w:rPr>
            </w:pPr>
          </w:p>
        </w:tc>
        <w:tc>
          <w:tcPr>
            <w:tcW w:w="4947" w:type="dxa"/>
            <w:shd w:val="clear" w:color="auto" w:fill="auto"/>
          </w:tcPr>
          <w:p w:rsidR="00F64C6B" w:rsidRPr="0048040B" w:rsidRDefault="00F64C6B" w:rsidP="00D84DA9">
            <w:pPr>
              <w:rPr>
                <w:rFonts w:ascii="Arial" w:eastAsia="Calibri" w:hAnsi="Arial" w:cs="Arial"/>
                <w:sz w:val="24"/>
                <w:szCs w:val="24"/>
              </w:rPr>
            </w:pPr>
            <w:r w:rsidRPr="0048040B">
              <w:rPr>
                <w:rFonts w:ascii="Arial" w:eastAsia="Calibri" w:hAnsi="Arial" w:cs="Arial"/>
                <w:sz w:val="24"/>
                <w:szCs w:val="24"/>
              </w:rPr>
              <w:t>старший аналитик отдела контроля исполнения муниципальных жилищных программ управления жилищно-коммунального хозяйства</w:t>
            </w:r>
          </w:p>
        </w:tc>
      </w:tr>
    </w:tbl>
    <w:p w:rsidR="00F64C6B" w:rsidRPr="0048040B" w:rsidRDefault="00F64C6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F64C6B" w:rsidRPr="0048040B" w:rsidRDefault="00F64C6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F64C6B" w:rsidRPr="0048040B" w:rsidRDefault="00F64C6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F64C6B" w:rsidRPr="0048040B" w:rsidRDefault="00F64C6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F64C6B" w:rsidRPr="0048040B" w:rsidRDefault="00F64C6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550254" w:rsidRDefault="00C06731">
      <w:pPr>
        <w:pBdr>
          <w:top w:val="nil"/>
          <w:left w:val="nil"/>
          <w:bottom w:val="nil"/>
          <w:right w:val="nil"/>
          <w:between w:val="nil"/>
        </w:pBdr>
        <w:tabs>
          <w:tab w:val="left" w:pos="5529"/>
        </w:tabs>
        <w:spacing w:line="276" w:lineRule="auto"/>
        <w:rPr>
          <w:rFonts w:ascii="Arial" w:eastAsia="Arial" w:hAnsi="Arial" w:cs="Arial"/>
          <w:color w:val="000000"/>
          <w:sz w:val="24"/>
          <w:szCs w:val="24"/>
        </w:rPr>
      </w:pPr>
      <w:bookmarkStart w:id="0" w:name="75gwokgjtqd5" w:colFirst="0" w:colLast="0"/>
      <w:bookmarkEnd w:id="0"/>
      <w:r w:rsidRPr="0048040B">
        <w:rPr>
          <w:rFonts w:ascii="Arial" w:eastAsia="Arial" w:hAnsi="Arial" w:cs="Arial"/>
          <w:color w:val="000000"/>
          <w:sz w:val="24"/>
          <w:szCs w:val="24"/>
        </w:rPr>
        <w:tab/>
      </w:r>
    </w:p>
    <w:p w:rsidR="0048040B" w:rsidRDefault="004804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48040B" w:rsidRDefault="004804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48040B" w:rsidRPr="0048040B" w:rsidRDefault="004804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550254" w:rsidRPr="0048040B" w:rsidRDefault="00550254">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AE690B" w:rsidRPr="0048040B" w:rsidRDefault="00AE690B">
      <w:pPr>
        <w:pBdr>
          <w:top w:val="nil"/>
          <w:left w:val="nil"/>
          <w:bottom w:val="nil"/>
          <w:right w:val="nil"/>
          <w:between w:val="nil"/>
        </w:pBdr>
        <w:tabs>
          <w:tab w:val="left" w:pos="5529"/>
        </w:tabs>
        <w:spacing w:line="276" w:lineRule="auto"/>
        <w:rPr>
          <w:rFonts w:ascii="Arial" w:eastAsia="Arial" w:hAnsi="Arial" w:cs="Arial"/>
          <w:color w:val="000000"/>
          <w:sz w:val="24"/>
          <w:szCs w:val="24"/>
        </w:rPr>
      </w:pPr>
    </w:p>
    <w:p w:rsidR="008D595D" w:rsidRPr="0048040B" w:rsidRDefault="008D595D">
      <w:pPr>
        <w:pBdr>
          <w:top w:val="nil"/>
          <w:left w:val="nil"/>
          <w:bottom w:val="nil"/>
          <w:right w:val="nil"/>
          <w:between w:val="nil"/>
        </w:pBdr>
        <w:tabs>
          <w:tab w:val="left" w:pos="5529"/>
        </w:tabs>
        <w:spacing w:line="276" w:lineRule="auto"/>
        <w:jc w:val="center"/>
        <w:rPr>
          <w:rFonts w:ascii="Arial" w:eastAsia="Arial" w:hAnsi="Arial" w:cs="Arial"/>
          <w:b/>
          <w:bCs/>
          <w:color w:val="000000"/>
          <w:sz w:val="24"/>
          <w:szCs w:val="24"/>
        </w:rPr>
      </w:pPr>
    </w:p>
    <w:p w:rsidR="008D595D" w:rsidRPr="0048040B" w:rsidRDefault="008D595D">
      <w:pPr>
        <w:pBdr>
          <w:top w:val="nil"/>
          <w:left w:val="nil"/>
          <w:bottom w:val="nil"/>
          <w:right w:val="nil"/>
          <w:between w:val="nil"/>
        </w:pBdr>
        <w:tabs>
          <w:tab w:val="left" w:pos="5529"/>
        </w:tabs>
        <w:spacing w:line="276" w:lineRule="auto"/>
        <w:jc w:val="center"/>
        <w:rPr>
          <w:rFonts w:ascii="Arial" w:eastAsia="Arial" w:hAnsi="Arial" w:cs="Arial"/>
          <w:b/>
          <w:bCs/>
          <w:color w:val="000000"/>
          <w:sz w:val="24"/>
          <w:szCs w:val="24"/>
        </w:rPr>
      </w:pPr>
    </w:p>
    <w:p w:rsidR="008D595D" w:rsidRPr="0048040B" w:rsidRDefault="008D595D">
      <w:pPr>
        <w:pBdr>
          <w:top w:val="nil"/>
          <w:left w:val="nil"/>
          <w:bottom w:val="nil"/>
          <w:right w:val="nil"/>
          <w:between w:val="nil"/>
        </w:pBdr>
        <w:tabs>
          <w:tab w:val="left" w:pos="5529"/>
        </w:tabs>
        <w:spacing w:line="276" w:lineRule="auto"/>
        <w:jc w:val="center"/>
        <w:rPr>
          <w:rFonts w:ascii="Arial" w:eastAsia="Arial" w:hAnsi="Arial" w:cs="Arial"/>
          <w:b/>
          <w:bCs/>
          <w:color w:val="000000"/>
          <w:sz w:val="24"/>
          <w:szCs w:val="24"/>
        </w:rPr>
      </w:pPr>
    </w:p>
    <w:tbl>
      <w:tblPr>
        <w:tblStyle w:val="a9"/>
        <w:tblW w:w="0" w:type="auto"/>
        <w:tblLook w:val="04A0" w:firstRow="1" w:lastRow="0" w:firstColumn="1" w:lastColumn="0" w:noHBand="0" w:noVBand="1"/>
      </w:tblPr>
      <w:tblGrid>
        <w:gridCol w:w="4573"/>
        <w:gridCol w:w="4781"/>
      </w:tblGrid>
      <w:tr w:rsidR="008D595D" w:rsidRPr="0048040B" w:rsidTr="009E5553">
        <w:tc>
          <w:tcPr>
            <w:tcW w:w="4573" w:type="dxa"/>
            <w:tcBorders>
              <w:top w:val="nil"/>
              <w:left w:val="nil"/>
              <w:bottom w:val="nil"/>
              <w:right w:val="nil"/>
            </w:tcBorders>
          </w:tcPr>
          <w:p w:rsidR="008D595D" w:rsidRPr="0048040B" w:rsidRDefault="008D595D" w:rsidP="00D84DA9">
            <w:pPr>
              <w:spacing w:line="276" w:lineRule="auto"/>
              <w:rPr>
                <w:rFonts w:ascii="Arial" w:eastAsia="Arial" w:hAnsi="Arial" w:cs="Arial"/>
                <w:color w:val="000000"/>
                <w:sz w:val="24"/>
                <w:szCs w:val="24"/>
              </w:rPr>
            </w:pPr>
          </w:p>
        </w:tc>
        <w:tc>
          <w:tcPr>
            <w:tcW w:w="4781" w:type="dxa"/>
            <w:tcBorders>
              <w:top w:val="nil"/>
              <w:left w:val="nil"/>
              <w:bottom w:val="nil"/>
              <w:right w:val="nil"/>
            </w:tcBorders>
          </w:tcPr>
          <w:p w:rsidR="008D595D" w:rsidRPr="0048040B" w:rsidRDefault="008D595D" w:rsidP="00D84DA9">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 xml:space="preserve">Утвержден </w:t>
            </w:r>
          </w:p>
          <w:p w:rsidR="008D595D" w:rsidRPr="0048040B" w:rsidRDefault="008D595D" w:rsidP="00D84DA9">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Постановлением администрации</w:t>
            </w:r>
          </w:p>
          <w:p w:rsidR="008D595D" w:rsidRPr="0048040B" w:rsidRDefault="008D595D" w:rsidP="00D84DA9">
            <w:pPr>
              <w:tabs>
                <w:tab w:val="left" w:pos="5529"/>
              </w:tabs>
              <w:rPr>
                <w:rFonts w:ascii="Arial" w:eastAsia="Arial" w:hAnsi="Arial" w:cs="Arial"/>
                <w:color w:val="000000"/>
                <w:sz w:val="24"/>
                <w:szCs w:val="24"/>
              </w:rPr>
            </w:pPr>
            <w:r w:rsidRPr="0048040B">
              <w:rPr>
                <w:rFonts w:ascii="Arial" w:eastAsia="Arial" w:hAnsi="Arial" w:cs="Arial"/>
                <w:color w:val="000000"/>
                <w:sz w:val="24"/>
                <w:szCs w:val="24"/>
              </w:rPr>
              <w:t xml:space="preserve">Городского округа Люберцы </w:t>
            </w:r>
          </w:p>
          <w:p w:rsidR="0017527D" w:rsidRPr="0048040B" w:rsidRDefault="0017527D" w:rsidP="0017527D">
            <w:pPr>
              <w:tabs>
                <w:tab w:val="left" w:pos="5529"/>
              </w:tabs>
              <w:rPr>
                <w:rFonts w:ascii="Arial" w:eastAsia="Arial" w:hAnsi="Arial" w:cs="Arial"/>
                <w:color w:val="000000"/>
                <w:sz w:val="24"/>
                <w:szCs w:val="24"/>
                <w:lang w:val="ru-RU"/>
              </w:rPr>
            </w:pPr>
            <w:r w:rsidRPr="0048040B">
              <w:rPr>
                <w:rFonts w:ascii="Arial" w:eastAsia="Arial" w:hAnsi="Arial" w:cs="Arial"/>
                <w:color w:val="000000"/>
                <w:sz w:val="24"/>
                <w:szCs w:val="24"/>
              </w:rPr>
              <w:t xml:space="preserve">от </w:t>
            </w:r>
            <w:r>
              <w:rPr>
                <w:rFonts w:ascii="Arial" w:eastAsia="Arial" w:hAnsi="Arial" w:cs="Arial"/>
                <w:color w:val="000000"/>
                <w:sz w:val="24"/>
                <w:szCs w:val="24"/>
                <w:lang w:val="ru-RU"/>
              </w:rPr>
              <w:t xml:space="preserve"> 11.06.2026</w:t>
            </w:r>
            <w:r w:rsidRPr="0048040B">
              <w:rPr>
                <w:rFonts w:ascii="Arial" w:eastAsia="Arial" w:hAnsi="Arial" w:cs="Arial"/>
                <w:color w:val="000000"/>
                <w:sz w:val="24"/>
                <w:szCs w:val="24"/>
              </w:rPr>
              <w:t xml:space="preserve"> </w:t>
            </w:r>
            <w:r>
              <w:rPr>
                <w:rFonts w:ascii="Arial" w:eastAsia="Arial" w:hAnsi="Arial" w:cs="Arial"/>
                <w:color w:val="000000"/>
                <w:sz w:val="24"/>
                <w:szCs w:val="24"/>
                <w:lang w:val="ru-RU"/>
              </w:rPr>
              <w:t xml:space="preserve">  </w:t>
            </w:r>
            <w:r>
              <w:rPr>
                <w:rFonts w:ascii="Arial" w:eastAsia="Arial" w:hAnsi="Arial" w:cs="Arial"/>
                <w:color w:val="000000"/>
                <w:sz w:val="24"/>
                <w:szCs w:val="24"/>
                <w:lang w:val="ru-RU"/>
              </w:rPr>
              <w:t xml:space="preserve">  </w:t>
            </w:r>
            <w:bookmarkStart w:id="1" w:name="_GoBack"/>
            <w:bookmarkEnd w:id="1"/>
            <w:r w:rsidRPr="0048040B">
              <w:rPr>
                <w:rFonts w:ascii="Arial" w:eastAsia="Arial" w:hAnsi="Arial" w:cs="Arial"/>
                <w:color w:val="000000"/>
                <w:sz w:val="24"/>
                <w:szCs w:val="24"/>
              </w:rPr>
              <w:t>№</w:t>
            </w:r>
            <w:r>
              <w:rPr>
                <w:rFonts w:ascii="Arial" w:eastAsia="Arial" w:hAnsi="Arial" w:cs="Arial"/>
                <w:color w:val="000000"/>
                <w:sz w:val="24"/>
                <w:szCs w:val="24"/>
                <w:lang w:val="ru-RU"/>
              </w:rPr>
              <w:t xml:space="preserve">  2196-ПА</w:t>
            </w:r>
          </w:p>
          <w:p w:rsidR="008D595D" w:rsidRPr="0048040B" w:rsidRDefault="008D595D" w:rsidP="00D84DA9">
            <w:pPr>
              <w:spacing w:line="276" w:lineRule="auto"/>
              <w:rPr>
                <w:rFonts w:ascii="Arial" w:eastAsia="Arial" w:hAnsi="Arial" w:cs="Arial"/>
                <w:color w:val="000000"/>
                <w:sz w:val="24"/>
                <w:szCs w:val="24"/>
              </w:rPr>
            </w:pPr>
          </w:p>
        </w:tc>
      </w:tr>
    </w:tbl>
    <w:p w:rsidR="008D595D" w:rsidRPr="0048040B" w:rsidRDefault="008D595D" w:rsidP="008D595D">
      <w:pPr>
        <w:pBdr>
          <w:top w:val="nil"/>
          <w:left w:val="nil"/>
          <w:bottom w:val="nil"/>
          <w:right w:val="nil"/>
          <w:between w:val="nil"/>
        </w:pBdr>
        <w:tabs>
          <w:tab w:val="left" w:pos="360"/>
        </w:tabs>
        <w:spacing w:line="276" w:lineRule="auto"/>
        <w:jc w:val="center"/>
        <w:rPr>
          <w:rFonts w:ascii="Arial" w:eastAsia="Arial" w:hAnsi="Arial" w:cs="Arial"/>
          <w:b/>
          <w:bCs/>
          <w:color w:val="000000"/>
          <w:sz w:val="24"/>
          <w:szCs w:val="24"/>
          <w:lang w:val="ru-RU"/>
        </w:rPr>
      </w:pPr>
    </w:p>
    <w:p w:rsidR="008D595D" w:rsidRPr="0048040B" w:rsidRDefault="008D595D" w:rsidP="00CF704B">
      <w:pPr>
        <w:pBdr>
          <w:top w:val="nil"/>
          <w:left w:val="nil"/>
          <w:bottom w:val="nil"/>
          <w:right w:val="nil"/>
          <w:between w:val="nil"/>
        </w:pBdr>
        <w:tabs>
          <w:tab w:val="left" w:pos="360"/>
        </w:tabs>
        <w:jc w:val="center"/>
        <w:rPr>
          <w:rFonts w:ascii="Arial" w:eastAsia="Arial" w:hAnsi="Arial" w:cs="Arial"/>
          <w:b/>
          <w:bCs/>
          <w:color w:val="000000"/>
          <w:sz w:val="24"/>
          <w:szCs w:val="24"/>
        </w:rPr>
      </w:pPr>
      <w:r w:rsidRPr="0048040B">
        <w:rPr>
          <w:rFonts w:ascii="Arial" w:eastAsia="Arial" w:hAnsi="Arial" w:cs="Arial"/>
          <w:b/>
          <w:bCs/>
          <w:color w:val="000000"/>
          <w:sz w:val="24"/>
          <w:szCs w:val="24"/>
          <w:lang w:val="ru-RU"/>
        </w:rPr>
        <w:t>П</w:t>
      </w:r>
      <w:proofErr w:type="spellStart"/>
      <w:r w:rsidRPr="0048040B">
        <w:rPr>
          <w:rFonts w:ascii="Arial" w:eastAsia="Arial" w:hAnsi="Arial" w:cs="Arial"/>
          <w:b/>
          <w:bCs/>
          <w:color w:val="000000"/>
          <w:sz w:val="24"/>
          <w:szCs w:val="24"/>
        </w:rPr>
        <w:t>оряд</w:t>
      </w:r>
      <w:proofErr w:type="spellEnd"/>
      <w:r w:rsidRPr="0048040B">
        <w:rPr>
          <w:rFonts w:ascii="Arial" w:eastAsia="Arial" w:hAnsi="Arial" w:cs="Arial"/>
          <w:b/>
          <w:bCs/>
          <w:color w:val="000000"/>
          <w:sz w:val="24"/>
          <w:szCs w:val="24"/>
          <w:lang w:val="ru-RU"/>
        </w:rPr>
        <w:t>о</w:t>
      </w:r>
      <w:r w:rsidRPr="0048040B">
        <w:rPr>
          <w:rFonts w:ascii="Arial" w:eastAsia="Arial" w:hAnsi="Arial" w:cs="Arial"/>
          <w:b/>
          <w:bCs/>
          <w:color w:val="000000"/>
          <w:sz w:val="24"/>
          <w:szCs w:val="24"/>
        </w:rPr>
        <w:t>к</w:t>
      </w:r>
    </w:p>
    <w:p w:rsidR="000E3D10" w:rsidRPr="0048040B" w:rsidRDefault="008D595D" w:rsidP="00CF704B">
      <w:pPr>
        <w:pBdr>
          <w:top w:val="nil"/>
          <w:left w:val="nil"/>
          <w:bottom w:val="nil"/>
          <w:right w:val="nil"/>
          <w:between w:val="nil"/>
        </w:pBdr>
        <w:tabs>
          <w:tab w:val="left" w:pos="360"/>
        </w:tabs>
        <w:jc w:val="center"/>
        <w:rPr>
          <w:rFonts w:ascii="Arial" w:eastAsia="Arial" w:hAnsi="Arial" w:cs="Arial"/>
          <w:b/>
          <w:bCs/>
          <w:color w:val="000000"/>
          <w:sz w:val="24"/>
          <w:szCs w:val="24"/>
        </w:rPr>
      </w:pPr>
      <w:r w:rsidRPr="0048040B">
        <w:rPr>
          <w:rFonts w:ascii="Arial" w:eastAsia="Arial" w:hAnsi="Arial" w:cs="Arial"/>
          <w:b/>
          <w:bCs/>
          <w:color w:val="000000"/>
          <w:sz w:val="24"/>
          <w:szCs w:val="24"/>
        </w:rPr>
        <w:t xml:space="preserve"> предоставления субсидий из бюджета Городского округа Люберцы Московской области</w:t>
      </w:r>
      <w:r w:rsidR="00247469" w:rsidRPr="0048040B">
        <w:rPr>
          <w:rFonts w:ascii="Arial" w:eastAsia="Arial" w:hAnsi="Arial" w:cs="Arial"/>
          <w:b/>
          <w:bCs/>
          <w:color w:val="000000"/>
          <w:sz w:val="24"/>
          <w:szCs w:val="24"/>
          <w:lang w:val="ru-RU"/>
        </w:rPr>
        <w:t xml:space="preserve"> на возмещение затрат </w:t>
      </w:r>
      <w:proofErr w:type="spellStart"/>
      <w:r w:rsidR="00493F46" w:rsidRPr="0048040B">
        <w:rPr>
          <w:rFonts w:ascii="Arial" w:eastAsia="Arial" w:hAnsi="Arial" w:cs="Arial"/>
          <w:b/>
          <w:bCs/>
          <w:color w:val="000000"/>
          <w:sz w:val="24"/>
          <w:szCs w:val="24"/>
          <w:lang w:val="ru-RU"/>
        </w:rPr>
        <w:t>ресурсоснабжающих</w:t>
      </w:r>
      <w:proofErr w:type="spellEnd"/>
      <w:r w:rsidR="00493F46" w:rsidRPr="0048040B">
        <w:rPr>
          <w:rFonts w:ascii="Arial" w:eastAsia="Arial" w:hAnsi="Arial" w:cs="Arial"/>
          <w:b/>
          <w:bCs/>
          <w:color w:val="000000"/>
          <w:sz w:val="24"/>
          <w:szCs w:val="24"/>
          <w:lang w:val="ru-RU"/>
        </w:rPr>
        <w:t xml:space="preserve"> организаций</w:t>
      </w:r>
      <w:r w:rsidRPr="0048040B">
        <w:rPr>
          <w:rFonts w:ascii="Arial" w:eastAsia="Arial" w:hAnsi="Arial" w:cs="Arial"/>
          <w:b/>
          <w:bCs/>
          <w:color w:val="000000"/>
          <w:sz w:val="24"/>
          <w:szCs w:val="24"/>
        </w:rPr>
        <w:t xml:space="preserve"> на </w:t>
      </w:r>
      <w:r w:rsidRPr="0048040B">
        <w:rPr>
          <w:rFonts w:ascii="Arial" w:eastAsia="Arial" w:hAnsi="Arial" w:cs="Arial"/>
          <w:b/>
          <w:bCs/>
          <w:color w:val="000000"/>
          <w:sz w:val="24"/>
          <w:szCs w:val="24"/>
          <w:lang w:val="ru-RU"/>
        </w:rPr>
        <w:t xml:space="preserve">создание </w:t>
      </w:r>
      <w:r w:rsidR="00905361" w:rsidRPr="0048040B">
        <w:rPr>
          <w:rFonts w:ascii="Arial" w:eastAsia="Arial" w:hAnsi="Arial" w:cs="Arial"/>
          <w:b/>
          <w:bCs/>
          <w:color w:val="000000"/>
          <w:sz w:val="24"/>
          <w:szCs w:val="24"/>
          <w:lang w:val="ru-RU"/>
        </w:rPr>
        <w:t>аварийного запаса</w:t>
      </w:r>
      <w:r w:rsidRPr="0048040B">
        <w:rPr>
          <w:rFonts w:ascii="Arial" w:eastAsia="Arial" w:hAnsi="Arial" w:cs="Arial"/>
          <w:b/>
          <w:bCs/>
          <w:color w:val="000000"/>
          <w:sz w:val="24"/>
          <w:szCs w:val="24"/>
          <w:lang w:val="ru-RU"/>
        </w:rPr>
        <w:t xml:space="preserve"> материа</w:t>
      </w:r>
      <w:r w:rsidR="00D37E95" w:rsidRPr="0048040B">
        <w:rPr>
          <w:rFonts w:ascii="Arial" w:eastAsia="Arial" w:hAnsi="Arial" w:cs="Arial"/>
          <w:b/>
          <w:bCs/>
          <w:color w:val="000000"/>
          <w:sz w:val="24"/>
          <w:szCs w:val="24"/>
          <w:lang w:val="ru-RU"/>
        </w:rPr>
        <w:t>лов и оборудования</w:t>
      </w:r>
      <w:r w:rsidR="006E3781" w:rsidRPr="0048040B">
        <w:rPr>
          <w:rFonts w:ascii="Arial" w:eastAsia="Arial" w:hAnsi="Arial" w:cs="Arial"/>
          <w:b/>
          <w:bCs/>
          <w:color w:val="000000"/>
          <w:sz w:val="24"/>
          <w:szCs w:val="24"/>
          <w:lang w:val="ru-RU"/>
        </w:rPr>
        <w:br/>
      </w:r>
      <w:r w:rsidR="000E3D10" w:rsidRPr="0048040B">
        <w:rPr>
          <w:rFonts w:ascii="Arial" w:eastAsia="Arial" w:hAnsi="Arial" w:cs="Arial"/>
          <w:b/>
          <w:bCs/>
          <w:color w:val="000000"/>
          <w:sz w:val="24"/>
          <w:szCs w:val="24"/>
          <w:lang w:val="ru-RU"/>
        </w:rPr>
        <w:t xml:space="preserve">в целях предупреждения аварий, </w:t>
      </w:r>
      <w:r w:rsidR="000E3D10" w:rsidRPr="0048040B">
        <w:rPr>
          <w:rFonts w:ascii="Arial" w:eastAsia="Arial" w:hAnsi="Arial" w:cs="Arial"/>
          <w:b/>
          <w:bCs/>
          <w:color w:val="000000"/>
          <w:sz w:val="24"/>
          <w:szCs w:val="24"/>
        </w:rPr>
        <w:t>локализации</w:t>
      </w:r>
      <w:r w:rsidR="000E3D10" w:rsidRPr="0048040B">
        <w:rPr>
          <w:rFonts w:ascii="Arial" w:eastAsia="Arial" w:hAnsi="Arial" w:cs="Arial"/>
          <w:b/>
          <w:bCs/>
          <w:color w:val="000000"/>
          <w:sz w:val="24"/>
          <w:szCs w:val="24"/>
          <w:lang w:val="ru-RU"/>
        </w:rPr>
        <w:t xml:space="preserve"> </w:t>
      </w:r>
      <w:r w:rsidR="000E3D10" w:rsidRPr="0048040B">
        <w:rPr>
          <w:rFonts w:ascii="Arial" w:eastAsia="Arial" w:hAnsi="Arial" w:cs="Arial"/>
          <w:b/>
          <w:bCs/>
          <w:color w:val="000000"/>
          <w:sz w:val="24"/>
          <w:szCs w:val="24"/>
        </w:rPr>
        <w:t>и ликвидации последствий аварий</w:t>
      </w:r>
      <w:r w:rsidR="000E3D10" w:rsidRPr="0048040B">
        <w:rPr>
          <w:rFonts w:ascii="Arial" w:eastAsia="Arial" w:hAnsi="Arial" w:cs="Arial"/>
          <w:b/>
          <w:bCs/>
          <w:color w:val="000000"/>
          <w:sz w:val="24"/>
          <w:szCs w:val="24"/>
          <w:lang w:val="ru-RU"/>
        </w:rPr>
        <w:t xml:space="preserve"> </w:t>
      </w:r>
      <w:r w:rsidR="000E3D10" w:rsidRPr="0048040B">
        <w:rPr>
          <w:rFonts w:ascii="Arial" w:eastAsia="Arial" w:hAnsi="Arial" w:cs="Arial"/>
          <w:b/>
          <w:bCs/>
          <w:color w:val="000000"/>
          <w:sz w:val="24"/>
          <w:szCs w:val="24"/>
        </w:rPr>
        <w:t xml:space="preserve">на объектах теплоснабжения </w:t>
      </w:r>
    </w:p>
    <w:p w:rsidR="00646497" w:rsidRPr="0048040B" w:rsidRDefault="00646497" w:rsidP="00CF704B">
      <w:pPr>
        <w:pBdr>
          <w:top w:val="nil"/>
          <w:left w:val="nil"/>
          <w:bottom w:val="nil"/>
          <w:right w:val="nil"/>
          <w:between w:val="nil"/>
        </w:pBdr>
        <w:tabs>
          <w:tab w:val="left" w:pos="360"/>
        </w:tabs>
        <w:jc w:val="center"/>
        <w:rPr>
          <w:rFonts w:ascii="Arial" w:eastAsia="Arial" w:hAnsi="Arial" w:cs="Arial"/>
          <w:color w:val="000000"/>
          <w:sz w:val="24"/>
          <w:szCs w:val="24"/>
        </w:rPr>
      </w:pPr>
    </w:p>
    <w:p w:rsidR="00550254" w:rsidRPr="0048040B" w:rsidRDefault="00C06731" w:rsidP="00646497">
      <w:pPr>
        <w:numPr>
          <w:ilvl w:val="0"/>
          <w:numId w:val="1"/>
        </w:numPr>
        <w:pBdr>
          <w:top w:val="nil"/>
          <w:left w:val="nil"/>
          <w:bottom w:val="nil"/>
          <w:right w:val="nil"/>
          <w:between w:val="nil"/>
        </w:pBdr>
        <w:spacing w:line="276" w:lineRule="auto"/>
        <w:ind w:left="720"/>
        <w:jc w:val="center"/>
        <w:rPr>
          <w:rFonts w:ascii="Arial" w:eastAsia="Arial" w:hAnsi="Arial" w:cs="Arial"/>
          <w:color w:val="000000"/>
          <w:sz w:val="24"/>
          <w:szCs w:val="24"/>
        </w:rPr>
      </w:pPr>
      <w:r w:rsidRPr="0048040B">
        <w:rPr>
          <w:rFonts w:ascii="Arial" w:eastAsia="Arial" w:hAnsi="Arial" w:cs="Arial"/>
          <w:b/>
          <w:color w:val="000000"/>
          <w:sz w:val="24"/>
          <w:szCs w:val="24"/>
        </w:rPr>
        <w:t>Общие положения</w:t>
      </w:r>
    </w:p>
    <w:p w:rsidR="00905361" w:rsidRPr="0048040B" w:rsidRDefault="00C06731" w:rsidP="00837A0E">
      <w:pPr>
        <w:pBdr>
          <w:top w:val="nil"/>
          <w:left w:val="nil"/>
          <w:bottom w:val="nil"/>
          <w:right w:val="nil"/>
          <w:between w:val="nil"/>
        </w:pBdr>
        <w:spacing w:line="276" w:lineRule="auto"/>
        <w:ind w:firstLine="709"/>
        <w:jc w:val="both"/>
        <w:rPr>
          <w:rFonts w:ascii="Arial" w:hAnsi="Arial" w:cs="Arial"/>
          <w:sz w:val="24"/>
          <w:szCs w:val="24"/>
        </w:rPr>
      </w:pPr>
      <w:r w:rsidRPr="0048040B">
        <w:rPr>
          <w:rFonts w:ascii="Arial" w:eastAsia="Arial" w:hAnsi="Arial" w:cs="Arial"/>
          <w:color w:val="000000"/>
          <w:sz w:val="24"/>
          <w:szCs w:val="24"/>
        </w:rPr>
        <w:t xml:space="preserve">1.1. </w:t>
      </w:r>
      <w:r w:rsidRPr="0048040B">
        <w:rPr>
          <w:rFonts w:ascii="Arial" w:eastAsia="Arial" w:hAnsi="Arial" w:cs="Arial"/>
          <w:bCs/>
          <w:color w:val="000000"/>
          <w:sz w:val="24"/>
          <w:szCs w:val="24"/>
          <w:lang w:val="ru-RU"/>
        </w:rPr>
        <w:t>Настоящий Порядок</w:t>
      </w:r>
      <w:r w:rsidR="00715D27" w:rsidRPr="0048040B">
        <w:rPr>
          <w:rFonts w:ascii="Arial" w:eastAsia="Arial" w:hAnsi="Arial" w:cs="Arial"/>
          <w:bCs/>
          <w:color w:val="000000"/>
          <w:sz w:val="24"/>
          <w:szCs w:val="24"/>
          <w:lang w:val="ru-RU"/>
        </w:rPr>
        <w:t xml:space="preserve"> </w:t>
      </w:r>
      <w:r w:rsidR="00715D27" w:rsidRPr="0048040B">
        <w:rPr>
          <w:rFonts w:ascii="Arial" w:eastAsia="Arial" w:hAnsi="Arial" w:cs="Arial"/>
          <w:bCs/>
          <w:color w:val="000000"/>
          <w:sz w:val="24"/>
          <w:szCs w:val="24"/>
        </w:rPr>
        <w:t>предоставления субсидий</w:t>
      </w:r>
      <w:r w:rsidR="00D37E95" w:rsidRPr="0048040B">
        <w:rPr>
          <w:rFonts w:ascii="Arial" w:eastAsia="Arial" w:hAnsi="Arial" w:cs="Arial"/>
          <w:bCs/>
          <w:color w:val="000000"/>
          <w:sz w:val="24"/>
          <w:szCs w:val="24"/>
          <w:lang w:val="ru-RU"/>
        </w:rPr>
        <w:t xml:space="preserve"> </w:t>
      </w:r>
      <w:r w:rsidR="00715D27" w:rsidRPr="0048040B">
        <w:rPr>
          <w:rFonts w:ascii="Arial" w:eastAsia="Arial" w:hAnsi="Arial" w:cs="Arial"/>
          <w:bCs/>
          <w:color w:val="000000"/>
          <w:sz w:val="24"/>
          <w:szCs w:val="24"/>
        </w:rPr>
        <w:t>из бюджета Городского округа Люберцы Московской области</w:t>
      </w:r>
      <w:r w:rsidR="00247469" w:rsidRPr="0048040B">
        <w:rPr>
          <w:rFonts w:ascii="Arial" w:eastAsia="Arial" w:hAnsi="Arial" w:cs="Arial"/>
          <w:bCs/>
          <w:color w:val="000000"/>
          <w:sz w:val="24"/>
          <w:szCs w:val="24"/>
          <w:lang w:val="ru-RU"/>
        </w:rPr>
        <w:t xml:space="preserve"> на возмещение затрат </w:t>
      </w:r>
      <w:proofErr w:type="spellStart"/>
      <w:r w:rsidR="00493F46" w:rsidRPr="0048040B">
        <w:rPr>
          <w:rFonts w:ascii="Arial" w:eastAsia="Arial" w:hAnsi="Arial" w:cs="Arial"/>
          <w:bCs/>
          <w:color w:val="000000"/>
          <w:sz w:val="24"/>
          <w:szCs w:val="24"/>
          <w:lang w:val="ru-RU"/>
        </w:rPr>
        <w:t>ресурсоснабжающих</w:t>
      </w:r>
      <w:proofErr w:type="spellEnd"/>
      <w:r w:rsidR="00493F46" w:rsidRPr="0048040B">
        <w:rPr>
          <w:rFonts w:ascii="Arial" w:eastAsia="Arial" w:hAnsi="Arial" w:cs="Arial"/>
          <w:bCs/>
          <w:color w:val="000000"/>
          <w:sz w:val="24"/>
          <w:szCs w:val="24"/>
          <w:lang w:val="ru-RU"/>
        </w:rPr>
        <w:t xml:space="preserve"> организаций</w:t>
      </w:r>
      <w:r w:rsidR="00715D27" w:rsidRPr="0048040B">
        <w:rPr>
          <w:rFonts w:ascii="Arial" w:eastAsia="Arial" w:hAnsi="Arial" w:cs="Arial"/>
          <w:bCs/>
          <w:color w:val="000000"/>
          <w:sz w:val="24"/>
          <w:szCs w:val="24"/>
        </w:rPr>
        <w:t xml:space="preserve"> </w:t>
      </w:r>
      <w:r w:rsidR="0046339B" w:rsidRPr="0048040B">
        <w:rPr>
          <w:rFonts w:ascii="Arial" w:eastAsia="Arial" w:hAnsi="Arial" w:cs="Arial"/>
          <w:bCs/>
          <w:color w:val="000000"/>
          <w:sz w:val="24"/>
          <w:szCs w:val="24"/>
        </w:rPr>
        <w:t xml:space="preserve">на </w:t>
      </w:r>
      <w:r w:rsidR="0046339B" w:rsidRPr="0048040B">
        <w:rPr>
          <w:rFonts w:ascii="Arial" w:eastAsia="Arial" w:hAnsi="Arial" w:cs="Arial"/>
          <w:bCs/>
          <w:color w:val="000000"/>
          <w:sz w:val="24"/>
          <w:szCs w:val="24"/>
          <w:lang w:val="ru-RU"/>
        </w:rPr>
        <w:t xml:space="preserve">создание </w:t>
      </w:r>
      <w:r w:rsidR="00905361" w:rsidRPr="0048040B">
        <w:rPr>
          <w:rFonts w:ascii="Arial" w:eastAsia="Arial" w:hAnsi="Arial" w:cs="Arial"/>
          <w:bCs/>
          <w:color w:val="000000"/>
          <w:sz w:val="24"/>
          <w:szCs w:val="24"/>
          <w:lang w:val="ru-RU"/>
        </w:rPr>
        <w:t>аварийного запаса</w:t>
      </w:r>
      <w:r w:rsidR="0046339B" w:rsidRPr="0048040B">
        <w:rPr>
          <w:rFonts w:ascii="Arial" w:eastAsia="Arial" w:hAnsi="Arial" w:cs="Arial"/>
          <w:bCs/>
          <w:color w:val="000000"/>
          <w:sz w:val="24"/>
          <w:szCs w:val="24"/>
          <w:lang w:val="ru-RU"/>
        </w:rPr>
        <w:t xml:space="preserve"> материалов</w:t>
      </w:r>
      <w:r w:rsidR="00247469" w:rsidRPr="0048040B">
        <w:rPr>
          <w:rFonts w:ascii="Arial" w:eastAsia="Arial" w:hAnsi="Arial" w:cs="Arial"/>
          <w:bCs/>
          <w:color w:val="000000"/>
          <w:sz w:val="24"/>
          <w:szCs w:val="24"/>
          <w:lang w:val="ru-RU"/>
        </w:rPr>
        <w:br/>
      </w:r>
      <w:r w:rsidR="0046339B" w:rsidRPr="0048040B">
        <w:rPr>
          <w:rFonts w:ascii="Arial" w:eastAsia="Arial" w:hAnsi="Arial" w:cs="Arial"/>
          <w:bCs/>
          <w:color w:val="000000"/>
          <w:sz w:val="24"/>
          <w:szCs w:val="24"/>
          <w:lang w:val="ru-RU"/>
        </w:rPr>
        <w:t>и оборудования</w:t>
      </w:r>
      <w:r w:rsidR="00715D27" w:rsidRPr="0048040B">
        <w:rPr>
          <w:rFonts w:ascii="Arial" w:eastAsia="Arial" w:hAnsi="Arial" w:cs="Arial"/>
          <w:bCs/>
          <w:color w:val="000000"/>
          <w:sz w:val="24"/>
          <w:szCs w:val="24"/>
          <w:lang w:val="ru-RU"/>
        </w:rPr>
        <w:t xml:space="preserve"> в целях предупреждения аварий, </w:t>
      </w:r>
      <w:r w:rsidR="00715D27" w:rsidRPr="0048040B">
        <w:rPr>
          <w:rFonts w:ascii="Arial" w:eastAsia="Arial" w:hAnsi="Arial" w:cs="Arial"/>
          <w:bCs/>
          <w:color w:val="000000"/>
          <w:sz w:val="24"/>
          <w:szCs w:val="24"/>
        </w:rPr>
        <w:t>локализации</w:t>
      </w:r>
      <w:r w:rsidR="00715D27" w:rsidRPr="0048040B">
        <w:rPr>
          <w:rFonts w:ascii="Arial" w:eastAsia="Arial" w:hAnsi="Arial" w:cs="Arial"/>
          <w:bCs/>
          <w:color w:val="000000"/>
          <w:sz w:val="24"/>
          <w:szCs w:val="24"/>
          <w:lang w:val="ru-RU"/>
        </w:rPr>
        <w:t xml:space="preserve"> </w:t>
      </w:r>
      <w:r w:rsidR="00715D27" w:rsidRPr="0048040B">
        <w:rPr>
          <w:rFonts w:ascii="Arial" w:eastAsia="Arial" w:hAnsi="Arial" w:cs="Arial"/>
          <w:bCs/>
          <w:color w:val="000000"/>
          <w:sz w:val="24"/>
          <w:szCs w:val="24"/>
        </w:rPr>
        <w:t>и ликвидации последствий аварий</w:t>
      </w:r>
      <w:r w:rsidR="00D37E95" w:rsidRPr="0048040B">
        <w:rPr>
          <w:rFonts w:ascii="Arial" w:eastAsia="Arial" w:hAnsi="Arial" w:cs="Arial"/>
          <w:bCs/>
          <w:color w:val="000000"/>
          <w:sz w:val="24"/>
          <w:szCs w:val="24"/>
          <w:lang w:val="ru-RU"/>
        </w:rPr>
        <w:t xml:space="preserve"> </w:t>
      </w:r>
      <w:r w:rsidR="00715D27" w:rsidRPr="0048040B">
        <w:rPr>
          <w:rFonts w:ascii="Arial" w:eastAsia="Arial" w:hAnsi="Arial" w:cs="Arial"/>
          <w:bCs/>
          <w:color w:val="000000"/>
          <w:sz w:val="24"/>
          <w:szCs w:val="24"/>
        </w:rPr>
        <w:t>на объектах теплоснабжения</w:t>
      </w:r>
      <w:r w:rsidR="00715D27" w:rsidRPr="0048040B">
        <w:rPr>
          <w:rFonts w:ascii="Arial" w:eastAsia="Arial" w:hAnsi="Arial" w:cs="Arial"/>
          <w:bCs/>
          <w:color w:val="000000"/>
          <w:sz w:val="24"/>
          <w:szCs w:val="24"/>
          <w:lang w:val="ru-RU"/>
        </w:rPr>
        <w:t xml:space="preserve"> </w:t>
      </w:r>
      <w:r w:rsidR="00715D27" w:rsidRPr="0048040B">
        <w:rPr>
          <w:rFonts w:ascii="Arial" w:hAnsi="Arial" w:cs="Arial"/>
          <w:sz w:val="24"/>
          <w:szCs w:val="24"/>
        </w:rPr>
        <w:t>(далее – Порядок, Субсидия)</w:t>
      </w:r>
      <w:r w:rsidR="00715D27" w:rsidRPr="0048040B">
        <w:rPr>
          <w:rFonts w:ascii="Arial" w:hAnsi="Arial" w:cs="Arial"/>
          <w:sz w:val="24"/>
          <w:szCs w:val="24"/>
          <w:lang w:val="ru-RU"/>
        </w:rPr>
        <w:t xml:space="preserve"> </w:t>
      </w:r>
      <w:r w:rsidRPr="0048040B">
        <w:rPr>
          <w:rFonts w:ascii="Arial" w:eastAsia="Arial" w:hAnsi="Arial" w:cs="Arial"/>
          <w:bCs/>
          <w:color w:val="000000"/>
          <w:sz w:val="24"/>
          <w:szCs w:val="24"/>
          <w:lang w:val="ru-RU"/>
        </w:rPr>
        <w:t>определяет</w:t>
      </w:r>
      <w:r w:rsidR="00715D27" w:rsidRPr="0048040B">
        <w:rPr>
          <w:rFonts w:ascii="Arial" w:eastAsia="Arial" w:hAnsi="Arial" w:cs="Arial"/>
          <w:bCs/>
          <w:color w:val="000000"/>
          <w:sz w:val="24"/>
          <w:szCs w:val="24"/>
          <w:lang w:val="ru-RU"/>
        </w:rPr>
        <w:t xml:space="preserve"> </w:t>
      </w:r>
      <w:r w:rsidR="00715D27" w:rsidRPr="0048040B">
        <w:rPr>
          <w:rFonts w:ascii="Arial" w:hAnsi="Arial" w:cs="Arial"/>
          <w:sz w:val="24"/>
          <w:szCs w:val="24"/>
        </w:rPr>
        <w:t xml:space="preserve">критерии, правила отбора юридических лиц, являющихся </w:t>
      </w:r>
      <w:proofErr w:type="spellStart"/>
      <w:r w:rsidR="00715D27" w:rsidRPr="0048040B">
        <w:rPr>
          <w:rFonts w:ascii="Arial" w:hAnsi="Arial" w:cs="Arial"/>
          <w:sz w:val="24"/>
          <w:szCs w:val="24"/>
        </w:rPr>
        <w:t>ресурсоснабжающими</w:t>
      </w:r>
      <w:proofErr w:type="spellEnd"/>
      <w:r w:rsidR="00715D27" w:rsidRPr="0048040B">
        <w:rPr>
          <w:rFonts w:ascii="Arial" w:hAnsi="Arial" w:cs="Arial"/>
          <w:sz w:val="24"/>
          <w:szCs w:val="24"/>
        </w:rPr>
        <w:t xml:space="preserve"> организациями</w:t>
      </w:r>
      <w:r w:rsidR="00905361" w:rsidRPr="0048040B">
        <w:rPr>
          <w:rFonts w:ascii="Arial" w:hAnsi="Arial" w:cs="Arial"/>
          <w:sz w:val="24"/>
          <w:szCs w:val="24"/>
          <w:lang w:val="ru-RU"/>
        </w:rPr>
        <w:t xml:space="preserve"> (далее – РСО)</w:t>
      </w:r>
      <w:r w:rsidR="00715D27" w:rsidRPr="0048040B">
        <w:rPr>
          <w:rFonts w:ascii="Arial" w:hAnsi="Arial" w:cs="Arial"/>
          <w:sz w:val="24"/>
          <w:szCs w:val="24"/>
        </w:rPr>
        <w:t>,</w:t>
      </w:r>
      <w:r w:rsidR="00905361" w:rsidRPr="0048040B">
        <w:rPr>
          <w:rFonts w:ascii="Arial" w:eastAsia="Arial" w:hAnsi="Arial" w:cs="Arial"/>
          <w:bCs/>
          <w:color w:val="000000"/>
          <w:sz w:val="24"/>
          <w:szCs w:val="24"/>
          <w:lang w:val="ru-RU"/>
        </w:rPr>
        <w:t xml:space="preserve"> на возмещение затрат РСО, понесенных 2026 году,</w:t>
      </w:r>
      <w:r w:rsidR="0066570D" w:rsidRPr="0048040B">
        <w:rPr>
          <w:rFonts w:ascii="Arial" w:eastAsia="Arial" w:hAnsi="Arial" w:cs="Arial"/>
          <w:bCs/>
          <w:color w:val="000000"/>
          <w:sz w:val="24"/>
          <w:szCs w:val="24"/>
          <w:lang w:val="ru-RU"/>
        </w:rPr>
        <w:t xml:space="preserve"> </w:t>
      </w:r>
      <w:r w:rsidR="00905361" w:rsidRPr="0048040B">
        <w:rPr>
          <w:rFonts w:ascii="Arial" w:eastAsia="Arial" w:hAnsi="Arial" w:cs="Arial"/>
          <w:bCs/>
          <w:color w:val="000000"/>
          <w:sz w:val="24"/>
          <w:szCs w:val="24"/>
        </w:rPr>
        <w:t xml:space="preserve">на </w:t>
      </w:r>
      <w:r w:rsidR="00905361" w:rsidRPr="0048040B">
        <w:rPr>
          <w:rFonts w:ascii="Arial" w:eastAsia="Arial" w:hAnsi="Arial" w:cs="Arial"/>
          <w:bCs/>
          <w:color w:val="000000"/>
          <w:sz w:val="24"/>
          <w:szCs w:val="24"/>
          <w:lang w:val="ru-RU"/>
        </w:rPr>
        <w:t>создание аварийного запаса материалов</w:t>
      </w:r>
      <w:r w:rsidR="00493F46" w:rsidRPr="0048040B">
        <w:rPr>
          <w:rFonts w:ascii="Arial" w:eastAsia="Arial" w:hAnsi="Arial" w:cs="Arial"/>
          <w:bCs/>
          <w:color w:val="000000"/>
          <w:sz w:val="24"/>
          <w:szCs w:val="24"/>
          <w:lang w:val="ru-RU"/>
        </w:rPr>
        <w:br/>
      </w:r>
      <w:r w:rsidR="00905361" w:rsidRPr="0048040B">
        <w:rPr>
          <w:rFonts w:ascii="Arial" w:eastAsia="Arial" w:hAnsi="Arial" w:cs="Arial"/>
          <w:bCs/>
          <w:color w:val="000000"/>
          <w:sz w:val="24"/>
          <w:szCs w:val="24"/>
          <w:lang w:val="ru-RU"/>
        </w:rPr>
        <w:t>и оборудования в целях предупреждения аварий, локализации и ликвидации последствий аварий</w:t>
      </w:r>
      <w:r w:rsidR="00493F46" w:rsidRPr="0048040B">
        <w:rPr>
          <w:rFonts w:ascii="Arial" w:eastAsia="Arial" w:hAnsi="Arial" w:cs="Arial"/>
          <w:bCs/>
          <w:color w:val="000000"/>
          <w:sz w:val="24"/>
          <w:szCs w:val="24"/>
          <w:lang w:val="ru-RU"/>
        </w:rPr>
        <w:t xml:space="preserve"> </w:t>
      </w:r>
      <w:r w:rsidR="00905361" w:rsidRPr="0048040B">
        <w:rPr>
          <w:rFonts w:ascii="Arial" w:eastAsia="Arial" w:hAnsi="Arial" w:cs="Arial"/>
          <w:bCs/>
          <w:color w:val="000000"/>
          <w:sz w:val="24"/>
          <w:szCs w:val="24"/>
          <w:lang w:val="ru-RU"/>
        </w:rPr>
        <w:t>на объектах теплоснабжения, а также обеспечения устойчивого функционирования объектов теплоснабжения</w:t>
      </w:r>
      <w:r w:rsidR="0066570D" w:rsidRPr="0048040B">
        <w:rPr>
          <w:rFonts w:ascii="Arial" w:eastAsia="Arial" w:hAnsi="Arial" w:cs="Arial"/>
          <w:bCs/>
          <w:color w:val="000000"/>
          <w:sz w:val="24"/>
          <w:szCs w:val="24"/>
          <w:lang w:val="ru-RU"/>
        </w:rPr>
        <w:t xml:space="preserve"> </w:t>
      </w:r>
      <w:r w:rsidR="00905361" w:rsidRPr="0048040B">
        <w:rPr>
          <w:rFonts w:ascii="Arial" w:hAnsi="Arial" w:cs="Arial"/>
          <w:sz w:val="24"/>
          <w:szCs w:val="24"/>
        </w:rPr>
        <w:t>условия предоставления Субсидии, требования к отчетности,  порядок возврата Субсидии в случае нарушения условий</w:t>
      </w:r>
      <w:r w:rsidR="0066570D" w:rsidRPr="0048040B">
        <w:rPr>
          <w:rFonts w:ascii="Arial" w:hAnsi="Arial" w:cs="Arial"/>
          <w:sz w:val="24"/>
          <w:szCs w:val="24"/>
          <w:lang w:val="ru-RU"/>
        </w:rPr>
        <w:t xml:space="preserve"> </w:t>
      </w:r>
      <w:r w:rsidR="00905361" w:rsidRPr="0048040B">
        <w:rPr>
          <w:rFonts w:ascii="Arial" w:hAnsi="Arial" w:cs="Arial"/>
          <w:sz w:val="24"/>
          <w:szCs w:val="24"/>
          <w:lang w:val="ru-RU"/>
        </w:rPr>
        <w:t>ее</w:t>
      </w:r>
      <w:r w:rsidR="00905361" w:rsidRPr="0048040B">
        <w:rPr>
          <w:rFonts w:ascii="Arial" w:hAnsi="Arial" w:cs="Arial"/>
          <w:sz w:val="24"/>
          <w:szCs w:val="24"/>
        </w:rPr>
        <w:t xml:space="preserve"> предоставления, установленных настоящим Порядком.</w:t>
      </w:r>
    </w:p>
    <w:p w:rsidR="00550254" w:rsidRPr="0048040B" w:rsidRDefault="00C06731">
      <w:pPr>
        <w:pBdr>
          <w:top w:val="nil"/>
          <w:left w:val="nil"/>
          <w:bottom w:val="nil"/>
          <w:right w:val="nil"/>
          <w:between w:val="nil"/>
        </w:pBdr>
        <w:spacing w:line="276" w:lineRule="auto"/>
        <w:ind w:firstLine="709"/>
        <w:jc w:val="both"/>
        <w:rPr>
          <w:rFonts w:ascii="Arial" w:hAnsi="Arial" w:cs="Arial"/>
          <w:sz w:val="24"/>
          <w:szCs w:val="24"/>
        </w:rPr>
      </w:pPr>
      <w:r w:rsidRPr="0048040B">
        <w:rPr>
          <w:rFonts w:ascii="Arial" w:hAnsi="Arial" w:cs="Arial"/>
          <w:sz w:val="24"/>
          <w:szCs w:val="24"/>
        </w:rPr>
        <w:t>1.2. Основные понятия, используемые в настоящем Порядке:</w:t>
      </w:r>
    </w:p>
    <w:p w:rsidR="00550254" w:rsidRPr="0048040B" w:rsidRDefault="00C06731">
      <w:pPr>
        <w:pBdr>
          <w:top w:val="nil"/>
          <w:left w:val="nil"/>
          <w:bottom w:val="nil"/>
          <w:right w:val="nil"/>
          <w:between w:val="nil"/>
        </w:pBdr>
        <w:spacing w:line="276" w:lineRule="auto"/>
        <w:ind w:firstLine="709"/>
        <w:jc w:val="both"/>
        <w:rPr>
          <w:rFonts w:ascii="Arial" w:hAnsi="Arial" w:cs="Arial"/>
          <w:sz w:val="24"/>
          <w:szCs w:val="24"/>
          <w:lang w:val="ru-RU"/>
        </w:rPr>
      </w:pPr>
      <w:r w:rsidRPr="0048040B">
        <w:rPr>
          <w:rFonts w:ascii="Arial" w:hAnsi="Arial" w:cs="Arial"/>
          <w:sz w:val="24"/>
          <w:szCs w:val="24"/>
        </w:rPr>
        <w:t>1.2.1. Объекты теплоснабжения - здания, строения, сооружения, а также трубопроводы, линии электроп</w:t>
      </w:r>
      <w:r w:rsidR="00466F94" w:rsidRPr="0048040B">
        <w:rPr>
          <w:rFonts w:ascii="Arial" w:hAnsi="Arial" w:cs="Arial"/>
          <w:sz w:val="24"/>
          <w:szCs w:val="24"/>
        </w:rPr>
        <w:t>ередачи и иные линейные объекты</w:t>
      </w:r>
      <w:r w:rsidRPr="0048040B">
        <w:rPr>
          <w:rFonts w:ascii="Arial" w:hAnsi="Arial" w:cs="Arial"/>
          <w:sz w:val="24"/>
          <w:szCs w:val="24"/>
        </w:rPr>
        <w:t>, используемые в сфере теплоснабжения, предназначенные</w:t>
      </w:r>
      <w:r w:rsidR="00466F94" w:rsidRPr="0048040B">
        <w:rPr>
          <w:rFonts w:ascii="Arial" w:hAnsi="Arial" w:cs="Arial"/>
          <w:sz w:val="24"/>
          <w:szCs w:val="24"/>
          <w:lang w:val="ru-RU"/>
        </w:rPr>
        <w:t xml:space="preserve"> </w:t>
      </w:r>
      <w:r w:rsidRPr="0048040B">
        <w:rPr>
          <w:rFonts w:ascii="Arial" w:hAnsi="Arial" w:cs="Arial"/>
          <w:sz w:val="24"/>
          <w:szCs w:val="24"/>
        </w:rPr>
        <w:t>для осуществления поставок товаров, выполнения работ</w:t>
      </w:r>
      <w:r w:rsidR="00CF704B" w:rsidRPr="0048040B">
        <w:rPr>
          <w:rFonts w:ascii="Arial" w:hAnsi="Arial" w:cs="Arial"/>
          <w:sz w:val="24"/>
          <w:szCs w:val="24"/>
          <w:lang w:val="ru-RU"/>
        </w:rPr>
        <w:t xml:space="preserve"> </w:t>
      </w:r>
      <w:r w:rsidRPr="0048040B">
        <w:rPr>
          <w:rFonts w:ascii="Arial" w:hAnsi="Arial" w:cs="Arial"/>
          <w:sz w:val="24"/>
          <w:szCs w:val="24"/>
        </w:rPr>
        <w:t>или оказания услуг в сфере теплоснабжения.</w:t>
      </w:r>
      <w:r w:rsidR="00466F94" w:rsidRPr="0048040B">
        <w:rPr>
          <w:rFonts w:ascii="Arial" w:hAnsi="Arial" w:cs="Arial"/>
          <w:sz w:val="24"/>
          <w:szCs w:val="24"/>
          <w:lang w:val="ru-RU"/>
        </w:rPr>
        <w:t xml:space="preserve"> </w:t>
      </w:r>
    </w:p>
    <w:p w:rsidR="00BB7FB8" w:rsidRPr="0048040B" w:rsidRDefault="00466F94" w:rsidP="00BB7FB8">
      <w:pPr>
        <w:pBdr>
          <w:top w:val="nil"/>
          <w:left w:val="nil"/>
          <w:bottom w:val="nil"/>
          <w:right w:val="nil"/>
          <w:between w:val="nil"/>
        </w:pBdr>
        <w:spacing w:line="276" w:lineRule="auto"/>
        <w:ind w:firstLine="709"/>
        <w:jc w:val="both"/>
        <w:rPr>
          <w:rFonts w:ascii="Arial" w:hAnsi="Arial" w:cs="Arial"/>
          <w:sz w:val="24"/>
          <w:szCs w:val="24"/>
        </w:rPr>
      </w:pPr>
      <w:r w:rsidRPr="0048040B">
        <w:rPr>
          <w:rFonts w:ascii="Arial" w:hAnsi="Arial" w:cs="Arial"/>
          <w:sz w:val="24"/>
          <w:szCs w:val="24"/>
        </w:rPr>
        <w:t xml:space="preserve">1.2.3. Участник отбора – </w:t>
      </w:r>
      <w:r w:rsidR="002C4A73" w:rsidRPr="0048040B">
        <w:rPr>
          <w:rFonts w:ascii="Arial" w:hAnsi="Arial" w:cs="Arial"/>
          <w:sz w:val="24"/>
          <w:szCs w:val="24"/>
          <w:lang w:val="ru-RU"/>
        </w:rPr>
        <w:t>РСО</w:t>
      </w:r>
      <w:r w:rsidR="00411664" w:rsidRPr="0048040B">
        <w:rPr>
          <w:rFonts w:ascii="Arial" w:hAnsi="Arial" w:cs="Arial"/>
          <w:sz w:val="24"/>
          <w:szCs w:val="24"/>
        </w:rPr>
        <w:t>, осуществляющая деятель</w:t>
      </w:r>
      <w:r w:rsidR="00DE474A" w:rsidRPr="0048040B">
        <w:rPr>
          <w:rFonts w:ascii="Arial" w:hAnsi="Arial" w:cs="Arial"/>
          <w:sz w:val="24"/>
          <w:szCs w:val="24"/>
        </w:rPr>
        <w:t>ность в сфере теплоснабжения</w:t>
      </w:r>
      <w:r w:rsidR="00DE474A" w:rsidRPr="0048040B">
        <w:rPr>
          <w:rFonts w:ascii="Arial" w:hAnsi="Arial" w:cs="Arial"/>
          <w:sz w:val="24"/>
          <w:szCs w:val="24"/>
          <w:lang w:val="ru-RU"/>
        </w:rPr>
        <w:t xml:space="preserve"> </w:t>
      </w:r>
      <w:r w:rsidR="00411664" w:rsidRPr="0048040B">
        <w:rPr>
          <w:rFonts w:ascii="Arial" w:hAnsi="Arial" w:cs="Arial"/>
          <w:sz w:val="24"/>
          <w:szCs w:val="24"/>
        </w:rPr>
        <w:t>на территории Городского округа Люберцы Московской области</w:t>
      </w:r>
      <w:r w:rsidR="00CF704B" w:rsidRPr="0048040B">
        <w:rPr>
          <w:rFonts w:ascii="Arial" w:hAnsi="Arial" w:cs="Arial"/>
          <w:sz w:val="24"/>
          <w:szCs w:val="24"/>
          <w:lang w:val="ru-RU"/>
        </w:rPr>
        <w:t>,</w:t>
      </w:r>
      <w:r w:rsidR="00411664" w:rsidRPr="0048040B">
        <w:rPr>
          <w:rFonts w:ascii="Arial" w:hAnsi="Arial" w:cs="Arial"/>
          <w:sz w:val="24"/>
          <w:szCs w:val="24"/>
        </w:rPr>
        <w:t xml:space="preserve"> состоящая</w:t>
      </w:r>
      <w:r w:rsidR="002C4A73" w:rsidRPr="0048040B">
        <w:rPr>
          <w:rFonts w:ascii="Arial" w:hAnsi="Arial" w:cs="Arial"/>
          <w:sz w:val="24"/>
          <w:szCs w:val="24"/>
          <w:lang w:val="ru-RU"/>
        </w:rPr>
        <w:t xml:space="preserve"> </w:t>
      </w:r>
      <w:r w:rsidR="00411664" w:rsidRPr="0048040B">
        <w:rPr>
          <w:rFonts w:ascii="Arial" w:hAnsi="Arial" w:cs="Arial"/>
          <w:sz w:val="24"/>
          <w:szCs w:val="24"/>
        </w:rPr>
        <w:t>на налоговом учете</w:t>
      </w:r>
      <w:r w:rsidR="0066570D" w:rsidRPr="0048040B">
        <w:rPr>
          <w:rFonts w:ascii="Arial" w:hAnsi="Arial" w:cs="Arial"/>
          <w:sz w:val="24"/>
          <w:szCs w:val="24"/>
          <w:lang w:val="ru-RU"/>
        </w:rPr>
        <w:t xml:space="preserve"> </w:t>
      </w:r>
      <w:r w:rsidR="00411664" w:rsidRPr="0048040B">
        <w:rPr>
          <w:rFonts w:ascii="Arial" w:hAnsi="Arial" w:cs="Arial"/>
          <w:sz w:val="24"/>
          <w:szCs w:val="24"/>
        </w:rPr>
        <w:t>в территориальном налоговом органе Городского округа Люберцы Московской области, эксплуатирующая объекты теплоснабжения</w:t>
      </w:r>
      <w:r w:rsidR="00DE474A" w:rsidRPr="0048040B">
        <w:rPr>
          <w:rFonts w:ascii="Arial" w:hAnsi="Arial" w:cs="Arial"/>
          <w:sz w:val="24"/>
          <w:szCs w:val="24"/>
        </w:rPr>
        <w:t>, расположенных</w:t>
      </w:r>
      <w:r w:rsidR="00411664" w:rsidRPr="0048040B">
        <w:rPr>
          <w:rFonts w:ascii="Arial" w:hAnsi="Arial" w:cs="Arial"/>
          <w:sz w:val="24"/>
          <w:szCs w:val="24"/>
        </w:rPr>
        <w:t xml:space="preserve"> на территории Городского округа Люберцы Московской области</w:t>
      </w:r>
      <w:r w:rsidRPr="0048040B">
        <w:rPr>
          <w:rFonts w:ascii="Arial" w:hAnsi="Arial" w:cs="Arial"/>
          <w:sz w:val="24"/>
          <w:szCs w:val="24"/>
        </w:rPr>
        <w:t xml:space="preserve">, </w:t>
      </w:r>
      <w:r w:rsidR="002C4A73" w:rsidRPr="0048040B">
        <w:rPr>
          <w:rFonts w:ascii="Arial" w:hAnsi="Arial" w:cs="Arial"/>
          <w:sz w:val="24"/>
          <w:szCs w:val="24"/>
        </w:rPr>
        <w:t>имеющая</w:t>
      </w:r>
      <w:r w:rsidRPr="0048040B">
        <w:rPr>
          <w:rFonts w:ascii="Arial" w:hAnsi="Arial" w:cs="Arial"/>
          <w:sz w:val="24"/>
          <w:szCs w:val="24"/>
        </w:rPr>
        <w:t xml:space="preserve"> в 2026 году затраты на приобретение </w:t>
      </w:r>
      <w:r w:rsidR="00905361" w:rsidRPr="0048040B">
        <w:rPr>
          <w:rFonts w:ascii="Arial" w:eastAsia="Arial" w:hAnsi="Arial" w:cs="Arial"/>
          <w:bCs/>
          <w:color w:val="000000"/>
          <w:sz w:val="24"/>
          <w:szCs w:val="24"/>
          <w:lang w:val="ru-RU"/>
        </w:rPr>
        <w:t>материалов и оборудования для формирования аварийного запаса</w:t>
      </w:r>
      <w:r w:rsidRPr="0048040B">
        <w:rPr>
          <w:rFonts w:ascii="Arial" w:hAnsi="Arial" w:cs="Arial"/>
          <w:sz w:val="24"/>
          <w:szCs w:val="24"/>
        </w:rPr>
        <w:t>.</w:t>
      </w:r>
    </w:p>
    <w:p w:rsidR="00BB7FB8" w:rsidRPr="0048040B" w:rsidRDefault="00BB7FB8" w:rsidP="00BB7FB8">
      <w:pPr>
        <w:pBdr>
          <w:top w:val="nil"/>
          <w:left w:val="nil"/>
          <w:bottom w:val="nil"/>
          <w:right w:val="nil"/>
          <w:between w:val="nil"/>
        </w:pBdr>
        <w:spacing w:line="276" w:lineRule="auto"/>
        <w:ind w:firstLine="709"/>
        <w:jc w:val="both"/>
        <w:rPr>
          <w:rFonts w:ascii="Arial" w:hAnsi="Arial" w:cs="Arial"/>
          <w:sz w:val="24"/>
          <w:szCs w:val="24"/>
        </w:rPr>
      </w:pPr>
      <w:r w:rsidRPr="0048040B">
        <w:rPr>
          <w:rFonts w:ascii="Arial" w:hAnsi="Arial" w:cs="Arial"/>
          <w:sz w:val="24"/>
          <w:szCs w:val="24"/>
          <w:lang w:val="ru-RU"/>
        </w:rPr>
        <w:t>1.2.4. А</w:t>
      </w:r>
      <w:proofErr w:type="spellStart"/>
      <w:r w:rsidRPr="0048040B">
        <w:rPr>
          <w:rFonts w:ascii="Arial" w:hAnsi="Arial" w:cs="Arial"/>
          <w:sz w:val="24"/>
          <w:szCs w:val="24"/>
        </w:rPr>
        <w:t>варийный</w:t>
      </w:r>
      <w:proofErr w:type="spellEnd"/>
      <w:r w:rsidRPr="0048040B">
        <w:rPr>
          <w:rFonts w:ascii="Arial" w:hAnsi="Arial" w:cs="Arial"/>
          <w:sz w:val="24"/>
          <w:szCs w:val="24"/>
        </w:rPr>
        <w:t xml:space="preserve"> запас материалов и оборудования - запас материалов</w:t>
      </w:r>
      <w:r w:rsidRPr="0048040B">
        <w:rPr>
          <w:rFonts w:ascii="Arial" w:hAnsi="Arial" w:cs="Arial"/>
          <w:sz w:val="24"/>
          <w:szCs w:val="24"/>
        </w:rPr>
        <w:br/>
        <w:t>и оборудования, необходимый для проведения аварийно-восстановительных работ, для предотвращения аварий на объектах</w:t>
      </w:r>
      <w:r w:rsidRPr="0048040B">
        <w:rPr>
          <w:rFonts w:ascii="Arial" w:hAnsi="Arial" w:cs="Arial"/>
          <w:sz w:val="24"/>
          <w:szCs w:val="24"/>
          <w:lang w:val="ru-RU"/>
        </w:rPr>
        <w:t xml:space="preserve"> теплоснабжения или, </w:t>
      </w:r>
      <w:r w:rsidRPr="0048040B">
        <w:rPr>
          <w:rFonts w:ascii="Arial" w:hAnsi="Arial" w:cs="Arial"/>
          <w:sz w:val="24"/>
          <w:szCs w:val="24"/>
        </w:rPr>
        <w:t>выполнения внеплановых ремонтных работ,</w:t>
      </w:r>
      <w:r w:rsidR="0066570D" w:rsidRPr="0048040B">
        <w:rPr>
          <w:rFonts w:ascii="Arial" w:hAnsi="Arial" w:cs="Arial"/>
          <w:sz w:val="24"/>
          <w:szCs w:val="24"/>
          <w:lang w:val="ru-RU"/>
        </w:rPr>
        <w:t xml:space="preserve"> </w:t>
      </w:r>
      <w:r w:rsidRPr="0048040B">
        <w:rPr>
          <w:rFonts w:ascii="Arial" w:hAnsi="Arial" w:cs="Arial"/>
          <w:sz w:val="24"/>
          <w:szCs w:val="24"/>
        </w:rPr>
        <w:t xml:space="preserve">не предусмотренных графиком производства </w:t>
      </w:r>
      <w:r w:rsidR="00DE474A" w:rsidRPr="0048040B">
        <w:rPr>
          <w:rFonts w:ascii="Arial" w:hAnsi="Arial" w:cs="Arial"/>
          <w:sz w:val="24"/>
          <w:szCs w:val="24"/>
          <w:lang w:val="ru-RU"/>
        </w:rPr>
        <w:t>РСО</w:t>
      </w:r>
      <w:r w:rsidRPr="0048040B">
        <w:rPr>
          <w:rFonts w:ascii="Arial" w:hAnsi="Arial" w:cs="Arial"/>
          <w:sz w:val="24"/>
          <w:szCs w:val="24"/>
        </w:rPr>
        <w:t xml:space="preserve"> планового ремонта</w:t>
      </w:r>
      <w:r w:rsidR="0066570D" w:rsidRPr="0048040B">
        <w:rPr>
          <w:rFonts w:ascii="Arial" w:hAnsi="Arial" w:cs="Arial"/>
          <w:sz w:val="24"/>
          <w:szCs w:val="24"/>
          <w:lang w:val="ru-RU"/>
        </w:rPr>
        <w:t xml:space="preserve"> </w:t>
      </w:r>
      <w:r w:rsidRPr="0048040B">
        <w:rPr>
          <w:rFonts w:ascii="Arial" w:hAnsi="Arial" w:cs="Arial"/>
          <w:sz w:val="24"/>
          <w:szCs w:val="24"/>
        </w:rPr>
        <w:t>и технического обслуживания</w:t>
      </w:r>
      <w:r w:rsidRPr="0048040B">
        <w:rPr>
          <w:rFonts w:ascii="Arial" w:hAnsi="Arial" w:cs="Arial"/>
          <w:sz w:val="24"/>
          <w:szCs w:val="24"/>
          <w:lang w:val="ru-RU"/>
        </w:rPr>
        <w:t xml:space="preserve"> объектов теплоснабжения</w:t>
      </w:r>
      <w:r w:rsidR="004F4EF1" w:rsidRPr="0048040B">
        <w:rPr>
          <w:rFonts w:ascii="Arial" w:hAnsi="Arial" w:cs="Arial"/>
          <w:sz w:val="24"/>
          <w:szCs w:val="24"/>
        </w:rPr>
        <w:t>, а также обеспечения устойчивого функционирования объектов теплоснабжения</w:t>
      </w:r>
      <w:r w:rsidRPr="0048040B">
        <w:rPr>
          <w:rFonts w:ascii="Arial" w:hAnsi="Arial" w:cs="Arial"/>
          <w:sz w:val="24"/>
          <w:szCs w:val="24"/>
          <w:lang w:val="ru-RU"/>
        </w:rPr>
        <w:t>.</w:t>
      </w:r>
      <w:r w:rsidRPr="0048040B">
        <w:rPr>
          <w:rFonts w:ascii="Arial" w:hAnsi="Arial" w:cs="Arial"/>
          <w:sz w:val="24"/>
          <w:szCs w:val="24"/>
        </w:rPr>
        <w:t xml:space="preserve"> </w:t>
      </w:r>
    </w:p>
    <w:p w:rsidR="00466F94" w:rsidRPr="0048040B" w:rsidRDefault="00905361" w:rsidP="002C4A73">
      <w:pPr>
        <w:pBdr>
          <w:top w:val="nil"/>
          <w:left w:val="nil"/>
          <w:bottom w:val="nil"/>
          <w:right w:val="nil"/>
          <w:between w:val="nil"/>
        </w:pBdr>
        <w:tabs>
          <w:tab w:val="left" w:pos="360"/>
        </w:tabs>
        <w:spacing w:line="276" w:lineRule="auto"/>
        <w:jc w:val="both"/>
        <w:rPr>
          <w:rFonts w:ascii="Arial" w:hAnsi="Arial" w:cs="Arial"/>
          <w:sz w:val="24"/>
          <w:szCs w:val="24"/>
        </w:rPr>
      </w:pPr>
      <w:r w:rsidRPr="0048040B">
        <w:rPr>
          <w:rFonts w:ascii="Arial" w:hAnsi="Arial" w:cs="Arial"/>
          <w:sz w:val="24"/>
          <w:szCs w:val="24"/>
        </w:rPr>
        <w:lastRenderedPageBreak/>
        <w:tab/>
      </w:r>
      <w:r w:rsidRPr="0048040B">
        <w:rPr>
          <w:rFonts w:ascii="Arial" w:hAnsi="Arial" w:cs="Arial"/>
          <w:sz w:val="24"/>
          <w:szCs w:val="24"/>
        </w:rPr>
        <w:tab/>
      </w:r>
      <w:r w:rsidR="00466F94" w:rsidRPr="0048040B">
        <w:rPr>
          <w:rFonts w:ascii="Arial" w:hAnsi="Arial" w:cs="Arial"/>
          <w:sz w:val="24"/>
          <w:szCs w:val="24"/>
        </w:rPr>
        <w:t>1.2.</w:t>
      </w:r>
      <w:r w:rsidR="00BB7FB8" w:rsidRPr="0048040B">
        <w:rPr>
          <w:rFonts w:ascii="Arial" w:hAnsi="Arial" w:cs="Arial"/>
          <w:sz w:val="24"/>
          <w:szCs w:val="24"/>
          <w:lang w:val="ru-RU"/>
        </w:rPr>
        <w:t>5</w:t>
      </w:r>
      <w:r w:rsidR="00466F94" w:rsidRPr="0048040B">
        <w:rPr>
          <w:rFonts w:ascii="Arial" w:hAnsi="Arial" w:cs="Arial"/>
          <w:sz w:val="24"/>
          <w:szCs w:val="24"/>
        </w:rPr>
        <w:t>. Получатель субсидии – участник отбора, заключивший Соглашение</w:t>
      </w:r>
      <w:r w:rsidR="00466F94" w:rsidRPr="0048040B">
        <w:rPr>
          <w:rFonts w:ascii="Arial" w:hAnsi="Arial" w:cs="Arial"/>
          <w:sz w:val="24"/>
          <w:szCs w:val="24"/>
        </w:rPr>
        <w:br/>
        <w:t xml:space="preserve">о предоставлении субсидии из бюджета </w:t>
      </w:r>
      <w:r w:rsidR="00B4574D" w:rsidRPr="0048040B">
        <w:rPr>
          <w:rFonts w:ascii="Arial" w:hAnsi="Arial" w:cs="Arial"/>
          <w:sz w:val="24"/>
          <w:szCs w:val="24"/>
        </w:rPr>
        <w:t>Г</w:t>
      </w:r>
      <w:r w:rsidR="00466F94" w:rsidRPr="0048040B">
        <w:rPr>
          <w:rFonts w:ascii="Arial" w:hAnsi="Arial" w:cs="Arial"/>
          <w:sz w:val="24"/>
          <w:szCs w:val="24"/>
        </w:rPr>
        <w:t xml:space="preserve">ородского округа Люберцы Московской области </w:t>
      </w:r>
      <w:r w:rsidRPr="0048040B">
        <w:rPr>
          <w:rFonts w:ascii="Arial" w:hAnsi="Arial" w:cs="Arial"/>
          <w:sz w:val="24"/>
          <w:szCs w:val="24"/>
        </w:rPr>
        <w:t xml:space="preserve">на создание аварийного запаса материалов и оборудования в целях предупреждения аварий, локализации и ликвидации последствий аварий на объектах теплоснабжения </w:t>
      </w:r>
      <w:r w:rsidR="00466F94" w:rsidRPr="0048040B">
        <w:rPr>
          <w:rFonts w:ascii="Arial" w:hAnsi="Arial" w:cs="Arial"/>
          <w:sz w:val="24"/>
          <w:szCs w:val="24"/>
        </w:rPr>
        <w:t>(далее – Соглашение, форма Соглашения – Приложение № 1 к настоящему Порядку).</w:t>
      </w:r>
    </w:p>
    <w:p w:rsidR="00EB5DA8" w:rsidRPr="0048040B" w:rsidRDefault="00B4574D" w:rsidP="00EB5DA8">
      <w:pPr>
        <w:pStyle w:val="ConsPlusNormal"/>
        <w:spacing w:line="276" w:lineRule="auto"/>
        <w:ind w:firstLine="540"/>
        <w:jc w:val="both"/>
        <w:rPr>
          <w:rFonts w:ascii="Arial" w:hAnsi="Arial" w:cs="Arial"/>
          <w:sz w:val="24"/>
          <w:szCs w:val="24"/>
          <w:lang w:val="ru"/>
        </w:rPr>
      </w:pPr>
      <w:r w:rsidRPr="0048040B">
        <w:rPr>
          <w:rFonts w:ascii="Arial" w:hAnsi="Arial" w:cs="Arial"/>
          <w:sz w:val="24"/>
          <w:szCs w:val="24"/>
        </w:rPr>
        <w:t xml:space="preserve">1.3. </w:t>
      </w:r>
      <w:r w:rsidRPr="0048040B">
        <w:rPr>
          <w:rFonts w:ascii="Arial" w:hAnsi="Arial" w:cs="Arial"/>
          <w:sz w:val="24"/>
          <w:szCs w:val="24"/>
          <w:lang w:val="ru"/>
        </w:rPr>
        <w:t>Целью предоставления Субсидии является возмещение Получателям</w:t>
      </w:r>
      <w:r w:rsidR="002C4A73" w:rsidRPr="0048040B">
        <w:rPr>
          <w:rFonts w:ascii="Arial" w:hAnsi="Arial" w:cs="Arial"/>
          <w:sz w:val="24"/>
          <w:szCs w:val="24"/>
          <w:lang w:val="ru"/>
        </w:rPr>
        <w:t xml:space="preserve"> субсидии</w:t>
      </w:r>
      <w:r w:rsidRPr="0048040B">
        <w:rPr>
          <w:rFonts w:ascii="Arial" w:hAnsi="Arial" w:cs="Arial"/>
          <w:sz w:val="24"/>
          <w:szCs w:val="24"/>
          <w:lang w:val="ru"/>
        </w:rPr>
        <w:t xml:space="preserve"> затрат</w:t>
      </w:r>
      <w:r w:rsidR="00490FDA" w:rsidRPr="0048040B">
        <w:rPr>
          <w:rFonts w:ascii="Arial" w:hAnsi="Arial" w:cs="Arial"/>
          <w:sz w:val="24"/>
          <w:szCs w:val="24"/>
          <w:lang w:val="ru"/>
        </w:rPr>
        <w:t xml:space="preserve"> (без </w:t>
      </w:r>
      <w:r w:rsidR="00247469" w:rsidRPr="0048040B">
        <w:rPr>
          <w:rFonts w:ascii="Arial" w:hAnsi="Arial" w:cs="Arial"/>
          <w:sz w:val="24"/>
          <w:szCs w:val="24"/>
          <w:lang w:val="ru"/>
        </w:rPr>
        <w:t xml:space="preserve">учета </w:t>
      </w:r>
      <w:r w:rsidR="00490FDA" w:rsidRPr="0048040B">
        <w:rPr>
          <w:rFonts w:ascii="Arial" w:hAnsi="Arial" w:cs="Arial"/>
          <w:sz w:val="24"/>
          <w:szCs w:val="24"/>
          <w:lang w:val="ru"/>
        </w:rPr>
        <w:t>НДС)</w:t>
      </w:r>
      <w:r w:rsidRPr="0048040B">
        <w:rPr>
          <w:rFonts w:ascii="Arial" w:hAnsi="Arial" w:cs="Arial"/>
          <w:sz w:val="24"/>
          <w:szCs w:val="24"/>
          <w:lang w:val="ru"/>
        </w:rPr>
        <w:t xml:space="preserve">, понесенных в 2026 году, </w:t>
      </w:r>
      <w:r w:rsidR="002C4A73" w:rsidRPr="0048040B">
        <w:rPr>
          <w:rFonts w:ascii="Arial" w:hAnsi="Arial" w:cs="Arial"/>
          <w:sz w:val="24"/>
          <w:szCs w:val="24"/>
          <w:lang w:val="ru"/>
        </w:rPr>
        <w:t xml:space="preserve">на создание аварийного запаса материалов и оборудования в целях предупреждения аварий, локализации и ликвидации последствий аварий на объектах теплоснабжения, </w:t>
      </w:r>
      <w:r w:rsidR="0066570D" w:rsidRPr="0048040B">
        <w:rPr>
          <w:rFonts w:ascii="Arial" w:hAnsi="Arial" w:cs="Arial"/>
          <w:sz w:val="24"/>
          <w:szCs w:val="24"/>
          <w:lang w:val="ru"/>
        </w:rPr>
        <w:br/>
      </w:r>
      <w:r w:rsidR="002C4A73" w:rsidRPr="0048040B">
        <w:rPr>
          <w:rFonts w:ascii="Arial" w:hAnsi="Arial" w:cs="Arial"/>
          <w:sz w:val="24"/>
          <w:szCs w:val="24"/>
          <w:lang w:val="ru"/>
        </w:rPr>
        <w:t>а также обеспечения устойчивого функционирова</w:t>
      </w:r>
      <w:r w:rsidR="004F4EF1" w:rsidRPr="0048040B">
        <w:rPr>
          <w:rFonts w:ascii="Arial" w:hAnsi="Arial" w:cs="Arial"/>
          <w:sz w:val="24"/>
          <w:szCs w:val="24"/>
          <w:lang w:val="ru"/>
        </w:rPr>
        <w:t>ния объектов теплоснабжения</w:t>
      </w:r>
      <w:r w:rsidRPr="0048040B">
        <w:rPr>
          <w:rFonts w:ascii="Arial" w:hAnsi="Arial" w:cs="Arial"/>
          <w:sz w:val="24"/>
          <w:szCs w:val="24"/>
          <w:lang w:val="ru"/>
        </w:rPr>
        <w:t>.</w:t>
      </w:r>
    </w:p>
    <w:p w:rsidR="00217859" w:rsidRPr="0048040B" w:rsidRDefault="00EB5DA8" w:rsidP="00217859">
      <w:pPr>
        <w:pStyle w:val="ConsPlusNormal"/>
        <w:spacing w:line="276" w:lineRule="auto"/>
        <w:ind w:firstLine="540"/>
        <w:jc w:val="both"/>
        <w:rPr>
          <w:rFonts w:ascii="Arial" w:hAnsi="Arial" w:cs="Arial"/>
          <w:sz w:val="24"/>
          <w:szCs w:val="24"/>
          <w:lang w:val="ru"/>
        </w:rPr>
      </w:pPr>
      <w:r w:rsidRPr="0048040B">
        <w:rPr>
          <w:rFonts w:ascii="Arial" w:hAnsi="Arial" w:cs="Arial"/>
          <w:sz w:val="24"/>
          <w:szCs w:val="24"/>
          <w:lang w:val="ru"/>
        </w:rPr>
        <w:t xml:space="preserve">1.4. Результат предоставления субсидии </w:t>
      </w:r>
      <w:r w:rsidRPr="0048040B">
        <w:rPr>
          <w:rFonts w:ascii="Arial" w:hAnsi="Arial" w:cs="Arial"/>
          <w:sz w:val="24"/>
          <w:szCs w:val="24"/>
        </w:rPr>
        <w:t xml:space="preserve">– </w:t>
      </w:r>
      <w:r w:rsidR="00C439C9" w:rsidRPr="0048040B">
        <w:rPr>
          <w:rFonts w:ascii="Arial" w:hAnsi="Arial" w:cs="Arial"/>
          <w:sz w:val="24"/>
          <w:szCs w:val="24"/>
          <w:lang w:val="ru"/>
        </w:rPr>
        <w:t>возмещение затрат</w:t>
      </w:r>
      <w:r w:rsidR="00322C97" w:rsidRPr="0048040B">
        <w:rPr>
          <w:rFonts w:ascii="Arial" w:hAnsi="Arial" w:cs="Arial"/>
          <w:sz w:val="24"/>
          <w:szCs w:val="24"/>
          <w:lang w:val="ru"/>
        </w:rPr>
        <w:t xml:space="preserve"> (без учета НДС) </w:t>
      </w:r>
      <w:r w:rsidR="00C439C9" w:rsidRPr="0048040B">
        <w:rPr>
          <w:rFonts w:ascii="Arial" w:hAnsi="Arial" w:cs="Arial"/>
          <w:sz w:val="24"/>
          <w:szCs w:val="24"/>
          <w:lang w:val="ru"/>
        </w:rPr>
        <w:t xml:space="preserve">на </w:t>
      </w:r>
      <w:r w:rsidR="0007688D" w:rsidRPr="0048040B">
        <w:rPr>
          <w:rFonts w:ascii="Arial" w:hAnsi="Arial" w:cs="Arial"/>
          <w:sz w:val="24"/>
          <w:szCs w:val="24"/>
          <w:lang w:val="ru"/>
        </w:rPr>
        <w:t>приобретение</w:t>
      </w:r>
      <w:r w:rsidRPr="0048040B">
        <w:rPr>
          <w:rFonts w:ascii="Arial" w:hAnsi="Arial" w:cs="Arial"/>
          <w:sz w:val="24"/>
          <w:szCs w:val="24"/>
          <w:lang w:val="ru"/>
        </w:rPr>
        <w:t xml:space="preserve"> аварийного запаса материалов</w:t>
      </w:r>
      <w:r w:rsidR="005D12D2" w:rsidRPr="0048040B">
        <w:rPr>
          <w:rFonts w:ascii="Arial" w:hAnsi="Arial" w:cs="Arial"/>
          <w:sz w:val="24"/>
          <w:szCs w:val="24"/>
          <w:lang w:val="ru"/>
        </w:rPr>
        <w:t xml:space="preserve"> и оборудования</w:t>
      </w:r>
      <w:r w:rsidRPr="0048040B">
        <w:rPr>
          <w:rFonts w:ascii="Arial" w:hAnsi="Arial" w:cs="Arial"/>
          <w:sz w:val="24"/>
          <w:szCs w:val="24"/>
          <w:lang w:val="ru"/>
        </w:rPr>
        <w:t xml:space="preserve"> </w:t>
      </w:r>
      <w:r w:rsidR="0007688D" w:rsidRPr="0048040B">
        <w:rPr>
          <w:rFonts w:ascii="Arial" w:hAnsi="Arial" w:cs="Arial"/>
          <w:sz w:val="24"/>
          <w:szCs w:val="24"/>
          <w:lang w:val="ru"/>
        </w:rPr>
        <w:t>в целях предупреждения аварий, локализации и ликвидации последствий аварий</w:t>
      </w:r>
      <w:r w:rsidR="005D12D2" w:rsidRPr="0048040B">
        <w:rPr>
          <w:rFonts w:ascii="Arial" w:hAnsi="Arial" w:cs="Arial"/>
          <w:sz w:val="24"/>
          <w:szCs w:val="24"/>
          <w:lang w:val="ru"/>
        </w:rPr>
        <w:br/>
      </w:r>
      <w:r w:rsidR="0007688D" w:rsidRPr="0048040B">
        <w:rPr>
          <w:rFonts w:ascii="Arial" w:hAnsi="Arial" w:cs="Arial"/>
          <w:sz w:val="24"/>
          <w:szCs w:val="24"/>
          <w:lang w:val="ru"/>
        </w:rPr>
        <w:t>на объектах теплоснабжения</w:t>
      </w:r>
      <w:r w:rsidRPr="0048040B">
        <w:rPr>
          <w:rFonts w:ascii="Arial" w:hAnsi="Arial" w:cs="Arial"/>
          <w:sz w:val="24"/>
          <w:szCs w:val="24"/>
          <w:lang w:val="ru"/>
        </w:rPr>
        <w:t>.</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lang w:val="ru"/>
        </w:rPr>
        <w:t>1.</w:t>
      </w:r>
      <w:r w:rsidR="00EB5DA8" w:rsidRPr="0048040B">
        <w:rPr>
          <w:rFonts w:ascii="Arial" w:hAnsi="Arial" w:cs="Arial"/>
          <w:sz w:val="24"/>
          <w:szCs w:val="24"/>
          <w:lang w:val="ru"/>
        </w:rPr>
        <w:t>5</w:t>
      </w:r>
      <w:r w:rsidRPr="0048040B">
        <w:rPr>
          <w:rFonts w:ascii="Arial" w:hAnsi="Arial" w:cs="Arial"/>
          <w:sz w:val="24"/>
          <w:szCs w:val="24"/>
          <w:lang w:val="ru"/>
        </w:rPr>
        <w:t>. Способом</w:t>
      </w:r>
      <w:r w:rsidRPr="0048040B">
        <w:rPr>
          <w:rFonts w:ascii="Arial" w:hAnsi="Arial" w:cs="Arial"/>
          <w:sz w:val="24"/>
          <w:szCs w:val="24"/>
        </w:rPr>
        <w:t xml:space="preserve"> проведения отбора является запрос предложений, направленных Участниками отбора для участия в отборе, проводимом администрацией Городского округа Люберцы (далее – Администрация), исходя из соответствия участника критериям отбора.</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1.</w:t>
      </w:r>
      <w:r w:rsidR="00EB5DA8" w:rsidRPr="0048040B">
        <w:rPr>
          <w:rFonts w:ascii="Arial" w:hAnsi="Arial" w:cs="Arial"/>
          <w:sz w:val="24"/>
          <w:szCs w:val="24"/>
        </w:rPr>
        <w:t>6</w:t>
      </w:r>
      <w:r w:rsidRPr="0048040B">
        <w:rPr>
          <w:rFonts w:ascii="Arial" w:hAnsi="Arial" w:cs="Arial"/>
          <w:sz w:val="24"/>
          <w:szCs w:val="24"/>
        </w:rPr>
        <w:t xml:space="preserve">. Главным распорядителем бюджетных средств (далее – Главный распорядитель), осуществляющим предоставление субсидии в пределах бюджетных ассигнований, предусмотренных в бюджете </w:t>
      </w:r>
      <w:r w:rsidR="00C439C9" w:rsidRPr="0048040B">
        <w:rPr>
          <w:rFonts w:ascii="Arial" w:hAnsi="Arial" w:cs="Arial"/>
          <w:sz w:val="24"/>
          <w:szCs w:val="24"/>
        </w:rPr>
        <w:t>Г</w:t>
      </w:r>
      <w:r w:rsidRPr="0048040B">
        <w:rPr>
          <w:rFonts w:ascii="Arial" w:hAnsi="Arial" w:cs="Arial"/>
          <w:sz w:val="24"/>
          <w:szCs w:val="24"/>
        </w:rPr>
        <w:t xml:space="preserve">ородского округа Люберцы на 2026 финансовый год, является Администрация. </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1.</w:t>
      </w:r>
      <w:r w:rsidR="00EB5DA8" w:rsidRPr="0048040B">
        <w:rPr>
          <w:rFonts w:ascii="Arial" w:hAnsi="Arial" w:cs="Arial"/>
          <w:sz w:val="24"/>
          <w:szCs w:val="24"/>
        </w:rPr>
        <w:t>7</w:t>
      </w:r>
      <w:r w:rsidRPr="0048040B">
        <w:rPr>
          <w:rFonts w:ascii="Arial" w:hAnsi="Arial" w:cs="Arial"/>
          <w:sz w:val="24"/>
          <w:szCs w:val="24"/>
        </w:rPr>
        <w:t>. Субсидия предоставляется из бюджета Городского округа Люберцы Московской области</w:t>
      </w:r>
      <w:r w:rsidR="00870AF4" w:rsidRPr="0048040B">
        <w:rPr>
          <w:rFonts w:ascii="Arial" w:hAnsi="Arial" w:cs="Arial"/>
          <w:sz w:val="24"/>
          <w:szCs w:val="24"/>
        </w:rPr>
        <w:t xml:space="preserve"> в соответствии с муниципальной программой городского округа Люберцы «Развитие инженерной инфраструктуры, </w:t>
      </w:r>
      <w:proofErr w:type="spellStart"/>
      <w:r w:rsidR="00870AF4" w:rsidRPr="0048040B">
        <w:rPr>
          <w:rFonts w:ascii="Arial" w:hAnsi="Arial" w:cs="Arial"/>
          <w:sz w:val="24"/>
          <w:szCs w:val="24"/>
        </w:rPr>
        <w:t>энергоэффективности</w:t>
      </w:r>
      <w:proofErr w:type="spellEnd"/>
      <w:r w:rsidR="00870AF4" w:rsidRPr="0048040B">
        <w:rPr>
          <w:rFonts w:ascii="Arial" w:hAnsi="Arial" w:cs="Arial"/>
          <w:sz w:val="24"/>
          <w:szCs w:val="24"/>
        </w:rPr>
        <w:t xml:space="preserve"> и отрасли обращения с отходами», утвержденной Постановлением администрации муниципального образования городской округ Люберцы Московской области от 31.10.2022 № 4367-ПА</w:t>
      </w:r>
      <w:r w:rsidRPr="0048040B">
        <w:rPr>
          <w:rFonts w:ascii="Arial" w:hAnsi="Arial" w:cs="Arial"/>
          <w:sz w:val="24"/>
          <w:szCs w:val="24"/>
        </w:rPr>
        <w:t xml:space="preserve"> </w:t>
      </w:r>
      <w:r w:rsidR="00FB4502" w:rsidRPr="0048040B">
        <w:rPr>
          <w:rFonts w:ascii="Arial" w:hAnsi="Arial" w:cs="Arial"/>
          <w:sz w:val="24"/>
          <w:szCs w:val="24"/>
        </w:rPr>
        <w:t xml:space="preserve">за счет </w:t>
      </w:r>
      <w:r w:rsidRPr="0048040B">
        <w:rPr>
          <w:rFonts w:ascii="Arial" w:hAnsi="Arial" w:cs="Arial"/>
          <w:sz w:val="24"/>
          <w:szCs w:val="24"/>
        </w:rPr>
        <w:t>средств местного бюджета в пределах бюджетных ассигнований и лимитов бюджетных обязательств, предусмотренных в бюджете Городского округа Люберцы на 2026 год</w:t>
      </w:r>
      <w:r w:rsidR="0048040B">
        <w:rPr>
          <w:rFonts w:ascii="Arial" w:hAnsi="Arial" w:cs="Arial"/>
          <w:sz w:val="24"/>
          <w:szCs w:val="24"/>
        </w:rPr>
        <w:t xml:space="preserve"> </w:t>
      </w:r>
      <w:r w:rsidRPr="0048040B">
        <w:rPr>
          <w:rFonts w:ascii="Arial" w:hAnsi="Arial" w:cs="Arial"/>
          <w:sz w:val="24"/>
          <w:szCs w:val="24"/>
        </w:rPr>
        <w:t>на указанные цели.</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1.</w:t>
      </w:r>
      <w:r w:rsidR="00EB5DA8" w:rsidRPr="0048040B">
        <w:rPr>
          <w:rFonts w:ascii="Arial" w:hAnsi="Arial" w:cs="Arial"/>
          <w:sz w:val="24"/>
          <w:szCs w:val="24"/>
        </w:rPr>
        <w:t>8</w:t>
      </w:r>
      <w:r w:rsidRPr="0048040B">
        <w:rPr>
          <w:rFonts w:ascii="Arial" w:hAnsi="Arial" w:cs="Arial"/>
          <w:sz w:val="24"/>
          <w:szCs w:val="24"/>
        </w:rPr>
        <w:t>.</w:t>
      </w:r>
      <w:r w:rsidRPr="0048040B">
        <w:rPr>
          <w:rFonts w:ascii="Arial" w:hAnsi="Arial" w:cs="Arial"/>
          <w:sz w:val="24"/>
          <w:szCs w:val="24"/>
        </w:rPr>
        <w:tab/>
        <w:t>Субсидия носит целевой характер и не может быть использована</w:t>
      </w:r>
      <w:r w:rsidRPr="0048040B">
        <w:rPr>
          <w:rFonts w:ascii="Arial" w:hAnsi="Arial" w:cs="Arial"/>
          <w:sz w:val="24"/>
          <w:szCs w:val="24"/>
        </w:rPr>
        <w:br/>
        <w:t>на иные цели.</w:t>
      </w:r>
    </w:p>
    <w:p w:rsidR="00EB5DA8" w:rsidRPr="0048040B" w:rsidRDefault="00EB5DA8" w:rsidP="00EB5DA8">
      <w:pPr>
        <w:pStyle w:val="ConsPlusTitle"/>
        <w:spacing w:line="276" w:lineRule="auto"/>
        <w:ind w:firstLine="540"/>
        <w:jc w:val="both"/>
        <w:rPr>
          <w:rFonts w:ascii="Arial" w:hAnsi="Arial" w:cs="Arial"/>
          <w:b w:val="0"/>
          <w:sz w:val="24"/>
          <w:szCs w:val="24"/>
        </w:rPr>
      </w:pPr>
      <w:r w:rsidRPr="0048040B">
        <w:rPr>
          <w:rFonts w:ascii="Arial" w:hAnsi="Arial" w:cs="Arial"/>
          <w:b w:val="0"/>
          <w:sz w:val="24"/>
          <w:szCs w:val="24"/>
        </w:rPr>
        <w:t>Получателю субсидии запрещается приобретение за счет полученных средств иностранной валюты, за исключением операций, осуществляемых</w:t>
      </w:r>
      <w:r w:rsidRPr="0048040B">
        <w:rPr>
          <w:rFonts w:ascii="Arial" w:hAnsi="Arial" w:cs="Arial"/>
          <w:b w:val="0"/>
          <w:sz w:val="24"/>
          <w:szCs w:val="24"/>
        </w:rPr>
        <w:br/>
        <w:t>в соответствии с валютным законодательством Российской Федерации при закупке (поставке) высокотехнологичного импортного оборудования, сырья</w:t>
      </w:r>
      <w:r w:rsidRPr="0048040B">
        <w:rPr>
          <w:rFonts w:ascii="Arial" w:hAnsi="Arial" w:cs="Arial"/>
          <w:b w:val="0"/>
          <w:sz w:val="24"/>
          <w:szCs w:val="24"/>
        </w:rPr>
        <w:br/>
        <w:t>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субсидии.</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1.</w:t>
      </w:r>
      <w:r w:rsidR="00EB5DA8" w:rsidRPr="0048040B">
        <w:rPr>
          <w:rFonts w:ascii="Arial" w:hAnsi="Arial" w:cs="Arial"/>
          <w:sz w:val="24"/>
          <w:szCs w:val="24"/>
        </w:rPr>
        <w:t>9</w:t>
      </w:r>
      <w:r w:rsidRPr="0048040B">
        <w:rPr>
          <w:rFonts w:ascii="Arial" w:hAnsi="Arial" w:cs="Arial"/>
          <w:sz w:val="24"/>
          <w:szCs w:val="24"/>
        </w:rPr>
        <w:t>.</w:t>
      </w:r>
      <w:r w:rsidRPr="0048040B">
        <w:rPr>
          <w:rFonts w:ascii="Arial" w:hAnsi="Arial" w:cs="Arial"/>
          <w:sz w:val="24"/>
          <w:szCs w:val="24"/>
        </w:rPr>
        <w:tab/>
        <w:t>Сведения о Субсидии размещаются на едином портале бюджетной системы Российской Федерации (система «Электронный бюджет»).</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1.</w:t>
      </w:r>
      <w:r w:rsidR="00EB5DA8" w:rsidRPr="0048040B">
        <w:rPr>
          <w:rFonts w:ascii="Arial" w:hAnsi="Arial" w:cs="Arial"/>
          <w:sz w:val="24"/>
          <w:szCs w:val="24"/>
        </w:rPr>
        <w:t>10</w:t>
      </w:r>
      <w:r w:rsidRPr="0048040B">
        <w:rPr>
          <w:rFonts w:ascii="Arial" w:hAnsi="Arial" w:cs="Arial"/>
          <w:sz w:val="24"/>
          <w:szCs w:val="24"/>
        </w:rPr>
        <w:t>. Устанавливаются следующие критерии отбора Получателей субсидии:</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 осуществление деятельности на территории Городского округа Люберцы более 5 лет;</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регистрация получателя субсидии в установленном порядке в налоговых органах </w:t>
      </w:r>
      <w:r w:rsidRPr="0048040B">
        <w:rPr>
          <w:rFonts w:ascii="Arial" w:hAnsi="Arial" w:cs="Arial"/>
          <w:sz w:val="24"/>
          <w:szCs w:val="24"/>
        </w:rPr>
        <w:lastRenderedPageBreak/>
        <w:t>на территории Городского округа Люберцы Московской области;</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 наличие лицензии на осуществление основного вида деятельности</w:t>
      </w:r>
      <w:r w:rsidR="00646497" w:rsidRPr="0048040B">
        <w:rPr>
          <w:rFonts w:ascii="Arial" w:hAnsi="Arial" w:cs="Arial"/>
          <w:sz w:val="24"/>
          <w:szCs w:val="24"/>
        </w:rPr>
        <w:br/>
      </w:r>
      <w:r w:rsidR="002C4A73" w:rsidRPr="0048040B">
        <w:rPr>
          <w:rFonts w:ascii="Arial" w:hAnsi="Arial" w:cs="Arial"/>
          <w:sz w:val="24"/>
          <w:szCs w:val="24"/>
        </w:rPr>
        <w:t>по поставке</w:t>
      </w:r>
      <w:r w:rsidRPr="0048040B">
        <w:rPr>
          <w:rFonts w:ascii="Arial" w:hAnsi="Arial" w:cs="Arial"/>
          <w:sz w:val="24"/>
          <w:szCs w:val="24"/>
        </w:rPr>
        <w:t xml:space="preserve"> коммунальных ресурсов; </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w:t>
      </w:r>
      <w:r w:rsidR="0014555C" w:rsidRPr="0048040B">
        <w:rPr>
          <w:rFonts w:ascii="Arial" w:hAnsi="Arial" w:cs="Arial"/>
          <w:sz w:val="24"/>
          <w:szCs w:val="24"/>
        </w:rPr>
        <w:t>получатель субсидии (участника отбора) является муниципальным предприятием или юридическим лицом, 100 процентов акций (долей) котор</w:t>
      </w:r>
      <w:r w:rsidR="00D92A9D" w:rsidRPr="0048040B">
        <w:rPr>
          <w:rFonts w:ascii="Arial" w:hAnsi="Arial" w:cs="Arial"/>
          <w:sz w:val="24"/>
          <w:szCs w:val="24"/>
        </w:rPr>
        <w:t>ого</w:t>
      </w:r>
      <w:r w:rsidR="0014555C" w:rsidRPr="0048040B">
        <w:rPr>
          <w:rFonts w:ascii="Arial" w:hAnsi="Arial" w:cs="Arial"/>
          <w:sz w:val="24"/>
          <w:szCs w:val="24"/>
        </w:rPr>
        <w:t xml:space="preserve"> принадлежит Городскому округу Люберцы Московской области</w:t>
      </w:r>
      <w:r w:rsidRPr="0048040B">
        <w:rPr>
          <w:rFonts w:ascii="Arial" w:hAnsi="Arial" w:cs="Arial"/>
          <w:sz w:val="24"/>
          <w:szCs w:val="24"/>
        </w:rPr>
        <w:t>;</w:t>
      </w:r>
    </w:p>
    <w:p w:rsidR="00B4574D" w:rsidRPr="0048040B" w:rsidRDefault="00B4574D" w:rsidP="00CF704B">
      <w:pPr>
        <w:pStyle w:val="ConsPlusNormal"/>
        <w:spacing w:line="276" w:lineRule="auto"/>
        <w:ind w:firstLine="540"/>
        <w:jc w:val="both"/>
        <w:rPr>
          <w:rFonts w:ascii="Arial" w:hAnsi="Arial" w:cs="Arial"/>
          <w:sz w:val="24"/>
          <w:szCs w:val="24"/>
        </w:rPr>
      </w:pPr>
      <w:r w:rsidRPr="0048040B">
        <w:rPr>
          <w:rFonts w:ascii="Arial" w:hAnsi="Arial" w:cs="Arial"/>
          <w:sz w:val="24"/>
          <w:szCs w:val="24"/>
        </w:rPr>
        <w:t>- наличие</w:t>
      </w:r>
      <w:r w:rsidR="002C4A73" w:rsidRPr="0048040B">
        <w:rPr>
          <w:rFonts w:ascii="Arial" w:hAnsi="Arial" w:cs="Arial"/>
          <w:sz w:val="24"/>
          <w:szCs w:val="24"/>
        </w:rPr>
        <w:t xml:space="preserve"> у получателя субсидии (участника отбора)</w:t>
      </w:r>
      <w:r w:rsidRPr="0048040B">
        <w:rPr>
          <w:rFonts w:ascii="Arial" w:hAnsi="Arial" w:cs="Arial"/>
          <w:sz w:val="24"/>
          <w:szCs w:val="24"/>
        </w:rPr>
        <w:t xml:space="preserve"> документов, подтверждающих расход</w:t>
      </w:r>
      <w:r w:rsidR="008307B0" w:rsidRPr="0048040B">
        <w:rPr>
          <w:rFonts w:ascii="Arial" w:hAnsi="Arial" w:cs="Arial"/>
          <w:sz w:val="24"/>
          <w:szCs w:val="24"/>
        </w:rPr>
        <w:t xml:space="preserve">ы на приобретение </w:t>
      </w:r>
      <w:r w:rsidR="002C4A73" w:rsidRPr="0048040B">
        <w:rPr>
          <w:rFonts w:ascii="Arial" w:hAnsi="Arial" w:cs="Arial"/>
          <w:sz w:val="24"/>
          <w:szCs w:val="24"/>
        </w:rPr>
        <w:t>материалов и оборудования</w:t>
      </w:r>
      <w:r w:rsidR="00CF704B" w:rsidRPr="0048040B">
        <w:rPr>
          <w:rFonts w:ascii="Arial" w:hAnsi="Arial" w:cs="Arial"/>
          <w:sz w:val="24"/>
          <w:szCs w:val="24"/>
        </w:rPr>
        <w:br/>
      </w:r>
      <w:r w:rsidR="008307B0" w:rsidRPr="0048040B">
        <w:rPr>
          <w:rFonts w:ascii="Arial" w:hAnsi="Arial" w:cs="Arial"/>
          <w:sz w:val="24"/>
          <w:szCs w:val="24"/>
        </w:rPr>
        <w:t>в 2026 году</w:t>
      </w:r>
      <w:r w:rsidR="00646497" w:rsidRPr="0048040B">
        <w:rPr>
          <w:rFonts w:ascii="Arial" w:eastAsia="Arial" w:hAnsi="Arial" w:cs="Arial"/>
          <w:bCs/>
          <w:color w:val="000000"/>
          <w:sz w:val="24"/>
          <w:szCs w:val="24"/>
        </w:rPr>
        <w:t xml:space="preserve"> для формирования аварийного запаса</w:t>
      </w:r>
      <w:r w:rsidR="00C439C9" w:rsidRPr="0048040B">
        <w:rPr>
          <w:rFonts w:ascii="Arial" w:eastAsia="Arial" w:hAnsi="Arial" w:cs="Arial"/>
          <w:bCs/>
          <w:color w:val="000000"/>
          <w:sz w:val="24"/>
          <w:szCs w:val="24"/>
        </w:rPr>
        <w:t>.</w:t>
      </w:r>
      <w:r w:rsidR="008307B0" w:rsidRPr="0048040B">
        <w:rPr>
          <w:rFonts w:ascii="Arial" w:hAnsi="Arial" w:cs="Arial"/>
          <w:sz w:val="24"/>
          <w:szCs w:val="24"/>
        </w:rPr>
        <w:t xml:space="preserve">  </w:t>
      </w:r>
      <w:r w:rsidRPr="0048040B">
        <w:rPr>
          <w:rFonts w:ascii="Arial" w:hAnsi="Arial" w:cs="Arial"/>
          <w:sz w:val="24"/>
          <w:szCs w:val="24"/>
        </w:rPr>
        <w:t xml:space="preserve"> </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w:t>
      </w:r>
      <w:r w:rsidRPr="0048040B">
        <w:rPr>
          <w:rFonts w:ascii="Arial" w:hAnsi="Arial" w:cs="Arial"/>
          <w:sz w:val="24"/>
          <w:szCs w:val="24"/>
        </w:rPr>
        <w:tab/>
        <w:t>К Получателю субсидии (участнику отбора) устанавливаются следующие требования, которым он должен соответствовать на дату подачи заявки и заключения Соглашения:</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 xml:space="preserve">.1. Получатель субсидии не является иностранным юридическим лицом, </w:t>
      </w:r>
      <w:r w:rsidRPr="0048040B">
        <w:rPr>
          <w:rFonts w:ascii="Arial" w:hAnsi="Arial" w:cs="Arial"/>
          <w:sz w:val="24"/>
          <w:szCs w:val="24"/>
        </w:rPr>
        <w:br/>
        <w:t>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w:t>
      </w:r>
      <w:r w:rsidR="00646497" w:rsidRPr="0048040B">
        <w:rPr>
          <w:rFonts w:ascii="Arial" w:hAnsi="Arial" w:cs="Arial"/>
          <w:sz w:val="24"/>
          <w:szCs w:val="24"/>
        </w:rPr>
        <w:br/>
      </w:r>
      <w:r w:rsidRPr="0048040B">
        <w:rPr>
          <w:rFonts w:ascii="Arial" w:hAnsi="Arial" w:cs="Arial"/>
          <w:sz w:val="24"/>
          <w:szCs w:val="24"/>
        </w:rPr>
        <w:t>не предусмотрено законодательством Российской Федерации). При расчете доли участия офшорных компаний в капитале российских юридических лиц</w:t>
      </w:r>
      <w:r w:rsidR="00646497" w:rsidRPr="0048040B">
        <w:rPr>
          <w:rFonts w:ascii="Arial" w:hAnsi="Arial" w:cs="Arial"/>
          <w:sz w:val="24"/>
          <w:szCs w:val="24"/>
        </w:rPr>
        <w:br/>
      </w:r>
      <w:r w:rsidRPr="0048040B">
        <w:rPr>
          <w:rFonts w:ascii="Arial" w:hAnsi="Arial" w:cs="Arial"/>
          <w:sz w:val="24"/>
          <w:szCs w:val="24"/>
        </w:rPr>
        <w:t>не учитывается прямое и (или) косвенное участие офшорных компаний</w:t>
      </w:r>
      <w:r w:rsidR="00646497" w:rsidRPr="0048040B">
        <w:rPr>
          <w:rFonts w:ascii="Arial" w:hAnsi="Arial" w:cs="Arial"/>
          <w:sz w:val="24"/>
          <w:szCs w:val="24"/>
        </w:rPr>
        <w:br/>
      </w:r>
      <w:r w:rsidRPr="0048040B">
        <w:rPr>
          <w:rFonts w:ascii="Arial" w:hAnsi="Arial" w:cs="Arial"/>
          <w:sz w:val="24"/>
          <w:szCs w:val="24"/>
        </w:rPr>
        <w:t>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w:t>
      </w:r>
      <w:r w:rsidR="00646497" w:rsidRPr="0048040B">
        <w:rPr>
          <w:rFonts w:ascii="Arial" w:hAnsi="Arial" w:cs="Arial"/>
          <w:sz w:val="24"/>
          <w:szCs w:val="24"/>
        </w:rPr>
        <w:br/>
      </w:r>
      <w:r w:rsidRPr="0048040B">
        <w:rPr>
          <w:rFonts w:ascii="Arial" w:hAnsi="Arial" w:cs="Arial"/>
          <w:sz w:val="24"/>
          <w:szCs w:val="24"/>
        </w:rPr>
        <w:t>в капитале указанных публичных акционерных обществ;</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.2. Получатель субсидии не находится в перечне организаций</w:t>
      </w:r>
      <w:r w:rsidRPr="0048040B">
        <w:rPr>
          <w:rFonts w:ascii="Arial" w:hAnsi="Arial" w:cs="Arial"/>
          <w:sz w:val="24"/>
          <w:szCs w:val="24"/>
        </w:rPr>
        <w:br/>
        <w:t>и физических лиц, в отношении которых имеются сведения об их причастности</w:t>
      </w:r>
      <w:r w:rsidRPr="0048040B">
        <w:rPr>
          <w:rFonts w:ascii="Arial" w:hAnsi="Arial" w:cs="Arial"/>
          <w:sz w:val="24"/>
          <w:szCs w:val="24"/>
        </w:rPr>
        <w:br/>
        <w:t>к экстремистской деятельности или терроризму;</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 xml:space="preserve">.3. Получатель субсидии не находится в составляемых в рамках реализации полномочий, предусмотренных </w:t>
      </w:r>
      <w:hyperlink r:id="rId8" w:history="1">
        <w:r w:rsidRPr="0048040B">
          <w:rPr>
            <w:rFonts w:ascii="Arial" w:hAnsi="Arial" w:cs="Arial"/>
            <w:sz w:val="24"/>
            <w:szCs w:val="24"/>
          </w:rPr>
          <w:t>главой VII</w:t>
        </w:r>
      </w:hyperlink>
      <w:r w:rsidRPr="0048040B">
        <w:rPr>
          <w:rFonts w:ascii="Arial" w:hAnsi="Arial" w:cs="Arial"/>
          <w:sz w:val="24"/>
          <w:szCs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w:t>
      </w:r>
      <w:r w:rsidR="00646497" w:rsidRPr="0048040B">
        <w:rPr>
          <w:rFonts w:ascii="Arial" w:hAnsi="Arial" w:cs="Arial"/>
          <w:sz w:val="24"/>
          <w:szCs w:val="24"/>
        </w:rPr>
        <w:br/>
      </w:r>
      <w:r w:rsidRPr="0048040B">
        <w:rPr>
          <w:rFonts w:ascii="Arial" w:hAnsi="Arial" w:cs="Arial"/>
          <w:sz w:val="24"/>
          <w:szCs w:val="24"/>
        </w:rPr>
        <w:t>с террористическими организациями и террористами или с распространением оружия массового уничтожения;</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.4. Получатель субсидии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.5. Получатель субсидии не является иностранным агентом в соответствии</w:t>
      </w:r>
      <w:r w:rsidR="0014555C" w:rsidRPr="0048040B">
        <w:rPr>
          <w:rFonts w:ascii="Arial" w:hAnsi="Arial" w:cs="Arial"/>
          <w:sz w:val="24"/>
          <w:szCs w:val="24"/>
        </w:rPr>
        <w:br/>
      </w:r>
      <w:r w:rsidRPr="0048040B">
        <w:rPr>
          <w:rFonts w:ascii="Arial" w:hAnsi="Arial" w:cs="Arial"/>
          <w:sz w:val="24"/>
          <w:szCs w:val="24"/>
        </w:rPr>
        <w:t xml:space="preserve">с </w:t>
      </w:r>
      <w:hyperlink r:id="rId9" w:history="1">
        <w:r w:rsidRPr="0048040B">
          <w:rPr>
            <w:rFonts w:ascii="Arial" w:hAnsi="Arial" w:cs="Arial"/>
            <w:sz w:val="24"/>
            <w:szCs w:val="24"/>
          </w:rPr>
          <w:t>Федеральным законом</w:t>
        </w:r>
      </w:hyperlink>
      <w:r w:rsidRPr="0048040B">
        <w:rPr>
          <w:rFonts w:ascii="Arial" w:hAnsi="Arial" w:cs="Arial"/>
          <w:sz w:val="24"/>
          <w:szCs w:val="24"/>
        </w:rPr>
        <w:t xml:space="preserve"> от 14.07.2022 № 255-ФЗ «О контроле за деятельностью лиц, находящихся под иностранным влиянием»;</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 xml:space="preserve">.6. У получателя субсидии (участника отбора) отсутствуют просроченная </w:t>
      </w:r>
      <w:r w:rsidRPr="0048040B">
        <w:rPr>
          <w:rFonts w:ascii="Arial" w:hAnsi="Arial" w:cs="Arial"/>
          <w:sz w:val="24"/>
          <w:szCs w:val="24"/>
        </w:rPr>
        <w:lastRenderedPageBreak/>
        <w:t>задолженность по возврату в бюджет субъекта Российской Федерации (местный бюджет), из которого планируется предоставление субсидии в соответствии</w:t>
      </w:r>
      <w:r w:rsidR="0014555C" w:rsidRPr="0048040B">
        <w:rPr>
          <w:rFonts w:ascii="Arial" w:hAnsi="Arial" w:cs="Arial"/>
          <w:sz w:val="24"/>
          <w:szCs w:val="24"/>
        </w:rPr>
        <w:br/>
      </w:r>
      <w:r w:rsidRPr="0048040B">
        <w:rPr>
          <w:rFonts w:ascii="Arial" w:hAnsi="Arial" w:cs="Arial"/>
          <w:sz w:val="24"/>
          <w:szCs w:val="24"/>
        </w:rPr>
        <w:t>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.7.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w:t>
      </w:r>
      <w:r w:rsidR="00646497" w:rsidRPr="0048040B">
        <w:rPr>
          <w:rFonts w:ascii="Arial" w:hAnsi="Arial" w:cs="Arial"/>
          <w:sz w:val="24"/>
          <w:szCs w:val="24"/>
        </w:rPr>
        <w:br/>
      </w:r>
      <w:r w:rsidRPr="0048040B">
        <w:rPr>
          <w:rFonts w:ascii="Arial" w:hAnsi="Arial" w:cs="Arial"/>
          <w:sz w:val="24"/>
          <w:szCs w:val="24"/>
        </w:rPr>
        <w:t>в отношении</w:t>
      </w:r>
      <w:r w:rsidR="00646497" w:rsidRPr="0048040B">
        <w:rPr>
          <w:rFonts w:ascii="Arial" w:hAnsi="Arial" w:cs="Arial"/>
          <w:sz w:val="24"/>
          <w:szCs w:val="24"/>
        </w:rPr>
        <w:t xml:space="preserve"> </w:t>
      </w:r>
      <w:r w:rsidRPr="0048040B">
        <w:rPr>
          <w:rFonts w:ascii="Arial" w:hAnsi="Arial" w:cs="Arial"/>
          <w:sz w:val="24"/>
          <w:szCs w:val="24"/>
        </w:rPr>
        <w:t>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.8. В реестре дисквалифицированных лиц отсутствуют сведения</w:t>
      </w:r>
      <w:r w:rsidR="0014555C" w:rsidRPr="0048040B">
        <w:rPr>
          <w:rFonts w:ascii="Arial" w:hAnsi="Arial" w:cs="Arial"/>
          <w:sz w:val="24"/>
          <w:szCs w:val="24"/>
        </w:rPr>
        <w:br/>
      </w:r>
      <w:r w:rsidRPr="0048040B">
        <w:rPr>
          <w:rFonts w:ascii="Arial" w:hAnsi="Arial" w:cs="Arial"/>
          <w:sz w:val="24"/>
          <w:szCs w:val="24"/>
        </w:rP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r w:rsidR="00646497" w:rsidRPr="0048040B">
        <w:rPr>
          <w:rFonts w:ascii="Arial" w:hAnsi="Arial" w:cs="Arial"/>
          <w:sz w:val="24"/>
          <w:szCs w:val="24"/>
        </w:rPr>
        <w:t>;</w:t>
      </w:r>
    </w:p>
    <w:p w:rsidR="008E4BDB" w:rsidRPr="0048040B" w:rsidRDefault="008E4BDB" w:rsidP="00646497">
      <w:pPr>
        <w:pStyle w:val="ConsPlusNormal"/>
        <w:spacing w:line="276" w:lineRule="auto"/>
        <w:ind w:firstLine="360"/>
        <w:jc w:val="both"/>
        <w:rPr>
          <w:rFonts w:ascii="Arial" w:hAnsi="Arial" w:cs="Arial"/>
          <w:sz w:val="24"/>
          <w:szCs w:val="24"/>
        </w:rPr>
      </w:pPr>
      <w:r w:rsidRPr="0048040B">
        <w:rPr>
          <w:rFonts w:ascii="Arial" w:hAnsi="Arial" w:cs="Arial"/>
          <w:sz w:val="24"/>
          <w:szCs w:val="24"/>
        </w:rPr>
        <w:t>1.1</w:t>
      </w:r>
      <w:r w:rsidR="00EB5DA8" w:rsidRPr="0048040B">
        <w:rPr>
          <w:rFonts w:ascii="Arial" w:hAnsi="Arial" w:cs="Arial"/>
          <w:sz w:val="24"/>
          <w:szCs w:val="24"/>
        </w:rPr>
        <w:t>1</w:t>
      </w:r>
      <w:r w:rsidRPr="0048040B">
        <w:rPr>
          <w:rFonts w:ascii="Arial" w:hAnsi="Arial" w:cs="Arial"/>
          <w:sz w:val="24"/>
          <w:szCs w:val="24"/>
        </w:rPr>
        <w:t>.9. У Получателя субсидии (участник отбора) отсутствует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w:t>
      </w:r>
      <w:r w:rsidR="00247469" w:rsidRPr="0048040B">
        <w:rPr>
          <w:rFonts w:ascii="Arial" w:hAnsi="Arial" w:cs="Arial"/>
          <w:sz w:val="24"/>
          <w:szCs w:val="24"/>
        </w:rPr>
        <w:t xml:space="preserve"> </w:t>
      </w:r>
      <w:r w:rsidR="00247469" w:rsidRPr="0048040B">
        <w:rPr>
          <w:rFonts w:ascii="Arial" w:hAnsi="Arial" w:cs="Arial"/>
          <w:sz w:val="24"/>
          <w:szCs w:val="24"/>
        </w:rPr>
        <w:br/>
        <w:t>в</w:t>
      </w:r>
      <w:r w:rsidRPr="0048040B">
        <w:rPr>
          <w:rFonts w:ascii="Arial" w:hAnsi="Arial" w:cs="Arial"/>
          <w:sz w:val="24"/>
          <w:szCs w:val="24"/>
        </w:rPr>
        <w:t xml:space="preserve"> соответствии с законод</w:t>
      </w:r>
      <w:r w:rsidR="0014555C" w:rsidRPr="0048040B">
        <w:rPr>
          <w:rFonts w:ascii="Arial" w:hAnsi="Arial" w:cs="Arial"/>
          <w:sz w:val="24"/>
          <w:szCs w:val="24"/>
        </w:rPr>
        <w:t>ательством Российской Федерации.</w:t>
      </w:r>
    </w:p>
    <w:p w:rsidR="0014555C" w:rsidRPr="0048040B" w:rsidRDefault="0014555C" w:rsidP="00646497">
      <w:pPr>
        <w:pStyle w:val="ConsPlusNormal"/>
        <w:spacing w:line="276" w:lineRule="auto"/>
        <w:ind w:firstLine="360"/>
        <w:jc w:val="both"/>
        <w:rPr>
          <w:rFonts w:ascii="Arial" w:hAnsi="Arial" w:cs="Arial"/>
          <w:sz w:val="24"/>
          <w:szCs w:val="24"/>
        </w:rPr>
      </w:pPr>
    </w:p>
    <w:p w:rsidR="00917D06" w:rsidRPr="0048040B" w:rsidRDefault="00917D06" w:rsidP="00646497">
      <w:pPr>
        <w:pStyle w:val="ConsPlusTitle"/>
        <w:numPr>
          <w:ilvl w:val="0"/>
          <w:numId w:val="1"/>
        </w:numPr>
        <w:spacing w:before="120"/>
        <w:jc w:val="center"/>
        <w:outlineLvl w:val="1"/>
        <w:rPr>
          <w:rFonts w:ascii="Arial" w:hAnsi="Arial" w:cs="Arial"/>
          <w:sz w:val="24"/>
          <w:szCs w:val="24"/>
        </w:rPr>
      </w:pPr>
      <w:r w:rsidRPr="0048040B">
        <w:rPr>
          <w:rFonts w:ascii="Arial" w:hAnsi="Arial" w:cs="Arial"/>
          <w:sz w:val="24"/>
          <w:szCs w:val="24"/>
        </w:rPr>
        <w:t xml:space="preserve">Порядок проведения отбора получателей субсидий </w:t>
      </w:r>
      <w:r w:rsidRPr="0048040B">
        <w:rPr>
          <w:rFonts w:ascii="Arial" w:hAnsi="Arial" w:cs="Arial"/>
          <w:sz w:val="24"/>
          <w:szCs w:val="24"/>
        </w:rPr>
        <w:br/>
        <w:t>для предоставления Субсидий</w:t>
      </w:r>
    </w:p>
    <w:p w:rsidR="00917D06" w:rsidRPr="0048040B" w:rsidRDefault="00917D06" w:rsidP="00646497">
      <w:pPr>
        <w:pStyle w:val="ConsPlusNormal"/>
        <w:spacing w:line="276" w:lineRule="auto"/>
        <w:ind w:firstLine="540"/>
        <w:jc w:val="both"/>
        <w:rPr>
          <w:rFonts w:ascii="Arial" w:hAnsi="Arial" w:cs="Arial"/>
          <w:color w:val="212121"/>
          <w:sz w:val="24"/>
          <w:szCs w:val="24"/>
        </w:rPr>
      </w:pPr>
      <w:r w:rsidRPr="0048040B">
        <w:rPr>
          <w:rFonts w:ascii="Arial" w:hAnsi="Arial" w:cs="Arial"/>
          <w:color w:val="212121"/>
          <w:sz w:val="24"/>
          <w:szCs w:val="24"/>
        </w:rPr>
        <w:t>2.1. Сведения о субсидии и проведение отбора получателей субсидии осуществляется в электронной форме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917D06" w:rsidRPr="0048040B" w:rsidRDefault="00917D06" w:rsidP="00247469">
      <w:pPr>
        <w:pStyle w:val="ConsPlusTitle"/>
        <w:spacing w:line="276" w:lineRule="auto"/>
        <w:ind w:firstLine="540"/>
        <w:jc w:val="both"/>
        <w:rPr>
          <w:rFonts w:ascii="Arial" w:hAnsi="Arial" w:cs="Arial"/>
          <w:b w:val="0"/>
          <w:color w:val="212121"/>
          <w:sz w:val="24"/>
          <w:szCs w:val="24"/>
        </w:rPr>
      </w:pPr>
      <w:r w:rsidRPr="0048040B">
        <w:rPr>
          <w:rFonts w:ascii="Arial" w:hAnsi="Arial" w:cs="Arial"/>
          <w:b w:val="0"/>
          <w:color w:val="212121"/>
          <w:sz w:val="24"/>
          <w:szCs w:val="24"/>
        </w:rPr>
        <w:t>2.2. Отбор Получателей субсидии проводится Комиссией по отбору получателей субсидии из бюджета Городского округа Люберцы Московской области</w:t>
      </w:r>
      <w:r w:rsidR="00247469" w:rsidRPr="0048040B">
        <w:rPr>
          <w:rFonts w:ascii="Arial" w:hAnsi="Arial" w:cs="Arial"/>
          <w:b w:val="0"/>
          <w:color w:val="212121"/>
          <w:sz w:val="24"/>
          <w:szCs w:val="24"/>
        </w:rPr>
        <w:t xml:space="preserve"> на возмещение затрат </w:t>
      </w:r>
      <w:proofErr w:type="spellStart"/>
      <w:r w:rsidR="00247469" w:rsidRPr="0048040B">
        <w:rPr>
          <w:rFonts w:ascii="Arial" w:hAnsi="Arial" w:cs="Arial"/>
          <w:b w:val="0"/>
          <w:color w:val="212121"/>
          <w:sz w:val="24"/>
          <w:szCs w:val="24"/>
        </w:rPr>
        <w:t>ресурсоснабжающ</w:t>
      </w:r>
      <w:r w:rsidR="00493F46" w:rsidRPr="0048040B">
        <w:rPr>
          <w:rFonts w:ascii="Arial" w:hAnsi="Arial" w:cs="Arial"/>
          <w:b w:val="0"/>
          <w:color w:val="212121"/>
          <w:sz w:val="24"/>
          <w:szCs w:val="24"/>
        </w:rPr>
        <w:t>их</w:t>
      </w:r>
      <w:proofErr w:type="spellEnd"/>
      <w:r w:rsidR="00247469" w:rsidRPr="0048040B">
        <w:rPr>
          <w:rFonts w:ascii="Arial" w:hAnsi="Arial" w:cs="Arial"/>
          <w:b w:val="0"/>
          <w:color w:val="212121"/>
          <w:sz w:val="24"/>
          <w:szCs w:val="24"/>
        </w:rPr>
        <w:t xml:space="preserve"> организациям на создание аварийного запаса материалов и оборудования в целях предупреждения аварий, локализации и ликвидации последствий аварий на объектах теплоснабжения, </w:t>
      </w:r>
      <w:r w:rsidRPr="0048040B">
        <w:rPr>
          <w:rFonts w:ascii="Arial" w:hAnsi="Arial" w:cs="Arial"/>
          <w:b w:val="0"/>
          <w:color w:val="212121"/>
          <w:sz w:val="24"/>
          <w:szCs w:val="24"/>
        </w:rPr>
        <w:t>(далее - Комиссия).</w:t>
      </w:r>
    </w:p>
    <w:p w:rsidR="00917D06" w:rsidRPr="0048040B" w:rsidRDefault="00917D06" w:rsidP="00646497">
      <w:pPr>
        <w:pStyle w:val="ConsPlusNormal"/>
        <w:spacing w:line="276" w:lineRule="auto"/>
        <w:ind w:firstLine="540"/>
        <w:jc w:val="both"/>
        <w:rPr>
          <w:rFonts w:ascii="Arial" w:hAnsi="Arial" w:cs="Arial"/>
          <w:color w:val="212121"/>
          <w:sz w:val="24"/>
          <w:szCs w:val="24"/>
        </w:rPr>
      </w:pPr>
      <w:r w:rsidRPr="0048040B">
        <w:rPr>
          <w:rFonts w:ascii="Arial" w:hAnsi="Arial" w:cs="Arial"/>
          <w:color w:val="212121"/>
          <w:sz w:val="24"/>
          <w:szCs w:val="24"/>
        </w:rPr>
        <w:t xml:space="preserve">2.3. Объявление о проведении отбора размещается на официальном сайте Администрации в информационно-телекоммуникационной сети «Интернет» - </w:t>
      </w:r>
      <w:hyperlink r:id="rId10" w:history="1">
        <w:proofErr w:type="spellStart"/>
        <w:r w:rsidRPr="0048040B">
          <w:rPr>
            <w:rFonts w:ascii="Arial" w:hAnsi="Arial" w:cs="Arial"/>
            <w:color w:val="212121"/>
            <w:sz w:val="24"/>
            <w:szCs w:val="24"/>
          </w:rPr>
          <w:t>люберцы.рф</w:t>
        </w:r>
        <w:proofErr w:type="spellEnd"/>
      </w:hyperlink>
      <w:r w:rsidRPr="0048040B">
        <w:rPr>
          <w:rFonts w:ascii="Arial" w:hAnsi="Arial" w:cs="Arial"/>
          <w:color w:val="212121"/>
          <w:sz w:val="24"/>
          <w:szCs w:val="24"/>
        </w:rPr>
        <w:t xml:space="preserve"> и в системе «Электронный бюджет» не позднее чем за 1 рабочий день до начала приема заявок.</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2.4. Объявление содержит:</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срок проведения отбора, а также информацию о возможности проведения нескольких этапов отбора с указанием сроков и порядка их </w:t>
      </w:r>
      <w:proofErr w:type="gramStart"/>
      <w:r w:rsidRPr="0048040B">
        <w:rPr>
          <w:rFonts w:ascii="Arial" w:hAnsi="Arial" w:cs="Arial"/>
          <w:sz w:val="24"/>
          <w:szCs w:val="24"/>
        </w:rPr>
        <w:t>проведения</w:t>
      </w:r>
      <w:r w:rsidRPr="0048040B">
        <w:rPr>
          <w:rFonts w:ascii="Arial" w:hAnsi="Arial" w:cs="Arial"/>
          <w:sz w:val="24"/>
          <w:szCs w:val="24"/>
        </w:rPr>
        <w:br/>
      </w:r>
      <w:r w:rsidRPr="0048040B">
        <w:rPr>
          <w:rFonts w:ascii="Arial" w:hAnsi="Arial" w:cs="Arial"/>
          <w:sz w:val="24"/>
          <w:szCs w:val="24"/>
        </w:rPr>
        <w:lastRenderedPageBreak/>
        <w:t>(</w:t>
      </w:r>
      <w:proofErr w:type="gramEnd"/>
      <w:r w:rsidRPr="0048040B">
        <w:rPr>
          <w:rFonts w:ascii="Arial" w:hAnsi="Arial" w:cs="Arial"/>
          <w:sz w:val="24"/>
          <w:szCs w:val="24"/>
        </w:rPr>
        <w:t>при необходимости);</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дату начала подачи или окончания приема предложений (заявок) участников отбора, которая не может быть ранее 5-го календарного дня, следующего за днем размещения объявления о проведении отбора;</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наименование, место нахождения, почтовый адрес, адрес электронной почты Администрации;</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объем распределяемой в рамках отбора Субсидии;</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расчет размера Субсидии;  </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доменное имя и (или) указатель страниц системы «Электронный бюджет</w:t>
      </w:r>
      <w:proofErr w:type="gramStart"/>
      <w:r w:rsidRPr="0048040B">
        <w:rPr>
          <w:rFonts w:ascii="Arial" w:hAnsi="Arial" w:cs="Arial"/>
          <w:sz w:val="24"/>
          <w:szCs w:val="24"/>
        </w:rPr>
        <w:t>»,</w:t>
      </w:r>
      <w:r w:rsidRPr="0048040B">
        <w:rPr>
          <w:rFonts w:ascii="Arial" w:hAnsi="Arial" w:cs="Arial"/>
          <w:sz w:val="24"/>
          <w:szCs w:val="24"/>
        </w:rPr>
        <w:br/>
        <w:t>на</w:t>
      </w:r>
      <w:proofErr w:type="gramEnd"/>
      <w:r w:rsidRPr="0048040B">
        <w:rPr>
          <w:rFonts w:ascii="Arial" w:hAnsi="Arial" w:cs="Arial"/>
          <w:sz w:val="24"/>
          <w:szCs w:val="24"/>
        </w:rPr>
        <w:t xml:space="preserve"> котором обеспечивается проведение отбора;</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требование к участникам отбора и перечень документов, представляемых участниками отбора для подтверждения их соответствия указанным</w:t>
      </w:r>
      <w:r w:rsidR="009E5553" w:rsidRPr="0048040B">
        <w:rPr>
          <w:rFonts w:ascii="Arial" w:hAnsi="Arial" w:cs="Arial"/>
          <w:sz w:val="24"/>
          <w:szCs w:val="24"/>
        </w:rPr>
        <w:t xml:space="preserve"> </w:t>
      </w:r>
      <w:r w:rsidRPr="0048040B">
        <w:rPr>
          <w:rFonts w:ascii="Arial" w:hAnsi="Arial" w:cs="Arial"/>
          <w:sz w:val="24"/>
          <w:szCs w:val="24"/>
        </w:rPr>
        <w:t>требованиям;</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критерии отбора участников;</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порядок подачи предложений (заявок) участниками отбора </w:t>
      </w:r>
      <w:r w:rsidRPr="0048040B">
        <w:rPr>
          <w:rFonts w:ascii="Arial" w:hAnsi="Arial" w:cs="Arial"/>
          <w:sz w:val="24"/>
          <w:szCs w:val="24"/>
        </w:rPr>
        <w:br/>
        <w:t xml:space="preserve">и требования, предъявляемые к форме и содержанию предложений (заявок), подаваемых участниками отбора; </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порядок внесения изменений в предложения (заявки) участников отбора;</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правила рассмотрения предложений (заявок) участников отбора; </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срок, в течение которого победитель (победители) отбора должен подписать Соглашение;  </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 дату размещения результатов отбора на едином портале, а также</w:t>
      </w:r>
      <w:r w:rsidRPr="0048040B">
        <w:rPr>
          <w:rFonts w:ascii="Arial" w:hAnsi="Arial" w:cs="Arial"/>
          <w:sz w:val="24"/>
          <w:szCs w:val="24"/>
        </w:rPr>
        <w:br/>
        <w:t>на официальном сайте Администрации в сети «Интернет», которая не может быть позднее 1 календарного дня, следующего за днем определения победителя отбора.</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2.5. К системе «Электронный бюджет» обеспечивается доступ</w:t>
      </w:r>
      <w:r w:rsidRPr="0048040B">
        <w:rPr>
          <w:rFonts w:ascii="Arial" w:hAnsi="Arial" w:cs="Arial"/>
          <w:sz w:val="24"/>
          <w:szCs w:val="24"/>
        </w:rPr>
        <w:br/>
        <w:t>с использованием федеральной государственной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sidRPr="0048040B">
        <w:rPr>
          <w:rFonts w:ascii="Arial" w:hAnsi="Arial" w:cs="Arial"/>
          <w:sz w:val="24"/>
          <w:szCs w:val="24"/>
        </w:rPr>
        <w:br/>
        <w:t>в электронной форме».</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2.6. Комиссия осуществляет взаимодействие с участниками отбора</w:t>
      </w:r>
      <w:r w:rsidRPr="0048040B">
        <w:rPr>
          <w:rFonts w:ascii="Arial" w:hAnsi="Arial" w:cs="Arial"/>
          <w:sz w:val="24"/>
          <w:szCs w:val="24"/>
        </w:rPr>
        <w:br/>
        <w:t>с использованием документов в электронной форме в системе «Электронный бюджет».</w:t>
      </w:r>
    </w:p>
    <w:p w:rsidR="00917D06" w:rsidRPr="0048040B" w:rsidRDefault="00917D06" w:rsidP="00646497">
      <w:pPr>
        <w:pStyle w:val="ConsPlusNormal"/>
        <w:spacing w:line="276" w:lineRule="auto"/>
        <w:ind w:firstLine="540"/>
        <w:jc w:val="both"/>
        <w:rPr>
          <w:rFonts w:ascii="Arial" w:hAnsi="Arial" w:cs="Arial"/>
          <w:sz w:val="24"/>
          <w:szCs w:val="24"/>
        </w:rPr>
      </w:pPr>
      <w:r w:rsidRPr="0048040B">
        <w:rPr>
          <w:rFonts w:ascii="Arial" w:hAnsi="Arial" w:cs="Arial"/>
          <w:sz w:val="24"/>
          <w:szCs w:val="24"/>
        </w:rPr>
        <w:t>2.7. Участники отбора формируют заявки в электронной форме посредством заполнения соответствующих экранных форм веб-интерфейса системы «Электронный бюджет» и представления в системе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p w:rsidR="008D0A08" w:rsidRPr="0048040B" w:rsidRDefault="008D0A08" w:rsidP="00234F5A">
      <w:pPr>
        <w:pStyle w:val="ConsPlusNormal"/>
        <w:spacing w:line="276" w:lineRule="auto"/>
        <w:ind w:firstLine="540"/>
        <w:jc w:val="both"/>
        <w:rPr>
          <w:rFonts w:ascii="Arial" w:hAnsi="Arial" w:cs="Arial"/>
          <w:sz w:val="24"/>
          <w:szCs w:val="24"/>
        </w:rPr>
      </w:pPr>
      <w:r w:rsidRPr="0048040B">
        <w:rPr>
          <w:rFonts w:ascii="Arial" w:hAnsi="Arial" w:cs="Arial"/>
          <w:sz w:val="24"/>
          <w:szCs w:val="24"/>
        </w:rPr>
        <w:t>2.7.1. Свидетельство о постановке на учет в налоговых органах Городского округа Люберцы.</w:t>
      </w:r>
    </w:p>
    <w:p w:rsidR="008D0A08" w:rsidRPr="0048040B" w:rsidRDefault="008D0A08" w:rsidP="00234F5A">
      <w:pPr>
        <w:pStyle w:val="ConsPlusNormal"/>
        <w:spacing w:line="276" w:lineRule="auto"/>
        <w:ind w:firstLine="540"/>
        <w:jc w:val="both"/>
        <w:rPr>
          <w:rFonts w:ascii="Arial" w:hAnsi="Arial" w:cs="Arial"/>
          <w:sz w:val="24"/>
          <w:szCs w:val="24"/>
        </w:rPr>
      </w:pPr>
      <w:r w:rsidRPr="0048040B">
        <w:rPr>
          <w:rFonts w:ascii="Arial" w:hAnsi="Arial" w:cs="Arial"/>
          <w:sz w:val="24"/>
          <w:szCs w:val="24"/>
        </w:rPr>
        <w:t>2.7.2. Лицензия на осуществление основного вида деятельности.</w:t>
      </w:r>
    </w:p>
    <w:p w:rsidR="009840EC" w:rsidRPr="0048040B" w:rsidRDefault="008D0A08" w:rsidP="009840EC">
      <w:pPr>
        <w:pStyle w:val="ConsPlusNormal"/>
        <w:spacing w:line="276" w:lineRule="auto"/>
        <w:ind w:firstLine="540"/>
        <w:jc w:val="both"/>
        <w:rPr>
          <w:rFonts w:ascii="Arial" w:hAnsi="Arial" w:cs="Arial"/>
          <w:sz w:val="24"/>
          <w:szCs w:val="24"/>
        </w:rPr>
      </w:pPr>
      <w:r w:rsidRPr="0048040B">
        <w:rPr>
          <w:rFonts w:ascii="Arial" w:hAnsi="Arial" w:cs="Arial"/>
          <w:sz w:val="24"/>
          <w:szCs w:val="24"/>
        </w:rPr>
        <w:t>2.7.3. Акт по формированию и закупке резерва материальных ресурсов</w:t>
      </w:r>
      <w:r w:rsidR="00234F5A" w:rsidRPr="0048040B">
        <w:rPr>
          <w:rFonts w:ascii="Arial" w:hAnsi="Arial" w:cs="Arial"/>
          <w:sz w:val="24"/>
          <w:szCs w:val="24"/>
        </w:rPr>
        <w:br/>
      </w:r>
      <w:r w:rsidRPr="0048040B">
        <w:rPr>
          <w:rFonts w:ascii="Arial" w:hAnsi="Arial" w:cs="Arial"/>
          <w:sz w:val="24"/>
          <w:szCs w:val="24"/>
        </w:rPr>
        <w:lastRenderedPageBreak/>
        <w:t xml:space="preserve">на 2026 год, </w:t>
      </w:r>
      <w:r w:rsidR="00F214A4" w:rsidRPr="0048040B">
        <w:rPr>
          <w:rFonts w:ascii="Arial" w:hAnsi="Arial" w:cs="Arial"/>
          <w:sz w:val="24"/>
          <w:szCs w:val="24"/>
        </w:rPr>
        <w:t xml:space="preserve">подписанный участником отбора (Получателем </w:t>
      </w:r>
      <w:proofErr w:type="gramStart"/>
      <w:r w:rsidR="00F214A4" w:rsidRPr="0048040B">
        <w:rPr>
          <w:rFonts w:ascii="Arial" w:hAnsi="Arial" w:cs="Arial"/>
          <w:sz w:val="24"/>
          <w:szCs w:val="24"/>
        </w:rPr>
        <w:t>су</w:t>
      </w:r>
      <w:r w:rsidR="00234F5A" w:rsidRPr="0048040B">
        <w:rPr>
          <w:rFonts w:ascii="Arial" w:hAnsi="Arial" w:cs="Arial"/>
          <w:sz w:val="24"/>
          <w:szCs w:val="24"/>
        </w:rPr>
        <w:t>бсидии)</w:t>
      </w:r>
      <w:r w:rsidR="00234F5A" w:rsidRPr="0048040B">
        <w:rPr>
          <w:rFonts w:ascii="Arial" w:hAnsi="Arial" w:cs="Arial"/>
          <w:sz w:val="24"/>
          <w:szCs w:val="24"/>
        </w:rPr>
        <w:br/>
        <w:t>и</w:t>
      </w:r>
      <w:proofErr w:type="gramEnd"/>
      <w:r w:rsidR="00234F5A" w:rsidRPr="0048040B">
        <w:rPr>
          <w:rFonts w:ascii="Arial" w:hAnsi="Arial" w:cs="Arial"/>
          <w:sz w:val="24"/>
          <w:szCs w:val="24"/>
        </w:rPr>
        <w:t xml:space="preserve"> Администрацией.</w:t>
      </w:r>
    </w:p>
    <w:p w:rsidR="008D0A08" w:rsidRPr="0048040B" w:rsidRDefault="00234F5A" w:rsidP="009840EC">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2.7.4. </w:t>
      </w:r>
      <w:r w:rsidR="008D0A08" w:rsidRPr="0048040B">
        <w:rPr>
          <w:rFonts w:ascii="Arial" w:hAnsi="Arial" w:cs="Arial"/>
          <w:sz w:val="24"/>
          <w:szCs w:val="24"/>
        </w:rPr>
        <w:t xml:space="preserve"> Справка-расчет </w:t>
      </w:r>
      <w:r w:rsidR="007744D8" w:rsidRPr="0048040B">
        <w:rPr>
          <w:rFonts w:ascii="Arial" w:hAnsi="Arial" w:cs="Arial"/>
          <w:sz w:val="24"/>
          <w:szCs w:val="24"/>
        </w:rPr>
        <w:t xml:space="preserve">о фактических затратах, понесенных в 2026 </w:t>
      </w:r>
      <w:proofErr w:type="gramStart"/>
      <w:r w:rsidR="007744D8" w:rsidRPr="0048040B">
        <w:rPr>
          <w:rFonts w:ascii="Arial" w:hAnsi="Arial" w:cs="Arial"/>
          <w:sz w:val="24"/>
          <w:szCs w:val="24"/>
        </w:rPr>
        <w:t>году,</w:t>
      </w:r>
      <w:r w:rsidR="007744D8" w:rsidRPr="0048040B">
        <w:rPr>
          <w:rFonts w:ascii="Arial" w:hAnsi="Arial" w:cs="Arial"/>
          <w:sz w:val="24"/>
          <w:szCs w:val="24"/>
        </w:rPr>
        <w:br/>
        <w:t>на</w:t>
      </w:r>
      <w:proofErr w:type="gramEnd"/>
      <w:r w:rsidR="007744D8" w:rsidRPr="0048040B">
        <w:rPr>
          <w:rFonts w:ascii="Arial" w:hAnsi="Arial" w:cs="Arial"/>
          <w:sz w:val="24"/>
          <w:szCs w:val="24"/>
        </w:rPr>
        <w:t xml:space="preserve"> создание аварийного резерва материалов и оборудования </w:t>
      </w:r>
      <w:r w:rsidR="008D0A08" w:rsidRPr="0048040B">
        <w:rPr>
          <w:rFonts w:ascii="Arial" w:hAnsi="Arial" w:cs="Arial"/>
          <w:sz w:val="24"/>
          <w:szCs w:val="24"/>
        </w:rPr>
        <w:t>(по форме согласно Приложению</w:t>
      </w:r>
      <w:r w:rsidR="00F214A4" w:rsidRPr="0048040B">
        <w:rPr>
          <w:rFonts w:ascii="Arial" w:hAnsi="Arial" w:cs="Arial"/>
          <w:sz w:val="24"/>
          <w:szCs w:val="24"/>
        </w:rPr>
        <w:t xml:space="preserve"> </w:t>
      </w:r>
      <w:r w:rsidR="008D0A08" w:rsidRPr="0048040B">
        <w:rPr>
          <w:rFonts w:ascii="Arial" w:hAnsi="Arial" w:cs="Arial"/>
          <w:sz w:val="24"/>
          <w:szCs w:val="24"/>
        </w:rPr>
        <w:t>№ 1 к Соглашению), заверенная печатью и подписью руководителя организации.</w:t>
      </w:r>
    </w:p>
    <w:p w:rsidR="008D0A08" w:rsidRPr="0048040B" w:rsidRDefault="00234F5A" w:rsidP="00234F5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2.7.5.  </w:t>
      </w:r>
      <w:r w:rsidR="008D0A08" w:rsidRPr="0048040B">
        <w:rPr>
          <w:rFonts w:ascii="Arial" w:hAnsi="Arial" w:cs="Arial"/>
          <w:sz w:val="24"/>
          <w:szCs w:val="24"/>
        </w:rPr>
        <w:t xml:space="preserve"> Согласие участника отбора на осуществление в отношении него проверок соблюдения порядка и условий предоставления субсидии, в том числе в части достижения результатов предоставления субсидии, а также проверок органами муниципального финансового контроля в соответствии со статьями 268.1</w:t>
      </w:r>
      <w:r w:rsidRPr="0048040B">
        <w:rPr>
          <w:rFonts w:ascii="Arial" w:hAnsi="Arial" w:cs="Arial"/>
          <w:sz w:val="24"/>
          <w:szCs w:val="24"/>
        </w:rPr>
        <w:t xml:space="preserve"> </w:t>
      </w:r>
      <w:r w:rsidR="008D0A08" w:rsidRPr="0048040B">
        <w:rPr>
          <w:rFonts w:ascii="Arial" w:hAnsi="Arial" w:cs="Arial"/>
          <w:sz w:val="24"/>
          <w:szCs w:val="24"/>
        </w:rPr>
        <w:t>и 269.2 Бюджетного кодекса Российской Федерации.</w:t>
      </w:r>
    </w:p>
    <w:p w:rsidR="008D0A08" w:rsidRPr="0048040B" w:rsidRDefault="00234F5A" w:rsidP="000E2E48">
      <w:pPr>
        <w:pStyle w:val="ConsPlusNormal"/>
        <w:spacing w:line="276" w:lineRule="auto"/>
        <w:ind w:firstLine="540"/>
        <w:jc w:val="both"/>
        <w:rPr>
          <w:rFonts w:ascii="Arial" w:hAnsi="Arial" w:cs="Arial"/>
          <w:sz w:val="24"/>
          <w:szCs w:val="24"/>
        </w:rPr>
      </w:pPr>
      <w:r w:rsidRPr="0048040B">
        <w:rPr>
          <w:rFonts w:ascii="Arial" w:hAnsi="Arial" w:cs="Arial"/>
          <w:sz w:val="24"/>
          <w:szCs w:val="24"/>
        </w:rPr>
        <w:t>2.7.</w:t>
      </w:r>
      <w:r w:rsidR="008D0A08" w:rsidRPr="0048040B">
        <w:rPr>
          <w:rFonts w:ascii="Arial" w:hAnsi="Arial" w:cs="Arial"/>
          <w:sz w:val="24"/>
          <w:szCs w:val="24"/>
        </w:rPr>
        <w:t>6</w:t>
      </w:r>
      <w:r w:rsidRPr="0048040B">
        <w:rPr>
          <w:rFonts w:ascii="Arial" w:hAnsi="Arial" w:cs="Arial"/>
          <w:sz w:val="24"/>
          <w:szCs w:val="24"/>
        </w:rPr>
        <w:t>.</w:t>
      </w:r>
      <w:r w:rsidR="008D0A08" w:rsidRPr="0048040B">
        <w:rPr>
          <w:rFonts w:ascii="Arial" w:hAnsi="Arial" w:cs="Arial"/>
          <w:sz w:val="24"/>
          <w:szCs w:val="24"/>
        </w:rPr>
        <w:t xml:space="preserve"> </w:t>
      </w:r>
      <w:r w:rsidRPr="0048040B">
        <w:rPr>
          <w:rFonts w:ascii="Arial" w:hAnsi="Arial" w:cs="Arial"/>
          <w:sz w:val="24"/>
          <w:szCs w:val="24"/>
        </w:rPr>
        <w:t>Документы, подтверждающие закупку материалов и оборудования</w:t>
      </w:r>
      <w:r w:rsidR="000E2E48" w:rsidRPr="0048040B">
        <w:rPr>
          <w:rFonts w:ascii="Arial" w:hAnsi="Arial" w:cs="Arial"/>
          <w:sz w:val="24"/>
          <w:szCs w:val="24"/>
        </w:rPr>
        <w:br/>
      </w:r>
      <w:r w:rsidRPr="0048040B">
        <w:rPr>
          <w:rFonts w:ascii="Arial" w:hAnsi="Arial" w:cs="Arial"/>
          <w:sz w:val="24"/>
          <w:szCs w:val="24"/>
        </w:rPr>
        <w:t xml:space="preserve"> в 2026 году (договоры, контракты, п</w:t>
      </w:r>
      <w:r w:rsidR="008D0A08" w:rsidRPr="0048040B">
        <w:rPr>
          <w:rFonts w:ascii="Arial" w:hAnsi="Arial" w:cs="Arial"/>
          <w:sz w:val="24"/>
          <w:szCs w:val="24"/>
        </w:rPr>
        <w:t xml:space="preserve">латежные </w:t>
      </w:r>
      <w:r w:rsidRPr="0048040B">
        <w:rPr>
          <w:rFonts w:ascii="Arial" w:hAnsi="Arial" w:cs="Arial"/>
          <w:sz w:val="24"/>
          <w:szCs w:val="24"/>
        </w:rPr>
        <w:t>поручения и т.д.)</w:t>
      </w:r>
    </w:p>
    <w:p w:rsidR="008D0A08" w:rsidRPr="0048040B" w:rsidRDefault="00234F5A" w:rsidP="000E2E48">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2.7.7. </w:t>
      </w:r>
      <w:r w:rsidR="008D0A08" w:rsidRPr="0048040B">
        <w:rPr>
          <w:rFonts w:ascii="Arial" w:hAnsi="Arial" w:cs="Arial"/>
          <w:sz w:val="24"/>
          <w:szCs w:val="24"/>
        </w:rPr>
        <w:t xml:space="preserve"> Документы, подтверждающие, что 100 процентов акций (долей участия) принадлежат Городскому округу Люберцы.</w:t>
      </w:r>
    </w:p>
    <w:p w:rsidR="00550254" w:rsidRPr="0048040B" w:rsidRDefault="00C06731" w:rsidP="000E2E48">
      <w:pPr>
        <w:pStyle w:val="ConsPlusNormal"/>
        <w:spacing w:line="276" w:lineRule="auto"/>
        <w:ind w:firstLine="540"/>
        <w:jc w:val="both"/>
        <w:rPr>
          <w:rFonts w:ascii="Arial" w:eastAsia="Arial" w:hAnsi="Arial" w:cs="Arial"/>
          <w:color w:val="000000"/>
          <w:sz w:val="24"/>
          <w:szCs w:val="24"/>
        </w:rPr>
      </w:pPr>
      <w:r w:rsidRPr="0048040B">
        <w:rPr>
          <w:rFonts w:ascii="Arial" w:hAnsi="Arial" w:cs="Arial"/>
          <w:sz w:val="24"/>
          <w:szCs w:val="24"/>
        </w:rPr>
        <w:t>2.8. Представленные электронные (сканированные) образы документов должны позволять в полном объеме прочитать текст документа</w:t>
      </w:r>
      <w:r w:rsidRPr="0048040B">
        <w:rPr>
          <w:rFonts w:ascii="Arial" w:eastAsia="Arial" w:hAnsi="Arial" w:cs="Arial"/>
          <w:color w:val="000000"/>
          <w:sz w:val="24"/>
          <w:szCs w:val="24"/>
        </w:rPr>
        <w:t xml:space="preserve"> и распознать обязательные реквизиты документов.</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Участник отбора вправе по собственной инициативе помимо указанных документов, представить документы, подтверждающие его соответствие требованиям, предусмотренным пунктом 1.1</w:t>
      </w:r>
      <w:r w:rsidR="00BD39E5" w:rsidRPr="0048040B">
        <w:rPr>
          <w:rFonts w:ascii="Arial" w:eastAsia="Arial" w:hAnsi="Arial" w:cs="Arial"/>
          <w:color w:val="000000"/>
          <w:sz w:val="24"/>
          <w:szCs w:val="24"/>
          <w:lang w:val="ru-RU"/>
        </w:rPr>
        <w:t>1</w:t>
      </w:r>
      <w:r w:rsidRPr="0048040B">
        <w:rPr>
          <w:rFonts w:ascii="Arial" w:eastAsia="Arial" w:hAnsi="Arial" w:cs="Arial"/>
          <w:color w:val="000000"/>
          <w:sz w:val="24"/>
          <w:szCs w:val="24"/>
        </w:rPr>
        <w:t xml:space="preserve"> настоящего Порядка. </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xml:space="preserve">2.9. Электронные документы представляются в форматах </w:t>
      </w:r>
      <w:proofErr w:type="spellStart"/>
      <w:r w:rsidRPr="0048040B">
        <w:rPr>
          <w:rFonts w:ascii="Arial" w:eastAsia="Arial" w:hAnsi="Arial" w:cs="Arial"/>
          <w:color w:val="000000"/>
          <w:sz w:val="24"/>
          <w:szCs w:val="24"/>
        </w:rPr>
        <w:t>pdf</w:t>
      </w:r>
      <w:proofErr w:type="spellEnd"/>
      <w:r w:rsidRPr="0048040B">
        <w:rPr>
          <w:rFonts w:ascii="Arial" w:eastAsia="Arial" w:hAnsi="Arial" w:cs="Arial"/>
          <w:color w:val="000000"/>
          <w:sz w:val="24"/>
          <w:szCs w:val="24"/>
        </w:rPr>
        <w:t xml:space="preserve">, </w:t>
      </w:r>
      <w:proofErr w:type="spellStart"/>
      <w:r w:rsidRPr="0048040B">
        <w:rPr>
          <w:rFonts w:ascii="Arial" w:eastAsia="Arial" w:hAnsi="Arial" w:cs="Arial"/>
          <w:color w:val="000000"/>
          <w:sz w:val="24"/>
          <w:szCs w:val="24"/>
        </w:rPr>
        <w:t>jpg</w:t>
      </w:r>
      <w:proofErr w:type="spellEnd"/>
      <w:r w:rsidRPr="0048040B">
        <w:rPr>
          <w:rFonts w:ascii="Arial" w:eastAsia="Arial" w:hAnsi="Arial" w:cs="Arial"/>
          <w:color w:val="000000"/>
          <w:sz w:val="24"/>
          <w:szCs w:val="24"/>
        </w:rPr>
        <w:t xml:space="preserve">, </w:t>
      </w:r>
      <w:proofErr w:type="spellStart"/>
      <w:proofErr w:type="gramStart"/>
      <w:r w:rsidRPr="0048040B">
        <w:rPr>
          <w:rFonts w:ascii="Arial" w:eastAsia="Arial" w:hAnsi="Arial" w:cs="Arial"/>
          <w:color w:val="000000"/>
          <w:sz w:val="24"/>
          <w:szCs w:val="24"/>
        </w:rPr>
        <w:t>jpeg</w:t>
      </w:r>
      <w:proofErr w:type="spellEnd"/>
      <w:r w:rsidRPr="0048040B">
        <w:rPr>
          <w:rFonts w:ascii="Arial" w:eastAsia="Arial" w:hAnsi="Arial" w:cs="Arial"/>
          <w:color w:val="000000"/>
          <w:sz w:val="24"/>
          <w:szCs w:val="24"/>
        </w:rPr>
        <w:br/>
        <w:t>(</w:t>
      </w:r>
      <w:proofErr w:type="gramEnd"/>
      <w:r w:rsidRPr="0048040B">
        <w:rPr>
          <w:rFonts w:ascii="Arial" w:eastAsia="Arial" w:hAnsi="Arial" w:cs="Arial"/>
          <w:color w:val="000000"/>
          <w:sz w:val="24"/>
          <w:szCs w:val="24"/>
        </w:rPr>
        <w:t>для документов с текстовым содержанием, в том числе включающих формулы</w:t>
      </w:r>
      <w:r w:rsidRPr="0048040B">
        <w:rPr>
          <w:rFonts w:ascii="Arial" w:eastAsia="Arial" w:hAnsi="Arial" w:cs="Arial"/>
          <w:color w:val="000000"/>
          <w:sz w:val="24"/>
          <w:szCs w:val="24"/>
        </w:rPr>
        <w:br/>
        <w:t>и (или) графические изображения, а также документов с графическим содержанием).</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2.10.  Допускается формирование электронного документа путем сканирования непосредственно с оригинала документа (использование копий</w:t>
      </w:r>
      <w:r w:rsidR="000E2E48" w:rsidRPr="0048040B">
        <w:rPr>
          <w:rFonts w:ascii="Arial" w:eastAsia="Arial" w:hAnsi="Arial" w:cs="Arial"/>
          <w:color w:val="000000"/>
          <w:sz w:val="24"/>
          <w:szCs w:val="24"/>
        </w:rPr>
        <w:br/>
      </w:r>
      <w:r w:rsidRPr="0048040B">
        <w:rPr>
          <w:rFonts w:ascii="Arial" w:eastAsia="Arial" w:hAnsi="Arial" w:cs="Arial"/>
          <w:color w:val="000000"/>
          <w:sz w:val="24"/>
          <w:szCs w:val="24"/>
        </w:rPr>
        <w:t xml:space="preserve">не допускается, за исключением нотариально заверенных копий в случаях, предусмотренных порядком), которое осуществляется с сохранением ориентации оригинала документа в разрешении 300-500 </w:t>
      </w:r>
      <w:proofErr w:type="spellStart"/>
      <w:r w:rsidRPr="0048040B">
        <w:rPr>
          <w:rFonts w:ascii="Arial" w:eastAsia="Arial" w:hAnsi="Arial" w:cs="Arial"/>
          <w:color w:val="000000"/>
          <w:sz w:val="24"/>
          <w:szCs w:val="24"/>
        </w:rPr>
        <w:t>dpi</w:t>
      </w:r>
      <w:proofErr w:type="spellEnd"/>
      <w:r w:rsidRPr="0048040B">
        <w:rPr>
          <w:rFonts w:ascii="Arial" w:eastAsia="Arial" w:hAnsi="Arial" w:cs="Arial"/>
          <w:color w:val="000000"/>
          <w:sz w:val="24"/>
          <w:szCs w:val="24"/>
        </w:rPr>
        <w:t xml:space="preserve"> (масштаб 1:1) с использованием следующих режимов:</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«черно-белый» (при отсутствии в документе графических изображений</w:t>
      </w:r>
      <w:r w:rsidR="00AE690B" w:rsidRPr="0048040B">
        <w:rPr>
          <w:rFonts w:ascii="Arial" w:eastAsia="Arial" w:hAnsi="Arial" w:cs="Arial"/>
          <w:color w:val="000000"/>
          <w:sz w:val="24"/>
          <w:szCs w:val="24"/>
        </w:rPr>
        <w:br/>
      </w:r>
      <w:r w:rsidRPr="0048040B">
        <w:rPr>
          <w:rFonts w:ascii="Arial" w:eastAsia="Arial" w:hAnsi="Arial" w:cs="Arial"/>
          <w:color w:val="000000"/>
          <w:sz w:val="24"/>
          <w:szCs w:val="24"/>
        </w:rPr>
        <w:t>и (или) цветного текста);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«оттенки серого» (при наличии в документе графических изображений, отличных от цветного графического изображения);</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сохранение всех аутентичных признаков подлинности, а именно: графической подписи лица, печати, углового штампа бланка;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количество файлов должно соответствовать количеству документов, каждый</w:t>
      </w:r>
      <w:r w:rsidR="000E2E48"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из которых содержит текстовую и (или) графическую информацию;</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«цветной» или «режим полной цветопередачи» (при наличии в документе цветных графических изображений либо цветного текста).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2.11. Заявка подписывается усиленной квалифицированной электронной подписью руководителя участника отбора или уполномоченного им лица.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Датой предоставления заявки считается день подписания участником отбора заявки с присвоением ей регистрационного номера в системе «Электронный бюджет».</w:t>
      </w:r>
    </w:p>
    <w:p w:rsidR="00247469" w:rsidRPr="0048040B" w:rsidRDefault="00247469"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lang w:val="ru-RU"/>
        </w:rPr>
      </w:pPr>
      <w:r w:rsidRPr="0048040B">
        <w:rPr>
          <w:rFonts w:ascii="Arial" w:eastAsia="Arial" w:hAnsi="Arial" w:cs="Arial"/>
          <w:color w:val="000000"/>
          <w:sz w:val="24"/>
          <w:szCs w:val="24"/>
          <w:lang w:val="ru-RU"/>
        </w:rPr>
        <w:t>В рамках одного отбора участником отбора может подана только одна заявка.</w:t>
      </w:r>
    </w:p>
    <w:p w:rsidR="00550254" w:rsidRPr="0048040B" w:rsidRDefault="00C06731" w:rsidP="00DE474A">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2.12. Комиссия не вправе требовать представления документов</w:t>
      </w:r>
      <w:r w:rsidR="00AE690B" w:rsidRPr="0048040B">
        <w:rPr>
          <w:rFonts w:ascii="Arial" w:eastAsia="Arial" w:hAnsi="Arial" w:cs="Arial"/>
          <w:color w:val="000000"/>
          <w:sz w:val="24"/>
          <w:szCs w:val="24"/>
        </w:rPr>
        <w:br/>
      </w:r>
      <w:r w:rsidRPr="0048040B">
        <w:rPr>
          <w:rFonts w:ascii="Arial" w:eastAsia="Arial" w:hAnsi="Arial" w:cs="Arial"/>
          <w:color w:val="000000"/>
          <w:sz w:val="24"/>
          <w:szCs w:val="24"/>
        </w:rPr>
        <w:lastRenderedPageBreak/>
        <w:t>и информации у заявителя для подтверждения соответствия участника отбора требованиям, установленным Порядком, при наличии соответствующей информации</w:t>
      </w:r>
      <w:r w:rsidR="00DE474A" w:rsidRPr="0048040B">
        <w:rPr>
          <w:rFonts w:ascii="Arial" w:eastAsia="Arial" w:hAnsi="Arial" w:cs="Arial"/>
          <w:color w:val="000000"/>
          <w:sz w:val="24"/>
          <w:szCs w:val="24"/>
          <w:lang w:val="ru-RU"/>
        </w:rPr>
        <w:t xml:space="preserve"> </w:t>
      </w:r>
      <w:r w:rsidRPr="0048040B">
        <w:rPr>
          <w:rFonts w:ascii="Arial" w:eastAsia="Arial" w:hAnsi="Arial" w:cs="Arial"/>
          <w:color w:val="000000"/>
          <w:sz w:val="24"/>
          <w:szCs w:val="24"/>
        </w:rPr>
        <w:t>в государственных информационных системах, доступ к которым</w:t>
      </w:r>
      <w:r w:rsidRPr="0048040B">
        <w:rPr>
          <w:rFonts w:ascii="Arial" w:eastAsia="Arial" w:hAnsi="Arial" w:cs="Arial"/>
          <w:color w:val="000000"/>
          <w:sz w:val="24"/>
          <w:szCs w:val="24"/>
        </w:rPr>
        <w:br/>
        <w:t>у Администрация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w:t>
      </w:r>
    </w:p>
    <w:p w:rsidR="000E2E48" w:rsidRPr="0048040B" w:rsidRDefault="00C06731" w:rsidP="00DE474A">
      <w:pPr>
        <w:pStyle w:val="ConsPlusNormal"/>
        <w:spacing w:line="276" w:lineRule="auto"/>
        <w:ind w:firstLine="540"/>
        <w:jc w:val="both"/>
        <w:rPr>
          <w:rFonts w:ascii="Arial" w:hAnsi="Arial" w:cs="Arial"/>
          <w:sz w:val="24"/>
          <w:szCs w:val="24"/>
        </w:rPr>
      </w:pPr>
      <w:r w:rsidRPr="0048040B">
        <w:rPr>
          <w:rFonts w:ascii="Arial" w:eastAsia="Arial" w:hAnsi="Arial" w:cs="Arial"/>
          <w:color w:val="000000"/>
          <w:sz w:val="24"/>
          <w:szCs w:val="24"/>
        </w:rPr>
        <w:t xml:space="preserve">2.13. </w:t>
      </w:r>
      <w:r w:rsidR="000E2E48" w:rsidRPr="0048040B">
        <w:rPr>
          <w:rFonts w:ascii="Arial" w:hAnsi="Arial" w:cs="Arial"/>
          <w:sz w:val="24"/>
          <w:szCs w:val="24"/>
        </w:rPr>
        <w:t>Размер субсидии определяется по формуле:</w:t>
      </w:r>
    </w:p>
    <w:p w:rsidR="000E2E48" w:rsidRPr="0048040B" w:rsidRDefault="000E2E48" w:rsidP="000E2E48">
      <w:pPr>
        <w:pStyle w:val="ConsPlusNormal"/>
        <w:spacing w:line="276" w:lineRule="auto"/>
        <w:ind w:firstLine="540"/>
        <w:jc w:val="both"/>
        <w:rPr>
          <w:rFonts w:ascii="Arial" w:hAnsi="Arial" w:cs="Arial"/>
          <w:sz w:val="24"/>
          <w:szCs w:val="24"/>
        </w:rPr>
      </w:pPr>
      <w:proofErr w:type="spellStart"/>
      <w:r w:rsidRPr="0048040B">
        <w:rPr>
          <w:rFonts w:ascii="Arial" w:hAnsi="Arial" w:cs="Arial"/>
          <w:sz w:val="24"/>
          <w:szCs w:val="24"/>
        </w:rPr>
        <w:t>Vсубс</w:t>
      </w:r>
      <w:proofErr w:type="spellEnd"/>
      <w:r w:rsidRPr="0048040B">
        <w:rPr>
          <w:rFonts w:ascii="Arial" w:hAnsi="Arial" w:cs="Arial"/>
          <w:sz w:val="24"/>
          <w:szCs w:val="24"/>
        </w:rPr>
        <w:t xml:space="preserve"> = </w:t>
      </w:r>
      <w:proofErr w:type="spellStart"/>
      <w:r w:rsidRPr="0048040B">
        <w:rPr>
          <w:rFonts w:ascii="Arial" w:hAnsi="Arial" w:cs="Arial"/>
          <w:sz w:val="24"/>
          <w:szCs w:val="24"/>
        </w:rPr>
        <w:t>S</w:t>
      </w:r>
      <w:r w:rsidR="00A406FC" w:rsidRPr="0048040B">
        <w:rPr>
          <w:rFonts w:ascii="Arial" w:hAnsi="Arial" w:cs="Arial"/>
          <w:sz w:val="24"/>
          <w:szCs w:val="24"/>
        </w:rPr>
        <w:t>з</w:t>
      </w:r>
      <w:r w:rsidRPr="0048040B">
        <w:rPr>
          <w:rFonts w:ascii="Arial" w:hAnsi="Arial" w:cs="Arial"/>
          <w:sz w:val="24"/>
          <w:szCs w:val="24"/>
        </w:rPr>
        <w:t>атрат</w:t>
      </w:r>
      <w:proofErr w:type="spellEnd"/>
      <w:r w:rsidRPr="0048040B">
        <w:rPr>
          <w:rFonts w:ascii="Arial" w:hAnsi="Arial" w:cs="Arial"/>
          <w:sz w:val="24"/>
          <w:szCs w:val="24"/>
        </w:rPr>
        <w:t>,</w:t>
      </w:r>
    </w:p>
    <w:p w:rsidR="000E2E48" w:rsidRPr="0048040B" w:rsidRDefault="000E2E48" w:rsidP="000E2E48">
      <w:pPr>
        <w:pStyle w:val="ConsPlusNormal"/>
        <w:spacing w:before="220" w:line="276" w:lineRule="auto"/>
        <w:ind w:firstLine="540"/>
        <w:jc w:val="both"/>
        <w:rPr>
          <w:rFonts w:ascii="Arial" w:hAnsi="Arial" w:cs="Arial"/>
          <w:sz w:val="24"/>
          <w:szCs w:val="24"/>
        </w:rPr>
      </w:pPr>
      <w:r w:rsidRPr="0048040B">
        <w:rPr>
          <w:rFonts w:ascii="Arial" w:hAnsi="Arial" w:cs="Arial"/>
          <w:sz w:val="24"/>
          <w:szCs w:val="24"/>
        </w:rPr>
        <w:t>где:</w:t>
      </w:r>
    </w:p>
    <w:p w:rsidR="009E5553" w:rsidRPr="0048040B" w:rsidRDefault="000E2E48" w:rsidP="009E5553">
      <w:pPr>
        <w:pStyle w:val="ConsPlusNormal"/>
        <w:spacing w:line="276" w:lineRule="auto"/>
        <w:ind w:firstLine="540"/>
        <w:jc w:val="both"/>
        <w:rPr>
          <w:rFonts w:ascii="Arial" w:hAnsi="Arial" w:cs="Arial"/>
          <w:sz w:val="24"/>
          <w:szCs w:val="24"/>
        </w:rPr>
      </w:pPr>
      <w:proofErr w:type="spellStart"/>
      <w:r w:rsidRPr="0048040B">
        <w:rPr>
          <w:rFonts w:ascii="Arial" w:hAnsi="Arial" w:cs="Arial"/>
          <w:sz w:val="24"/>
          <w:szCs w:val="24"/>
        </w:rPr>
        <w:t>Vсубс</w:t>
      </w:r>
      <w:proofErr w:type="spellEnd"/>
      <w:r w:rsidRPr="0048040B">
        <w:rPr>
          <w:rFonts w:ascii="Arial" w:hAnsi="Arial" w:cs="Arial"/>
          <w:sz w:val="24"/>
          <w:szCs w:val="24"/>
        </w:rPr>
        <w:t xml:space="preserve"> - размер субсидии;</w:t>
      </w:r>
    </w:p>
    <w:p w:rsidR="000E2E48" w:rsidRPr="0048040B" w:rsidRDefault="000E2E48" w:rsidP="009E5553">
      <w:pPr>
        <w:pStyle w:val="ConsPlusNormal"/>
        <w:spacing w:line="276" w:lineRule="auto"/>
        <w:ind w:firstLine="540"/>
        <w:jc w:val="both"/>
        <w:rPr>
          <w:rFonts w:ascii="Arial" w:eastAsia="Courier New" w:hAnsi="Arial" w:cs="Arial"/>
          <w:bCs/>
          <w:color w:val="000000"/>
          <w:sz w:val="24"/>
          <w:szCs w:val="24"/>
          <w:lang w:bidi="ru-RU"/>
        </w:rPr>
      </w:pPr>
      <w:proofErr w:type="spellStart"/>
      <w:r w:rsidRPr="0048040B">
        <w:rPr>
          <w:rFonts w:ascii="Arial" w:hAnsi="Arial" w:cs="Arial"/>
          <w:sz w:val="24"/>
          <w:szCs w:val="24"/>
        </w:rPr>
        <w:t>Sзатрат</w:t>
      </w:r>
      <w:proofErr w:type="spellEnd"/>
      <w:r w:rsidRPr="0048040B">
        <w:rPr>
          <w:rFonts w:ascii="Arial" w:hAnsi="Arial" w:cs="Arial"/>
          <w:sz w:val="24"/>
          <w:szCs w:val="24"/>
        </w:rPr>
        <w:t xml:space="preserve"> - сумма подтвержденных затрат</w:t>
      </w:r>
      <w:r w:rsidR="008B2414" w:rsidRPr="0048040B">
        <w:rPr>
          <w:rFonts w:ascii="Arial" w:hAnsi="Arial" w:cs="Arial"/>
          <w:sz w:val="24"/>
          <w:szCs w:val="24"/>
        </w:rPr>
        <w:t xml:space="preserve"> </w:t>
      </w:r>
      <w:r w:rsidR="00DE474A" w:rsidRPr="0048040B">
        <w:rPr>
          <w:rFonts w:ascii="Arial" w:hAnsi="Arial" w:cs="Arial"/>
          <w:sz w:val="24"/>
          <w:szCs w:val="24"/>
        </w:rPr>
        <w:t>РСО</w:t>
      </w:r>
      <w:r w:rsidR="00202EB2" w:rsidRPr="0048040B">
        <w:rPr>
          <w:rFonts w:ascii="Arial" w:hAnsi="Arial" w:cs="Arial"/>
          <w:sz w:val="24"/>
          <w:szCs w:val="24"/>
        </w:rPr>
        <w:t>,</w:t>
      </w:r>
      <w:r w:rsidRPr="0048040B">
        <w:rPr>
          <w:rFonts w:ascii="Arial" w:hAnsi="Arial" w:cs="Arial"/>
          <w:sz w:val="24"/>
          <w:szCs w:val="24"/>
        </w:rPr>
        <w:t xml:space="preserve"> </w:t>
      </w:r>
      <w:r w:rsidR="00202EB2" w:rsidRPr="0048040B">
        <w:rPr>
          <w:rFonts w:ascii="Arial" w:hAnsi="Arial" w:cs="Arial"/>
          <w:sz w:val="24"/>
          <w:szCs w:val="24"/>
          <w:lang w:val="ru"/>
        </w:rPr>
        <w:t xml:space="preserve">понесенных в 2026 </w:t>
      </w:r>
      <w:proofErr w:type="gramStart"/>
      <w:r w:rsidR="00202EB2" w:rsidRPr="0048040B">
        <w:rPr>
          <w:rFonts w:ascii="Arial" w:hAnsi="Arial" w:cs="Arial"/>
          <w:sz w:val="24"/>
          <w:szCs w:val="24"/>
          <w:lang w:val="ru"/>
        </w:rPr>
        <w:t>году,</w:t>
      </w:r>
      <w:r w:rsidR="00A406FC" w:rsidRPr="0048040B">
        <w:rPr>
          <w:rFonts w:ascii="Arial" w:hAnsi="Arial" w:cs="Arial"/>
          <w:sz w:val="24"/>
          <w:szCs w:val="24"/>
          <w:lang w:val="ru"/>
        </w:rPr>
        <w:br/>
      </w:r>
      <w:r w:rsidR="00202EB2" w:rsidRPr="0048040B">
        <w:rPr>
          <w:rFonts w:ascii="Arial" w:hAnsi="Arial" w:cs="Arial"/>
          <w:sz w:val="24"/>
          <w:szCs w:val="24"/>
          <w:lang w:val="ru"/>
        </w:rPr>
        <w:t>на</w:t>
      </w:r>
      <w:proofErr w:type="gramEnd"/>
      <w:r w:rsidR="00202EB2" w:rsidRPr="0048040B">
        <w:rPr>
          <w:rFonts w:ascii="Arial" w:hAnsi="Arial" w:cs="Arial"/>
          <w:sz w:val="24"/>
          <w:szCs w:val="24"/>
          <w:lang w:val="ru"/>
        </w:rPr>
        <w:t xml:space="preserve"> </w:t>
      </w:r>
      <w:r w:rsidR="00A406FC" w:rsidRPr="0048040B">
        <w:rPr>
          <w:rFonts w:ascii="Arial" w:hAnsi="Arial" w:cs="Arial"/>
          <w:sz w:val="24"/>
          <w:szCs w:val="24"/>
          <w:lang w:val="ru"/>
        </w:rPr>
        <w:t>формирование</w:t>
      </w:r>
      <w:r w:rsidR="00202EB2" w:rsidRPr="0048040B">
        <w:rPr>
          <w:rFonts w:ascii="Arial" w:hAnsi="Arial" w:cs="Arial"/>
          <w:sz w:val="24"/>
          <w:szCs w:val="24"/>
          <w:lang w:val="ru"/>
        </w:rPr>
        <w:t xml:space="preserve"> аварийного запаса материалов</w:t>
      </w:r>
      <w:r w:rsidR="00DE474A" w:rsidRPr="0048040B">
        <w:rPr>
          <w:rFonts w:ascii="Arial" w:hAnsi="Arial" w:cs="Arial"/>
          <w:sz w:val="24"/>
          <w:szCs w:val="24"/>
          <w:lang w:val="ru"/>
        </w:rPr>
        <w:t xml:space="preserve"> </w:t>
      </w:r>
      <w:r w:rsidR="00202EB2" w:rsidRPr="0048040B">
        <w:rPr>
          <w:rFonts w:ascii="Arial" w:hAnsi="Arial" w:cs="Arial"/>
          <w:sz w:val="24"/>
          <w:szCs w:val="24"/>
          <w:lang w:val="ru"/>
        </w:rPr>
        <w:t>и оборудования в целях предупреждения аварий, локализации и ликвидации последствий аварий</w:t>
      </w:r>
      <w:r w:rsidR="008B2414" w:rsidRPr="0048040B">
        <w:rPr>
          <w:rFonts w:ascii="Arial" w:hAnsi="Arial" w:cs="Arial"/>
          <w:sz w:val="24"/>
          <w:szCs w:val="24"/>
          <w:lang w:val="ru"/>
        </w:rPr>
        <w:t xml:space="preserve"> </w:t>
      </w:r>
      <w:r w:rsidR="00202EB2" w:rsidRPr="0048040B">
        <w:rPr>
          <w:rFonts w:ascii="Arial" w:hAnsi="Arial" w:cs="Arial"/>
          <w:sz w:val="24"/>
          <w:szCs w:val="24"/>
          <w:lang w:val="ru"/>
        </w:rPr>
        <w:t xml:space="preserve">на объектах теплоснабжения, а также обеспечения устойчивого функционирования объектов теплоснабжения </w:t>
      </w:r>
      <w:r w:rsidRPr="0048040B">
        <w:rPr>
          <w:rFonts w:ascii="Arial" w:hAnsi="Arial" w:cs="Arial"/>
          <w:sz w:val="24"/>
          <w:szCs w:val="24"/>
        </w:rPr>
        <w:t>в соответствии</w:t>
      </w:r>
      <w:r w:rsidR="00DE474A" w:rsidRPr="0048040B">
        <w:rPr>
          <w:rFonts w:ascii="Arial" w:hAnsi="Arial" w:cs="Arial"/>
          <w:sz w:val="24"/>
          <w:szCs w:val="24"/>
        </w:rPr>
        <w:t xml:space="preserve"> </w:t>
      </w:r>
      <w:r w:rsidRPr="0048040B">
        <w:rPr>
          <w:rFonts w:ascii="Arial" w:hAnsi="Arial" w:cs="Arial"/>
          <w:sz w:val="24"/>
          <w:szCs w:val="24"/>
        </w:rPr>
        <w:t>с</w:t>
      </w:r>
      <w:r w:rsidR="00DE474A" w:rsidRPr="0048040B">
        <w:rPr>
          <w:rFonts w:ascii="Arial" w:hAnsi="Arial" w:cs="Arial"/>
          <w:sz w:val="24"/>
          <w:szCs w:val="24"/>
        </w:rPr>
        <w:t>о Справкой-</w:t>
      </w:r>
      <w:r w:rsidR="008B2414" w:rsidRPr="0048040B">
        <w:rPr>
          <w:rFonts w:ascii="Arial" w:hAnsi="Arial" w:cs="Arial"/>
          <w:sz w:val="24"/>
          <w:szCs w:val="24"/>
        </w:rPr>
        <w:t>расчетом (по форме согласно Приложению № 1 к Соглашению)</w:t>
      </w:r>
      <w:r w:rsidRPr="0048040B">
        <w:rPr>
          <w:rFonts w:ascii="Arial" w:hAnsi="Arial" w:cs="Arial"/>
          <w:sz w:val="24"/>
          <w:szCs w:val="24"/>
        </w:rPr>
        <w:t xml:space="preserve">. </w:t>
      </w:r>
      <w:r w:rsidRPr="0048040B">
        <w:rPr>
          <w:rFonts w:ascii="Arial" w:eastAsia="Courier New" w:hAnsi="Arial" w:cs="Arial"/>
          <w:bCs/>
          <w:color w:val="000000"/>
          <w:sz w:val="24"/>
          <w:szCs w:val="24"/>
          <w:lang w:bidi="ru-RU"/>
        </w:rPr>
        <w:t xml:space="preserve"> </w:t>
      </w:r>
    </w:p>
    <w:p w:rsidR="000E2E48" w:rsidRPr="0048040B" w:rsidRDefault="00633557" w:rsidP="000E2E48">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2.14. </w:t>
      </w:r>
      <w:r w:rsidR="000E2E48" w:rsidRPr="0048040B">
        <w:rPr>
          <w:rFonts w:ascii="Arial" w:hAnsi="Arial" w:cs="Arial"/>
          <w:sz w:val="24"/>
          <w:szCs w:val="24"/>
        </w:rPr>
        <w:t>Размер субсидии не может превышать объем средств, доведенный</w:t>
      </w:r>
      <w:r w:rsidR="000E2E48" w:rsidRPr="0048040B">
        <w:rPr>
          <w:rFonts w:ascii="Arial" w:hAnsi="Arial" w:cs="Arial"/>
          <w:sz w:val="24"/>
          <w:szCs w:val="24"/>
        </w:rPr>
        <w:br/>
        <w:t>до Администрации как получателя бюджетных средств на цели в соответствии</w:t>
      </w:r>
      <w:r w:rsidR="000E2E48" w:rsidRPr="0048040B">
        <w:rPr>
          <w:rFonts w:ascii="Arial" w:hAnsi="Arial" w:cs="Arial"/>
          <w:sz w:val="24"/>
          <w:szCs w:val="24"/>
        </w:rPr>
        <w:br/>
        <w:t>с настоящим Порядком и подтвержденн</w:t>
      </w:r>
      <w:r w:rsidR="008B2414" w:rsidRPr="0048040B">
        <w:rPr>
          <w:rFonts w:ascii="Arial" w:hAnsi="Arial" w:cs="Arial"/>
          <w:sz w:val="24"/>
          <w:szCs w:val="24"/>
        </w:rPr>
        <w:t xml:space="preserve">ых расходов </w:t>
      </w:r>
      <w:r w:rsidR="008B2414" w:rsidRPr="0048040B">
        <w:rPr>
          <w:rFonts w:ascii="Arial" w:hAnsi="Arial" w:cs="Arial"/>
          <w:sz w:val="24"/>
          <w:szCs w:val="24"/>
          <w:lang w:val="ru"/>
        </w:rPr>
        <w:t>на создание аварийного запаса материалов и оборудования</w:t>
      </w:r>
      <w:r w:rsidR="000E2E48" w:rsidRPr="0048040B">
        <w:rPr>
          <w:rFonts w:ascii="Arial" w:hAnsi="Arial" w:cs="Arial"/>
          <w:sz w:val="24"/>
          <w:szCs w:val="24"/>
        </w:rPr>
        <w:t>.</w:t>
      </w:r>
    </w:p>
    <w:p w:rsidR="00550254" w:rsidRPr="0048040B" w:rsidRDefault="00C06731" w:rsidP="000E2E48">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2.15. Правила рассмотрения и оценки Заявок Участников отбора: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2.15.1. Заявки Участников отбора рассматриваются на предмет их соответствия установленным в Извещении требованиям.</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2.15.2. Основанием для отклонения Заявки Участника отбора на стадии рассмотрения и оценки Заявки может являться следующее:</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xml:space="preserve">- Участник отбора не соответствует </w:t>
      </w:r>
      <w:r w:rsidR="00DE474A" w:rsidRPr="0048040B">
        <w:rPr>
          <w:rFonts w:ascii="Arial" w:eastAsia="Arial" w:hAnsi="Arial" w:cs="Arial"/>
          <w:color w:val="000000"/>
          <w:sz w:val="24"/>
          <w:szCs w:val="24"/>
          <w:lang w:val="ru-RU"/>
        </w:rPr>
        <w:t>критериям</w:t>
      </w:r>
      <w:r w:rsidRPr="0048040B">
        <w:rPr>
          <w:rFonts w:ascii="Arial" w:eastAsia="Arial" w:hAnsi="Arial" w:cs="Arial"/>
          <w:color w:val="000000"/>
          <w:sz w:val="24"/>
          <w:szCs w:val="24"/>
        </w:rPr>
        <w:t>, установленным в пункте 1.</w:t>
      </w:r>
      <w:r w:rsidR="00EB5DA8" w:rsidRPr="0048040B">
        <w:rPr>
          <w:rFonts w:ascii="Arial" w:eastAsia="Arial" w:hAnsi="Arial" w:cs="Arial"/>
          <w:color w:val="000000"/>
          <w:sz w:val="24"/>
          <w:szCs w:val="24"/>
          <w:lang w:val="ru-RU"/>
        </w:rPr>
        <w:t>10</w:t>
      </w:r>
      <w:r w:rsidR="00DE474A" w:rsidRPr="0048040B">
        <w:rPr>
          <w:rFonts w:ascii="Arial" w:eastAsia="Arial" w:hAnsi="Arial" w:cs="Arial"/>
          <w:color w:val="000000"/>
          <w:sz w:val="24"/>
          <w:szCs w:val="24"/>
        </w:rPr>
        <w:t xml:space="preserve"> настоящего Порядка и требованиям</w:t>
      </w:r>
      <w:r w:rsidRPr="0048040B">
        <w:rPr>
          <w:rFonts w:ascii="Arial" w:eastAsia="Arial" w:hAnsi="Arial" w:cs="Arial"/>
          <w:color w:val="000000"/>
          <w:sz w:val="24"/>
          <w:szCs w:val="24"/>
        </w:rPr>
        <w:t xml:space="preserve"> </w:t>
      </w:r>
      <w:r w:rsidR="00DE474A" w:rsidRPr="0048040B">
        <w:rPr>
          <w:rFonts w:ascii="Arial" w:eastAsia="Arial" w:hAnsi="Arial" w:cs="Arial"/>
          <w:color w:val="000000"/>
          <w:sz w:val="24"/>
          <w:szCs w:val="24"/>
        </w:rPr>
        <w:t xml:space="preserve">отбора, установленным в пункте </w:t>
      </w:r>
      <w:r w:rsidR="0022756A" w:rsidRPr="0048040B">
        <w:rPr>
          <w:rFonts w:ascii="Arial" w:eastAsia="Arial" w:hAnsi="Arial" w:cs="Arial"/>
          <w:color w:val="000000"/>
          <w:sz w:val="24"/>
          <w:szCs w:val="24"/>
          <w:lang w:val="ru-RU"/>
        </w:rPr>
        <w:t>1.1</w:t>
      </w:r>
      <w:r w:rsidR="00EB5DA8" w:rsidRPr="0048040B">
        <w:rPr>
          <w:rFonts w:ascii="Arial" w:eastAsia="Arial" w:hAnsi="Arial" w:cs="Arial"/>
          <w:color w:val="000000"/>
          <w:sz w:val="24"/>
          <w:szCs w:val="24"/>
          <w:lang w:val="ru-RU"/>
        </w:rPr>
        <w:t>1</w:t>
      </w:r>
      <w:r w:rsidRPr="0048040B">
        <w:rPr>
          <w:rFonts w:ascii="Arial" w:eastAsia="Arial" w:hAnsi="Arial" w:cs="Arial"/>
          <w:color w:val="000000"/>
          <w:sz w:val="24"/>
          <w:szCs w:val="24"/>
        </w:rPr>
        <w:t xml:space="preserve"> настоящего Порядка;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xml:space="preserve">- </w:t>
      </w:r>
      <w:proofErr w:type="spellStart"/>
      <w:r w:rsidRPr="0048040B">
        <w:rPr>
          <w:rFonts w:ascii="Arial" w:eastAsia="Arial" w:hAnsi="Arial" w:cs="Arial"/>
          <w:color w:val="000000"/>
          <w:sz w:val="24"/>
          <w:szCs w:val="24"/>
        </w:rPr>
        <w:t>непредоставление</w:t>
      </w:r>
      <w:proofErr w:type="spellEnd"/>
      <w:r w:rsidRPr="0048040B">
        <w:rPr>
          <w:rFonts w:ascii="Arial" w:eastAsia="Arial" w:hAnsi="Arial" w:cs="Arial"/>
          <w:color w:val="000000"/>
          <w:sz w:val="24"/>
          <w:szCs w:val="24"/>
        </w:rPr>
        <w:t xml:space="preserve"> (предоставление не в полном объеме) документов, указанных в пункте 2.7 настоящего Порядка;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несоответствие представленных Участником отбора Заявок и документов Участников отбора, требованиям, установленным в Объявлении;</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 xml:space="preserve">- недостоверность представленной Участником отбора </w:t>
      </w:r>
      <w:proofErr w:type="gramStart"/>
      <w:r w:rsidRPr="0048040B">
        <w:rPr>
          <w:rFonts w:ascii="Arial" w:eastAsia="Arial" w:hAnsi="Arial" w:cs="Arial"/>
          <w:color w:val="000000"/>
          <w:sz w:val="24"/>
          <w:szCs w:val="24"/>
        </w:rPr>
        <w:t>информации,</w:t>
      </w:r>
      <w:r w:rsidR="008B2414" w:rsidRPr="0048040B">
        <w:rPr>
          <w:rFonts w:ascii="Arial" w:eastAsia="Arial" w:hAnsi="Arial" w:cs="Arial"/>
          <w:color w:val="000000"/>
          <w:sz w:val="24"/>
          <w:szCs w:val="24"/>
        </w:rPr>
        <w:br/>
      </w:r>
      <w:r w:rsidRPr="0048040B">
        <w:rPr>
          <w:rFonts w:ascii="Arial" w:eastAsia="Arial" w:hAnsi="Arial" w:cs="Arial"/>
          <w:color w:val="000000"/>
          <w:sz w:val="24"/>
          <w:szCs w:val="24"/>
        </w:rPr>
        <w:t>в</w:t>
      </w:r>
      <w:proofErr w:type="gramEnd"/>
      <w:r w:rsidRPr="0048040B">
        <w:rPr>
          <w:rFonts w:ascii="Arial" w:eastAsia="Arial" w:hAnsi="Arial" w:cs="Arial"/>
          <w:color w:val="000000"/>
          <w:sz w:val="24"/>
          <w:szCs w:val="24"/>
        </w:rPr>
        <w:t xml:space="preserve"> том числе о месте нахождения и адресе юридического лица.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2.16. Участник отбора должен быть уведомлен об отклонении Заявки</w:t>
      </w:r>
      <w:r w:rsidR="008B2414" w:rsidRPr="0048040B">
        <w:rPr>
          <w:rFonts w:ascii="Arial" w:eastAsia="Arial" w:hAnsi="Arial" w:cs="Arial"/>
          <w:color w:val="000000"/>
          <w:sz w:val="24"/>
          <w:szCs w:val="24"/>
        </w:rPr>
        <w:br/>
      </w:r>
      <w:r w:rsidRPr="0048040B">
        <w:rPr>
          <w:rFonts w:ascii="Arial" w:eastAsia="Arial" w:hAnsi="Arial" w:cs="Arial"/>
          <w:color w:val="000000"/>
          <w:sz w:val="24"/>
          <w:szCs w:val="24"/>
        </w:rPr>
        <w:t>с указанием причин отклонения, а также положений Объявления, которым</w:t>
      </w:r>
      <w:r w:rsidR="008B2414" w:rsidRPr="0048040B">
        <w:rPr>
          <w:rFonts w:ascii="Arial" w:eastAsia="Arial" w:hAnsi="Arial" w:cs="Arial"/>
          <w:color w:val="000000"/>
          <w:sz w:val="24"/>
          <w:szCs w:val="24"/>
        </w:rPr>
        <w:br/>
      </w:r>
      <w:r w:rsidR="008B2414" w:rsidRPr="0048040B">
        <w:rPr>
          <w:rFonts w:ascii="Arial" w:eastAsia="Arial" w:hAnsi="Arial" w:cs="Arial"/>
          <w:color w:val="000000"/>
          <w:sz w:val="24"/>
          <w:szCs w:val="24"/>
          <w:lang w:val="ru-RU"/>
        </w:rPr>
        <w:t>н</w:t>
      </w:r>
      <w:r w:rsidRPr="0048040B">
        <w:rPr>
          <w:rFonts w:ascii="Arial" w:eastAsia="Arial" w:hAnsi="Arial" w:cs="Arial"/>
          <w:color w:val="000000"/>
          <w:sz w:val="24"/>
          <w:szCs w:val="24"/>
        </w:rPr>
        <w:t>е соответствует такая Заявка.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2.17. Участник отбора вправе внести изменения в Заявку, устранив выявленные замечания для повторного участия в отборе.</w:t>
      </w:r>
    </w:p>
    <w:p w:rsidR="00FB2885" w:rsidRPr="0048040B" w:rsidRDefault="00FB2885" w:rsidP="00FB2885">
      <w:pPr>
        <w:pStyle w:val="ConsPlusNormal"/>
        <w:spacing w:line="276" w:lineRule="auto"/>
        <w:ind w:firstLine="540"/>
        <w:jc w:val="both"/>
        <w:rPr>
          <w:rFonts w:ascii="Arial" w:hAnsi="Arial" w:cs="Arial"/>
          <w:sz w:val="24"/>
          <w:szCs w:val="24"/>
        </w:rPr>
      </w:pPr>
      <w:r w:rsidRPr="0048040B">
        <w:rPr>
          <w:rFonts w:ascii="Arial" w:hAnsi="Arial" w:cs="Arial"/>
          <w:sz w:val="24"/>
          <w:szCs w:val="24"/>
        </w:rPr>
        <w:t>2.1</w:t>
      </w:r>
      <w:r w:rsidR="00537600" w:rsidRPr="0048040B">
        <w:rPr>
          <w:rFonts w:ascii="Arial" w:hAnsi="Arial" w:cs="Arial"/>
          <w:sz w:val="24"/>
          <w:szCs w:val="24"/>
        </w:rPr>
        <w:t>8</w:t>
      </w:r>
      <w:r w:rsidRPr="0048040B">
        <w:rPr>
          <w:rFonts w:ascii="Arial" w:hAnsi="Arial" w:cs="Arial"/>
          <w:sz w:val="24"/>
          <w:szCs w:val="24"/>
        </w:rPr>
        <w:t>. Получатель субсидии (участник отбора) вправе отозвать заявку в срок не позднее даты окончания срока приема заявок, направив в Администрацию заявление об отзыве заявки путем формирования в системе «Электронный бюджет» соответствующего заявления.</w:t>
      </w:r>
    </w:p>
    <w:p w:rsidR="00FB2885" w:rsidRPr="0048040B" w:rsidRDefault="00FB2885" w:rsidP="00FB2885">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Отзыв заявки не препятствует повторному направлению заявки участником отбора для участия в отборе, но не позднее даты окончания приема заявок, предусмотренной </w:t>
      </w:r>
      <w:r w:rsidRPr="0048040B">
        <w:rPr>
          <w:rFonts w:ascii="Arial" w:hAnsi="Arial" w:cs="Arial"/>
          <w:sz w:val="24"/>
          <w:szCs w:val="24"/>
        </w:rPr>
        <w:lastRenderedPageBreak/>
        <w:t>в объявлении.</w:t>
      </w:r>
    </w:p>
    <w:p w:rsidR="00537600" w:rsidRPr="0048040B" w:rsidRDefault="00537600" w:rsidP="00537600">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2.1</w:t>
      </w:r>
      <w:r w:rsidRPr="0048040B">
        <w:rPr>
          <w:rFonts w:ascii="Arial" w:eastAsia="Arial" w:hAnsi="Arial" w:cs="Arial"/>
          <w:color w:val="000000"/>
          <w:sz w:val="24"/>
          <w:szCs w:val="24"/>
          <w:lang w:val="ru-RU"/>
        </w:rPr>
        <w:t>9</w:t>
      </w:r>
      <w:r w:rsidRPr="0048040B">
        <w:rPr>
          <w:rFonts w:ascii="Arial" w:eastAsia="Arial" w:hAnsi="Arial" w:cs="Arial"/>
          <w:color w:val="000000"/>
          <w:sz w:val="24"/>
          <w:szCs w:val="24"/>
        </w:rPr>
        <w:t>. Участник отбора со дня размещения Объявления о проведении отбора получателей субсидий на официальном сайте Администрации не позднее</w:t>
      </w:r>
      <w:r w:rsidRPr="0048040B">
        <w:rPr>
          <w:rFonts w:ascii="Arial" w:eastAsia="Arial" w:hAnsi="Arial" w:cs="Arial"/>
          <w:color w:val="000000"/>
          <w:sz w:val="24"/>
          <w:szCs w:val="24"/>
        </w:rPr>
        <w:br/>
        <w:t>3-го рабочего дня до дня завершения подачи заявок вправе направить запрос</w:t>
      </w:r>
      <w:r w:rsidRPr="0048040B">
        <w:rPr>
          <w:rFonts w:ascii="Arial" w:eastAsia="Arial" w:hAnsi="Arial" w:cs="Arial"/>
          <w:color w:val="000000"/>
          <w:sz w:val="24"/>
          <w:szCs w:val="24"/>
        </w:rPr>
        <w:br/>
        <w:t>о предоставлении разъяснений положений Объявления о проведении отбора.</w:t>
      </w:r>
    </w:p>
    <w:p w:rsidR="00FB2885" w:rsidRPr="0048040B" w:rsidRDefault="00FB2885" w:rsidP="00FB2885">
      <w:pPr>
        <w:pStyle w:val="ConsPlusNormal"/>
        <w:spacing w:line="276" w:lineRule="auto"/>
        <w:ind w:firstLine="540"/>
        <w:jc w:val="both"/>
        <w:rPr>
          <w:rFonts w:ascii="Arial" w:hAnsi="Arial" w:cs="Arial"/>
          <w:sz w:val="24"/>
          <w:szCs w:val="24"/>
        </w:rPr>
      </w:pPr>
      <w:r w:rsidRPr="0048040B">
        <w:rPr>
          <w:rFonts w:ascii="Arial" w:hAnsi="Arial" w:cs="Arial"/>
          <w:sz w:val="24"/>
          <w:szCs w:val="24"/>
        </w:rPr>
        <w:t>2.20. Участник отбора вправе в течение срока подачи заявок внести изменения</w:t>
      </w:r>
      <w:r w:rsidR="00537600" w:rsidRPr="0048040B">
        <w:rPr>
          <w:rFonts w:ascii="Arial" w:hAnsi="Arial" w:cs="Arial"/>
          <w:sz w:val="24"/>
          <w:szCs w:val="24"/>
        </w:rPr>
        <w:t xml:space="preserve"> </w:t>
      </w:r>
      <w:r w:rsidRPr="0048040B">
        <w:rPr>
          <w:rFonts w:ascii="Arial" w:hAnsi="Arial" w:cs="Arial"/>
          <w:sz w:val="24"/>
          <w:szCs w:val="24"/>
        </w:rPr>
        <w:t>в поданную заявку путем замены или дополнения документов в ранее поданной заявке.</w:t>
      </w:r>
    </w:p>
    <w:p w:rsidR="00FB2885" w:rsidRPr="0048040B" w:rsidRDefault="00FB2885" w:rsidP="00FB2885">
      <w:pPr>
        <w:pStyle w:val="ConsPlusNormal"/>
        <w:spacing w:line="276" w:lineRule="auto"/>
        <w:ind w:firstLine="540"/>
        <w:jc w:val="both"/>
        <w:rPr>
          <w:rFonts w:ascii="Arial" w:hAnsi="Arial" w:cs="Arial"/>
          <w:sz w:val="24"/>
          <w:szCs w:val="24"/>
        </w:rPr>
      </w:pPr>
      <w:r w:rsidRPr="0048040B">
        <w:rPr>
          <w:rFonts w:ascii="Arial" w:hAnsi="Arial" w:cs="Arial"/>
          <w:sz w:val="24"/>
          <w:szCs w:val="24"/>
        </w:rPr>
        <w:t>В случае, если участник отбора не представил доработанную заявку</w:t>
      </w:r>
      <w:r w:rsidRPr="0048040B">
        <w:rPr>
          <w:rFonts w:ascii="Arial" w:hAnsi="Arial" w:cs="Arial"/>
          <w:sz w:val="24"/>
          <w:szCs w:val="24"/>
        </w:rPr>
        <w:br/>
        <w:t>в течение 3-х рабочих дней, информация об этом включается в протокол рассмотрения заявок участников отбора.</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w:t>
      </w:r>
      <w:r w:rsidR="00FB2885" w:rsidRPr="0048040B">
        <w:rPr>
          <w:rFonts w:ascii="Arial" w:eastAsia="Arial" w:hAnsi="Arial" w:cs="Arial"/>
          <w:color w:val="000000"/>
          <w:sz w:val="24"/>
          <w:szCs w:val="24"/>
          <w:lang w:val="ru-RU"/>
        </w:rPr>
        <w:t>21</w:t>
      </w:r>
      <w:r w:rsidRPr="0048040B">
        <w:rPr>
          <w:rFonts w:ascii="Arial" w:eastAsia="Arial" w:hAnsi="Arial" w:cs="Arial"/>
          <w:color w:val="000000"/>
          <w:sz w:val="24"/>
          <w:szCs w:val="24"/>
        </w:rPr>
        <w:t>. Администрация в течение 2-х рабочих дней со дня поступления запроса,</w:t>
      </w:r>
      <w:r w:rsidR="002019BA" w:rsidRPr="0048040B">
        <w:rPr>
          <w:rFonts w:ascii="Arial" w:eastAsia="Arial" w:hAnsi="Arial" w:cs="Arial"/>
          <w:color w:val="000000"/>
          <w:sz w:val="24"/>
          <w:szCs w:val="24"/>
          <w:lang w:val="ru-RU"/>
        </w:rPr>
        <w:t xml:space="preserve"> н</w:t>
      </w:r>
      <w:r w:rsidRPr="0048040B">
        <w:rPr>
          <w:rFonts w:ascii="Arial" w:eastAsia="Arial" w:hAnsi="Arial" w:cs="Arial"/>
          <w:color w:val="000000"/>
          <w:sz w:val="24"/>
          <w:szCs w:val="24"/>
        </w:rPr>
        <w:t>о не позднее одного рабочего дня до дня завершения подачи заявок, обеспечивает направление участнику отбора получателей субсидии соответствующего разъяснения.</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2.2</w:t>
      </w:r>
      <w:r w:rsidR="00FB2885" w:rsidRPr="0048040B">
        <w:rPr>
          <w:rFonts w:ascii="Arial" w:eastAsia="Arial" w:hAnsi="Arial" w:cs="Arial"/>
          <w:color w:val="000000"/>
          <w:sz w:val="24"/>
          <w:szCs w:val="24"/>
          <w:lang w:val="ru-RU"/>
        </w:rPr>
        <w:t>2</w:t>
      </w:r>
      <w:r w:rsidRPr="0048040B">
        <w:rPr>
          <w:rFonts w:ascii="Arial" w:eastAsia="Arial" w:hAnsi="Arial" w:cs="Arial"/>
          <w:color w:val="000000"/>
          <w:sz w:val="24"/>
          <w:szCs w:val="24"/>
        </w:rPr>
        <w:t>. Комиссия состоит из председателя, заместителя председателя, секретаря и членов Комиссии.</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2.2</w:t>
      </w:r>
      <w:r w:rsidR="00FB2885" w:rsidRPr="0048040B">
        <w:rPr>
          <w:rFonts w:ascii="Arial" w:eastAsia="Arial" w:hAnsi="Arial" w:cs="Arial"/>
          <w:color w:val="000000"/>
          <w:sz w:val="24"/>
          <w:szCs w:val="24"/>
          <w:lang w:val="ru-RU"/>
        </w:rPr>
        <w:t>3</w:t>
      </w:r>
      <w:r w:rsidRPr="0048040B">
        <w:rPr>
          <w:rFonts w:ascii="Arial" w:eastAsia="Arial" w:hAnsi="Arial" w:cs="Arial"/>
          <w:color w:val="000000"/>
          <w:sz w:val="24"/>
          <w:szCs w:val="24"/>
        </w:rPr>
        <w:t>. Председатель Комиссии организует работу и проводит заседания Комиссии. В случае отсутствия председателя его обязанности исполняет заместитель председателя Комиссии.</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2.2</w:t>
      </w:r>
      <w:r w:rsidR="00FB2885" w:rsidRPr="0048040B">
        <w:rPr>
          <w:rFonts w:ascii="Arial" w:eastAsia="Arial" w:hAnsi="Arial" w:cs="Arial"/>
          <w:color w:val="000000"/>
          <w:sz w:val="24"/>
          <w:szCs w:val="24"/>
          <w:lang w:val="ru-RU"/>
        </w:rPr>
        <w:t>4</w:t>
      </w:r>
      <w:r w:rsidRPr="0048040B">
        <w:rPr>
          <w:rFonts w:ascii="Arial" w:eastAsia="Arial" w:hAnsi="Arial" w:cs="Arial"/>
          <w:color w:val="000000"/>
          <w:sz w:val="24"/>
          <w:szCs w:val="24"/>
        </w:rPr>
        <w:t>. Заседание Комиссии считается правомочным, если на нем присутствует не менее половины от утвержденного состава членов Комиссии. Члены Комиссии участвуют в ее работе лично.</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2.2</w:t>
      </w:r>
      <w:r w:rsidR="00FB2885" w:rsidRPr="0048040B">
        <w:rPr>
          <w:rFonts w:ascii="Arial" w:eastAsia="Arial" w:hAnsi="Arial" w:cs="Arial"/>
          <w:color w:val="000000"/>
          <w:sz w:val="24"/>
          <w:szCs w:val="24"/>
          <w:lang w:val="ru-RU"/>
        </w:rPr>
        <w:t>5</w:t>
      </w:r>
      <w:r w:rsidRPr="0048040B">
        <w:rPr>
          <w:rFonts w:ascii="Arial" w:eastAsia="Arial" w:hAnsi="Arial" w:cs="Arial"/>
          <w:color w:val="000000"/>
          <w:sz w:val="24"/>
          <w:szCs w:val="24"/>
        </w:rPr>
        <w:t>. Решение комиссии принимается простым большинством голосов присутствующих на заседании членов комиссии. Если голоса разделились поровну, решающий голос имеет председатель комиссии. Решение комиссии оформляется Протоколом заседания комиссии, который подписывается всеми членами комиссии и утверждается ее председателем.</w:t>
      </w:r>
    </w:p>
    <w:p w:rsidR="00550254" w:rsidRPr="0048040B" w:rsidRDefault="00C06731" w:rsidP="00646497">
      <w:pPr>
        <w:widowControl w:val="0"/>
        <w:pBdr>
          <w:top w:val="nil"/>
          <w:left w:val="nil"/>
          <w:bottom w:val="nil"/>
          <w:right w:val="nil"/>
          <w:between w:val="nil"/>
        </w:pBdr>
        <w:spacing w:line="276" w:lineRule="auto"/>
        <w:ind w:firstLine="540"/>
        <w:jc w:val="both"/>
        <w:rPr>
          <w:rFonts w:ascii="Arial" w:eastAsia="Arial" w:hAnsi="Arial" w:cs="Arial"/>
          <w:color w:val="000000"/>
          <w:sz w:val="24"/>
          <w:szCs w:val="24"/>
        </w:rPr>
      </w:pPr>
      <w:r w:rsidRPr="0048040B">
        <w:rPr>
          <w:rFonts w:ascii="Arial" w:eastAsia="Arial" w:hAnsi="Arial" w:cs="Arial"/>
          <w:color w:val="000000"/>
          <w:sz w:val="24"/>
          <w:szCs w:val="24"/>
        </w:rPr>
        <w:t>2.2</w:t>
      </w:r>
      <w:r w:rsidR="00FB2885" w:rsidRPr="0048040B">
        <w:rPr>
          <w:rFonts w:ascii="Arial" w:eastAsia="Arial" w:hAnsi="Arial" w:cs="Arial"/>
          <w:color w:val="000000"/>
          <w:sz w:val="24"/>
          <w:szCs w:val="24"/>
          <w:lang w:val="ru-RU"/>
        </w:rPr>
        <w:t>6</w:t>
      </w:r>
      <w:r w:rsidRPr="0048040B">
        <w:rPr>
          <w:rFonts w:ascii="Arial" w:eastAsia="Arial" w:hAnsi="Arial" w:cs="Arial"/>
          <w:color w:val="000000"/>
          <w:sz w:val="24"/>
          <w:szCs w:val="24"/>
        </w:rPr>
        <w:t>. Решения о предоставлении Субсидии либо об отказе в предоставлении Субсидии оформляются Постановлением Администрации об утверждении итогов отбора в соответствии с протоколом Комиссии в течение 3 (трех) рабочих дней.</w:t>
      </w:r>
    </w:p>
    <w:p w:rsidR="002019BA" w:rsidRPr="0048040B" w:rsidRDefault="002019BA" w:rsidP="002019BA">
      <w:pPr>
        <w:pStyle w:val="aa"/>
        <w:numPr>
          <w:ilvl w:val="0"/>
          <w:numId w:val="4"/>
        </w:numPr>
        <w:spacing w:before="240" w:line="276" w:lineRule="auto"/>
        <w:rPr>
          <w:rFonts w:ascii="Arial" w:hAnsi="Arial" w:cs="Arial"/>
          <w:b/>
          <w:sz w:val="24"/>
          <w:szCs w:val="24"/>
        </w:rPr>
      </w:pPr>
      <w:r w:rsidRPr="0048040B">
        <w:rPr>
          <w:rFonts w:ascii="Arial" w:hAnsi="Arial" w:cs="Arial"/>
          <w:b/>
          <w:sz w:val="24"/>
          <w:szCs w:val="24"/>
        </w:rPr>
        <w:t>Условия и порядок предоставления Субсидий</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 Субсидия предоставляется при наличии согласия получателя субсидии</w:t>
      </w:r>
      <w:r w:rsidRPr="0048040B">
        <w:rPr>
          <w:rFonts w:ascii="Arial" w:hAnsi="Arial" w:cs="Arial"/>
          <w:sz w:val="24"/>
          <w:szCs w:val="24"/>
        </w:rPr>
        <w:br/>
        <w:t>на осуществление Администрацией и органами муниципального финансового контроля проверок соблюдения получателем субсидии условий, целей и порядка их предоставления.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3.2. Субсидии предоставляются в пределах лимитов бюджетных обязательств на 2026 год, доведенных в установленном порядке</w:t>
      </w:r>
      <w:r w:rsidRPr="0048040B">
        <w:rPr>
          <w:rFonts w:ascii="Arial" w:hAnsi="Arial" w:cs="Arial"/>
          <w:sz w:val="24"/>
          <w:szCs w:val="24"/>
        </w:rPr>
        <w:br/>
        <w:t xml:space="preserve">до Администрации как получателя бюджетных средств на цели, предусмотренные </w:t>
      </w:r>
      <w:hyperlink w:anchor="P42" w:history="1">
        <w:r w:rsidRPr="0048040B">
          <w:rPr>
            <w:rFonts w:ascii="Arial" w:hAnsi="Arial" w:cs="Arial"/>
            <w:sz w:val="24"/>
            <w:szCs w:val="24"/>
          </w:rPr>
          <w:t>пунктом 1</w:t>
        </w:r>
      </w:hyperlink>
      <w:r w:rsidRPr="0048040B">
        <w:rPr>
          <w:rFonts w:ascii="Arial" w:hAnsi="Arial" w:cs="Arial"/>
          <w:sz w:val="24"/>
          <w:szCs w:val="24"/>
        </w:rPr>
        <w:t>.</w:t>
      </w:r>
      <w:r w:rsidR="0022756A" w:rsidRPr="0048040B">
        <w:rPr>
          <w:rFonts w:ascii="Arial" w:hAnsi="Arial" w:cs="Arial"/>
          <w:sz w:val="24"/>
          <w:szCs w:val="24"/>
        </w:rPr>
        <w:t>3</w:t>
      </w:r>
      <w:r w:rsidRPr="0048040B">
        <w:rPr>
          <w:rFonts w:ascii="Arial" w:hAnsi="Arial" w:cs="Arial"/>
          <w:sz w:val="24"/>
          <w:szCs w:val="24"/>
        </w:rPr>
        <w:t xml:space="preserve"> настоящего Порядка.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3.3. Перечисление субсидии осуществляется на расчётные или корреспондентские счета, открытые Получателями субсидий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3.4. Предоставление субсидии Получателю субсидии осуществляется</w:t>
      </w:r>
      <w:r w:rsidRPr="0048040B">
        <w:rPr>
          <w:rFonts w:ascii="Arial" w:hAnsi="Arial" w:cs="Arial"/>
          <w:sz w:val="24"/>
          <w:szCs w:val="24"/>
        </w:rPr>
        <w:br/>
        <w:t>на основании Соглашения, заключенного между Администрацией</w:t>
      </w:r>
      <w:r w:rsidRPr="0048040B">
        <w:rPr>
          <w:rFonts w:ascii="Arial" w:hAnsi="Arial" w:cs="Arial"/>
          <w:sz w:val="24"/>
          <w:szCs w:val="24"/>
        </w:rPr>
        <w:br/>
        <w:t>и Получателем субсидии по форме Приложения 1 к настоящему Порядку.</w:t>
      </w:r>
    </w:p>
    <w:p w:rsidR="002019BA" w:rsidRPr="0048040B" w:rsidRDefault="00FB2885"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lastRenderedPageBreak/>
        <w:t>3.5</w:t>
      </w:r>
      <w:r w:rsidR="002019BA" w:rsidRPr="0048040B">
        <w:rPr>
          <w:rFonts w:ascii="Arial" w:hAnsi="Arial" w:cs="Arial"/>
          <w:sz w:val="24"/>
          <w:szCs w:val="24"/>
        </w:rPr>
        <w:t xml:space="preserve">. Председатель Комиссии не позднее 1 рабочего дня, следующего за днем вскрытия заявок, подписывает усиленной квалифицированной электронной подписью протокол вскрытия заявок.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Протокол вскрытия заявок формируется на едином портале автоматически</w:t>
      </w:r>
      <w:r w:rsidRPr="0048040B">
        <w:rPr>
          <w:rFonts w:ascii="Arial" w:hAnsi="Arial" w:cs="Arial"/>
          <w:sz w:val="24"/>
          <w:szCs w:val="24"/>
        </w:rPr>
        <w:br/>
        <w:t>в системе «Электронный бюджет», а также размещается на едином портале</w:t>
      </w:r>
      <w:r w:rsidRPr="0048040B">
        <w:rPr>
          <w:rFonts w:ascii="Arial" w:hAnsi="Arial" w:cs="Arial"/>
          <w:sz w:val="24"/>
          <w:szCs w:val="24"/>
        </w:rPr>
        <w:br/>
        <w:t>не позднее 1 рабочего дня, следующего за днем его подписания.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w:t>
      </w:r>
      <w:r w:rsidR="00FB2885" w:rsidRPr="0048040B">
        <w:rPr>
          <w:rFonts w:ascii="Arial" w:hAnsi="Arial" w:cs="Arial"/>
          <w:sz w:val="24"/>
          <w:szCs w:val="24"/>
        </w:rPr>
        <w:t>6</w:t>
      </w:r>
      <w:r w:rsidRPr="0048040B">
        <w:rPr>
          <w:rFonts w:ascii="Arial" w:hAnsi="Arial" w:cs="Arial"/>
          <w:sz w:val="24"/>
          <w:szCs w:val="24"/>
        </w:rPr>
        <w:t xml:space="preserve">. Комиссия рассматривает заявки на предмет соответствия </w:t>
      </w:r>
      <w:r w:rsidR="0022756A" w:rsidRPr="0048040B">
        <w:rPr>
          <w:rFonts w:ascii="Arial" w:hAnsi="Arial" w:cs="Arial"/>
          <w:sz w:val="24"/>
          <w:szCs w:val="24"/>
        </w:rPr>
        <w:t xml:space="preserve">критериям </w:t>
      </w:r>
      <w:r w:rsidRPr="0048040B">
        <w:rPr>
          <w:rFonts w:ascii="Arial" w:hAnsi="Arial" w:cs="Arial"/>
          <w:sz w:val="24"/>
          <w:szCs w:val="24"/>
        </w:rPr>
        <w:t>участников отбора, предъявляемым к Получателям субсидии, указанным в п. </w:t>
      </w:r>
      <w:proofErr w:type="gramStart"/>
      <w:r w:rsidRPr="0048040B">
        <w:rPr>
          <w:rFonts w:ascii="Arial" w:hAnsi="Arial" w:cs="Arial"/>
          <w:sz w:val="24"/>
          <w:szCs w:val="24"/>
        </w:rPr>
        <w:t>1.</w:t>
      </w:r>
      <w:r w:rsidR="00681D23" w:rsidRPr="0048040B">
        <w:rPr>
          <w:rFonts w:ascii="Arial" w:hAnsi="Arial" w:cs="Arial"/>
          <w:sz w:val="24"/>
          <w:szCs w:val="24"/>
        </w:rPr>
        <w:t>10</w:t>
      </w:r>
      <w:r w:rsidRPr="0048040B">
        <w:rPr>
          <w:rFonts w:ascii="Arial" w:hAnsi="Arial" w:cs="Arial"/>
          <w:sz w:val="24"/>
          <w:szCs w:val="24"/>
        </w:rPr>
        <w:t xml:space="preserve">  настоящего</w:t>
      </w:r>
      <w:proofErr w:type="gramEnd"/>
      <w:r w:rsidRPr="0048040B">
        <w:rPr>
          <w:rFonts w:ascii="Arial" w:hAnsi="Arial" w:cs="Arial"/>
          <w:sz w:val="24"/>
          <w:szCs w:val="24"/>
        </w:rPr>
        <w:t xml:space="preserve"> Порядка и отбора</w:t>
      </w:r>
      <w:r w:rsidR="0022756A" w:rsidRPr="0048040B">
        <w:rPr>
          <w:rFonts w:ascii="Arial" w:hAnsi="Arial" w:cs="Arial"/>
          <w:sz w:val="24"/>
          <w:szCs w:val="24"/>
        </w:rPr>
        <w:t xml:space="preserve"> требованиям</w:t>
      </w:r>
      <w:r w:rsidRPr="0048040B">
        <w:rPr>
          <w:rFonts w:ascii="Arial" w:hAnsi="Arial" w:cs="Arial"/>
          <w:sz w:val="24"/>
          <w:szCs w:val="24"/>
        </w:rPr>
        <w:t>, указанным в п. 1.</w:t>
      </w:r>
      <w:r w:rsidR="0022756A" w:rsidRPr="0048040B">
        <w:rPr>
          <w:rFonts w:ascii="Arial" w:hAnsi="Arial" w:cs="Arial"/>
          <w:sz w:val="24"/>
          <w:szCs w:val="24"/>
        </w:rPr>
        <w:t>1</w:t>
      </w:r>
      <w:r w:rsidR="00681D23" w:rsidRPr="0048040B">
        <w:rPr>
          <w:rFonts w:ascii="Arial" w:hAnsi="Arial" w:cs="Arial"/>
          <w:sz w:val="24"/>
          <w:szCs w:val="24"/>
        </w:rPr>
        <w:t>1</w:t>
      </w:r>
      <w:r w:rsidRPr="0048040B">
        <w:rPr>
          <w:rFonts w:ascii="Arial" w:hAnsi="Arial" w:cs="Arial"/>
          <w:sz w:val="24"/>
          <w:szCs w:val="24"/>
        </w:rPr>
        <w:t xml:space="preserve"> Порядка,</w:t>
      </w:r>
      <w:r w:rsidR="00FB4502" w:rsidRPr="0048040B">
        <w:rPr>
          <w:rFonts w:ascii="Arial" w:hAnsi="Arial" w:cs="Arial"/>
          <w:sz w:val="24"/>
          <w:szCs w:val="24"/>
        </w:rPr>
        <w:t xml:space="preserve"> </w:t>
      </w:r>
      <w:r w:rsidR="00FB4502" w:rsidRPr="0048040B">
        <w:rPr>
          <w:rFonts w:ascii="Arial" w:hAnsi="Arial" w:cs="Arial"/>
          <w:sz w:val="24"/>
          <w:szCs w:val="24"/>
        </w:rPr>
        <w:br/>
        <w:t>н</w:t>
      </w:r>
      <w:r w:rsidR="00627C7E" w:rsidRPr="0048040B">
        <w:rPr>
          <w:rFonts w:ascii="Arial" w:hAnsi="Arial" w:cs="Arial"/>
          <w:sz w:val="24"/>
          <w:szCs w:val="24"/>
        </w:rPr>
        <w:t>е</w:t>
      </w:r>
      <w:r w:rsidRPr="0048040B">
        <w:rPr>
          <w:rFonts w:ascii="Arial" w:hAnsi="Arial" w:cs="Arial"/>
          <w:sz w:val="24"/>
          <w:szCs w:val="24"/>
        </w:rPr>
        <w:t xml:space="preserve"> более 10 (десяти) календарных дней со дня окончания срока приема заявок.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-проводит сравнение сведений, содержащихся в заявке участника отбора, с данными из открытых источников на сайте ФНС России;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-направляет в государственные и муниципальные органы запросы, касающиеся сведений и данных, указанных в заявке.</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Комиссия несет ответственность за качество рассмотрения заявок и проверку сведений в заявках на достоверность способами, установленными в настоящем пункте.</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w:t>
      </w:r>
      <w:r w:rsidR="00FB2885" w:rsidRPr="0048040B">
        <w:rPr>
          <w:rFonts w:ascii="Arial" w:hAnsi="Arial" w:cs="Arial"/>
          <w:sz w:val="24"/>
          <w:szCs w:val="24"/>
        </w:rPr>
        <w:t>7</w:t>
      </w:r>
      <w:r w:rsidRPr="0048040B">
        <w:rPr>
          <w:rFonts w:ascii="Arial" w:hAnsi="Arial" w:cs="Arial"/>
          <w:sz w:val="24"/>
          <w:szCs w:val="24"/>
        </w:rPr>
        <w:t>. Ранжирование поступивших заявок осуществляется исходя</w:t>
      </w:r>
      <w:r w:rsidRPr="0048040B">
        <w:rPr>
          <w:rFonts w:ascii="Arial" w:hAnsi="Arial" w:cs="Arial"/>
          <w:sz w:val="24"/>
          <w:szCs w:val="24"/>
        </w:rPr>
        <w:br/>
        <w:t>из очередности поступления заявок.</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w:t>
      </w:r>
      <w:r w:rsidR="00FB2885" w:rsidRPr="0048040B">
        <w:rPr>
          <w:rFonts w:ascii="Arial" w:hAnsi="Arial" w:cs="Arial"/>
          <w:sz w:val="24"/>
          <w:szCs w:val="24"/>
        </w:rPr>
        <w:t>8</w:t>
      </w:r>
      <w:r w:rsidRPr="0048040B">
        <w:rPr>
          <w:rFonts w:ascii="Arial" w:hAnsi="Arial" w:cs="Arial"/>
          <w:sz w:val="24"/>
          <w:szCs w:val="24"/>
        </w:rPr>
        <w:t xml:space="preserve">. Комиссия проводит проверку Получателя субсидии (участника отбора) на соответствие требованиям, определенным в </w:t>
      </w:r>
      <w:hyperlink w:anchor="P4439" w:tooltip="12. Требования к участникам Конкурса на дату подачи заявки (далее - Требования):">
        <w:r w:rsidRPr="0048040B">
          <w:rPr>
            <w:rFonts w:ascii="Arial" w:hAnsi="Arial" w:cs="Arial"/>
            <w:sz w:val="24"/>
            <w:szCs w:val="24"/>
          </w:rPr>
          <w:t>п. 1.1</w:t>
        </w:r>
        <w:r w:rsidR="00681D23" w:rsidRPr="0048040B">
          <w:rPr>
            <w:rFonts w:ascii="Arial" w:hAnsi="Arial" w:cs="Arial"/>
            <w:sz w:val="24"/>
            <w:szCs w:val="24"/>
          </w:rPr>
          <w:t>1</w:t>
        </w:r>
        <w:r w:rsidRPr="0048040B">
          <w:rPr>
            <w:rFonts w:ascii="Arial" w:hAnsi="Arial" w:cs="Arial"/>
            <w:sz w:val="24"/>
            <w:szCs w:val="24"/>
          </w:rPr>
          <w:t>.</w:t>
        </w:r>
      </w:hyperlink>
      <w:r w:rsidRPr="0048040B">
        <w:rPr>
          <w:rFonts w:ascii="Arial" w:hAnsi="Arial" w:cs="Arial"/>
          <w:sz w:val="24"/>
          <w:szCs w:val="24"/>
        </w:rPr>
        <w:t xml:space="preserve"> настоящего Порядка,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2019BA" w:rsidRPr="0048040B" w:rsidRDefault="00FB2885"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3.9</w:t>
      </w:r>
      <w:r w:rsidR="002019BA" w:rsidRPr="0048040B">
        <w:rPr>
          <w:rFonts w:ascii="Arial" w:hAnsi="Arial" w:cs="Arial"/>
          <w:sz w:val="24"/>
          <w:szCs w:val="24"/>
        </w:rPr>
        <w:t>. В случае отсутствия технической возможности осуществления автоматической проверки в системе «Электронный бюджет» подтверждение соответствия Получателя субсидии (участника отбора) производится: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1) по требованиям, указанным в </w:t>
      </w:r>
      <w:hyperlink w:anchor="P4440" w:tooltip="1) участник Конкурса не является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
        <w:proofErr w:type="spellStart"/>
        <w:r w:rsidRPr="0048040B">
          <w:rPr>
            <w:rFonts w:ascii="Arial" w:hAnsi="Arial" w:cs="Arial"/>
            <w:sz w:val="24"/>
            <w:szCs w:val="24"/>
          </w:rPr>
          <w:t>пп</w:t>
        </w:r>
        <w:proofErr w:type="spellEnd"/>
        <w:r w:rsidRPr="0048040B">
          <w:rPr>
            <w:rFonts w:ascii="Arial" w:hAnsi="Arial" w:cs="Arial"/>
            <w:sz w:val="24"/>
            <w:szCs w:val="24"/>
          </w:rPr>
          <w:t xml:space="preserve">. </w:t>
        </w:r>
        <w:r w:rsidR="00681D23" w:rsidRPr="0048040B">
          <w:rPr>
            <w:rFonts w:ascii="Arial" w:hAnsi="Arial" w:cs="Arial"/>
            <w:sz w:val="24"/>
            <w:szCs w:val="24"/>
          </w:rPr>
          <w:t>1.</w:t>
        </w:r>
        <w:r w:rsidRPr="0048040B">
          <w:rPr>
            <w:rFonts w:ascii="Arial" w:hAnsi="Arial" w:cs="Arial"/>
            <w:sz w:val="24"/>
            <w:szCs w:val="24"/>
          </w:rPr>
          <w:t>1</w:t>
        </w:r>
      </w:hyperlink>
      <w:r w:rsidR="00681D23" w:rsidRPr="0048040B">
        <w:rPr>
          <w:rFonts w:ascii="Arial" w:hAnsi="Arial" w:cs="Arial"/>
          <w:sz w:val="24"/>
          <w:szCs w:val="24"/>
        </w:rPr>
        <w:t>1.1</w:t>
      </w:r>
      <w:r w:rsidRPr="0048040B">
        <w:rPr>
          <w:rFonts w:ascii="Arial" w:hAnsi="Arial" w:cs="Arial"/>
          <w:sz w:val="24"/>
          <w:szCs w:val="24"/>
        </w:rPr>
        <w:t xml:space="preserve"> </w:t>
      </w:r>
      <w:r w:rsidR="00681D23" w:rsidRPr="0048040B">
        <w:rPr>
          <w:rFonts w:ascii="Arial" w:hAnsi="Arial" w:cs="Arial"/>
          <w:sz w:val="24"/>
          <w:szCs w:val="24"/>
        </w:rPr>
        <w:t>–</w:t>
      </w:r>
      <w:r w:rsidRPr="0048040B">
        <w:rPr>
          <w:rFonts w:ascii="Arial" w:hAnsi="Arial" w:cs="Arial"/>
          <w:sz w:val="24"/>
          <w:szCs w:val="24"/>
        </w:rPr>
        <w:t xml:space="preserve"> </w:t>
      </w:r>
      <w:r w:rsidR="00681D23" w:rsidRPr="0048040B">
        <w:rPr>
          <w:rFonts w:ascii="Arial" w:hAnsi="Arial" w:cs="Arial"/>
          <w:sz w:val="24"/>
          <w:szCs w:val="24"/>
        </w:rPr>
        <w:t>1.11.</w:t>
      </w:r>
      <w:hyperlink w:anchor="P4444" w:tooltip="5) участник Конкурса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sidRPr="0048040B">
          <w:rPr>
            <w:rFonts w:ascii="Arial" w:hAnsi="Arial" w:cs="Arial"/>
            <w:sz w:val="24"/>
            <w:szCs w:val="24"/>
          </w:rPr>
          <w:t>5</w:t>
        </w:r>
      </w:hyperlink>
      <w:r w:rsidRPr="0048040B">
        <w:rPr>
          <w:rFonts w:ascii="Arial" w:hAnsi="Arial" w:cs="Arial"/>
          <w:sz w:val="24"/>
          <w:szCs w:val="24"/>
        </w:rPr>
        <w:t xml:space="preserve">, </w:t>
      </w:r>
      <w:r w:rsidR="00681D23" w:rsidRPr="0048040B">
        <w:rPr>
          <w:rFonts w:ascii="Arial" w:hAnsi="Arial" w:cs="Arial"/>
          <w:sz w:val="24"/>
          <w:szCs w:val="24"/>
        </w:rPr>
        <w:t>1.11.</w:t>
      </w:r>
      <w:hyperlink w:anchor="P4446" w:tooltip="7) у участника Конкурса отсутствует просроченная задолженность по возврату в бюджет Московской области субсидий, бюджетных инвестиций, предоставленных в том числе в соответствии с иными правовыми актами Московской области, а также иная просроченная (неурегулир">
        <w:r w:rsidRPr="0048040B">
          <w:rPr>
            <w:rFonts w:ascii="Arial" w:hAnsi="Arial" w:cs="Arial"/>
            <w:sz w:val="24"/>
            <w:szCs w:val="24"/>
          </w:rPr>
          <w:t>7</w:t>
        </w:r>
      </w:hyperlink>
      <w:r w:rsidRPr="0048040B">
        <w:rPr>
          <w:rFonts w:ascii="Arial" w:hAnsi="Arial" w:cs="Arial"/>
          <w:sz w:val="24"/>
          <w:szCs w:val="24"/>
        </w:rPr>
        <w:t xml:space="preserve"> </w:t>
      </w:r>
      <w:r w:rsidR="00490FDA" w:rsidRPr="0048040B">
        <w:rPr>
          <w:rFonts w:ascii="Arial" w:hAnsi="Arial" w:cs="Arial"/>
          <w:sz w:val="24"/>
          <w:szCs w:val="24"/>
        </w:rPr>
        <w:t xml:space="preserve"> </w:t>
      </w:r>
      <w:hyperlink w:anchor="P4453" w:tooltip="14) произведенные участником Конкурса затраты соответствуют направлениям затрат, установленным в пункте 29 Порядка.">
        <w:r w:rsidRPr="0048040B">
          <w:rPr>
            <w:rFonts w:ascii="Arial" w:hAnsi="Arial" w:cs="Arial"/>
            <w:sz w:val="24"/>
            <w:szCs w:val="24"/>
          </w:rPr>
          <w:t>п</w:t>
        </w:r>
        <w:r w:rsidR="00490FDA" w:rsidRPr="0048040B">
          <w:rPr>
            <w:rFonts w:ascii="Arial" w:hAnsi="Arial" w:cs="Arial"/>
            <w:sz w:val="24"/>
            <w:szCs w:val="24"/>
          </w:rPr>
          <w:t>ункта</w:t>
        </w:r>
        <w:r w:rsidRPr="0048040B">
          <w:rPr>
            <w:rFonts w:ascii="Arial" w:hAnsi="Arial" w:cs="Arial"/>
            <w:sz w:val="24"/>
            <w:szCs w:val="24"/>
          </w:rPr>
          <w:t xml:space="preserve"> 1.</w:t>
        </w:r>
      </w:hyperlink>
      <w:r w:rsidRPr="0048040B">
        <w:rPr>
          <w:rFonts w:ascii="Arial" w:hAnsi="Arial" w:cs="Arial"/>
          <w:sz w:val="24"/>
          <w:szCs w:val="24"/>
        </w:rPr>
        <w:t>1</w:t>
      </w:r>
      <w:r w:rsidR="00681D23" w:rsidRPr="0048040B">
        <w:rPr>
          <w:rFonts w:ascii="Arial" w:hAnsi="Arial" w:cs="Arial"/>
          <w:sz w:val="24"/>
          <w:szCs w:val="24"/>
        </w:rPr>
        <w:t>1</w:t>
      </w:r>
      <w:r w:rsidRPr="0048040B">
        <w:rPr>
          <w:rFonts w:ascii="Arial" w:hAnsi="Arial" w:cs="Arial"/>
          <w:sz w:val="24"/>
          <w:szCs w:val="24"/>
        </w:rPr>
        <w:t xml:space="preserve"> настоящего Порядка, - путем проставления в электронном виде Получателем субсидии (участника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2) по требованиям, указанным в </w:t>
      </w:r>
      <w:hyperlink w:anchor="P4445" w:tooltip="6) у участника Конкурс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
        <w:proofErr w:type="spellStart"/>
        <w:r w:rsidRPr="0048040B">
          <w:rPr>
            <w:rFonts w:ascii="Arial" w:hAnsi="Arial" w:cs="Arial"/>
            <w:sz w:val="24"/>
            <w:szCs w:val="24"/>
          </w:rPr>
          <w:t>пп</w:t>
        </w:r>
        <w:proofErr w:type="spellEnd"/>
        <w:r w:rsidRPr="0048040B">
          <w:rPr>
            <w:rFonts w:ascii="Arial" w:hAnsi="Arial" w:cs="Arial"/>
            <w:sz w:val="24"/>
            <w:szCs w:val="24"/>
          </w:rPr>
          <w:t xml:space="preserve">. </w:t>
        </w:r>
        <w:r w:rsidR="00681D23" w:rsidRPr="0048040B">
          <w:rPr>
            <w:rFonts w:ascii="Arial" w:hAnsi="Arial" w:cs="Arial"/>
            <w:sz w:val="24"/>
            <w:szCs w:val="24"/>
          </w:rPr>
          <w:t>1.11.</w:t>
        </w:r>
        <w:r w:rsidRPr="0048040B">
          <w:rPr>
            <w:rFonts w:ascii="Arial" w:hAnsi="Arial" w:cs="Arial"/>
            <w:sz w:val="24"/>
            <w:szCs w:val="24"/>
          </w:rPr>
          <w:t>6</w:t>
        </w:r>
      </w:hyperlink>
      <w:r w:rsidRPr="0048040B">
        <w:rPr>
          <w:rFonts w:ascii="Arial" w:hAnsi="Arial" w:cs="Arial"/>
          <w:sz w:val="24"/>
          <w:szCs w:val="24"/>
        </w:rPr>
        <w:t xml:space="preserve">, </w:t>
      </w:r>
      <w:r w:rsidR="000E5660" w:rsidRPr="0048040B">
        <w:rPr>
          <w:rFonts w:ascii="Arial" w:hAnsi="Arial" w:cs="Arial"/>
          <w:sz w:val="24"/>
          <w:szCs w:val="24"/>
        </w:rPr>
        <w:t>1.11.</w:t>
      </w:r>
      <w:hyperlink w:anchor="P4447" w:tooltip="8) участник Конкурс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его не введе">
        <w:r w:rsidRPr="0048040B">
          <w:rPr>
            <w:rFonts w:ascii="Arial" w:hAnsi="Arial" w:cs="Arial"/>
            <w:sz w:val="24"/>
            <w:szCs w:val="24"/>
          </w:rPr>
          <w:t>8</w:t>
        </w:r>
      </w:hyperlink>
      <w:r w:rsidRPr="0048040B">
        <w:rPr>
          <w:rFonts w:ascii="Arial" w:hAnsi="Arial" w:cs="Arial"/>
          <w:sz w:val="24"/>
          <w:szCs w:val="24"/>
        </w:rPr>
        <w:t xml:space="preserve">, </w:t>
      </w:r>
      <w:r w:rsidR="000E5660" w:rsidRPr="0048040B">
        <w:rPr>
          <w:rFonts w:ascii="Arial" w:hAnsi="Arial" w:cs="Arial"/>
          <w:sz w:val="24"/>
          <w:szCs w:val="24"/>
        </w:rPr>
        <w:t>1.11.</w:t>
      </w:r>
      <w:hyperlink w:anchor="P4448" w:tooltip="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а">
        <w:r w:rsidRPr="0048040B">
          <w:rPr>
            <w:rFonts w:ascii="Arial" w:hAnsi="Arial" w:cs="Arial"/>
            <w:sz w:val="24"/>
            <w:szCs w:val="24"/>
          </w:rPr>
          <w:t>9</w:t>
        </w:r>
      </w:hyperlink>
      <w:r w:rsidRPr="0048040B">
        <w:rPr>
          <w:rFonts w:ascii="Arial" w:hAnsi="Arial" w:cs="Arial"/>
          <w:sz w:val="24"/>
          <w:szCs w:val="24"/>
        </w:rPr>
        <w:t xml:space="preserve"> </w:t>
      </w:r>
      <w:hyperlink w:anchor="P4453" w:tooltip="14) произведенные участником Конкурса затраты соответствуют направлениям затрат, установленным в пункте 29 Порядка.">
        <w:r w:rsidRPr="0048040B">
          <w:rPr>
            <w:rFonts w:ascii="Arial" w:hAnsi="Arial" w:cs="Arial"/>
            <w:sz w:val="24"/>
            <w:szCs w:val="24"/>
          </w:rPr>
          <w:t>п</w:t>
        </w:r>
      </w:hyperlink>
      <w:r w:rsidR="00490FDA" w:rsidRPr="0048040B">
        <w:rPr>
          <w:rFonts w:ascii="Arial" w:hAnsi="Arial" w:cs="Arial"/>
          <w:sz w:val="24"/>
          <w:szCs w:val="24"/>
        </w:rPr>
        <w:t xml:space="preserve">ункта </w:t>
      </w:r>
      <w:r w:rsidRPr="0048040B">
        <w:rPr>
          <w:rFonts w:ascii="Arial" w:hAnsi="Arial" w:cs="Arial"/>
          <w:sz w:val="24"/>
          <w:szCs w:val="24"/>
        </w:rPr>
        <w:t>1.1</w:t>
      </w:r>
      <w:r w:rsidR="00681D23" w:rsidRPr="0048040B">
        <w:rPr>
          <w:rFonts w:ascii="Arial" w:hAnsi="Arial" w:cs="Arial"/>
          <w:sz w:val="24"/>
          <w:szCs w:val="24"/>
        </w:rPr>
        <w:t>1</w:t>
      </w:r>
      <w:r w:rsidRPr="0048040B">
        <w:rPr>
          <w:rFonts w:ascii="Arial" w:hAnsi="Arial" w:cs="Arial"/>
          <w:sz w:val="24"/>
          <w:szCs w:val="24"/>
        </w:rPr>
        <w:t xml:space="preserve"> настоящего Порядка при необходимости, - посредством направления Администрацией запросов</w:t>
      </w:r>
      <w:r w:rsidR="000E5660" w:rsidRPr="0048040B">
        <w:rPr>
          <w:rFonts w:ascii="Arial" w:hAnsi="Arial" w:cs="Arial"/>
          <w:sz w:val="24"/>
          <w:szCs w:val="24"/>
        </w:rPr>
        <w:t xml:space="preserve"> </w:t>
      </w:r>
      <w:r w:rsidRPr="0048040B">
        <w:rPr>
          <w:rFonts w:ascii="Arial" w:hAnsi="Arial" w:cs="Arial"/>
          <w:sz w:val="24"/>
          <w:szCs w:val="24"/>
        </w:rPr>
        <w:t>в государственные и муниципальные органы, касающихся сведений и данных указанных в заявке,  с момента регистрации такой заявки, но не позднее</w:t>
      </w:r>
      <w:r w:rsidR="00490FDA" w:rsidRPr="0048040B">
        <w:rPr>
          <w:rFonts w:ascii="Arial" w:hAnsi="Arial" w:cs="Arial"/>
          <w:sz w:val="24"/>
          <w:szCs w:val="24"/>
        </w:rPr>
        <w:t xml:space="preserve"> </w:t>
      </w:r>
      <w:r w:rsidRPr="0048040B">
        <w:rPr>
          <w:rFonts w:ascii="Arial" w:hAnsi="Arial" w:cs="Arial"/>
          <w:sz w:val="24"/>
          <w:szCs w:val="24"/>
        </w:rPr>
        <w:t>7 календарного дня после окончания приема заявок.</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0</w:t>
      </w:r>
      <w:r w:rsidRPr="0048040B">
        <w:rPr>
          <w:rFonts w:ascii="Arial" w:hAnsi="Arial" w:cs="Arial"/>
          <w:sz w:val="24"/>
          <w:szCs w:val="24"/>
        </w:rPr>
        <w:t>. По результатам рассмотрения заявки с пакетом документов Комиссия принимает решение о предоставлении Субсидии или решение об отказе</w:t>
      </w:r>
      <w:r w:rsidRPr="0048040B">
        <w:rPr>
          <w:rFonts w:ascii="Arial" w:hAnsi="Arial" w:cs="Arial"/>
          <w:sz w:val="24"/>
          <w:szCs w:val="24"/>
        </w:rPr>
        <w:br/>
        <w:t xml:space="preserve">в предоставлении Субсидии.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1</w:t>
      </w:r>
      <w:r w:rsidRPr="0048040B">
        <w:rPr>
          <w:rFonts w:ascii="Arial" w:hAnsi="Arial" w:cs="Arial"/>
          <w:sz w:val="24"/>
          <w:szCs w:val="24"/>
        </w:rPr>
        <w:t xml:space="preserve">. При недостаточности денежных средств преимущество получают участники отбора исходя из очередности поступления от них заявок.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2</w:t>
      </w:r>
      <w:r w:rsidRPr="0048040B">
        <w:rPr>
          <w:rFonts w:ascii="Arial" w:hAnsi="Arial" w:cs="Arial"/>
          <w:sz w:val="24"/>
          <w:szCs w:val="24"/>
        </w:rPr>
        <w:t>. Основанием для предоставления Субсидии является соответствие Получателя субсидии по всем ниже перечисленным пунктам:</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соответствие получателя субсидии </w:t>
      </w:r>
      <w:r w:rsidR="000E5660" w:rsidRPr="0048040B">
        <w:rPr>
          <w:rFonts w:ascii="Arial" w:hAnsi="Arial" w:cs="Arial"/>
          <w:sz w:val="24"/>
          <w:szCs w:val="24"/>
        </w:rPr>
        <w:t>критериям</w:t>
      </w:r>
      <w:r w:rsidRPr="0048040B">
        <w:rPr>
          <w:rFonts w:ascii="Arial" w:hAnsi="Arial" w:cs="Arial"/>
          <w:sz w:val="24"/>
          <w:szCs w:val="24"/>
        </w:rPr>
        <w:t xml:space="preserve">, указанных в п. </w:t>
      </w:r>
      <w:proofErr w:type="gramStart"/>
      <w:r w:rsidRPr="0048040B">
        <w:rPr>
          <w:rFonts w:ascii="Arial" w:hAnsi="Arial" w:cs="Arial"/>
          <w:sz w:val="24"/>
          <w:szCs w:val="24"/>
        </w:rPr>
        <w:t>1.1</w:t>
      </w:r>
      <w:r w:rsidR="000E5660" w:rsidRPr="0048040B">
        <w:rPr>
          <w:rFonts w:ascii="Arial" w:hAnsi="Arial" w:cs="Arial"/>
          <w:sz w:val="24"/>
          <w:szCs w:val="24"/>
        </w:rPr>
        <w:t>0</w:t>
      </w:r>
      <w:r w:rsidRPr="0048040B">
        <w:rPr>
          <w:rFonts w:ascii="Arial" w:hAnsi="Arial" w:cs="Arial"/>
          <w:sz w:val="24"/>
          <w:szCs w:val="24"/>
        </w:rPr>
        <w:t xml:space="preserve">  настоящего</w:t>
      </w:r>
      <w:proofErr w:type="gramEnd"/>
      <w:r w:rsidRPr="0048040B">
        <w:rPr>
          <w:rFonts w:ascii="Arial" w:hAnsi="Arial" w:cs="Arial"/>
          <w:sz w:val="24"/>
          <w:szCs w:val="24"/>
        </w:rPr>
        <w:t xml:space="preserve"> Порядка и </w:t>
      </w:r>
      <w:r w:rsidR="000E5660" w:rsidRPr="0048040B">
        <w:rPr>
          <w:rFonts w:ascii="Arial" w:hAnsi="Arial" w:cs="Arial"/>
          <w:sz w:val="24"/>
          <w:szCs w:val="24"/>
        </w:rPr>
        <w:t>требованиям</w:t>
      </w:r>
      <w:r w:rsidRPr="0048040B">
        <w:rPr>
          <w:rFonts w:ascii="Arial" w:hAnsi="Arial" w:cs="Arial"/>
          <w:sz w:val="24"/>
          <w:szCs w:val="24"/>
        </w:rPr>
        <w:t>, установленным п. 1.11. настоящего Порядка;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предоставление заявки и документов (информации), указанных в п. 2.7 </w:t>
      </w:r>
      <w:r w:rsidRPr="0048040B">
        <w:rPr>
          <w:rFonts w:ascii="Arial" w:hAnsi="Arial" w:cs="Arial"/>
          <w:sz w:val="24"/>
          <w:szCs w:val="24"/>
        </w:rPr>
        <w:lastRenderedPageBreak/>
        <w:t>настоящего Порядка;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достоверность сведений, содержащихся в Заявке.</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Основаниями для принятия решения об отказе в предоставлении субсидии являются:</w:t>
      </w:r>
    </w:p>
    <w:p w:rsidR="000E5660" w:rsidRPr="0048040B" w:rsidRDefault="002019BA" w:rsidP="000E5660">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несоответствие участника отбора </w:t>
      </w:r>
      <w:r w:rsidR="000E5660" w:rsidRPr="0048040B">
        <w:rPr>
          <w:rFonts w:ascii="Arial" w:hAnsi="Arial" w:cs="Arial"/>
          <w:sz w:val="24"/>
          <w:szCs w:val="24"/>
        </w:rPr>
        <w:t>критериям, указанны</w:t>
      </w:r>
      <w:r w:rsidR="00627C7E" w:rsidRPr="0048040B">
        <w:rPr>
          <w:rFonts w:ascii="Arial" w:hAnsi="Arial" w:cs="Arial"/>
          <w:sz w:val="24"/>
          <w:szCs w:val="24"/>
        </w:rPr>
        <w:t>м</w:t>
      </w:r>
      <w:r w:rsidR="000E5660" w:rsidRPr="0048040B">
        <w:rPr>
          <w:rFonts w:ascii="Arial" w:hAnsi="Arial" w:cs="Arial"/>
          <w:sz w:val="24"/>
          <w:szCs w:val="24"/>
        </w:rPr>
        <w:t xml:space="preserve"> в п. </w:t>
      </w:r>
      <w:proofErr w:type="gramStart"/>
      <w:r w:rsidR="000E5660" w:rsidRPr="0048040B">
        <w:rPr>
          <w:rFonts w:ascii="Arial" w:hAnsi="Arial" w:cs="Arial"/>
          <w:sz w:val="24"/>
          <w:szCs w:val="24"/>
        </w:rPr>
        <w:t>1.10  настоящего</w:t>
      </w:r>
      <w:proofErr w:type="gramEnd"/>
      <w:r w:rsidR="000E5660" w:rsidRPr="0048040B">
        <w:rPr>
          <w:rFonts w:ascii="Arial" w:hAnsi="Arial" w:cs="Arial"/>
          <w:sz w:val="24"/>
          <w:szCs w:val="24"/>
        </w:rPr>
        <w:t xml:space="preserve"> Порядка и требованиям, установленным п. 1.11. настоящего Порядка;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непредставление (представление не в полном объеме) документов, указанных в объявлении о проведении отбора;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Порядка требованиям;</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отсутствие достаточного количества доведенных лимитов бюджетных обязательств, приводящего к невозможности предоставления субсидии.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3</w:t>
      </w:r>
      <w:r w:rsidRPr="0048040B">
        <w:rPr>
          <w:rFonts w:ascii="Arial" w:hAnsi="Arial" w:cs="Arial"/>
          <w:sz w:val="24"/>
          <w:szCs w:val="24"/>
        </w:rPr>
        <w:t xml:space="preserve">. Решения Комиссии оформляются протоколом заседания Комиссии.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На основании результатов рассмотрения заявок на едином портале автоматически формируется протокол рассмотрения заявок и подписывается усиленной квалифицированной электронной подписью председателя и членов Комиссии в системе «Электронный бюджет», а также размещается на едином портале не позднее 1 рабочего дня, следующего за днем его подписания.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Протокол рассмотрения заявок включает информацию о количестве поступивших и рассмотренных заявок, а также информацию по каждому Получателю субсидий (участнику отбора) о допуске его к отбору</w:t>
      </w:r>
      <w:r w:rsidRPr="0048040B">
        <w:rPr>
          <w:rFonts w:ascii="Arial" w:hAnsi="Arial" w:cs="Arial"/>
          <w:sz w:val="24"/>
          <w:szCs w:val="24"/>
        </w:rPr>
        <w:br/>
        <w:t>или об отклонении его заявки с указанием оснований для отклонения.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4</w:t>
      </w:r>
      <w:r w:rsidRPr="0048040B">
        <w:rPr>
          <w:rFonts w:ascii="Arial" w:hAnsi="Arial" w:cs="Arial"/>
          <w:sz w:val="24"/>
          <w:szCs w:val="24"/>
        </w:rPr>
        <w:t>. В целях завершения отбора получателей субсидий и определения победителя отбора на едином портале автоматически формируется протокол поведения итогов отбора, который подписывается усиленной квалифицированной электронной подписью председателя и членов Комиссии</w:t>
      </w:r>
      <w:r w:rsidRPr="0048040B">
        <w:rPr>
          <w:rFonts w:ascii="Arial" w:hAnsi="Arial" w:cs="Arial"/>
          <w:sz w:val="24"/>
          <w:szCs w:val="24"/>
        </w:rPr>
        <w:br/>
        <w:t>в системе «Электронный бюджет», а также осуществляется размещение указанного протокола на едином портале не позднее 1-го рабочего дня, следующего за днем его подписания.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3.1</w:t>
      </w:r>
      <w:r w:rsidR="00FB2885" w:rsidRPr="0048040B">
        <w:rPr>
          <w:rFonts w:ascii="Arial" w:hAnsi="Arial" w:cs="Arial"/>
          <w:sz w:val="24"/>
          <w:szCs w:val="24"/>
        </w:rPr>
        <w:t>5</w:t>
      </w:r>
      <w:r w:rsidRPr="0048040B">
        <w:rPr>
          <w:rFonts w:ascii="Arial" w:hAnsi="Arial" w:cs="Arial"/>
          <w:sz w:val="24"/>
          <w:szCs w:val="24"/>
        </w:rPr>
        <w:t>. При предоставлении Субсидии Администрация в течение 3 рабочих дней со дня, следующего за днем подписания комиссией протокола подведения итогов отбора, формирует проекты Соглашений в форме электронных документов в системе «Электронный бюджет» и направляет Получателю субсидий (участнику отбора) уведомления о размещении проекта Соглашения</w:t>
      </w:r>
      <w:r w:rsidRPr="0048040B">
        <w:rPr>
          <w:rFonts w:ascii="Arial" w:hAnsi="Arial" w:cs="Arial"/>
          <w:sz w:val="24"/>
          <w:szCs w:val="24"/>
        </w:rPr>
        <w:br/>
        <w:t>в системе «Электронный бюджет» (далее - уведомление) на адреса электронной почты, указанные в заявках.</w:t>
      </w:r>
    </w:p>
    <w:p w:rsidR="002019BA" w:rsidRPr="0048040B" w:rsidRDefault="002019BA" w:rsidP="002019BA">
      <w:pPr>
        <w:autoSpaceDE w:val="0"/>
        <w:autoSpaceDN w:val="0"/>
        <w:adjustRightInd w:val="0"/>
        <w:spacing w:line="276" w:lineRule="auto"/>
        <w:ind w:firstLine="540"/>
        <w:jc w:val="both"/>
        <w:rPr>
          <w:rFonts w:ascii="Arial" w:hAnsi="Arial" w:cs="Arial"/>
          <w:sz w:val="24"/>
          <w:szCs w:val="24"/>
        </w:rPr>
      </w:pPr>
      <w:r w:rsidRPr="0048040B">
        <w:rPr>
          <w:rFonts w:ascii="Arial" w:hAnsi="Arial" w:cs="Arial"/>
          <w:sz w:val="24"/>
          <w:szCs w:val="24"/>
        </w:rPr>
        <w:t>При отсутствии технической возможности формирования проектов Соглашений в форме электронных документов, Соглашение формируется</w:t>
      </w:r>
      <w:r w:rsidRPr="0048040B">
        <w:rPr>
          <w:rFonts w:ascii="Arial" w:hAnsi="Arial" w:cs="Arial"/>
          <w:sz w:val="24"/>
          <w:szCs w:val="24"/>
        </w:rPr>
        <w:br/>
        <w:t>в бумажной форме документов и подписываются сторонами.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6</w:t>
      </w:r>
      <w:r w:rsidRPr="0048040B">
        <w:rPr>
          <w:rFonts w:ascii="Arial" w:hAnsi="Arial" w:cs="Arial"/>
          <w:sz w:val="24"/>
          <w:szCs w:val="24"/>
        </w:rPr>
        <w:t>. Получатель субсидии (участник отбора) в течение 2 рабочих дней</w:t>
      </w:r>
      <w:r w:rsidRPr="0048040B">
        <w:rPr>
          <w:rFonts w:ascii="Arial" w:hAnsi="Arial" w:cs="Arial"/>
          <w:sz w:val="24"/>
          <w:szCs w:val="24"/>
        </w:rPr>
        <w:br/>
        <w:t>с даты отправления уведомлений рассматривают и подписывают проекты Соглашений в системе «Электронный бюджет» усиленной квалифицированной электронной подписью уполномоченного лица.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В случае подписания Получателем субсидии (участником отбора) проекта Соглашения в системе «Электронный бюджет» в срок, установленный настоящим </w:t>
      </w:r>
      <w:r w:rsidRPr="0048040B">
        <w:rPr>
          <w:rFonts w:ascii="Arial" w:hAnsi="Arial" w:cs="Arial"/>
          <w:sz w:val="24"/>
          <w:szCs w:val="24"/>
        </w:rPr>
        <w:lastRenderedPageBreak/>
        <w:t xml:space="preserve">пунктом, Соглашение подписывается Администрацией в течение 2 рабочих дней.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3.1</w:t>
      </w:r>
      <w:r w:rsidR="00FB2885" w:rsidRPr="0048040B">
        <w:rPr>
          <w:rFonts w:ascii="Arial" w:hAnsi="Arial" w:cs="Arial"/>
          <w:sz w:val="24"/>
          <w:szCs w:val="24"/>
        </w:rPr>
        <w:t>7</w:t>
      </w:r>
      <w:r w:rsidRPr="0048040B">
        <w:rPr>
          <w:rFonts w:ascii="Arial" w:hAnsi="Arial" w:cs="Arial"/>
          <w:sz w:val="24"/>
          <w:szCs w:val="24"/>
        </w:rPr>
        <w:t>. Предоставление Субсидии приостанавливается в случаях:</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объявления несостоятельности (банкротства), ликвидации или реорганизации Получателя субсидии;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при наличии у получателей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при наличии у получателей субсидий просроченной задолженности по возврату в бюджет муниципального образования Субсидий, бюджетных инвестиций, предоставленных в том числе в соответствии с иными правовыми актами, и иная просроченная задолженность перед бюджетом муниципального образования;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 в иных случаях, предусмотренных действующим законодательством Российской Федерации.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w:t>
      </w:r>
      <w:r w:rsidR="00FB2885" w:rsidRPr="0048040B">
        <w:rPr>
          <w:rFonts w:ascii="Arial" w:hAnsi="Arial" w:cs="Arial"/>
          <w:sz w:val="24"/>
          <w:szCs w:val="24"/>
        </w:rPr>
        <w:t>18</w:t>
      </w:r>
      <w:r w:rsidRPr="0048040B">
        <w:rPr>
          <w:rFonts w:ascii="Arial" w:hAnsi="Arial" w:cs="Arial"/>
          <w:sz w:val="24"/>
          <w:szCs w:val="24"/>
        </w:rPr>
        <w:t xml:space="preserve">. В случае </w:t>
      </w:r>
      <w:proofErr w:type="spellStart"/>
      <w:r w:rsidRPr="0048040B">
        <w:rPr>
          <w:rFonts w:ascii="Arial" w:hAnsi="Arial" w:cs="Arial"/>
          <w:sz w:val="24"/>
          <w:szCs w:val="24"/>
        </w:rPr>
        <w:t>неподписания</w:t>
      </w:r>
      <w:proofErr w:type="spellEnd"/>
      <w:r w:rsidRPr="0048040B">
        <w:rPr>
          <w:rFonts w:ascii="Arial" w:hAnsi="Arial" w:cs="Arial"/>
          <w:sz w:val="24"/>
          <w:szCs w:val="24"/>
        </w:rPr>
        <w:t xml:space="preserve"> Получателем субсидии (участником отбора) Соглашения в системе «Электронный бюджет» в срок, установленный </w:t>
      </w:r>
      <w:hyperlink w:anchor="P480">
        <w:r w:rsidRPr="0048040B">
          <w:rPr>
            <w:rFonts w:ascii="Arial" w:hAnsi="Arial" w:cs="Arial"/>
            <w:sz w:val="24"/>
            <w:szCs w:val="24"/>
          </w:rPr>
          <w:t>п. 3.1</w:t>
        </w:r>
        <w:r w:rsidR="00FB2885" w:rsidRPr="0048040B">
          <w:rPr>
            <w:rFonts w:ascii="Arial" w:hAnsi="Arial" w:cs="Arial"/>
            <w:sz w:val="24"/>
            <w:szCs w:val="24"/>
          </w:rPr>
          <w:t>6</w:t>
        </w:r>
        <w:r w:rsidRPr="0048040B">
          <w:rPr>
            <w:rFonts w:ascii="Arial" w:hAnsi="Arial" w:cs="Arial"/>
            <w:sz w:val="24"/>
            <w:szCs w:val="24"/>
          </w:rPr>
          <w:t xml:space="preserve">. настоящего Порядка, </w:t>
        </w:r>
      </w:hyperlink>
      <w:r w:rsidRPr="0048040B">
        <w:rPr>
          <w:rFonts w:ascii="Arial" w:hAnsi="Arial" w:cs="Arial"/>
          <w:sz w:val="24"/>
          <w:szCs w:val="24"/>
        </w:rPr>
        <w:t xml:space="preserve">Получатель субсидии (участник отбора) признается уклонившимся от заключения Соглашения и Субсидия не предоставляется. </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w:t>
      </w:r>
      <w:r w:rsidR="00FB2885" w:rsidRPr="0048040B">
        <w:rPr>
          <w:rFonts w:ascii="Arial" w:hAnsi="Arial" w:cs="Arial"/>
          <w:sz w:val="24"/>
          <w:szCs w:val="24"/>
        </w:rPr>
        <w:t>19</w:t>
      </w:r>
      <w:r w:rsidRPr="0048040B">
        <w:rPr>
          <w:rFonts w:ascii="Arial" w:hAnsi="Arial" w:cs="Arial"/>
          <w:sz w:val="24"/>
          <w:szCs w:val="24"/>
        </w:rPr>
        <w:t>. В случае уклонения Получателя субсидии от заключения Соглашения Комиссией принимается решение о признании его уклонившимся от заключения Соглашения, о чем Получатель субсидии (участник отбора) уведомляется Администрацией в письменной форме в течение 2 рабочих дней со дня, следующего за днем окончания срока, установленного п. 3.1</w:t>
      </w:r>
      <w:r w:rsidR="00FB2885" w:rsidRPr="0048040B">
        <w:rPr>
          <w:rFonts w:ascii="Arial" w:hAnsi="Arial" w:cs="Arial"/>
          <w:sz w:val="24"/>
          <w:szCs w:val="24"/>
        </w:rPr>
        <w:t>6</w:t>
      </w:r>
      <w:r w:rsidRPr="0048040B">
        <w:rPr>
          <w:rFonts w:ascii="Arial" w:hAnsi="Arial" w:cs="Arial"/>
          <w:sz w:val="24"/>
          <w:szCs w:val="24"/>
        </w:rPr>
        <w:t>. настоящего Порядка.</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3.2</w:t>
      </w:r>
      <w:r w:rsidR="00FB2885" w:rsidRPr="0048040B">
        <w:rPr>
          <w:rFonts w:ascii="Arial" w:hAnsi="Arial" w:cs="Arial"/>
          <w:sz w:val="24"/>
          <w:szCs w:val="24"/>
        </w:rPr>
        <w:t>0</w:t>
      </w:r>
      <w:r w:rsidRPr="0048040B">
        <w:rPr>
          <w:rFonts w:ascii="Arial" w:hAnsi="Arial" w:cs="Arial"/>
          <w:sz w:val="24"/>
          <w:szCs w:val="24"/>
        </w:rPr>
        <w:t>. При реорганизации участника отбора,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При реорганизации участника отбора,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3.2</w:t>
      </w:r>
      <w:r w:rsidR="00FB2885" w:rsidRPr="0048040B">
        <w:rPr>
          <w:rFonts w:ascii="Arial" w:hAnsi="Arial" w:cs="Arial"/>
          <w:sz w:val="24"/>
          <w:szCs w:val="24"/>
        </w:rPr>
        <w:t>1</w:t>
      </w:r>
      <w:r w:rsidRPr="0048040B">
        <w:rPr>
          <w:rFonts w:ascii="Arial" w:hAnsi="Arial" w:cs="Arial"/>
          <w:sz w:val="24"/>
          <w:szCs w:val="24"/>
        </w:rPr>
        <w:t xml:space="preserve">. В случае уменьшения Главному распорядителю средств бюджета Городского округа Люберцы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 согласовываются новые условия Соглашения. При </w:t>
      </w:r>
      <w:proofErr w:type="spellStart"/>
      <w:r w:rsidRPr="0048040B">
        <w:rPr>
          <w:rFonts w:ascii="Arial" w:hAnsi="Arial" w:cs="Arial"/>
          <w:sz w:val="24"/>
          <w:szCs w:val="24"/>
        </w:rPr>
        <w:t>недостижении</w:t>
      </w:r>
      <w:proofErr w:type="spellEnd"/>
      <w:r w:rsidRPr="0048040B">
        <w:rPr>
          <w:rFonts w:ascii="Arial" w:hAnsi="Arial" w:cs="Arial"/>
          <w:sz w:val="24"/>
          <w:szCs w:val="24"/>
        </w:rPr>
        <w:t xml:space="preserve"> согласия по новым условиям Соглашение расторгается.</w:t>
      </w:r>
    </w:p>
    <w:p w:rsidR="002019BA" w:rsidRPr="0048040B" w:rsidRDefault="002019BA" w:rsidP="002019BA">
      <w:pPr>
        <w:pStyle w:val="ConsPlusNormal"/>
        <w:spacing w:line="276" w:lineRule="auto"/>
        <w:ind w:firstLine="540"/>
        <w:jc w:val="both"/>
        <w:rPr>
          <w:rFonts w:ascii="Arial" w:hAnsi="Arial" w:cs="Arial"/>
          <w:sz w:val="24"/>
          <w:szCs w:val="24"/>
        </w:rPr>
      </w:pPr>
      <w:r w:rsidRPr="0048040B">
        <w:rPr>
          <w:rFonts w:ascii="Arial" w:hAnsi="Arial" w:cs="Arial"/>
          <w:sz w:val="24"/>
          <w:szCs w:val="24"/>
        </w:rPr>
        <w:t>3.2</w:t>
      </w:r>
      <w:r w:rsidR="00FB2885" w:rsidRPr="0048040B">
        <w:rPr>
          <w:rFonts w:ascii="Arial" w:hAnsi="Arial" w:cs="Arial"/>
          <w:sz w:val="24"/>
          <w:szCs w:val="24"/>
        </w:rPr>
        <w:t>2</w:t>
      </w:r>
      <w:r w:rsidRPr="0048040B">
        <w:rPr>
          <w:rFonts w:ascii="Arial" w:hAnsi="Arial" w:cs="Arial"/>
          <w:sz w:val="24"/>
          <w:szCs w:val="24"/>
        </w:rPr>
        <w:t xml:space="preserve">. Перечисление субсидии Получателю субсидии осуществляется не позднее 10-го рабочего дня, следующего за днем утверждения Постановления об утверждении итогов по отбору получателей субсидии из бюджета Городского округа Люберцы Московской области </w:t>
      </w:r>
      <w:r w:rsidR="000E5660" w:rsidRPr="0048040B">
        <w:rPr>
          <w:rFonts w:ascii="Arial" w:hAnsi="Arial" w:cs="Arial"/>
          <w:sz w:val="24"/>
          <w:szCs w:val="24"/>
        </w:rPr>
        <w:t>на</w:t>
      </w:r>
      <w:r w:rsidR="00715FB8" w:rsidRPr="0048040B">
        <w:rPr>
          <w:rFonts w:ascii="Arial" w:hAnsi="Arial" w:cs="Arial"/>
          <w:sz w:val="24"/>
          <w:szCs w:val="24"/>
        </w:rPr>
        <w:t xml:space="preserve"> возмещение затрат РСО на</w:t>
      </w:r>
      <w:r w:rsidR="000E5660" w:rsidRPr="0048040B">
        <w:rPr>
          <w:rFonts w:ascii="Arial" w:hAnsi="Arial" w:cs="Arial"/>
          <w:sz w:val="24"/>
          <w:szCs w:val="24"/>
        </w:rPr>
        <w:t xml:space="preserve"> создание аварийного запаса </w:t>
      </w:r>
      <w:r w:rsidR="000E5660" w:rsidRPr="0048040B">
        <w:rPr>
          <w:rFonts w:ascii="Arial" w:hAnsi="Arial" w:cs="Arial"/>
          <w:sz w:val="24"/>
          <w:szCs w:val="24"/>
        </w:rPr>
        <w:lastRenderedPageBreak/>
        <w:t xml:space="preserve">материалов и оборудования в целях предупреждения аварий, локализации и ликвидации последствий аварий на объектах теплоснабжения, </w:t>
      </w:r>
      <w:r w:rsidRPr="0048040B">
        <w:rPr>
          <w:rFonts w:ascii="Arial" w:hAnsi="Arial" w:cs="Arial"/>
          <w:sz w:val="24"/>
          <w:szCs w:val="24"/>
        </w:rPr>
        <w:t>на расчетный счет, открытый Получателю субсидии</w:t>
      </w:r>
      <w:r w:rsidR="00715FB8" w:rsidRPr="0048040B">
        <w:rPr>
          <w:rFonts w:ascii="Arial" w:hAnsi="Arial" w:cs="Arial"/>
          <w:sz w:val="24"/>
          <w:szCs w:val="24"/>
        </w:rPr>
        <w:t xml:space="preserve"> </w:t>
      </w:r>
      <w:r w:rsidRPr="0048040B">
        <w:rPr>
          <w:rFonts w:ascii="Arial" w:hAnsi="Arial" w:cs="Arial"/>
          <w:sz w:val="24"/>
          <w:szCs w:val="24"/>
        </w:rPr>
        <w:t>в учреждении Центрального банка Российской Федерации или кредитной организации (если иное не установлено бюджетным законодательством Российской Федерации), указанный в Соглашении.</w:t>
      </w:r>
    </w:p>
    <w:p w:rsidR="00054DAD" w:rsidRPr="0048040B" w:rsidRDefault="00054DAD" w:rsidP="00054DAD">
      <w:pPr>
        <w:pBdr>
          <w:top w:val="nil"/>
          <w:left w:val="nil"/>
          <w:bottom w:val="nil"/>
          <w:right w:val="nil"/>
          <w:between w:val="nil"/>
        </w:pBdr>
        <w:spacing w:before="240" w:line="276" w:lineRule="auto"/>
        <w:ind w:firstLine="708"/>
        <w:jc w:val="center"/>
        <w:rPr>
          <w:rFonts w:ascii="Arial" w:hAnsi="Arial" w:cs="Arial"/>
          <w:b/>
          <w:sz w:val="24"/>
          <w:szCs w:val="24"/>
        </w:rPr>
      </w:pPr>
      <w:r w:rsidRPr="0048040B">
        <w:rPr>
          <w:rFonts w:ascii="Arial" w:eastAsia="Arial" w:hAnsi="Arial" w:cs="Arial"/>
          <w:b/>
          <w:bCs/>
          <w:color w:val="000000"/>
          <w:sz w:val="24"/>
          <w:szCs w:val="24"/>
        </w:rPr>
        <w:t xml:space="preserve">4. </w:t>
      </w:r>
      <w:r w:rsidRPr="0048040B">
        <w:rPr>
          <w:rFonts w:ascii="Arial" w:hAnsi="Arial" w:cs="Arial"/>
          <w:b/>
          <w:sz w:val="24"/>
          <w:szCs w:val="24"/>
        </w:rPr>
        <w:t>Требования к отчетности</w:t>
      </w:r>
    </w:p>
    <w:p w:rsidR="00F10DDB" w:rsidRPr="0048040B" w:rsidRDefault="00054DAD" w:rsidP="00F10DDB">
      <w:pPr>
        <w:numPr>
          <w:ilvl w:val="0"/>
          <w:numId w:val="5"/>
        </w:numPr>
        <w:pBdr>
          <w:top w:val="nil"/>
          <w:left w:val="nil"/>
          <w:bottom w:val="nil"/>
          <w:right w:val="nil"/>
          <w:between w:val="nil"/>
        </w:pBdr>
        <w:autoSpaceDE w:val="0"/>
        <w:autoSpaceDN w:val="0"/>
        <w:adjustRightInd w:val="0"/>
        <w:spacing w:line="276" w:lineRule="auto"/>
        <w:jc w:val="both"/>
        <w:rPr>
          <w:rFonts w:ascii="Arial" w:eastAsia="Courier New" w:hAnsi="Arial" w:cs="Arial"/>
          <w:color w:val="000000"/>
          <w:sz w:val="24"/>
          <w:szCs w:val="24"/>
          <w:lang w:val="ru-RU" w:bidi="ru-RU"/>
        </w:rPr>
      </w:pPr>
      <w:r w:rsidRPr="0048040B">
        <w:rPr>
          <w:rFonts w:ascii="Arial" w:hAnsi="Arial" w:cs="Arial"/>
          <w:sz w:val="24"/>
          <w:szCs w:val="24"/>
        </w:rPr>
        <w:t>4</w:t>
      </w:r>
      <w:r w:rsidRPr="0048040B">
        <w:rPr>
          <w:rFonts w:ascii="Arial" w:eastAsia="Courier New" w:hAnsi="Arial" w:cs="Arial"/>
          <w:color w:val="000000"/>
          <w:sz w:val="24"/>
          <w:szCs w:val="24"/>
          <w:lang w:val="ru-RU" w:bidi="ru-RU"/>
        </w:rPr>
        <w:t>.1. Получатель субсидии представляет в Администрацию отчет</w:t>
      </w:r>
      <w:r w:rsidR="00F10DDB" w:rsidRPr="0048040B">
        <w:rPr>
          <w:rFonts w:ascii="Arial" w:eastAsia="Courier New" w:hAnsi="Arial" w:cs="Arial"/>
          <w:color w:val="000000"/>
          <w:sz w:val="24"/>
          <w:szCs w:val="24"/>
          <w:lang w:val="ru-RU" w:bidi="ru-RU"/>
        </w:rPr>
        <w:br/>
      </w:r>
      <w:r w:rsidRPr="0048040B">
        <w:rPr>
          <w:rFonts w:ascii="Arial" w:eastAsia="Courier New" w:hAnsi="Arial" w:cs="Arial"/>
          <w:color w:val="000000"/>
          <w:sz w:val="24"/>
          <w:szCs w:val="24"/>
          <w:lang w:val="ru-RU" w:bidi="ru-RU"/>
        </w:rPr>
        <w:t xml:space="preserve">о получении субсидии из бюджета </w:t>
      </w:r>
      <w:r w:rsidR="00490FDA" w:rsidRPr="0048040B">
        <w:rPr>
          <w:rFonts w:ascii="Arial" w:eastAsia="Courier New" w:hAnsi="Arial" w:cs="Arial"/>
          <w:color w:val="000000"/>
          <w:sz w:val="24"/>
          <w:szCs w:val="24"/>
          <w:lang w:val="ru-RU" w:bidi="ru-RU"/>
        </w:rPr>
        <w:t>Г</w:t>
      </w:r>
      <w:r w:rsidRPr="0048040B">
        <w:rPr>
          <w:rFonts w:ascii="Arial" w:eastAsia="Courier New" w:hAnsi="Arial" w:cs="Arial"/>
          <w:color w:val="000000"/>
          <w:sz w:val="24"/>
          <w:szCs w:val="24"/>
          <w:lang w:val="ru-RU" w:bidi="ru-RU"/>
        </w:rPr>
        <w:t xml:space="preserve">ородского округа Люберцы Московской области </w:t>
      </w:r>
      <w:r w:rsidR="00F10DDB" w:rsidRPr="0048040B">
        <w:rPr>
          <w:rFonts w:ascii="Arial" w:eastAsia="Courier New" w:hAnsi="Arial" w:cs="Arial"/>
          <w:color w:val="000000"/>
          <w:sz w:val="24"/>
          <w:szCs w:val="24"/>
          <w:lang w:val="ru-RU" w:bidi="ru-RU"/>
        </w:rPr>
        <w:t xml:space="preserve">на создание аварийного запаса материалов и оборудования </w:t>
      </w:r>
      <w:r w:rsidRPr="0048040B">
        <w:rPr>
          <w:rFonts w:ascii="Arial" w:eastAsia="Courier New" w:hAnsi="Arial" w:cs="Arial"/>
          <w:color w:val="000000"/>
          <w:sz w:val="24"/>
          <w:szCs w:val="24"/>
          <w:lang w:val="ru-RU" w:bidi="ru-RU"/>
        </w:rPr>
        <w:t>и достижении результатов ее предоставления по форме согласно Приложению № 2</w:t>
      </w:r>
      <w:r w:rsidR="00FB4502" w:rsidRPr="0048040B">
        <w:rPr>
          <w:rFonts w:ascii="Arial" w:eastAsia="Courier New" w:hAnsi="Arial" w:cs="Arial"/>
          <w:color w:val="000000"/>
          <w:sz w:val="24"/>
          <w:szCs w:val="24"/>
          <w:lang w:val="ru-RU" w:bidi="ru-RU"/>
        </w:rPr>
        <w:br/>
      </w:r>
      <w:r w:rsidRPr="0048040B">
        <w:rPr>
          <w:rFonts w:ascii="Arial" w:eastAsia="Courier New" w:hAnsi="Arial" w:cs="Arial"/>
          <w:color w:val="000000"/>
          <w:sz w:val="24"/>
          <w:szCs w:val="24"/>
          <w:lang w:val="ru-RU" w:bidi="ru-RU"/>
        </w:rPr>
        <w:t>к Соглашению в течение 10 рабочих дней с момента получения из бюджета городского округа Люберцы суммы возмещения затрат</w:t>
      </w:r>
      <w:r w:rsidR="00715FB8" w:rsidRPr="0048040B">
        <w:rPr>
          <w:rFonts w:ascii="Arial" w:eastAsia="Courier New" w:hAnsi="Arial" w:cs="Arial"/>
          <w:color w:val="000000"/>
          <w:sz w:val="24"/>
          <w:szCs w:val="24"/>
          <w:lang w:val="ru-RU" w:bidi="ru-RU"/>
        </w:rPr>
        <w:t xml:space="preserve"> РСО</w:t>
      </w:r>
      <w:r w:rsidR="00F10DDB" w:rsidRPr="0048040B">
        <w:rPr>
          <w:rFonts w:ascii="Arial" w:eastAsia="Courier New" w:hAnsi="Arial" w:cs="Arial"/>
          <w:color w:val="000000"/>
          <w:sz w:val="24"/>
          <w:szCs w:val="24"/>
          <w:lang w:val="ru-RU" w:bidi="ru-RU"/>
        </w:rPr>
        <w:t xml:space="preserve"> на создание аварийного запаса материалов и оборудования</w:t>
      </w:r>
      <w:r w:rsidRPr="0048040B">
        <w:rPr>
          <w:rFonts w:ascii="Arial" w:eastAsia="Courier New" w:hAnsi="Arial" w:cs="Arial"/>
          <w:color w:val="000000"/>
          <w:sz w:val="24"/>
          <w:szCs w:val="24"/>
          <w:lang w:val="ru-RU" w:bidi="ru-RU"/>
        </w:rPr>
        <w:t>.</w:t>
      </w:r>
    </w:p>
    <w:p w:rsidR="00F10DDB" w:rsidRPr="0048040B" w:rsidRDefault="00F10DDB" w:rsidP="00F10DDB">
      <w:pPr>
        <w:numPr>
          <w:ilvl w:val="0"/>
          <w:numId w:val="5"/>
        </w:numPr>
        <w:pBdr>
          <w:top w:val="nil"/>
          <w:left w:val="nil"/>
          <w:bottom w:val="nil"/>
          <w:right w:val="nil"/>
          <w:between w:val="nil"/>
        </w:pBdr>
        <w:autoSpaceDE w:val="0"/>
        <w:autoSpaceDN w:val="0"/>
        <w:adjustRightInd w:val="0"/>
        <w:spacing w:line="276" w:lineRule="auto"/>
        <w:jc w:val="both"/>
        <w:rPr>
          <w:rFonts w:ascii="Arial" w:eastAsia="Courier New" w:hAnsi="Arial" w:cs="Arial"/>
          <w:color w:val="000000"/>
          <w:sz w:val="24"/>
          <w:szCs w:val="24"/>
          <w:lang w:val="ru-RU" w:bidi="ru-RU"/>
        </w:rPr>
      </w:pPr>
      <w:r w:rsidRPr="0048040B">
        <w:rPr>
          <w:rFonts w:ascii="Arial" w:eastAsia="Courier New" w:hAnsi="Arial" w:cs="Arial"/>
          <w:color w:val="000000"/>
          <w:sz w:val="24"/>
          <w:szCs w:val="24"/>
          <w:lang w:val="ru-RU" w:bidi="ru-RU"/>
        </w:rPr>
        <w:t xml:space="preserve">4.2. </w:t>
      </w:r>
      <w:r w:rsidR="00B77FD4" w:rsidRPr="0048040B">
        <w:rPr>
          <w:rFonts w:ascii="Arial" w:eastAsia="Courier New" w:hAnsi="Arial" w:cs="Arial"/>
          <w:color w:val="000000"/>
          <w:sz w:val="24"/>
          <w:szCs w:val="24"/>
          <w:lang w:val="ru-RU" w:bidi="ru-RU"/>
        </w:rPr>
        <w:t>Получатель субсидии представляет в Администрацию и</w:t>
      </w:r>
      <w:r w:rsidRPr="0048040B">
        <w:rPr>
          <w:rFonts w:ascii="Arial" w:eastAsia="Courier New" w:hAnsi="Arial" w:cs="Arial"/>
          <w:color w:val="000000"/>
          <w:sz w:val="24"/>
          <w:szCs w:val="24"/>
          <w:lang w:val="ru-RU" w:bidi="ru-RU"/>
        </w:rPr>
        <w:t>ные отчеты</w:t>
      </w:r>
      <w:r w:rsidR="00B77FD4" w:rsidRPr="0048040B">
        <w:rPr>
          <w:rFonts w:ascii="Arial" w:eastAsia="Courier New" w:hAnsi="Arial" w:cs="Arial"/>
          <w:color w:val="000000"/>
          <w:sz w:val="24"/>
          <w:szCs w:val="24"/>
          <w:lang w:val="ru-RU" w:bidi="ru-RU"/>
        </w:rPr>
        <w:br/>
      </w:r>
      <w:r w:rsidRPr="0048040B">
        <w:rPr>
          <w:rFonts w:ascii="Arial" w:eastAsia="Courier New" w:hAnsi="Arial" w:cs="Arial"/>
          <w:color w:val="000000"/>
          <w:sz w:val="24"/>
          <w:szCs w:val="24"/>
          <w:lang w:val="ru-RU" w:bidi="ru-RU"/>
        </w:rPr>
        <w:t>при необходимости.</w:t>
      </w:r>
    </w:p>
    <w:p w:rsidR="004F0428" w:rsidRPr="0048040B" w:rsidRDefault="004F0428" w:rsidP="004F0428">
      <w:pPr>
        <w:pStyle w:val="ConsPlusNormal"/>
        <w:numPr>
          <w:ilvl w:val="0"/>
          <w:numId w:val="5"/>
        </w:numPr>
        <w:spacing w:line="276" w:lineRule="auto"/>
        <w:ind w:firstLine="540"/>
        <w:jc w:val="both"/>
        <w:rPr>
          <w:rFonts w:ascii="Arial" w:hAnsi="Arial" w:cs="Arial"/>
          <w:sz w:val="24"/>
          <w:szCs w:val="24"/>
        </w:rPr>
      </w:pPr>
      <w:r w:rsidRPr="0048040B">
        <w:rPr>
          <w:rFonts w:ascii="Arial" w:hAnsi="Arial" w:cs="Arial"/>
          <w:sz w:val="24"/>
          <w:szCs w:val="24"/>
        </w:rPr>
        <w:t>4.3. Получатель субсидии по запросу Главного распорядителя</w:t>
      </w:r>
      <w:r w:rsidRPr="0048040B">
        <w:rPr>
          <w:rFonts w:ascii="Arial" w:hAnsi="Arial" w:cs="Arial"/>
          <w:sz w:val="24"/>
          <w:szCs w:val="24"/>
        </w:rPr>
        <w:br/>
        <w:t>и в установленные им сроки предоставляет информацию, документы</w:t>
      </w:r>
      <w:r w:rsidRPr="0048040B">
        <w:rPr>
          <w:rFonts w:ascii="Arial" w:hAnsi="Arial" w:cs="Arial"/>
          <w:sz w:val="24"/>
          <w:szCs w:val="24"/>
        </w:rPr>
        <w:br/>
        <w:t>и материалы, необходимые для проведения проверок исполнения условий Соглашения или иных контрольных мероприятий.</w:t>
      </w:r>
    </w:p>
    <w:p w:rsidR="004F0428" w:rsidRPr="0048040B" w:rsidRDefault="004F0428" w:rsidP="004F0428">
      <w:pPr>
        <w:pStyle w:val="ConsPlusNormal"/>
        <w:numPr>
          <w:ilvl w:val="0"/>
          <w:numId w:val="5"/>
        </w:numPr>
        <w:spacing w:line="276" w:lineRule="auto"/>
        <w:ind w:firstLine="540"/>
        <w:jc w:val="both"/>
        <w:rPr>
          <w:rFonts w:ascii="Arial" w:hAnsi="Arial" w:cs="Arial"/>
          <w:sz w:val="24"/>
          <w:szCs w:val="24"/>
        </w:rPr>
      </w:pPr>
      <w:r w:rsidRPr="0048040B">
        <w:rPr>
          <w:rFonts w:ascii="Arial" w:hAnsi="Arial" w:cs="Arial"/>
          <w:sz w:val="24"/>
          <w:szCs w:val="24"/>
        </w:rPr>
        <w:t xml:space="preserve">4.4. В срок, не превышающий 10 рабочих дней, Администрация проводит проверку и приемку отчетности, представленной Получателем субсидии. </w:t>
      </w:r>
    </w:p>
    <w:p w:rsidR="004F0428" w:rsidRPr="0048040B" w:rsidRDefault="004F0428" w:rsidP="004F0428">
      <w:pPr>
        <w:pStyle w:val="ConsPlusNormal"/>
        <w:numPr>
          <w:ilvl w:val="0"/>
          <w:numId w:val="5"/>
        </w:numPr>
        <w:spacing w:line="276" w:lineRule="auto"/>
        <w:ind w:firstLine="540"/>
        <w:jc w:val="both"/>
        <w:rPr>
          <w:rFonts w:ascii="Arial" w:hAnsi="Arial" w:cs="Arial"/>
          <w:sz w:val="24"/>
          <w:szCs w:val="24"/>
        </w:rPr>
      </w:pPr>
      <w:r w:rsidRPr="0048040B">
        <w:rPr>
          <w:rFonts w:ascii="Arial" w:hAnsi="Arial" w:cs="Arial"/>
          <w:sz w:val="24"/>
          <w:szCs w:val="24"/>
        </w:rPr>
        <w:t>4.5. В случаях предоставления Субсидий из местного бюджета, источником финансового обеспечения расходных обязательств муниципального образования по предоставлению которых являются межбюджетные трансферты, имеющие целевое назначение из регионального и/или федерального бюджета бюджету субъекта Российской Федерации/муниципальному бюджету, Получатель субсидии также представляет отчетность по формам, предусмотренным типовыми формами, установленными для соглашений</w:t>
      </w:r>
      <w:r w:rsidR="00490FDA" w:rsidRPr="0048040B">
        <w:rPr>
          <w:rFonts w:ascii="Arial" w:hAnsi="Arial" w:cs="Arial"/>
          <w:sz w:val="24"/>
          <w:szCs w:val="24"/>
        </w:rPr>
        <w:br/>
      </w:r>
      <w:r w:rsidRPr="0048040B">
        <w:rPr>
          <w:rFonts w:ascii="Arial" w:hAnsi="Arial" w:cs="Arial"/>
          <w:sz w:val="24"/>
          <w:szCs w:val="24"/>
        </w:rPr>
        <w:t>в системе «Электронный бюджет».</w:t>
      </w:r>
    </w:p>
    <w:p w:rsidR="00B77FD4" w:rsidRPr="0048040B" w:rsidRDefault="00B77FD4" w:rsidP="004F0428">
      <w:pPr>
        <w:pStyle w:val="ConsPlusNormal"/>
        <w:numPr>
          <w:ilvl w:val="0"/>
          <w:numId w:val="5"/>
        </w:numPr>
        <w:spacing w:line="276" w:lineRule="auto"/>
        <w:ind w:firstLine="540"/>
        <w:jc w:val="both"/>
        <w:rPr>
          <w:rFonts w:ascii="Arial" w:hAnsi="Arial" w:cs="Arial"/>
          <w:sz w:val="24"/>
          <w:szCs w:val="24"/>
        </w:rPr>
      </w:pPr>
    </w:p>
    <w:p w:rsidR="004F0428" w:rsidRPr="0048040B" w:rsidRDefault="004F0428" w:rsidP="004F0428">
      <w:pPr>
        <w:numPr>
          <w:ilvl w:val="0"/>
          <w:numId w:val="5"/>
        </w:numPr>
        <w:autoSpaceDE w:val="0"/>
        <w:autoSpaceDN w:val="0"/>
        <w:adjustRightInd w:val="0"/>
        <w:jc w:val="center"/>
        <w:rPr>
          <w:rFonts w:ascii="Arial" w:hAnsi="Arial" w:cs="Arial"/>
          <w:b/>
          <w:bCs/>
          <w:sz w:val="24"/>
          <w:szCs w:val="24"/>
        </w:rPr>
      </w:pPr>
      <w:r w:rsidRPr="0048040B">
        <w:rPr>
          <w:rFonts w:ascii="Arial" w:hAnsi="Arial" w:cs="Arial"/>
          <w:b/>
          <w:bCs/>
          <w:sz w:val="24"/>
          <w:szCs w:val="24"/>
        </w:rPr>
        <w:t xml:space="preserve">5.  Требования об осуществлении контроля </w:t>
      </w:r>
    </w:p>
    <w:p w:rsidR="004F0428" w:rsidRPr="0048040B" w:rsidRDefault="004F0428" w:rsidP="004F0428">
      <w:pPr>
        <w:numPr>
          <w:ilvl w:val="0"/>
          <w:numId w:val="5"/>
        </w:numPr>
        <w:autoSpaceDE w:val="0"/>
        <w:autoSpaceDN w:val="0"/>
        <w:adjustRightInd w:val="0"/>
        <w:jc w:val="center"/>
        <w:rPr>
          <w:rFonts w:ascii="Arial" w:hAnsi="Arial" w:cs="Arial"/>
          <w:b/>
          <w:bCs/>
          <w:sz w:val="24"/>
          <w:szCs w:val="24"/>
        </w:rPr>
      </w:pPr>
      <w:r w:rsidRPr="0048040B">
        <w:rPr>
          <w:rFonts w:ascii="Arial" w:hAnsi="Arial" w:cs="Arial"/>
          <w:b/>
          <w:bCs/>
          <w:sz w:val="24"/>
          <w:szCs w:val="24"/>
        </w:rPr>
        <w:t>за соблюдением условий, целей и порядка предоставления</w:t>
      </w:r>
    </w:p>
    <w:p w:rsidR="004F0428" w:rsidRPr="0048040B" w:rsidRDefault="004F0428" w:rsidP="004F0428">
      <w:pPr>
        <w:numPr>
          <w:ilvl w:val="0"/>
          <w:numId w:val="5"/>
        </w:numPr>
        <w:autoSpaceDE w:val="0"/>
        <w:autoSpaceDN w:val="0"/>
        <w:adjustRightInd w:val="0"/>
        <w:jc w:val="center"/>
        <w:outlineLvl w:val="1"/>
        <w:rPr>
          <w:rFonts w:ascii="Arial" w:hAnsi="Arial" w:cs="Arial"/>
          <w:sz w:val="24"/>
          <w:szCs w:val="24"/>
        </w:rPr>
      </w:pPr>
      <w:r w:rsidRPr="0048040B">
        <w:rPr>
          <w:rFonts w:ascii="Arial" w:hAnsi="Arial" w:cs="Arial"/>
          <w:b/>
          <w:bCs/>
          <w:sz w:val="24"/>
          <w:szCs w:val="24"/>
        </w:rPr>
        <w:t>субсидии и ответственности за их нарушение</w:t>
      </w:r>
    </w:p>
    <w:p w:rsidR="004F0428" w:rsidRPr="0048040B" w:rsidRDefault="004F0428" w:rsidP="004F0428">
      <w:pPr>
        <w:pStyle w:val="ConsPlusNormal"/>
        <w:spacing w:line="276" w:lineRule="auto"/>
        <w:ind w:firstLine="540"/>
        <w:jc w:val="both"/>
        <w:rPr>
          <w:rFonts w:ascii="Arial" w:hAnsi="Arial" w:cs="Arial"/>
          <w:sz w:val="24"/>
          <w:szCs w:val="24"/>
        </w:rPr>
      </w:pPr>
      <w:r w:rsidRPr="0048040B">
        <w:rPr>
          <w:rFonts w:ascii="Arial" w:eastAsia="Courier New" w:hAnsi="Arial" w:cs="Arial"/>
          <w:sz w:val="24"/>
          <w:szCs w:val="24"/>
          <w:lang w:bidi="ru-RU"/>
        </w:rPr>
        <w:t xml:space="preserve">5.1. </w:t>
      </w:r>
      <w:r w:rsidRPr="0048040B">
        <w:rPr>
          <w:rFonts w:ascii="Arial" w:hAnsi="Arial" w:cs="Arial"/>
          <w:sz w:val="24"/>
          <w:szCs w:val="24"/>
        </w:rPr>
        <w:t>Главный распорядитель, предоставляющий субсидию, органы муниципального финансового контроля осуществляют проверку порядка</w:t>
      </w:r>
      <w:r w:rsidR="008643BF" w:rsidRPr="0048040B">
        <w:rPr>
          <w:rFonts w:ascii="Arial" w:hAnsi="Arial" w:cs="Arial"/>
          <w:sz w:val="24"/>
          <w:szCs w:val="24"/>
        </w:rPr>
        <w:br/>
      </w:r>
      <w:r w:rsidRPr="0048040B">
        <w:rPr>
          <w:rFonts w:ascii="Arial" w:hAnsi="Arial" w:cs="Arial"/>
          <w:sz w:val="24"/>
          <w:szCs w:val="24"/>
        </w:rPr>
        <w:t>и условий предоставления субсидии Получателем субсидии</w:t>
      </w:r>
      <w:r w:rsidR="008643BF" w:rsidRPr="0048040B">
        <w:rPr>
          <w:rFonts w:ascii="Arial" w:hAnsi="Arial" w:cs="Arial"/>
          <w:sz w:val="24"/>
          <w:szCs w:val="24"/>
        </w:rPr>
        <w:t xml:space="preserve"> </w:t>
      </w:r>
      <w:r w:rsidRPr="0048040B">
        <w:rPr>
          <w:rFonts w:ascii="Arial" w:hAnsi="Arial" w:cs="Arial"/>
          <w:sz w:val="24"/>
          <w:szCs w:val="24"/>
        </w:rPr>
        <w:t>и при необходимости, запрашивает у Получателя субсидии документы</w:t>
      </w:r>
      <w:r w:rsidR="008643BF" w:rsidRPr="0048040B">
        <w:rPr>
          <w:rFonts w:ascii="Arial" w:hAnsi="Arial" w:cs="Arial"/>
          <w:sz w:val="24"/>
          <w:szCs w:val="24"/>
        </w:rPr>
        <w:t xml:space="preserve"> </w:t>
      </w:r>
      <w:r w:rsidRPr="0048040B">
        <w:rPr>
          <w:rFonts w:ascii="Arial" w:hAnsi="Arial" w:cs="Arial"/>
          <w:sz w:val="24"/>
          <w:szCs w:val="24"/>
        </w:rPr>
        <w:t>и материалы, необходимые для осуществления проверки.</w:t>
      </w:r>
    </w:p>
    <w:p w:rsidR="004F0428" w:rsidRPr="0048040B" w:rsidRDefault="004F0428" w:rsidP="004F0428">
      <w:pPr>
        <w:pStyle w:val="ConsPlusNormal"/>
        <w:spacing w:line="276" w:lineRule="auto"/>
        <w:ind w:firstLine="540"/>
        <w:jc w:val="both"/>
        <w:rPr>
          <w:rFonts w:ascii="Arial" w:hAnsi="Arial" w:cs="Arial"/>
          <w:sz w:val="24"/>
          <w:szCs w:val="24"/>
        </w:rPr>
      </w:pPr>
      <w:r w:rsidRPr="0048040B">
        <w:rPr>
          <w:rFonts w:ascii="Arial" w:hAnsi="Arial" w:cs="Arial"/>
          <w:sz w:val="24"/>
          <w:szCs w:val="24"/>
        </w:rPr>
        <w:t>5.2. Получатель субсидии несет ответственность за достоверность представленных данных, за нарушение условий и порядка предоставления Субсидии, установленным настоящим Порядком, а также за нецелевое использование бюджетных средств в соответствии с действующим законодательством и нормативно-правыми актами муниципального образования.</w:t>
      </w:r>
    </w:p>
    <w:p w:rsidR="004F0428" w:rsidRPr="0048040B" w:rsidRDefault="004F0428" w:rsidP="004F0428">
      <w:pPr>
        <w:pStyle w:val="ConsPlusNormal"/>
        <w:spacing w:line="276" w:lineRule="auto"/>
        <w:ind w:firstLine="540"/>
        <w:jc w:val="both"/>
        <w:rPr>
          <w:rFonts w:ascii="Arial" w:hAnsi="Arial" w:cs="Arial"/>
          <w:sz w:val="24"/>
          <w:szCs w:val="24"/>
        </w:rPr>
      </w:pPr>
      <w:r w:rsidRPr="0048040B">
        <w:rPr>
          <w:rFonts w:ascii="Arial" w:hAnsi="Arial" w:cs="Arial"/>
          <w:sz w:val="24"/>
          <w:szCs w:val="24"/>
        </w:rPr>
        <w:t>5.3. В случае установления по результатам проверок, проведенных Администрацией, органом муниципального финансового контроля фактов нарушений</w:t>
      </w:r>
      <w:r w:rsidR="00FB2885" w:rsidRPr="0048040B">
        <w:rPr>
          <w:rFonts w:ascii="Arial" w:hAnsi="Arial" w:cs="Arial"/>
          <w:sz w:val="24"/>
          <w:szCs w:val="24"/>
        </w:rPr>
        <w:t xml:space="preserve"> </w:t>
      </w:r>
      <w:r w:rsidR="00FB2885" w:rsidRPr="0048040B">
        <w:rPr>
          <w:rFonts w:ascii="Arial" w:hAnsi="Arial" w:cs="Arial"/>
          <w:sz w:val="24"/>
          <w:szCs w:val="24"/>
        </w:rPr>
        <w:lastRenderedPageBreak/>
        <w:t>условий</w:t>
      </w:r>
      <w:r w:rsidRPr="0048040B">
        <w:rPr>
          <w:rFonts w:ascii="Arial" w:hAnsi="Arial" w:cs="Arial"/>
          <w:sz w:val="24"/>
          <w:szCs w:val="24"/>
        </w:rPr>
        <w:t xml:space="preserve"> предоставления субсидии, недостоверности представленных первичных документов, на основании которых получена Субсидия </w:t>
      </w:r>
      <w:r w:rsidRPr="0048040B">
        <w:rPr>
          <w:rFonts w:ascii="Arial" w:eastAsia="Courier New" w:hAnsi="Arial" w:cs="Arial"/>
          <w:color w:val="000000"/>
          <w:sz w:val="24"/>
          <w:szCs w:val="24"/>
          <w:lang w:bidi="ru-RU"/>
        </w:rPr>
        <w:t xml:space="preserve">на создание аварийного запаса материалов и оборудования </w:t>
      </w:r>
      <w:r w:rsidRPr="0048040B">
        <w:rPr>
          <w:rFonts w:ascii="Arial" w:hAnsi="Arial" w:cs="Arial"/>
          <w:sz w:val="24"/>
          <w:szCs w:val="24"/>
        </w:rPr>
        <w:t xml:space="preserve">Субсидия подлежит возврату получателем субсидии в местный бюджет.  </w:t>
      </w:r>
    </w:p>
    <w:p w:rsidR="004F0428" w:rsidRPr="0048040B" w:rsidRDefault="004F0428" w:rsidP="004F0428">
      <w:pPr>
        <w:pStyle w:val="ConsPlusNormal"/>
        <w:spacing w:line="276" w:lineRule="auto"/>
        <w:ind w:firstLine="540"/>
        <w:jc w:val="both"/>
        <w:rPr>
          <w:rFonts w:ascii="Arial" w:hAnsi="Arial" w:cs="Arial"/>
          <w:sz w:val="24"/>
          <w:szCs w:val="24"/>
        </w:rPr>
      </w:pPr>
      <w:r w:rsidRPr="0048040B">
        <w:rPr>
          <w:rFonts w:ascii="Arial" w:hAnsi="Arial" w:cs="Arial"/>
          <w:sz w:val="24"/>
          <w:szCs w:val="24"/>
        </w:rPr>
        <w:t>Возврат Субсидии осуществляется в течение 15 (пятнадцати) рабочих дней</w:t>
      </w:r>
      <w:r w:rsidRPr="0048040B">
        <w:rPr>
          <w:rFonts w:ascii="Arial" w:hAnsi="Arial" w:cs="Arial"/>
          <w:sz w:val="24"/>
          <w:szCs w:val="24"/>
        </w:rPr>
        <w:br/>
        <w:t>со дня получения требования, выданного Администрацией, или в срок, указанный в представлении (предписании) органа муниципального финансового контроля в соответствии с бюджетным законодательством Российской Федерации.</w:t>
      </w:r>
    </w:p>
    <w:p w:rsidR="004F0428" w:rsidRPr="0048040B" w:rsidRDefault="004F0428" w:rsidP="004F0428">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5.4. В случаях невозврата Субсидии в срок, указанный в п. 5.3 настоящего Порядка, Получатель субсидии уплачивает пени в размере одной </w:t>
      </w:r>
      <w:proofErr w:type="spellStart"/>
      <w:r w:rsidRPr="0048040B">
        <w:rPr>
          <w:rFonts w:ascii="Arial" w:hAnsi="Arial" w:cs="Arial"/>
          <w:sz w:val="24"/>
          <w:szCs w:val="24"/>
        </w:rPr>
        <w:t>трехсотшестидесятой</w:t>
      </w:r>
      <w:proofErr w:type="spellEnd"/>
      <w:r w:rsidRPr="0048040B">
        <w:rPr>
          <w:rFonts w:ascii="Arial" w:hAnsi="Arial" w:cs="Arial"/>
          <w:sz w:val="24"/>
          <w:szCs w:val="24"/>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w:t>
      </w:r>
    </w:p>
    <w:p w:rsidR="006C7B93" w:rsidRPr="0048040B" w:rsidRDefault="00C06731">
      <w:pPr>
        <w:pBdr>
          <w:top w:val="nil"/>
          <w:left w:val="nil"/>
          <w:bottom w:val="nil"/>
          <w:right w:val="nil"/>
          <w:between w:val="nil"/>
        </w:pBdr>
        <w:spacing w:line="276" w:lineRule="auto"/>
        <w:ind w:right="-1"/>
        <w:rPr>
          <w:rFonts w:ascii="Arial" w:eastAsia="Arial" w:hAnsi="Arial" w:cs="Arial"/>
          <w:color w:val="000000"/>
          <w:sz w:val="24"/>
          <w:szCs w:val="24"/>
        </w:rPr>
      </w:pPr>
      <w:r w:rsidRPr="0048040B">
        <w:rPr>
          <w:rFonts w:ascii="Arial" w:eastAsia="Arial" w:hAnsi="Arial" w:cs="Arial"/>
          <w:color w:val="000000"/>
          <w:sz w:val="24"/>
          <w:szCs w:val="24"/>
        </w:rPr>
        <w:t xml:space="preserve"> </w:t>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r w:rsidRPr="0048040B">
        <w:rPr>
          <w:rFonts w:ascii="Arial" w:eastAsia="Arial" w:hAnsi="Arial" w:cs="Arial"/>
          <w:color w:val="000000"/>
          <w:sz w:val="24"/>
          <w:szCs w:val="24"/>
        </w:rPr>
        <w:tab/>
      </w: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P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Pr="0048040B"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9E5553" w:rsidRDefault="009E5553">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48040B" w:rsidRPr="0048040B" w:rsidRDefault="0048040B">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6C7B93">
      <w:pPr>
        <w:pBdr>
          <w:top w:val="nil"/>
          <w:left w:val="nil"/>
          <w:bottom w:val="nil"/>
          <w:right w:val="nil"/>
          <w:between w:val="nil"/>
        </w:pBdr>
        <w:spacing w:line="276" w:lineRule="auto"/>
        <w:ind w:right="-1"/>
        <w:rPr>
          <w:rFonts w:ascii="Arial" w:eastAsia="Arial" w:hAnsi="Arial" w:cs="Arial"/>
          <w:color w:val="000000"/>
          <w:sz w:val="24"/>
          <w:szCs w:val="24"/>
        </w:rPr>
      </w:pPr>
    </w:p>
    <w:p w:rsidR="006C7B93" w:rsidRPr="0048040B" w:rsidRDefault="00FB4502" w:rsidP="006C7B93">
      <w:pPr>
        <w:autoSpaceDE w:val="0"/>
        <w:autoSpaceDN w:val="0"/>
        <w:adjustRightInd w:val="0"/>
        <w:ind w:left="4956"/>
        <w:rPr>
          <w:rFonts w:ascii="Arial" w:hAnsi="Arial" w:cs="Arial"/>
          <w:sz w:val="24"/>
          <w:szCs w:val="24"/>
        </w:rPr>
      </w:pPr>
      <w:r w:rsidRPr="0048040B">
        <w:rPr>
          <w:rFonts w:ascii="Arial" w:hAnsi="Arial" w:cs="Arial"/>
          <w:sz w:val="24"/>
          <w:szCs w:val="24"/>
          <w:lang w:val="ru-RU"/>
        </w:rPr>
        <w:t xml:space="preserve">Приложение </w:t>
      </w:r>
      <w:r w:rsidR="006C7B93" w:rsidRPr="0048040B">
        <w:rPr>
          <w:rFonts w:ascii="Arial" w:hAnsi="Arial" w:cs="Arial"/>
          <w:sz w:val="24"/>
          <w:szCs w:val="24"/>
        </w:rPr>
        <w:t>№ 1</w:t>
      </w:r>
    </w:p>
    <w:p w:rsidR="006C7B93" w:rsidRPr="0048040B" w:rsidRDefault="006C7B93" w:rsidP="0066570D">
      <w:pPr>
        <w:pStyle w:val="ConsPlusTitle"/>
        <w:ind w:left="4956" w:firstLine="6"/>
        <w:rPr>
          <w:rFonts w:ascii="Arial" w:hAnsi="Arial" w:cs="Arial"/>
          <w:sz w:val="24"/>
          <w:szCs w:val="24"/>
        </w:rPr>
      </w:pPr>
      <w:r w:rsidRPr="0048040B">
        <w:rPr>
          <w:rFonts w:ascii="Arial" w:eastAsia="Courier New" w:hAnsi="Arial" w:cs="Arial"/>
          <w:b w:val="0"/>
          <w:sz w:val="24"/>
          <w:szCs w:val="24"/>
          <w:lang w:bidi="ru-RU"/>
        </w:rPr>
        <w:t xml:space="preserve">к Порядку предоставления субсидии из бюджета Городского округа Люберцы Московской области </w:t>
      </w:r>
      <w:r w:rsidR="00FB2885" w:rsidRPr="0048040B">
        <w:rPr>
          <w:rFonts w:ascii="Arial" w:eastAsia="Courier New" w:hAnsi="Arial" w:cs="Arial"/>
          <w:b w:val="0"/>
          <w:sz w:val="24"/>
          <w:szCs w:val="24"/>
          <w:lang w:bidi="ru-RU"/>
        </w:rPr>
        <w:t xml:space="preserve">на возмещение затрат </w:t>
      </w:r>
      <w:proofErr w:type="spellStart"/>
      <w:r w:rsidR="00493F46" w:rsidRPr="0048040B">
        <w:rPr>
          <w:rFonts w:ascii="Arial" w:eastAsia="Courier New" w:hAnsi="Arial" w:cs="Arial"/>
          <w:b w:val="0"/>
          <w:sz w:val="24"/>
          <w:szCs w:val="24"/>
          <w:lang w:bidi="ru-RU"/>
        </w:rPr>
        <w:t>ресурсоснабжающих</w:t>
      </w:r>
      <w:proofErr w:type="spellEnd"/>
      <w:r w:rsidR="00493F46" w:rsidRPr="0048040B">
        <w:rPr>
          <w:rFonts w:ascii="Arial" w:eastAsia="Courier New" w:hAnsi="Arial" w:cs="Arial"/>
          <w:b w:val="0"/>
          <w:sz w:val="24"/>
          <w:szCs w:val="24"/>
          <w:lang w:bidi="ru-RU"/>
        </w:rPr>
        <w:t xml:space="preserve"> организаций</w:t>
      </w:r>
      <w:r w:rsidR="00FB2885" w:rsidRPr="0048040B">
        <w:rPr>
          <w:rFonts w:ascii="Arial" w:eastAsia="Arial" w:hAnsi="Arial" w:cs="Arial"/>
          <w:bCs/>
          <w:color w:val="000000"/>
          <w:sz w:val="24"/>
          <w:szCs w:val="24"/>
        </w:rPr>
        <w:t xml:space="preserve"> </w:t>
      </w:r>
      <w:r w:rsidRPr="0048040B">
        <w:rPr>
          <w:rFonts w:ascii="Arial" w:eastAsia="Courier New" w:hAnsi="Arial" w:cs="Arial"/>
          <w:b w:val="0"/>
          <w:sz w:val="24"/>
          <w:szCs w:val="24"/>
          <w:lang w:bidi="ru-RU"/>
        </w:rPr>
        <w:t>на создание аварийного запаса материалов и оборудования в целях предупреждения аварий, локализации и ликвидации последствий аварий на объектах теплоснабжения</w:t>
      </w:r>
    </w:p>
    <w:p w:rsidR="006C7B93" w:rsidRPr="0048040B" w:rsidRDefault="006C7B93" w:rsidP="006C7B93">
      <w:pPr>
        <w:pStyle w:val="ConsPlusNormal"/>
        <w:jc w:val="center"/>
        <w:rPr>
          <w:rFonts w:ascii="Arial" w:hAnsi="Arial" w:cs="Arial"/>
          <w:sz w:val="24"/>
          <w:szCs w:val="24"/>
        </w:rPr>
      </w:pPr>
    </w:p>
    <w:p w:rsidR="006C7B93" w:rsidRPr="0048040B" w:rsidRDefault="006C7B93" w:rsidP="006C7B93">
      <w:pPr>
        <w:pStyle w:val="ConsPlusNormal"/>
        <w:jc w:val="center"/>
        <w:rPr>
          <w:rFonts w:ascii="Arial" w:hAnsi="Arial" w:cs="Arial"/>
          <w:sz w:val="24"/>
          <w:szCs w:val="24"/>
        </w:rPr>
      </w:pPr>
    </w:p>
    <w:p w:rsidR="006C7B93" w:rsidRPr="0048040B" w:rsidRDefault="006C7B93" w:rsidP="006C7B93">
      <w:pPr>
        <w:pStyle w:val="ConsPlusNormal"/>
        <w:jc w:val="center"/>
        <w:rPr>
          <w:rFonts w:ascii="Arial" w:hAnsi="Arial" w:cs="Arial"/>
          <w:sz w:val="24"/>
          <w:szCs w:val="24"/>
        </w:rPr>
      </w:pPr>
      <w:r w:rsidRPr="0048040B">
        <w:rPr>
          <w:rFonts w:ascii="Arial" w:hAnsi="Arial" w:cs="Arial"/>
          <w:sz w:val="24"/>
          <w:szCs w:val="24"/>
        </w:rPr>
        <w:t>СОГЛАШЕНИЕ № _____</w:t>
      </w:r>
    </w:p>
    <w:p w:rsidR="006C7B93" w:rsidRPr="0048040B" w:rsidRDefault="006C7B93" w:rsidP="006C7B93">
      <w:pPr>
        <w:widowControl w:val="0"/>
        <w:jc w:val="center"/>
        <w:rPr>
          <w:rFonts w:ascii="Arial" w:hAnsi="Arial" w:cs="Arial"/>
          <w:sz w:val="24"/>
          <w:szCs w:val="24"/>
        </w:rPr>
      </w:pPr>
      <w:r w:rsidRPr="0048040B">
        <w:rPr>
          <w:rFonts w:ascii="Arial" w:hAnsi="Arial" w:cs="Arial"/>
          <w:sz w:val="24"/>
          <w:szCs w:val="24"/>
        </w:rPr>
        <w:t xml:space="preserve">о предоставлении субсидии из бюджета Городского округа Люберцы Московской области </w:t>
      </w:r>
      <w:r w:rsidR="00FB2885" w:rsidRPr="0048040B">
        <w:rPr>
          <w:rFonts w:ascii="Arial" w:eastAsia="Arial" w:hAnsi="Arial" w:cs="Arial"/>
          <w:bCs/>
          <w:color w:val="000000"/>
          <w:sz w:val="24"/>
          <w:szCs w:val="24"/>
          <w:lang w:val="ru-RU"/>
        </w:rPr>
        <w:t xml:space="preserve">на возмещение затрат </w:t>
      </w:r>
      <w:proofErr w:type="spellStart"/>
      <w:r w:rsidR="00493F46" w:rsidRPr="0048040B">
        <w:rPr>
          <w:rFonts w:ascii="Arial" w:eastAsia="Arial" w:hAnsi="Arial" w:cs="Arial"/>
          <w:bCs/>
          <w:color w:val="000000"/>
          <w:sz w:val="24"/>
          <w:szCs w:val="24"/>
          <w:lang w:val="ru-RU"/>
        </w:rPr>
        <w:t>ресурсоснабжающих</w:t>
      </w:r>
      <w:proofErr w:type="spellEnd"/>
      <w:r w:rsidR="00493F46" w:rsidRPr="0048040B">
        <w:rPr>
          <w:rFonts w:ascii="Arial" w:eastAsia="Arial" w:hAnsi="Arial" w:cs="Arial"/>
          <w:bCs/>
          <w:color w:val="000000"/>
          <w:sz w:val="24"/>
          <w:szCs w:val="24"/>
          <w:lang w:val="ru-RU"/>
        </w:rPr>
        <w:t xml:space="preserve"> организаций</w:t>
      </w:r>
      <w:r w:rsidR="00FB2885" w:rsidRPr="0048040B">
        <w:rPr>
          <w:rFonts w:ascii="Arial" w:eastAsia="Arial" w:hAnsi="Arial" w:cs="Arial"/>
          <w:bCs/>
          <w:color w:val="000000"/>
          <w:sz w:val="24"/>
          <w:szCs w:val="24"/>
        </w:rPr>
        <w:t xml:space="preserve"> на </w:t>
      </w:r>
      <w:r w:rsidR="00FB2885" w:rsidRPr="0048040B">
        <w:rPr>
          <w:rFonts w:ascii="Arial" w:eastAsia="Arial" w:hAnsi="Arial" w:cs="Arial"/>
          <w:bCs/>
          <w:color w:val="000000"/>
          <w:sz w:val="24"/>
          <w:szCs w:val="24"/>
          <w:lang w:val="ru-RU"/>
        </w:rPr>
        <w:t xml:space="preserve">создание аварийного запаса материалов и оборудования в целях предупреждения аварий, </w:t>
      </w:r>
      <w:r w:rsidR="00FB2885" w:rsidRPr="0048040B">
        <w:rPr>
          <w:rFonts w:ascii="Arial" w:eastAsia="Arial" w:hAnsi="Arial" w:cs="Arial"/>
          <w:bCs/>
          <w:color w:val="000000"/>
          <w:sz w:val="24"/>
          <w:szCs w:val="24"/>
        </w:rPr>
        <w:t>локализации</w:t>
      </w:r>
      <w:r w:rsidR="00FB2885" w:rsidRPr="0048040B">
        <w:rPr>
          <w:rFonts w:ascii="Arial" w:eastAsia="Arial" w:hAnsi="Arial" w:cs="Arial"/>
          <w:bCs/>
          <w:color w:val="000000"/>
          <w:sz w:val="24"/>
          <w:szCs w:val="24"/>
          <w:lang w:val="ru-RU"/>
        </w:rPr>
        <w:t xml:space="preserve"> </w:t>
      </w:r>
      <w:r w:rsidR="00FB2885" w:rsidRPr="0048040B">
        <w:rPr>
          <w:rFonts w:ascii="Arial" w:eastAsia="Arial" w:hAnsi="Arial" w:cs="Arial"/>
          <w:bCs/>
          <w:color w:val="000000"/>
          <w:sz w:val="24"/>
          <w:szCs w:val="24"/>
        </w:rPr>
        <w:t>и ликвидации последствий аварий</w:t>
      </w:r>
      <w:r w:rsidR="00FB2885" w:rsidRPr="0048040B">
        <w:rPr>
          <w:rFonts w:ascii="Arial" w:eastAsia="Arial" w:hAnsi="Arial" w:cs="Arial"/>
          <w:bCs/>
          <w:color w:val="000000"/>
          <w:sz w:val="24"/>
          <w:szCs w:val="24"/>
          <w:lang w:val="ru-RU"/>
        </w:rPr>
        <w:t xml:space="preserve"> </w:t>
      </w:r>
      <w:r w:rsidR="00FB2885" w:rsidRPr="0048040B">
        <w:rPr>
          <w:rFonts w:ascii="Arial" w:eastAsia="Arial" w:hAnsi="Arial" w:cs="Arial"/>
          <w:bCs/>
          <w:color w:val="000000"/>
          <w:sz w:val="24"/>
          <w:szCs w:val="24"/>
        </w:rPr>
        <w:t>на объектах теплоснабжения</w:t>
      </w:r>
    </w:p>
    <w:p w:rsidR="006C7B93" w:rsidRPr="0048040B" w:rsidRDefault="006C7B93" w:rsidP="006C7B93">
      <w:pPr>
        <w:pStyle w:val="ConsPlusTitle"/>
        <w:jc w:val="center"/>
        <w:rPr>
          <w:rFonts w:ascii="Arial" w:hAnsi="Arial" w:cs="Arial"/>
          <w:sz w:val="24"/>
          <w:szCs w:val="24"/>
        </w:rPr>
      </w:pPr>
      <w:r w:rsidRPr="0048040B">
        <w:rPr>
          <w:rFonts w:ascii="Arial" w:eastAsia="Courier New" w:hAnsi="Arial" w:cs="Arial"/>
          <w:b w:val="0"/>
          <w:sz w:val="24"/>
          <w:szCs w:val="24"/>
          <w:lang w:bidi="ru-RU"/>
        </w:rPr>
        <w:br/>
      </w:r>
    </w:p>
    <w:p w:rsidR="006C7B93" w:rsidRPr="0048040B" w:rsidRDefault="006C7B93" w:rsidP="006C7B93">
      <w:pPr>
        <w:pStyle w:val="ConsPlusNormal"/>
        <w:jc w:val="both"/>
        <w:rPr>
          <w:rFonts w:ascii="Arial" w:hAnsi="Arial" w:cs="Arial"/>
          <w:sz w:val="24"/>
          <w:szCs w:val="24"/>
        </w:rPr>
      </w:pPr>
      <w:r w:rsidRPr="0048040B">
        <w:rPr>
          <w:rFonts w:ascii="Arial" w:hAnsi="Arial" w:cs="Arial"/>
          <w:sz w:val="24"/>
          <w:szCs w:val="24"/>
        </w:rPr>
        <w:t xml:space="preserve">_________________                                          </w:t>
      </w:r>
      <w:proofErr w:type="gramStart"/>
      <w:r w:rsidRPr="0048040B">
        <w:rPr>
          <w:rFonts w:ascii="Arial" w:hAnsi="Arial" w:cs="Arial"/>
          <w:sz w:val="24"/>
          <w:szCs w:val="24"/>
        </w:rPr>
        <w:t xml:space="preserve">   «</w:t>
      </w:r>
      <w:proofErr w:type="gramEnd"/>
      <w:r w:rsidRPr="0048040B">
        <w:rPr>
          <w:rFonts w:ascii="Arial" w:hAnsi="Arial" w:cs="Arial"/>
          <w:sz w:val="24"/>
          <w:szCs w:val="24"/>
        </w:rPr>
        <w:t>_____» ______________ 2026 года</w:t>
      </w:r>
    </w:p>
    <w:p w:rsidR="006C7B93" w:rsidRPr="0048040B" w:rsidRDefault="006C7B93" w:rsidP="006C7B93">
      <w:pPr>
        <w:pStyle w:val="ConsPlusNormal"/>
        <w:jc w:val="both"/>
        <w:rPr>
          <w:rFonts w:ascii="Arial" w:hAnsi="Arial" w:cs="Arial"/>
          <w:sz w:val="24"/>
          <w:szCs w:val="24"/>
        </w:rPr>
      </w:pPr>
    </w:p>
    <w:p w:rsidR="006C7B93" w:rsidRPr="0048040B" w:rsidRDefault="006C7B93" w:rsidP="006C7B93">
      <w:pPr>
        <w:pStyle w:val="ConsPlusTitle"/>
        <w:ind w:firstLine="708"/>
        <w:jc w:val="both"/>
        <w:rPr>
          <w:rFonts w:ascii="Arial" w:hAnsi="Arial" w:cs="Arial"/>
          <w:b w:val="0"/>
          <w:sz w:val="24"/>
          <w:szCs w:val="24"/>
        </w:rPr>
      </w:pPr>
    </w:p>
    <w:p w:rsidR="006C7B93" w:rsidRPr="0048040B" w:rsidRDefault="006C7B93" w:rsidP="00715FB8">
      <w:pPr>
        <w:pStyle w:val="ConsPlusTitle"/>
        <w:spacing w:line="276" w:lineRule="auto"/>
        <w:ind w:firstLine="708"/>
        <w:jc w:val="both"/>
        <w:rPr>
          <w:rFonts w:ascii="Arial" w:hAnsi="Arial" w:cs="Arial"/>
          <w:b w:val="0"/>
          <w:sz w:val="24"/>
          <w:szCs w:val="24"/>
        </w:rPr>
      </w:pPr>
      <w:r w:rsidRPr="0048040B">
        <w:rPr>
          <w:rFonts w:ascii="Arial" w:hAnsi="Arial" w:cs="Arial"/>
          <w:b w:val="0"/>
          <w:sz w:val="24"/>
          <w:szCs w:val="24"/>
        </w:rPr>
        <w:t>Администрация Городского округа Люберцы (далее - Администрация),</w:t>
      </w:r>
      <w:r w:rsidR="00B77FD4" w:rsidRPr="0048040B">
        <w:rPr>
          <w:rFonts w:ascii="Arial" w:hAnsi="Arial" w:cs="Arial"/>
          <w:b w:val="0"/>
          <w:sz w:val="24"/>
          <w:szCs w:val="24"/>
        </w:rPr>
        <w:br/>
      </w:r>
      <w:r w:rsidRPr="0048040B">
        <w:rPr>
          <w:rFonts w:ascii="Arial" w:hAnsi="Arial" w:cs="Arial"/>
          <w:b w:val="0"/>
          <w:sz w:val="24"/>
          <w:szCs w:val="24"/>
        </w:rPr>
        <w:t xml:space="preserve">в лице действующего на основании, с одной стороны, и _____________ </w:t>
      </w:r>
      <w:r w:rsidRPr="0048040B">
        <w:rPr>
          <w:rFonts w:ascii="Arial" w:hAnsi="Arial" w:cs="Arial"/>
          <w:b w:val="0"/>
          <w:sz w:val="24"/>
          <w:szCs w:val="24"/>
        </w:rPr>
        <w:br/>
        <w:t>(далее - Получатель), в лице____________, действующего на основании ______________ с другой стороны, совместно именуемые Стороны,</w:t>
      </w:r>
      <w:r w:rsidRPr="0048040B">
        <w:rPr>
          <w:rFonts w:ascii="Arial" w:hAnsi="Arial" w:cs="Arial"/>
          <w:b w:val="0"/>
          <w:sz w:val="24"/>
          <w:szCs w:val="24"/>
        </w:rPr>
        <w:br/>
        <w:t xml:space="preserve">в соответствии с Бюджетным кодексом Российской Федерации и Протоколом Комиссии об утверждении итогов по отбору получателей субсидии из бюджета Городского округа Люберцы Московской  от  __________ №  ____________ </w:t>
      </w:r>
      <w:r w:rsidRPr="0048040B">
        <w:rPr>
          <w:rFonts w:ascii="Arial" w:hAnsi="Arial" w:cs="Arial"/>
          <w:b w:val="0"/>
          <w:sz w:val="24"/>
          <w:szCs w:val="24"/>
        </w:rPr>
        <w:br/>
        <w:t xml:space="preserve">далее – Протокол об утверждении итогов отбора) и постановлением Администрации об утверждении итогов отбора от ________ № ______, заключили настоящее Соглашение о нижеследующем: </w:t>
      </w:r>
    </w:p>
    <w:p w:rsidR="006C7B93" w:rsidRPr="0048040B" w:rsidRDefault="006C7B93" w:rsidP="00715FB8">
      <w:pPr>
        <w:pStyle w:val="ConsPlusTitle"/>
        <w:spacing w:line="276" w:lineRule="auto"/>
        <w:ind w:firstLine="708"/>
        <w:jc w:val="both"/>
        <w:rPr>
          <w:rFonts w:ascii="Arial" w:hAnsi="Arial" w:cs="Arial"/>
          <w:b w:val="0"/>
          <w:sz w:val="24"/>
          <w:szCs w:val="24"/>
        </w:rPr>
      </w:pPr>
    </w:p>
    <w:p w:rsidR="006C7B93" w:rsidRPr="0048040B" w:rsidRDefault="006C7B93" w:rsidP="006C7B93">
      <w:pPr>
        <w:pStyle w:val="ConsPlusNormal"/>
        <w:jc w:val="center"/>
        <w:outlineLvl w:val="2"/>
        <w:rPr>
          <w:rFonts w:ascii="Arial" w:hAnsi="Arial" w:cs="Arial"/>
          <w:sz w:val="24"/>
          <w:szCs w:val="24"/>
        </w:rPr>
      </w:pPr>
      <w:r w:rsidRPr="0048040B">
        <w:rPr>
          <w:rFonts w:ascii="Arial" w:hAnsi="Arial" w:cs="Arial"/>
          <w:b/>
          <w:sz w:val="24"/>
          <w:szCs w:val="24"/>
        </w:rPr>
        <w:t>1. Предмет Соглашения</w:t>
      </w:r>
    </w:p>
    <w:p w:rsidR="006C7B93" w:rsidRPr="0048040B" w:rsidRDefault="006C7B93" w:rsidP="00715FB8">
      <w:pPr>
        <w:pStyle w:val="ConsPlusTitle"/>
        <w:spacing w:line="276" w:lineRule="auto"/>
        <w:ind w:firstLine="708"/>
        <w:jc w:val="both"/>
        <w:rPr>
          <w:rFonts w:ascii="Arial" w:hAnsi="Arial" w:cs="Arial"/>
          <w:b w:val="0"/>
          <w:sz w:val="24"/>
          <w:szCs w:val="24"/>
        </w:rPr>
      </w:pPr>
      <w:r w:rsidRPr="0048040B">
        <w:rPr>
          <w:rFonts w:ascii="Arial" w:hAnsi="Arial" w:cs="Arial"/>
          <w:b w:val="0"/>
          <w:sz w:val="24"/>
          <w:szCs w:val="24"/>
        </w:rPr>
        <w:t>1.1. Предметом настоящего Соглашения является предоставление субсидии из бюджета Городского округа Люберцы Московской области</w:t>
      </w:r>
      <w:r w:rsidR="00B77FD4" w:rsidRPr="0048040B">
        <w:rPr>
          <w:rFonts w:ascii="Arial" w:hAnsi="Arial" w:cs="Arial"/>
          <w:b w:val="0"/>
          <w:sz w:val="24"/>
          <w:szCs w:val="24"/>
        </w:rPr>
        <w:br/>
      </w:r>
      <w:r w:rsidR="00FB2885" w:rsidRPr="0048040B">
        <w:rPr>
          <w:rFonts w:ascii="Arial" w:eastAsia="Arial" w:hAnsi="Arial" w:cs="Arial"/>
          <w:b w:val="0"/>
          <w:bCs/>
          <w:color w:val="000000"/>
          <w:sz w:val="24"/>
          <w:szCs w:val="24"/>
        </w:rPr>
        <w:t xml:space="preserve">на возмещение затрат </w:t>
      </w:r>
      <w:proofErr w:type="spellStart"/>
      <w:r w:rsidR="00493F46" w:rsidRPr="0048040B">
        <w:rPr>
          <w:rFonts w:ascii="Arial" w:eastAsia="Arial" w:hAnsi="Arial" w:cs="Arial"/>
          <w:b w:val="0"/>
          <w:bCs/>
          <w:color w:val="000000"/>
          <w:sz w:val="24"/>
          <w:szCs w:val="24"/>
        </w:rPr>
        <w:t>ресурсоснабжающих</w:t>
      </w:r>
      <w:proofErr w:type="spellEnd"/>
      <w:r w:rsidR="00493F46" w:rsidRPr="0048040B">
        <w:rPr>
          <w:rFonts w:ascii="Arial" w:eastAsia="Arial" w:hAnsi="Arial" w:cs="Arial"/>
          <w:b w:val="0"/>
          <w:bCs/>
          <w:color w:val="000000"/>
          <w:sz w:val="24"/>
          <w:szCs w:val="24"/>
        </w:rPr>
        <w:t xml:space="preserve"> организаций</w:t>
      </w:r>
      <w:r w:rsidR="00FB2885" w:rsidRPr="0048040B">
        <w:rPr>
          <w:rFonts w:ascii="Arial" w:eastAsia="Arial" w:hAnsi="Arial" w:cs="Arial"/>
          <w:b w:val="0"/>
          <w:bCs/>
          <w:color w:val="000000"/>
          <w:sz w:val="24"/>
          <w:szCs w:val="24"/>
        </w:rPr>
        <w:t xml:space="preserve"> на</w:t>
      </w:r>
      <w:r w:rsidRPr="0048040B">
        <w:rPr>
          <w:rFonts w:ascii="Arial" w:hAnsi="Arial" w:cs="Arial"/>
          <w:b w:val="0"/>
          <w:sz w:val="24"/>
          <w:szCs w:val="24"/>
        </w:rPr>
        <w:t xml:space="preserve"> создание аварийного запаса материалов и оборудования в целях предупреждения аварий, локализации и ликвидации последствий авари</w:t>
      </w:r>
      <w:r w:rsidR="00B77FD4" w:rsidRPr="0048040B">
        <w:rPr>
          <w:rFonts w:ascii="Arial" w:hAnsi="Arial" w:cs="Arial"/>
          <w:b w:val="0"/>
          <w:sz w:val="24"/>
          <w:szCs w:val="24"/>
        </w:rPr>
        <w:t>й</w:t>
      </w:r>
      <w:r w:rsidR="00FB2885" w:rsidRPr="0048040B">
        <w:rPr>
          <w:rFonts w:ascii="Arial" w:hAnsi="Arial" w:cs="Arial"/>
          <w:b w:val="0"/>
          <w:sz w:val="24"/>
          <w:szCs w:val="24"/>
        </w:rPr>
        <w:t xml:space="preserve"> </w:t>
      </w:r>
      <w:r w:rsidR="00B77FD4" w:rsidRPr="0048040B">
        <w:rPr>
          <w:rFonts w:ascii="Arial" w:hAnsi="Arial" w:cs="Arial"/>
          <w:b w:val="0"/>
          <w:sz w:val="24"/>
          <w:szCs w:val="24"/>
        </w:rPr>
        <w:t>на объектах теплоснабжения,</w:t>
      </w:r>
      <w:r w:rsidRPr="0048040B">
        <w:rPr>
          <w:rFonts w:ascii="Arial" w:hAnsi="Arial" w:cs="Arial"/>
          <w:b w:val="0"/>
          <w:sz w:val="24"/>
          <w:szCs w:val="24"/>
        </w:rPr>
        <w:t xml:space="preserve"> (далее – Субсидия) в порядке и на условиях, определенных настоящим Соглашением.</w:t>
      </w:r>
    </w:p>
    <w:p w:rsidR="006C7B93" w:rsidRPr="0048040B" w:rsidRDefault="006C7B93" w:rsidP="00715FB8">
      <w:pPr>
        <w:pStyle w:val="ConsPlusNormal"/>
        <w:spacing w:line="276" w:lineRule="auto"/>
        <w:ind w:firstLine="540"/>
        <w:jc w:val="both"/>
        <w:rPr>
          <w:rFonts w:ascii="Arial" w:hAnsi="Arial" w:cs="Arial"/>
          <w:sz w:val="24"/>
          <w:szCs w:val="24"/>
        </w:rPr>
      </w:pPr>
      <w:r w:rsidRPr="0048040B">
        <w:rPr>
          <w:rFonts w:ascii="Arial" w:hAnsi="Arial" w:cs="Arial"/>
          <w:sz w:val="24"/>
          <w:szCs w:val="24"/>
        </w:rPr>
        <w:t xml:space="preserve"> 1.2. Размер Субсидии определяется в соответствии со Справкой-расчетом (по форме согласно Приложению № 1</w:t>
      </w:r>
      <w:r w:rsidR="00B77FD4" w:rsidRPr="0048040B">
        <w:rPr>
          <w:rFonts w:ascii="Arial" w:hAnsi="Arial" w:cs="Arial"/>
          <w:sz w:val="24"/>
          <w:szCs w:val="24"/>
        </w:rPr>
        <w:t xml:space="preserve"> </w:t>
      </w:r>
      <w:r w:rsidRPr="0048040B">
        <w:rPr>
          <w:rFonts w:ascii="Arial" w:hAnsi="Arial" w:cs="Arial"/>
          <w:sz w:val="24"/>
          <w:szCs w:val="24"/>
        </w:rPr>
        <w:t xml:space="preserve">к Соглашению). </w:t>
      </w:r>
    </w:p>
    <w:p w:rsidR="006C7B93" w:rsidRPr="0048040B" w:rsidRDefault="006C7B93" w:rsidP="00715FB8">
      <w:pPr>
        <w:pStyle w:val="ConsPlusNormal"/>
        <w:spacing w:line="276" w:lineRule="auto"/>
        <w:ind w:firstLine="567"/>
        <w:jc w:val="both"/>
        <w:rPr>
          <w:rFonts w:ascii="Arial" w:hAnsi="Arial" w:cs="Arial"/>
          <w:sz w:val="24"/>
          <w:szCs w:val="24"/>
        </w:rPr>
      </w:pPr>
      <w:r w:rsidRPr="0048040B">
        <w:rPr>
          <w:rFonts w:ascii="Arial" w:hAnsi="Arial" w:cs="Arial"/>
          <w:sz w:val="24"/>
          <w:szCs w:val="24"/>
        </w:rPr>
        <w:t>1.3. Субсидия предоставляется из бюджета Городского округа Люберцы Московской области</w:t>
      </w:r>
      <w:r w:rsidR="00870AF4" w:rsidRPr="0048040B">
        <w:rPr>
          <w:rFonts w:ascii="Arial" w:hAnsi="Arial" w:cs="Arial"/>
          <w:sz w:val="24"/>
          <w:szCs w:val="24"/>
        </w:rPr>
        <w:t xml:space="preserve"> в соответствии с муниципальной программой городского округа Люберцы «Развитие инженерной инфраструктуры, </w:t>
      </w:r>
      <w:proofErr w:type="spellStart"/>
      <w:r w:rsidR="00870AF4" w:rsidRPr="0048040B">
        <w:rPr>
          <w:rFonts w:ascii="Arial" w:hAnsi="Arial" w:cs="Arial"/>
          <w:sz w:val="24"/>
          <w:szCs w:val="24"/>
        </w:rPr>
        <w:t>энергоэффективности</w:t>
      </w:r>
      <w:proofErr w:type="spellEnd"/>
      <w:r w:rsidR="00870AF4" w:rsidRPr="0048040B">
        <w:rPr>
          <w:rFonts w:ascii="Arial" w:hAnsi="Arial" w:cs="Arial"/>
          <w:sz w:val="24"/>
          <w:szCs w:val="24"/>
        </w:rPr>
        <w:t xml:space="preserve"> и отрасли обращения с отходами», утвержденной Постановлением администрации муниципального образования городской округ Люберцы Московской области от 31.10.2022 № 4367-ПА</w:t>
      </w:r>
      <w:r w:rsidR="00490FDA" w:rsidRPr="0048040B">
        <w:rPr>
          <w:rFonts w:ascii="Arial" w:hAnsi="Arial" w:cs="Arial"/>
          <w:sz w:val="24"/>
          <w:szCs w:val="24"/>
        </w:rPr>
        <w:t xml:space="preserve"> </w:t>
      </w:r>
      <w:r w:rsidRPr="0048040B">
        <w:rPr>
          <w:rFonts w:ascii="Arial" w:hAnsi="Arial" w:cs="Arial"/>
          <w:sz w:val="24"/>
          <w:szCs w:val="24"/>
        </w:rPr>
        <w:t xml:space="preserve">в пределах лимитов бюджетных обязательств на 2026 </w:t>
      </w:r>
      <w:r w:rsidRPr="0048040B">
        <w:rPr>
          <w:rFonts w:ascii="Arial" w:hAnsi="Arial" w:cs="Arial"/>
          <w:sz w:val="24"/>
          <w:szCs w:val="24"/>
        </w:rPr>
        <w:lastRenderedPageBreak/>
        <w:t>финансовый год, доведенных в установленном порядке</w:t>
      </w:r>
      <w:r w:rsidR="0048040B">
        <w:rPr>
          <w:rFonts w:ascii="Arial" w:hAnsi="Arial" w:cs="Arial"/>
          <w:sz w:val="24"/>
          <w:szCs w:val="24"/>
        </w:rPr>
        <w:t xml:space="preserve"> </w:t>
      </w:r>
      <w:r w:rsidRPr="0048040B">
        <w:rPr>
          <w:rFonts w:ascii="Arial" w:hAnsi="Arial" w:cs="Arial"/>
          <w:sz w:val="24"/>
          <w:szCs w:val="24"/>
        </w:rPr>
        <w:t xml:space="preserve">до Администрации, как получателя бюджетных средств на цели, предусмотренные пунктом 1.1. настоящего Соглашения. </w:t>
      </w:r>
    </w:p>
    <w:p w:rsidR="00B77FD4" w:rsidRPr="0048040B" w:rsidRDefault="006C7B93" w:rsidP="0007688D">
      <w:pPr>
        <w:pStyle w:val="ConsPlusNormal"/>
        <w:spacing w:line="276" w:lineRule="auto"/>
        <w:ind w:firstLine="540"/>
        <w:jc w:val="both"/>
        <w:rPr>
          <w:rFonts w:ascii="Arial" w:hAnsi="Arial" w:cs="Arial"/>
          <w:sz w:val="24"/>
          <w:szCs w:val="24"/>
        </w:rPr>
      </w:pPr>
      <w:r w:rsidRPr="0048040B">
        <w:rPr>
          <w:rFonts w:ascii="Arial" w:hAnsi="Arial" w:cs="Arial"/>
          <w:sz w:val="24"/>
          <w:szCs w:val="24"/>
        </w:rPr>
        <w:t>1.4. Результатом предоставления Субсидии является</w:t>
      </w:r>
      <w:r w:rsidR="00627C7E" w:rsidRPr="0048040B">
        <w:rPr>
          <w:rFonts w:ascii="Arial" w:hAnsi="Arial" w:cs="Arial"/>
          <w:sz w:val="24"/>
          <w:szCs w:val="24"/>
        </w:rPr>
        <w:t xml:space="preserve"> возмещение затрат</w:t>
      </w:r>
      <w:r w:rsidR="00627C7E" w:rsidRPr="0048040B">
        <w:rPr>
          <w:rFonts w:ascii="Arial" w:hAnsi="Arial" w:cs="Arial"/>
          <w:sz w:val="24"/>
          <w:szCs w:val="24"/>
        </w:rPr>
        <w:br/>
        <w:t>на</w:t>
      </w:r>
      <w:r w:rsidRPr="0048040B">
        <w:rPr>
          <w:rFonts w:ascii="Arial" w:hAnsi="Arial" w:cs="Arial"/>
          <w:sz w:val="24"/>
          <w:szCs w:val="24"/>
        </w:rPr>
        <w:t xml:space="preserve"> </w:t>
      </w:r>
      <w:r w:rsidR="0007688D" w:rsidRPr="0048040B">
        <w:rPr>
          <w:rFonts w:ascii="Arial" w:hAnsi="Arial" w:cs="Arial"/>
          <w:sz w:val="24"/>
          <w:szCs w:val="24"/>
        </w:rPr>
        <w:t>приобретение</w:t>
      </w:r>
      <w:r w:rsidR="00B77FD4" w:rsidRPr="0048040B">
        <w:rPr>
          <w:rFonts w:ascii="Arial" w:hAnsi="Arial" w:cs="Arial"/>
          <w:sz w:val="24"/>
          <w:szCs w:val="24"/>
        </w:rPr>
        <w:t xml:space="preserve"> аварийного запаса материалов и оборудования </w:t>
      </w:r>
      <w:r w:rsidR="0007688D" w:rsidRPr="0048040B">
        <w:rPr>
          <w:rFonts w:ascii="Arial" w:hAnsi="Arial" w:cs="Arial"/>
          <w:sz w:val="24"/>
          <w:szCs w:val="24"/>
        </w:rPr>
        <w:t>в целях предупреждения аварий, локализации и ликвидации последствий аварий на объектах теплоснабжения</w:t>
      </w:r>
      <w:r w:rsidR="00FB4502" w:rsidRPr="0048040B">
        <w:rPr>
          <w:rFonts w:ascii="Arial" w:hAnsi="Arial" w:cs="Arial"/>
          <w:sz w:val="24"/>
          <w:szCs w:val="24"/>
        </w:rPr>
        <w:t>.</w:t>
      </w:r>
    </w:p>
    <w:p w:rsidR="00FB4502" w:rsidRPr="0048040B" w:rsidRDefault="00FB4502" w:rsidP="00FB4502">
      <w:pPr>
        <w:pStyle w:val="ConsPlusNormal"/>
        <w:spacing w:line="276" w:lineRule="auto"/>
        <w:ind w:firstLine="540"/>
        <w:jc w:val="both"/>
        <w:rPr>
          <w:rFonts w:ascii="Arial" w:hAnsi="Arial" w:cs="Arial"/>
          <w:sz w:val="24"/>
          <w:szCs w:val="24"/>
          <w:lang w:val="ru"/>
        </w:rPr>
      </w:pPr>
      <w:r w:rsidRPr="0048040B">
        <w:rPr>
          <w:rFonts w:ascii="Arial" w:hAnsi="Arial" w:cs="Arial"/>
          <w:sz w:val="24"/>
          <w:szCs w:val="24"/>
          <w:lang w:val="ru"/>
        </w:rPr>
        <w:t>Характеристикой результата предоставления субсидии является количество приобретенных за счет средств субсидии материалов и оборудования, необходимых для формирования аварийного запаса.</w:t>
      </w:r>
    </w:p>
    <w:p w:rsidR="00FB4502" w:rsidRPr="0048040B" w:rsidRDefault="00FB4502" w:rsidP="0007688D">
      <w:pPr>
        <w:pStyle w:val="ConsPlusNormal"/>
        <w:spacing w:line="276" w:lineRule="auto"/>
        <w:ind w:firstLine="540"/>
        <w:jc w:val="both"/>
        <w:rPr>
          <w:rFonts w:ascii="Arial" w:hAnsi="Arial" w:cs="Arial"/>
          <w:sz w:val="24"/>
          <w:szCs w:val="24"/>
        </w:rPr>
      </w:pPr>
    </w:p>
    <w:p w:rsidR="006C7B93" w:rsidRPr="0048040B" w:rsidRDefault="006C7B93" w:rsidP="006C7B93">
      <w:pPr>
        <w:pStyle w:val="aa"/>
        <w:numPr>
          <w:ilvl w:val="0"/>
          <w:numId w:val="6"/>
        </w:numPr>
        <w:autoSpaceDE w:val="0"/>
        <w:autoSpaceDN w:val="0"/>
        <w:adjustRightInd w:val="0"/>
        <w:spacing w:line="245" w:lineRule="auto"/>
        <w:jc w:val="center"/>
        <w:rPr>
          <w:rFonts w:ascii="Arial" w:hAnsi="Arial" w:cs="Arial"/>
          <w:b/>
          <w:sz w:val="24"/>
          <w:szCs w:val="24"/>
        </w:rPr>
      </w:pPr>
      <w:r w:rsidRPr="0048040B">
        <w:rPr>
          <w:rFonts w:ascii="Arial" w:hAnsi="Arial" w:cs="Arial"/>
          <w:b/>
          <w:sz w:val="24"/>
          <w:szCs w:val="24"/>
        </w:rPr>
        <w:t>Размер и порядок предоставления Субсидии</w:t>
      </w:r>
    </w:p>
    <w:p w:rsidR="006C7B93" w:rsidRPr="0048040B" w:rsidRDefault="006C7B93" w:rsidP="00715FB8">
      <w:pPr>
        <w:pStyle w:val="ConsPlusTitle"/>
        <w:spacing w:line="276" w:lineRule="auto"/>
        <w:ind w:firstLine="567"/>
        <w:jc w:val="both"/>
        <w:rPr>
          <w:rFonts w:ascii="Arial" w:hAnsi="Arial" w:cs="Arial"/>
          <w:b w:val="0"/>
          <w:sz w:val="24"/>
          <w:szCs w:val="24"/>
        </w:rPr>
      </w:pPr>
      <w:r w:rsidRPr="0048040B">
        <w:rPr>
          <w:rFonts w:ascii="Arial" w:hAnsi="Arial" w:cs="Arial"/>
          <w:b w:val="0"/>
          <w:sz w:val="24"/>
          <w:szCs w:val="24"/>
        </w:rPr>
        <w:t xml:space="preserve">2.1. Субсидия предоставляется на </w:t>
      </w:r>
      <w:r w:rsidR="00B77FD4" w:rsidRPr="0048040B">
        <w:rPr>
          <w:rFonts w:ascii="Arial" w:hAnsi="Arial" w:cs="Arial"/>
          <w:b w:val="0"/>
          <w:sz w:val="24"/>
          <w:szCs w:val="24"/>
        </w:rPr>
        <w:t>возмещение затрат</w:t>
      </w:r>
      <w:r w:rsidR="00FB2885" w:rsidRPr="0048040B">
        <w:rPr>
          <w:rFonts w:ascii="Arial" w:hAnsi="Arial" w:cs="Arial"/>
          <w:b w:val="0"/>
          <w:sz w:val="24"/>
          <w:szCs w:val="24"/>
        </w:rPr>
        <w:t xml:space="preserve"> </w:t>
      </w:r>
      <w:proofErr w:type="spellStart"/>
      <w:r w:rsidR="00493F46" w:rsidRPr="0048040B">
        <w:rPr>
          <w:rFonts w:ascii="Arial" w:hAnsi="Arial" w:cs="Arial"/>
          <w:b w:val="0"/>
          <w:sz w:val="24"/>
          <w:szCs w:val="24"/>
        </w:rPr>
        <w:t>ресурсоснабжающих</w:t>
      </w:r>
      <w:proofErr w:type="spellEnd"/>
      <w:r w:rsidR="00493F46" w:rsidRPr="0048040B">
        <w:rPr>
          <w:rFonts w:ascii="Arial" w:hAnsi="Arial" w:cs="Arial"/>
          <w:b w:val="0"/>
          <w:sz w:val="24"/>
          <w:szCs w:val="24"/>
        </w:rPr>
        <w:t xml:space="preserve"> организаций</w:t>
      </w:r>
      <w:r w:rsidR="00C20DF6" w:rsidRPr="0048040B">
        <w:rPr>
          <w:rFonts w:ascii="Arial" w:hAnsi="Arial" w:cs="Arial"/>
          <w:b w:val="0"/>
          <w:sz w:val="24"/>
          <w:szCs w:val="24"/>
        </w:rPr>
        <w:t xml:space="preserve"> (без учета НДС)</w:t>
      </w:r>
      <w:r w:rsidR="00B77FD4" w:rsidRPr="0048040B">
        <w:rPr>
          <w:rFonts w:ascii="Arial" w:hAnsi="Arial" w:cs="Arial"/>
          <w:b w:val="0"/>
          <w:sz w:val="24"/>
          <w:szCs w:val="24"/>
        </w:rPr>
        <w:t xml:space="preserve"> </w:t>
      </w:r>
      <w:r w:rsidR="00537600" w:rsidRPr="0048040B">
        <w:rPr>
          <w:rFonts w:ascii="Arial" w:hAnsi="Arial" w:cs="Arial"/>
          <w:b w:val="0"/>
          <w:sz w:val="24"/>
          <w:szCs w:val="24"/>
        </w:rPr>
        <w:t>на</w:t>
      </w:r>
      <w:r w:rsidR="00B77FD4" w:rsidRPr="0048040B">
        <w:rPr>
          <w:rFonts w:ascii="Arial" w:hAnsi="Arial" w:cs="Arial"/>
          <w:b w:val="0"/>
          <w:sz w:val="24"/>
          <w:szCs w:val="24"/>
        </w:rPr>
        <w:t xml:space="preserve"> создани</w:t>
      </w:r>
      <w:r w:rsidR="00537600" w:rsidRPr="0048040B">
        <w:rPr>
          <w:rFonts w:ascii="Arial" w:hAnsi="Arial" w:cs="Arial"/>
          <w:b w:val="0"/>
          <w:sz w:val="24"/>
          <w:szCs w:val="24"/>
        </w:rPr>
        <w:t>е</w:t>
      </w:r>
      <w:r w:rsidR="00B77FD4" w:rsidRPr="0048040B">
        <w:rPr>
          <w:rFonts w:ascii="Arial" w:hAnsi="Arial" w:cs="Arial"/>
          <w:b w:val="0"/>
          <w:sz w:val="24"/>
          <w:szCs w:val="24"/>
        </w:rPr>
        <w:t xml:space="preserve"> аварийного резерва материалов и оборудования</w:t>
      </w:r>
      <w:r w:rsidR="00C20DF6" w:rsidRPr="0048040B">
        <w:rPr>
          <w:rFonts w:ascii="Arial" w:hAnsi="Arial" w:cs="Arial"/>
          <w:b w:val="0"/>
          <w:sz w:val="24"/>
          <w:szCs w:val="24"/>
        </w:rPr>
        <w:t xml:space="preserve"> </w:t>
      </w:r>
      <w:r w:rsidR="00B77FD4" w:rsidRPr="0048040B">
        <w:rPr>
          <w:rFonts w:ascii="Arial" w:hAnsi="Arial" w:cs="Arial"/>
          <w:b w:val="0"/>
          <w:sz w:val="24"/>
          <w:szCs w:val="24"/>
        </w:rPr>
        <w:t>в соответствии со Справкой-расчетом</w:t>
      </w:r>
      <w:r w:rsidRPr="0048040B">
        <w:rPr>
          <w:rFonts w:ascii="Arial" w:hAnsi="Arial" w:cs="Arial"/>
          <w:b w:val="0"/>
          <w:sz w:val="24"/>
          <w:szCs w:val="24"/>
        </w:rPr>
        <w:t>, указанной в Приложении</w:t>
      </w:r>
      <w:r w:rsidR="00C20DF6" w:rsidRPr="0048040B">
        <w:rPr>
          <w:rFonts w:ascii="Arial" w:hAnsi="Arial" w:cs="Arial"/>
          <w:b w:val="0"/>
          <w:sz w:val="24"/>
          <w:szCs w:val="24"/>
        </w:rPr>
        <w:br/>
      </w:r>
      <w:r w:rsidRPr="0048040B">
        <w:rPr>
          <w:rFonts w:ascii="Arial" w:hAnsi="Arial" w:cs="Arial"/>
          <w:b w:val="0"/>
          <w:sz w:val="24"/>
          <w:szCs w:val="24"/>
        </w:rPr>
        <w:t>№ 1</w:t>
      </w:r>
      <w:r w:rsidR="00C20DF6" w:rsidRPr="0048040B">
        <w:rPr>
          <w:rFonts w:ascii="Arial" w:hAnsi="Arial" w:cs="Arial"/>
          <w:b w:val="0"/>
          <w:sz w:val="24"/>
          <w:szCs w:val="24"/>
        </w:rPr>
        <w:t xml:space="preserve"> </w:t>
      </w:r>
      <w:r w:rsidRPr="0048040B">
        <w:rPr>
          <w:rFonts w:ascii="Arial" w:hAnsi="Arial" w:cs="Arial"/>
          <w:b w:val="0"/>
          <w:sz w:val="24"/>
          <w:szCs w:val="24"/>
        </w:rPr>
        <w:t>к Соглашению.</w:t>
      </w:r>
    </w:p>
    <w:p w:rsidR="006C7B93" w:rsidRPr="0048040B" w:rsidRDefault="006C7B93" w:rsidP="00715FB8">
      <w:pPr>
        <w:pStyle w:val="ConsPlusTitle"/>
        <w:spacing w:line="276" w:lineRule="auto"/>
        <w:ind w:firstLine="567"/>
        <w:jc w:val="both"/>
        <w:rPr>
          <w:rFonts w:ascii="Arial" w:hAnsi="Arial" w:cs="Arial"/>
          <w:b w:val="0"/>
          <w:sz w:val="24"/>
          <w:szCs w:val="24"/>
        </w:rPr>
      </w:pPr>
      <w:r w:rsidRPr="0048040B">
        <w:rPr>
          <w:rFonts w:ascii="Arial" w:hAnsi="Arial" w:cs="Arial"/>
          <w:b w:val="0"/>
          <w:sz w:val="24"/>
          <w:szCs w:val="24"/>
        </w:rPr>
        <w:t xml:space="preserve">Администрация предоставляет Получателю субсидию в размере ________________ рублей ______ коп. (НДС не облагается) для достижения результата, указанного в пункте 1.4 настоящего Соглашения. </w:t>
      </w:r>
    </w:p>
    <w:p w:rsidR="006C7B93" w:rsidRPr="0048040B" w:rsidRDefault="006C7B93" w:rsidP="00715FB8">
      <w:pPr>
        <w:pStyle w:val="ConsPlusTitle"/>
        <w:spacing w:line="276" w:lineRule="auto"/>
        <w:ind w:firstLine="567"/>
        <w:jc w:val="both"/>
        <w:rPr>
          <w:rFonts w:ascii="Arial" w:hAnsi="Arial" w:cs="Arial"/>
          <w:b w:val="0"/>
          <w:sz w:val="24"/>
          <w:szCs w:val="24"/>
        </w:rPr>
      </w:pPr>
      <w:r w:rsidRPr="0048040B">
        <w:rPr>
          <w:rFonts w:ascii="Arial" w:hAnsi="Arial" w:cs="Arial"/>
          <w:b w:val="0"/>
          <w:sz w:val="24"/>
          <w:szCs w:val="24"/>
        </w:rPr>
        <w:t>2.2. Предоставление Субсидии Получателю субсидии осуществляется</w:t>
      </w:r>
      <w:r w:rsidRPr="0048040B">
        <w:rPr>
          <w:rFonts w:ascii="Arial" w:hAnsi="Arial" w:cs="Arial"/>
          <w:b w:val="0"/>
          <w:sz w:val="24"/>
          <w:szCs w:val="24"/>
        </w:rPr>
        <w:br/>
        <w:t>по итогам отбора, проведенного Администрацией в соответствии</w:t>
      </w:r>
      <w:r w:rsidRPr="0048040B">
        <w:rPr>
          <w:rFonts w:ascii="Arial" w:hAnsi="Arial" w:cs="Arial"/>
          <w:b w:val="0"/>
          <w:sz w:val="24"/>
          <w:szCs w:val="24"/>
        </w:rPr>
        <w:br/>
        <w:t>с Постановлением администрации Городского округа Люберцы Московской области от ______ № _______ «Об утверждении Порядка предоставления субсидии из бюджета Городского округа Люберцы Московской области</w:t>
      </w:r>
      <w:r w:rsidRPr="0048040B">
        <w:rPr>
          <w:rFonts w:ascii="Arial" w:hAnsi="Arial" w:cs="Arial"/>
          <w:b w:val="0"/>
          <w:sz w:val="24"/>
          <w:szCs w:val="24"/>
        </w:rPr>
        <w:br/>
      </w:r>
      <w:r w:rsidR="00715FB8" w:rsidRPr="0048040B">
        <w:rPr>
          <w:rFonts w:ascii="Arial" w:eastAsia="Arial" w:hAnsi="Arial" w:cs="Arial"/>
          <w:b w:val="0"/>
          <w:bCs/>
          <w:color w:val="000000"/>
          <w:sz w:val="24"/>
          <w:szCs w:val="24"/>
        </w:rPr>
        <w:t xml:space="preserve">на возмещение затрат </w:t>
      </w:r>
      <w:proofErr w:type="spellStart"/>
      <w:r w:rsidR="00493F46" w:rsidRPr="0048040B">
        <w:rPr>
          <w:rFonts w:ascii="Arial" w:eastAsia="Arial" w:hAnsi="Arial" w:cs="Arial"/>
          <w:b w:val="0"/>
          <w:bCs/>
          <w:color w:val="000000"/>
          <w:sz w:val="24"/>
          <w:szCs w:val="24"/>
        </w:rPr>
        <w:t>ресурсоснабжающих</w:t>
      </w:r>
      <w:proofErr w:type="spellEnd"/>
      <w:r w:rsidR="00493F46" w:rsidRPr="0048040B">
        <w:rPr>
          <w:rFonts w:ascii="Arial" w:eastAsia="Arial" w:hAnsi="Arial" w:cs="Arial"/>
          <w:b w:val="0"/>
          <w:bCs/>
          <w:color w:val="000000"/>
          <w:sz w:val="24"/>
          <w:szCs w:val="24"/>
        </w:rPr>
        <w:t xml:space="preserve"> организаций</w:t>
      </w:r>
      <w:r w:rsidR="00715FB8" w:rsidRPr="0048040B">
        <w:rPr>
          <w:rFonts w:ascii="Arial" w:eastAsia="Arial" w:hAnsi="Arial" w:cs="Arial"/>
          <w:b w:val="0"/>
          <w:bCs/>
          <w:color w:val="000000"/>
          <w:sz w:val="24"/>
          <w:szCs w:val="24"/>
        </w:rPr>
        <w:t xml:space="preserve"> </w:t>
      </w:r>
      <w:r w:rsidR="00B77FD4" w:rsidRPr="0048040B">
        <w:rPr>
          <w:rFonts w:ascii="Arial" w:hAnsi="Arial" w:cs="Arial"/>
          <w:b w:val="0"/>
          <w:sz w:val="24"/>
          <w:szCs w:val="24"/>
        </w:rPr>
        <w:t>на создание аварийного запаса материалов и оборудования в целях предупреждения аварий, локализации и ликвидации последствий аварий</w:t>
      </w:r>
      <w:r w:rsidR="00715FB8" w:rsidRPr="0048040B">
        <w:rPr>
          <w:rFonts w:ascii="Arial" w:hAnsi="Arial" w:cs="Arial"/>
          <w:b w:val="0"/>
          <w:sz w:val="24"/>
          <w:szCs w:val="24"/>
        </w:rPr>
        <w:t xml:space="preserve"> </w:t>
      </w:r>
      <w:r w:rsidR="0066570D" w:rsidRPr="0048040B">
        <w:rPr>
          <w:rFonts w:ascii="Arial" w:hAnsi="Arial" w:cs="Arial"/>
          <w:b w:val="0"/>
          <w:sz w:val="24"/>
          <w:szCs w:val="24"/>
        </w:rPr>
        <w:t>на объектах теплоснабжения</w:t>
      </w:r>
      <w:r w:rsidRPr="0048040B">
        <w:rPr>
          <w:rFonts w:ascii="Arial" w:hAnsi="Arial" w:cs="Arial"/>
          <w:b w:val="0"/>
          <w:sz w:val="24"/>
          <w:szCs w:val="24"/>
        </w:rPr>
        <w:t xml:space="preserve">».  </w:t>
      </w:r>
    </w:p>
    <w:p w:rsidR="006C7B93" w:rsidRPr="0048040B" w:rsidRDefault="006C7B93" w:rsidP="00715FB8">
      <w:pPr>
        <w:pStyle w:val="ConsPlusTitle"/>
        <w:spacing w:line="276" w:lineRule="auto"/>
        <w:ind w:firstLine="567"/>
        <w:jc w:val="both"/>
        <w:rPr>
          <w:rFonts w:ascii="Arial" w:hAnsi="Arial" w:cs="Arial"/>
          <w:b w:val="0"/>
          <w:sz w:val="24"/>
          <w:szCs w:val="24"/>
        </w:rPr>
      </w:pPr>
      <w:bookmarkStart w:id="2" w:name="bookmark14"/>
      <w:r w:rsidRPr="0048040B">
        <w:rPr>
          <w:rFonts w:ascii="Arial" w:hAnsi="Arial" w:cs="Arial"/>
          <w:b w:val="0"/>
          <w:sz w:val="24"/>
          <w:szCs w:val="24"/>
        </w:rPr>
        <w:t>2.3. Перечисление денежных средств Администрацией осуществляется</w:t>
      </w:r>
      <w:r w:rsidRPr="0048040B">
        <w:rPr>
          <w:rFonts w:ascii="Arial" w:hAnsi="Arial" w:cs="Arial"/>
          <w:b w:val="0"/>
          <w:sz w:val="24"/>
          <w:szCs w:val="24"/>
        </w:rPr>
        <w:br/>
        <w:t>по реквизитам Получателя субсидии, указанн</w:t>
      </w:r>
      <w:r w:rsidR="00627C7E" w:rsidRPr="0048040B">
        <w:rPr>
          <w:rFonts w:ascii="Arial" w:hAnsi="Arial" w:cs="Arial"/>
          <w:b w:val="0"/>
          <w:sz w:val="24"/>
          <w:szCs w:val="24"/>
        </w:rPr>
        <w:t>ым</w:t>
      </w:r>
      <w:r w:rsidRPr="0048040B">
        <w:rPr>
          <w:rFonts w:ascii="Arial" w:hAnsi="Arial" w:cs="Arial"/>
          <w:b w:val="0"/>
          <w:sz w:val="24"/>
          <w:szCs w:val="24"/>
        </w:rPr>
        <w:t xml:space="preserve"> в разделе 7 настоящего Соглашения при наличии средств в бюджете Городского округа Люберцы</w:t>
      </w:r>
      <w:r w:rsidRPr="0048040B">
        <w:rPr>
          <w:rFonts w:ascii="Arial" w:hAnsi="Arial" w:cs="Arial"/>
          <w:b w:val="0"/>
          <w:sz w:val="24"/>
          <w:szCs w:val="24"/>
        </w:rPr>
        <w:br/>
        <w:t xml:space="preserve">не позднее 10-го рабочего дня после даты утверждения Постановления Администрации об утверждении итогов отбора в установленном порядке.   </w:t>
      </w:r>
    </w:p>
    <w:p w:rsidR="006C7B93" w:rsidRPr="0048040B" w:rsidRDefault="006C7B93" w:rsidP="00715FB8">
      <w:pPr>
        <w:pStyle w:val="ConsPlusTitle"/>
        <w:spacing w:line="276" w:lineRule="auto"/>
        <w:ind w:firstLine="567"/>
        <w:jc w:val="both"/>
        <w:rPr>
          <w:rFonts w:ascii="Arial" w:hAnsi="Arial" w:cs="Arial"/>
          <w:b w:val="0"/>
          <w:sz w:val="24"/>
          <w:szCs w:val="24"/>
        </w:rPr>
      </w:pPr>
      <w:r w:rsidRPr="0048040B">
        <w:rPr>
          <w:rFonts w:ascii="Arial" w:hAnsi="Arial" w:cs="Arial"/>
          <w:b w:val="0"/>
          <w:sz w:val="24"/>
          <w:szCs w:val="24"/>
        </w:rPr>
        <w:t xml:space="preserve">2.4. Предоставление субсидии приостанавливается </w:t>
      </w:r>
      <w:bookmarkEnd w:id="2"/>
      <w:r w:rsidRPr="0048040B">
        <w:rPr>
          <w:rFonts w:ascii="Arial" w:hAnsi="Arial" w:cs="Arial"/>
          <w:b w:val="0"/>
          <w:sz w:val="24"/>
          <w:szCs w:val="24"/>
        </w:rPr>
        <w:t>в случаях:</w:t>
      </w:r>
    </w:p>
    <w:p w:rsidR="006C7B93" w:rsidRPr="0048040B" w:rsidRDefault="006C7B93" w:rsidP="00715FB8">
      <w:pPr>
        <w:pStyle w:val="ConsPlusNormal"/>
        <w:spacing w:line="276" w:lineRule="auto"/>
        <w:ind w:firstLine="540"/>
        <w:jc w:val="both"/>
        <w:rPr>
          <w:rFonts w:ascii="Arial" w:hAnsi="Arial" w:cs="Arial"/>
          <w:sz w:val="24"/>
          <w:szCs w:val="24"/>
        </w:rPr>
      </w:pPr>
      <w:r w:rsidRPr="0048040B">
        <w:rPr>
          <w:rFonts w:ascii="Arial" w:hAnsi="Arial" w:cs="Arial"/>
          <w:sz w:val="24"/>
          <w:szCs w:val="24"/>
        </w:rPr>
        <w:t>- объявления несостоятельности (банкротства), ликвидации или реорганизации Получателя субсидии;</w:t>
      </w:r>
    </w:p>
    <w:p w:rsidR="006C7B93" w:rsidRPr="0048040B" w:rsidRDefault="006C7B93" w:rsidP="00715FB8">
      <w:pPr>
        <w:pStyle w:val="ConsPlusNormal"/>
        <w:spacing w:line="276" w:lineRule="auto"/>
        <w:ind w:firstLine="540"/>
        <w:jc w:val="both"/>
        <w:rPr>
          <w:rFonts w:ascii="Arial" w:hAnsi="Arial" w:cs="Arial"/>
          <w:sz w:val="24"/>
          <w:szCs w:val="24"/>
        </w:rPr>
      </w:pPr>
      <w:r w:rsidRPr="0048040B">
        <w:rPr>
          <w:rFonts w:ascii="Arial" w:hAnsi="Arial" w:cs="Arial"/>
          <w:sz w:val="24"/>
          <w:szCs w:val="24"/>
        </w:rPr>
        <w:t>- при наличии у получателей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6C7B93" w:rsidRPr="0048040B" w:rsidRDefault="006C7B93" w:rsidP="00715FB8">
      <w:pPr>
        <w:pStyle w:val="ConsPlusNormal"/>
        <w:spacing w:line="276" w:lineRule="auto"/>
        <w:ind w:firstLine="540"/>
        <w:jc w:val="both"/>
        <w:rPr>
          <w:rFonts w:ascii="Arial" w:hAnsi="Arial" w:cs="Arial"/>
          <w:sz w:val="24"/>
          <w:szCs w:val="24"/>
        </w:rPr>
      </w:pPr>
      <w:r w:rsidRPr="0048040B">
        <w:rPr>
          <w:rFonts w:ascii="Arial" w:hAnsi="Arial" w:cs="Arial"/>
          <w:sz w:val="24"/>
          <w:szCs w:val="24"/>
        </w:rPr>
        <w:t>- при наличии у получателей субсидий просроченной задолженности по возврату в бюджет муниципального образования Субсидий, бюджетных инвестиций, предоставленных в том числе в соответствии с иными правовыми актами, и иная просроченная задолженность перед бюджетом муниципального образования;</w:t>
      </w:r>
    </w:p>
    <w:p w:rsidR="006C7B93" w:rsidRPr="0048040B" w:rsidRDefault="006C7B93" w:rsidP="00715FB8">
      <w:pPr>
        <w:pStyle w:val="ConsPlusNormal"/>
        <w:spacing w:line="276" w:lineRule="auto"/>
        <w:ind w:firstLine="540"/>
        <w:jc w:val="both"/>
        <w:rPr>
          <w:rFonts w:ascii="Arial" w:hAnsi="Arial" w:cs="Arial"/>
          <w:sz w:val="24"/>
          <w:szCs w:val="24"/>
        </w:rPr>
      </w:pPr>
      <w:r w:rsidRPr="0048040B">
        <w:rPr>
          <w:rFonts w:ascii="Arial" w:hAnsi="Arial" w:cs="Arial"/>
          <w:sz w:val="24"/>
          <w:szCs w:val="24"/>
        </w:rPr>
        <w:t>- в иных случаях, предусмотренных действующим законодательством Российской Федерации.</w:t>
      </w:r>
    </w:p>
    <w:p w:rsidR="006C7B93" w:rsidRPr="0048040B" w:rsidRDefault="006C7B93" w:rsidP="00715FB8">
      <w:pPr>
        <w:pStyle w:val="ConsPlusNormal"/>
        <w:spacing w:line="276" w:lineRule="auto"/>
        <w:ind w:firstLine="540"/>
        <w:jc w:val="both"/>
        <w:rPr>
          <w:rFonts w:ascii="Arial" w:hAnsi="Arial" w:cs="Arial"/>
          <w:sz w:val="24"/>
          <w:szCs w:val="24"/>
        </w:rPr>
      </w:pPr>
    </w:p>
    <w:p w:rsidR="006C7B93" w:rsidRPr="0048040B" w:rsidRDefault="006C7B93" w:rsidP="00715FB8">
      <w:pPr>
        <w:pStyle w:val="ConsPlusNormal"/>
        <w:spacing w:line="276" w:lineRule="auto"/>
        <w:jc w:val="center"/>
        <w:outlineLvl w:val="2"/>
        <w:rPr>
          <w:rFonts w:ascii="Arial" w:hAnsi="Arial" w:cs="Arial"/>
          <w:b/>
          <w:sz w:val="24"/>
          <w:szCs w:val="24"/>
        </w:rPr>
      </w:pPr>
      <w:r w:rsidRPr="0048040B">
        <w:rPr>
          <w:rFonts w:ascii="Arial" w:hAnsi="Arial" w:cs="Arial"/>
          <w:b/>
          <w:sz w:val="24"/>
          <w:szCs w:val="24"/>
        </w:rPr>
        <w:lastRenderedPageBreak/>
        <w:t>3. Права и обязанности Сторон</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3.1. Администрация:</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3.1.1. Осуществляет обязательную проверку документов, представленных Получателем субсидии, на соответствие требованиям Порядка и их достоверность. В случае несоответствия документов требованиям Порядка Субсидия не предоставляется.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3.1.2. Вправе досрочно в одностороннем порядке расторгнуть настоящее Соглашение в случае объявления Получателя субсидии несостоятельным (банкротом) в установленном действующим законодательством порядке.</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3.1.3. Вправе совместно с органами муниципального финансового контроля осуществлять контроль целевого использования Получателем субсидии предоставленной Субсидии и, при необходимости, запрашивать у Получателя субсидии дополнительные документы и материалы, необходимые для осуществления проверок.</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3.2. Получатель субсидии:</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3.2.1. Представляет в Администрацию документы для предоставления Субсидии, предусмотренные Порядком, а также обеспечивает достижение значений результатов предоставления субсидии.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3.2.2. Представляет в Администрацию отчеты и сведения, предусмотренные настоящим Соглашением течение 10 рабочих дней с момента получения Субсидии из бюджета Городского округа Люберцы.</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3.2.3. Дает согласие на осуществление органами муниципального финансового контроля проверок достоверности представленных документов и целевого использования предоставленной Субсидии и, при необходимости, представляет дополнительные документы и материалы, необходимые для осуществления проверок.</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3.2.4. Обязуется не приобретать за счет средств Субсидии иностранн</w:t>
      </w:r>
      <w:r w:rsidR="003D4064" w:rsidRPr="0048040B">
        <w:rPr>
          <w:rFonts w:ascii="Arial" w:hAnsi="Arial" w:cs="Arial"/>
        </w:rPr>
        <w:t>ую</w:t>
      </w:r>
      <w:r w:rsidRPr="0048040B">
        <w:rPr>
          <w:rFonts w:ascii="Arial" w:hAnsi="Arial" w:cs="Arial"/>
        </w:rPr>
        <w:t xml:space="preserve"> валют</w:t>
      </w:r>
      <w:r w:rsidR="003D4064" w:rsidRPr="0048040B">
        <w:rPr>
          <w:rFonts w:ascii="Arial" w:hAnsi="Arial" w:cs="Arial"/>
        </w:rPr>
        <w:t>у</w:t>
      </w:r>
      <w:r w:rsidRPr="0048040B">
        <w:rPr>
          <w:rFonts w:ascii="Arial" w:hAnsi="Arial" w:cs="Arial"/>
        </w:rPr>
        <w:t>.</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3.2.5. Возвращает предоставленные за счет бюджетных средств суммы возмещения в местный бюджет в течение 15 (пятнадцати) рабочих дней, после получении соответствующего требования от Администрации или предписания органа муниципального финансового контроля. </w:t>
      </w:r>
    </w:p>
    <w:p w:rsidR="006C7B93" w:rsidRPr="0048040B" w:rsidRDefault="006C7B93" w:rsidP="00715FB8">
      <w:pPr>
        <w:pStyle w:val="Default"/>
        <w:spacing w:line="276" w:lineRule="auto"/>
        <w:ind w:firstLine="540"/>
        <w:jc w:val="both"/>
        <w:rPr>
          <w:rFonts w:ascii="Arial" w:hAnsi="Arial" w:cs="Arial"/>
        </w:rPr>
      </w:pPr>
      <w:r w:rsidRPr="0048040B">
        <w:rPr>
          <w:rFonts w:ascii="Arial" w:hAnsi="Arial" w:cs="Arial"/>
        </w:rPr>
        <w:t xml:space="preserve">3.2.6. В случаях невозврата Субсидии в срок, указанный в п. 3.2.5   настоящего Соглашения, Получатель субсидии уплачивает пени в размере одной </w:t>
      </w:r>
      <w:proofErr w:type="spellStart"/>
      <w:r w:rsidRPr="0048040B">
        <w:rPr>
          <w:rFonts w:ascii="Arial" w:hAnsi="Arial" w:cs="Arial"/>
        </w:rPr>
        <w:t>трехсотшестидесятой</w:t>
      </w:r>
      <w:proofErr w:type="spellEnd"/>
      <w:r w:rsidRPr="0048040B">
        <w:rPr>
          <w:rFonts w:ascii="Arial" w:hAnsi="Arial" w:cs="Arial"/>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w:t>
      </w:r>
      <w:r w:rsidR="008643BF" w:rsidRPr="0048040B">
        <w:rPr>
          <w:rFonts w:ascii="Arial" w:hAnsi="Arial" w:cs="Arial"/>
        </w:rPr>
        <w:br/>
      </w:r>
      <w:r w:rsidRPr="0048040B">
        <w:rPr>
          <w:rFonts w:ascii="Arial" w:hAnsi="Arial" w:cs="Arial"/>
        </w:rPr>
        <w:t>за плановой датой достижения результата предоставления субсидии до дня возврата субсидии (части субсидии) в бюджет.  </w:t>
      </w:r>
    </w:p>
    <w:p w:rsidR="006C7B93" w:rsidRPr="0048040B" w:rsidRDefault="006C7B93" w:rsidP="00715FB8">
      <w:pPr>
        <w:pStyle w:val="ac"/>
        <w:spacing w:before="0" w:beforeAutospacing="0" w:after="0" w:afterAutospacing="0" w:line="276" w:lineRule="auto"/>
        <w:ind w:firstLine="540"/>
        <w:jc w:val="both"/>
        <w:rPr>
          <w:rFonts w:ascii="Arial" w:hAnsi="Arial" w:cs="Arial"/>
        </w:rPr>
      </w:pPr>
    </w:p>
    <w:p w:rsidR="006C7B93" w:rsidRPr="0048040B" w:rsidRDefault="006C7B93" w:rsidP="00715FB8">
      <w:pPr>
        <w:autoSpaceDE w:val="0"/>
        <w:autoSpaceDN w:val="0"/>
        <w:adjustRightInd w:val="0"/>
        <w:spacing w:line="276" w:lineRule="auto"/>
        <w:ind w:firstLine="567"/>
        <w:jc w:val="center"/>
        <w:rPr>
          <w:rFonts w:ascii="Arial" w:hAnsi="Arial" w:cs="Arial"/>
          <w:b/>
          <w:sz w:val="24"/>
          <w:szCs w:val="24"/>
        </w:rPr>
      </w:pPr>
      <w:r w:rsidRPr="0048040B">
        <w:rPr>
          <w:rFonts w:ascii="Arial" w:hAnsi="Arial" w:cs="Arial"/>
          <w:b/>
          <w:sz w:val="24"/>
          <w:szCs w:val="24"/>
        </w:rPr>
        <w:t>4. Ответственность Сторон</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4.1.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 и настоящим Соглашением.</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4.2. Получатель субсидии несет ответственность за достоверность сведений, указанных в документах для предоставления Субсидии и в отчетности, предоставляемых в Администрацию, в соответствии с законодательством Российской Федерации и законодательством Московской области.</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lastRenderedPageBreak/>
        <w:t>4.3. К Получателю субсидии устанавливаются следующие меры ответственности за нарушение условий и порядка предоставления субсидий:</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4.3.1. Возврат субсидий в местный бюджет, в случае нарушения получателем субсидии условий, установленных при предоставлении субсидии, выявленного</w:t>
      </w:r>
      <w:r w:rsidRPr="0048040B">
        <w:rPr>
          <w:rFonts w:ascii="Arial" w:hAnsi="Arial" w:cs="Arial"/>
        </w:rPr>
        <w:br/>
        <w:t xml:space="preserve">в том числе по фактам проверок, проведенных главным распорядителем бюджетных средств и органами муниципального финансового </w:t>
      </w:r>
      <w:proofErr w:type="gramStart"/>
      <w:r w:rsidRPr="0048040B">
        <w:rPr>
          <w:rFonts w:ascii="Arial" w:hAnsi="Arial" w:cs="Arial"/>
        </w:rPr>
        <w:t>контроля,</w:t>
      </w:r>
      <w:r w:rsidR="008643BF" w:rsidRPr="0048040B">
        <w:rPr>
          <w:rFonts w:ascii="Arial" w:hAnsi="Arial" w:cs="Arial"/>
        </w:rPr>
        <w:br/>
      </w:r>
      <w:r w:rsidRPr="0048040B">
        <w:rPr>
          <w:rFonts w:ascii="Arial" w:hAnsi="Arial" w:cs="Arial"/>
        </w:rPr>
        <w:t>и</w:t>
      </w:r>
      <w:proofErr w:type="gramEnd"/>
      <w:r w:rsidRPr="0048040B">
        <w:rPr>
          <w:rFonts w:ascii="Arial" w:hAnsi="Arial" w:cs="Arial"/>
        </w:rPr>
        <w:t xml:space="preserve"> в случае </w:t>
      </w:r>
      <w:proofErr w:type="spellStart"/>
      <w:r w:rsidRPr="0048040B">
        <w:rPr>
          <w:rFonts w:ascii="Arial" w:hAnsi="Arial" w:cs="Arial"/>
        </w:rPr>
        <w:t>недостижения</w:t>
      </w:r>
      <w:proofErr w:type="spellEnd"/>
      <w:r w:rsidRPr="0048040B">
        <w:rPr>
          <w:rFonts w:ascii="Arial" w:hAnsi="Arial" w:cs="Arial"/>
        </w:rPr>
        <w:t xml:space="preserve"> значений результатов предоставления субсидии.</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4.3.2. В случаях невозврата Субсидии в срок, указанный в п.4.4.1 настоящего Соглашения Получатель субсидии уплачивает пени в размере одной </w:t>
      </w:r>
      <w:proofErr w:type="spellStart"/>
      <w:r w:rsidRPr="0048040B">
        <w:rPr>
          <w:rFonts w:ascii="Arial" w:hAnsi="Arial" w:cs="Arial"/>
        </w:rPr>
        <w:t>трехсотшестидесятой</w:t>
      </w:r>
      <w:proofErr w:type="spellEnd"/>
      <w:r w:rsidRPr="0048040B">
        <w:rPr>
          <w:rFonts w:ascii="Arial" w:hAnsi="Arial" w:cs="Arial"/>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w:t>
      </w:r>
      <w:r w:rsidRPr="0048040B">
        <w:rPr>
          <w:rFonts w:ascii="Arial" w:hAnsi="Arial" w:cs="Arial"/>
        </w:rPr>
        <w:br/>
        <w:t xml:space="preserve">за плановой датой достижения результата предоставления субсидии до дня возврата субсидии (части субсидии) в местный бюджет).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4.4. Возврат субсидий и уплата пени, указанных в пунктах 4.3.1 и 4.3.2 Соглашения осуществляется: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4.4.1. На основании требования администрации - не позднее 15-го рабочего дня</w:t>
      </w:r>
      <w:r w:rsidR="003D4064" w:rsidRPr="0048040B">
        <w:rPr>
          <w:rFonts w:ascii="Arial" w:hAnsi="Arial" w:cs="Arial"/>
        </w:rPr>
        <w:t xml:space="preserve"> </w:t>
      </w:r>
      <w:r w:rsidRPr="0048040B">
        <w:rPr>
          <w:rFonts w:ascii="Arial" w:hAnsi="Arial" w:cs="Arial"/>
        </w:rPr>
        <w:t>со дня получения Получателем субсидии указанного требования.</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4.4.2. На основании представления и/или предписания органа муниципального финансового контроля - в сроки, установленные в соответствии с бюджетным законодательством Российской Федерации, соответствующим органом муниципального контроля.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4.5. Стороны освобождаются от ответственности за частичное или полное неисполнение обязательств по настоящему Соглашению, если неисполнение обязательств явилось следствием обстоятельств непреодолимой силы, возникших после заключения Соглашения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При наступлении указанных обстоятельств, Сторона, для которой создалась невозможность исполнения ее обязательств, должна в трехдневный срок письменно известить о них другую Сторону с приложением документов, подтверждающих наличие таких обстоятельств.</w:t>
      </w:r>
    </w:p>
    <w:p w:rsidR="006C7B93" w:rsidRPr="0048040B" w:rsidRDefault="006C7B93" w:rsidP="00715FB8">
      <w:pPr>
        <w:pStyle w:val="ac"/>
        <w:spacing w:before="0" w:beforeAutospacing="0" w:after="0" w:afterAutospacing="0" w:line="276" w:lineRule="auto"/>
        <w:ind w:firstLine="540"/>
        <w:jc w:val="both"/>
        <w:rPr>
          <w:rFonts w:ascii="Arial" w:hAnsi="Arial" w:cs="Arial"/>
        </w:rPr>
      </w:pPr>
    </w:p>
    <w:p w:rsidR="006C7B93" w:rsidRPr="0048040B" w:rsidRDefault="006C7B93" w:rsidP="00715FB8">
      <w:pPr>
        <w:pStyle w:val="ac"/>
        <w:spacing w:before="0" w:beforeAutospacing="0" w:after="0" w:afterAutospacing="0" w:line="276" w:lineRule="auto"/>
        <w:ind w:firstLine="540"/>
        <w:jc w:val="center"/>
        <w:rPr>
          <w:rFonts w:ascii="Arial" w:hAnsi="Arial" w:cs="Arial"/>
        </w:rPr>
      </w:pPr>
      <w:r w:rsidRPr="0048040B">
        <w:rPr>
          <w:rFonts w:ascii="Arial" w:hAnsi="Arial" w:cs="Arial"/>
          <w:b/>
        </w:rPr>
        <w:t>5. Срок действия Соглашения</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5.1. Настоящее Соглашение вступает в силу со дня его подписания </w:t>
      </w:r>
      <w:r w:rsidRPr="0048040B">
        <w:rPr>
          <w:rFonts w:ascii="Arial" w:hAnsi="Arial" w:cs="Arial"/>
        </w:rPr>
        <w:br/>
        <w:t>и действует до 31.12.2026.</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5.2. Прекращение срока действия Соглашения не влечет прекращения обязательств Получателя субсидии в соответствии с п. 3.2 настоящего Соглашения.</w:t>
      </w:r>
    </w:p>
    <w:p w:rsidR="006C7B93" w:rsidRPr="0048040B" w:rsidRDefault="006C7B93" w:rsidP="00715FB8">
      <w:pPr>
        <w:pStyle w:val="ac"/>
        <w:spacing w:before="0" w:beforeAutospacing="0" w:after="0" w:afterAutospacing="0" w:line="276" w:lineRule="auto"/>
        <w:ind w:firstLine="540"/>
        <w:jc w:val="both"/>
        <w:rPr>
          <w:rFonts w:ascii="Arial" w:hAnsi="Arial" w:cs="Arial"/>
        </w:rPr>
      </w:pPr>
    </w:p>
    <w:p w:rsidR="006C7B93" w:rsidRPr="0048040B" w:rsidRDefault="006C7B93" w:rsidP="00715FB8">
      <w:pPr>
        <w:pStyle w:val="ac"/>
        <w:spacing w:before="0" w:beforeAutospacing="0" w:after="0" w:afterAutospacing="0" w:line="276" w:lineRule="auto"/>
        <w:ind w:firstLine="540"/>
        <w:jc w:val="center"/>
        <w:rPr>
          <w:rFonts w:ascii="Arial" w:hAnsi="Arial" w:cs="Arial"/>
          <w:b/>
        </w:rPr>
      </w:pPr>
      <w:r w:rsidRPr="0048040B">
        <w:rPr>
          <w:rFonts w:ascii="Arial" w:hAnsi="Arial" w:cs="Arial"/>
          <w:b/>
        </w:rPr>
        <w:t>6. Заключительные положения</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6.1. Настоящее Соглашение составлено в двух экземплярах, имеющих одинаковую юридическую силу по одному для каждой из Сторон.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 xml:space="preserve">6.2. При выполнении взятых на себя обязательств по настоящему Соглашению Стороны руководствуются действующим законодательством. </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lastRenderedPageBreak/>
        <w:t xml:space="preserve">6.3. </w:t>
      </w:r>
      <w:bookmarkStart w:id="3" w:name="Par806"/>
      <w:bookmarkEnd w:id="3"/>
      <w:r w:rsidRPr="0048040B">
        <w:rPr>
          <w:rFonts w:ascii="Arial" w:hAnsi="Arial" w:cs="Arial"/>
        </w:rPr>
        <w:t xml:space="preserve">Расторжение   настоящего Соглашения осуществляется по соглашению Сторон или в случаях, определенных </w:t>
      </w:r>
      <w:hyperlink w:anchor="Par811" w:tooltip="    7.6. Расторжение  настоящего  Соглашения  в  одностороннем   порядке" w:history="1">
        <w:r w:rsidRPr="0048040B">
          <w:rPr>
            <w:rFonts w:ascii="Arial" w:hAnsi="Arial" w:cs="Arial"/>
          </w:rPr>
          <w:t xml:space="preserve">пунктом </w:t>
        </w:r>
      </w:hyperlink>
      <w:r w:rsidRPr="0048040B">
        <w:rPr>
          <w:rFonts w:ascii="Arial" w:hAnsi="Arial" w:cs="Arial"/>
        </w:rPr>
        <w:t>6.4. настоящего Соглашения,</w:t>
      </w:r>
      <w:r w:rsidR="0048040B" w:rsidRPr="0048040B">
        <w:rPr>
          <w:rFonts w:ascii="Arial" w:hAnsi="Arial" w:cs="Arial"/>
        </w:rPr>
        <w:t xml:space="preserve"> </w:t>
      </w:r>
      <w:r w:rsidRPr="0048040B">
        <w:rPr>
          <w:rFonts w:ascii="Arial" w:hAnsi="Arial" w:cs="Arial"/>
        </w:rPr>
        <w:t>в одностороннем порядке.</w:t>
      </w:r>
      <w:bookmarkStart w:id="4" w:name="Par811"/>
      <w:bookmarkEnd w:id="4"/>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6.4. Расторжение настоящего Соглашения Администрацией</w:t>
      </w:r>
      <w:r w:rsidRPr="0048040B">
        <w:rPr>
          <w:rFonts w:ascii="Arial" w:hAnsi="Arial" w:cs="Arial"/>
        </w:rPr>
        <w:br/>
        <w:t>в одностороннем порядке возможно в случаях:</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6.4.1. реорганизации, за исключением реорганизации в форме присоединения к юридическому лицу, являющимся получателем субсидии, ликвидации юридического лица или проведение в отношении юридического лица процедуры банкротства;</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6.4.2. нарушения Получателем субсидии порядка и условий предоставления Субсидии, установленных Порядком предоставления субсидии и настоящим Соглашением;</w:t>
      </w: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6.4.3</w:t>
      </w:r>
      <w:proofErr w:type="gramStart"/>
      <w:r w:rsidRPr="0048040B">
        <w:rPr>
          <w:rFonts w:ascii="Arial" w:hAnsi="Arial" w:cs="Arial"/>
        </w:rPr>
        <w:t xml:space="preserve">. </w:t>
      </w:r>
      <w:proofErr w:type="spellStart"/>
      <w:r w:rsidRPr="0048040B">
        <w:rPr>
          <w:rFonts w:ascii="Arial" w:hAnsi="Arial" w:cs="Arial"/>
        </w:rPr>
        <w:t>недостижения</w:t>
      </w:r>
      <w:proofErr w:type="spellEnd"/>
      <w:proofErr w:type="gramEnd"/>
      <w:r w:rsidRPr="0048040B">
        <w:rPr>
          <w:rFonts w:ascii="Arial" w:hAnsi="Arial" w:cs="Arial"/>
        </w:rPr>
        <w:t xml:space="preserve"> согласия Сторон о согласовании новых   условий настоящего Соглашения в случае уменьшения Главному распорядителю средств бюджета Городского округа Люберцы Московской области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w:t>
      </w:r>
      <w:r w:rsidRPr="0048040B">
        <w:rPr>
          <w:rFonts w:ascii="Arial" w:hAnsi="Arial" w:cs="Arial"/>
        </w:rPr>
        <w:br/>
        <w:t>в настоящем Соглашения.</w:t>
      </w:r>
      <w:bookmarkStart w:id="5" w:name="Par833"/>
      <w:bookmarkEnd w:id="5"/>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6.5. Расторжение настоящего Соглашения Получателем в одностороннем порядке не допускается.</w:t>
      </w:r>
    </w:p>
    <w:p w:rsidR="00217859" w:rsidRPr="0048040B" w:rsidRDefault="00217859" w:rsidP="00715FB8">
      <w:pPr>
        <w:pStyle w:val="ac"/>
        <w:spacing w:before="0" w:beforeAutospacing="0" w:after="0" w:afterAutospacing="0" w:line="276" w:lineRule="auto"/>
        <w:ind w:firstLine="540"/>
        <w:jc w:val="both"/>
        <w:rPr>
          <w:rFonts w:ascii="Arial" w:hAnsi="Arial" w:cs="Arial"/>
        </w:rPr>
      </w:pPr>
    </w:p>
    <w:p w:rsidR="006C7B93" w:rsidRPr="0048040B" w:rsidRDefault="006C7B93" w:rsidP="00715FB8">
      <w:pPr>
        <w:pStyle w:val="ac"/>
        <w:spacing w:before="0" w:beforeAutospacing="0" w:after="0" w:afterAutospacing="0" w:line="276" w:lineRule="auto"/>
        <w:ind w:firstLine="540"/>
        <w:jc w:val="both"/>
        <w:rPr>
          <w:rFonts w:ascii="Arial" w:hAnsi="Arial" w:cs="Arial"/>
        </w:rPr>
      </w:pPr>
      <w:r w:rsidRPr="0048040B">
        <w:rPr>
          <w:rFonts w:ascii="Arial" w:hAnsi="Arial" w:cs="Arial"/>
        </w:rPr>
        <w:t>Приложения:</w:t>
      </w:r>
    </w:p>
    <w:p w:rsidR="006C7B93" w:rsidRPr="0048040B" w:rsidRDefault="008F56CF" w:rsidP="00715FB8">
      <w:pPr>
        <w:spacing w:line="276" w:lineRule="auto"/>
        <w:ind w:firstLine="540"/>
        <w:jc w:val="both"/>
        <w:rPr>
          <w:rFonts w:ascii="Arial" w:hAnsi="Arial" w:cs="Arial"/>
          <w:sz w:val="24"/>
          <w:szCs w:val="24"/>
        </w:rPr>
      </w:pPr>
      <w:r w:rsidRPr="0048040B">
        <w:rPr>
          <w:rFonts w:ascii="Arial" w:hAnsi="Arial" w:cs="Arial"/>
          <w:sz w:val="24"/>
          <w:szCs w:val="24"/>
        </w:rPr>
        <w:t xml:space="preserve">Приложение № 1 – </w:t>
      </w:r>
      <w:r w:rsidRPr="0048040B">
        <w:rPr>
          <w:rFonts w:ascii="Arial" w:hAnsi="Arial" w:cs="Arial"/>
          <w:sz w:val="24"/>
          <w:szCs w:val="24"/>
          <w:lang w:val="ru-RU"/>
        </w:rPr>
        <w:t>Справка-расчет</w:t>
      </w:r>
      <w:r w:rsidRPr="0048040B">
        <w:rPr>
          <w:rFonts w:ascii="Arial" w:hAnsi="Arial" w:cs="Arial"/>
          <w:sz w:val="24"/>
          <w:szCs w:val="24"/>
        </w:rPr>
        <w:t xml:space="preserve"> </w:t>
      </w:r>
      <w:r w:rsidR="007744D8" w:rsidRPr="0048040B">
        <w:rPr>
          <w:rFonts w:ascii="Arial" w:hAnsi="Arial" w:cs="Arial"/>
          <w:sz w:val="24"/>
          <w:szCs w:val="24"/>
        </w:rPr>
        <w:t>о фактических затратах, понесенных в 2026 году,</w:t>
      </w:r>
      <w:r w:rsidR="007744D8" w:rsidRPr="0048040B">
        <w:rPr>
          <w:rFonts w:ascii="Arial" w:hAnsi="Arial" w:cs="Arial"/>
          <w:sz w:val="24"/>
          <w:szCs w:val="24"/>
          <w:lang w:val="ru-RU"/>
        </w:rPr>
        <w:t xml:space="preserve"> на создание аварийного резерва материалов и оборудования</w:t>
      </w:r>
      <w:r w:rsidR="006C7B93" w:rsidRPr="0048040B">
        <w:rPr>
          <w:rFonts w:ascii="Arial" w:hAnsi="Arial" w:cs="Arial"/>
          <w:sz w:val="24"/>
          <w:szCs w:val="24"/>
        </w:rPr>
        <w:t>;</w:t>
      </w:r>
    </w:p>
    <w:p w:rsidR="00715FB8" w:rsidRPr="0048040B" w:rsidRDefault="006C7B93" w:rsidP="00715FB8">
      <w:pPr>
        <w:spacing w:line="276" w:lineRule="auto"/>
        <w:ind w:firstLine="540"/>
        <w:jc w:val="both"/>
        <w:rPr>
          <w:rFonts w:ascii="Arial" w:eastAsia="Arial" w:hAnsi="Arial" w:cs="Arial"/>
          <w:bCs/>
          <w:color w:val="000000"/>
          <w:sz w:val="24"/>
          <w:szCs w:val="24"/>
          <w:lang w:val="ru-RU"/>
        </w:rPr>
      </w:pPr>
      <w:r w:rsidRPr="0048040B">
        <w:rPr>
          <w:rFonts w:ascii="Arial" w:hAnsi="Arial" w:cs="Arial"/>
          <w:sz w:val="24"/>
          <w:szCs w:val="24"/>
        </w:rPr>
        <w:t>Приложение № 2 –</w:t>
      </w:r>
      <w:r w:rsidR="00D06BE0" w:rsidRPr="0048040B">
        <w:rPr>
          <w:rFonts w:ascii="Arial" w:hAnsi="Arial" w:cs="Arial"/>
          <w:sz w:val="24"/>
          <w:szCs w:val="24"/>
        </w:rPr>
        <w:t xml:space="preserve"> </w:t>
      </w:r>
      <w:r w:rsidRPr="0048040B">
        <w:rPr>
          <w:rFonts w:ascii="Arial" w:hAnsi="Arial" w:cs="Arial"/>
          <w:sz w:val="24"/>
          <w:szCs w:val="24"/>
        </w:rPr>
        <w:t xml:space="preserve">Отчет </w:t>
      </w:r>
      <w:r w:rsidR="00715FB8" w:rsidRPr="0048040B">
        <w:rPr>
          <w:rFonts w:ascii="Arial" w:eastAsia="Courier New" w:hAnsi="Arial" w:cs="Arial"/>
          <w:color w:val="000000"/>
          <w:sz w:val="24"/>
          <w:szCs w:val="24"/>
          <w:lang w:val="ru-RU" w:bidi="ru-RU"/>
        </w:rPr>
        <w:t>о получении субсидии из бюджета Городского округа Люберцы Московской области на создание аварийного запаса материалов и оборудования и достижении результатов ее предоставления</w:t>
      </w:r>
      <w:r w:rsidR="00FB4502" w:rsidRPr="0048040B">
        <w:rPr>
          <w:rFonts w:ascii="Arial" w:eastAsia="Arial" w:hAnsi="Arial" w:cs="Arial"/>
          <w:bCs/>
          <w:color w:val="000000"/>
          <w:sz w:val="24"/>
          <w:szCs w:val="24"/>
          <w:lang w:val="ru-RU"/>
        </w:rPr>
        <w:t>.</w:t>
      </w:r>
    </w:p>
    <w:p w:rsidR="006C7B93" w:rsidRPr="0048040B" w:rsidRDefault="006C7B93" w:rsidP="00715FB8">
      <w:pPr>
        <w:pStyle w:val="ac"/>
        <w:spacing w:before="0" w:beforeAutospacing="0" w:after="0" w:afterAutospacing="0" w:line="276" w:lineRule="auto"/>
        <w:ind w:firstLine="540"/>
        <w:jc w:val="both"/>
        <w:rPr>
          <w:rFonts w:ascii="Arial" w:hAnsi="Arial" w:cs="Arial"/>
        </w:rPr>
      </w:pPr>
    </w:p>
    <w:p w:rsidR="006C7B93" w:rsidRPr="0048040B" w:rsidRDefault="006C7B93" w:rsidP="006C7B93">
      <w:pPr>
        <w:autoSpaceDE w:val="0"/>
        <w:autoSpaceDN w:val="0"/>
        <w:adjustRightInd w:val="0"/>
        <w:ind w:firstLine="567"/>
        <w:jc w:val="center"/>
        <w:rPr>
          <w:rFonts w:ascii="Arial" w:hAnsi="Arial" w:cs="Arial"/>
          <w:b/>
          <w:sz w:val="24"/>
          <w:szCs w:val="24"/>
        </w:rPr>
      </w:pPr>
      <w:r w:rsidRPr="0048040B">
        <w:rPr>
          <w:rFonts w:ascii="Arial" w:hAnsi="Arial" w:cs="Arial"/>
          <w:b/>
          <w:sz w:val="24"/>
          <w:szCs w:val="24"/>
        </w:rPr>
        <w:t>7. Адреса, реквизиты и подписи Сторон</w:t>
      </w:r>
    </w:p>
    <w:tbl>
      <w:tblPr>
        <w:tblW w:w="9248" w:type="dxa"/>
        <w:tblInd w:w="108" w:type="dxa"/>
        <w:tblLayout w:type="fixed"/>
        <w:tblLook w:val="0000" w:firstRow="0" w:lastRow="0" w:firstColumn="0" w:lastColumn="0" w:noHBand="0" w:noVBand="0"/>
      </w:tblPr>
      <w:tblGrid>
        <w:gridCol w:w="4820"/>
        <w:gridCol w:w="4428"/>
      </w:tblGrid>
      <w:tr w:rsidR="006C7B93" w:rsidRPr="0048040B" w:rsidTr="008B5B17">
        <w:trPr>
          <w:trHeight w:val="87"/>
        </w:trPr>
        <w:tc>
          <w:tcPr>
            <w:tcW w:w="4820" w:type="dxa"/>
          </w:tcPr>
          <w:p w:rsidR="006C7B93" w:rsidRPr="0048040B" w:rsidRDefault="006C7B93" w:rsidP="00DE474A">
            <w:pPr>
              <w:pStyle w:val="ConsPlusNonformat"/>
              <w:jc w:val="center"/>
              <w:rPr>
                <w:rFonts w:ascii="Arial" w:hAnsi="Arial" w:cs="Arial"/>
                <w:b/>
                <w:sz w:val="24"/>
                <w:szCs w:val="24"/>
              </w:rPr>
            </w:pPr>
          </w:p>
          <w:p w:rsidR="006C7B93" w:rsidRPr="0048040B" w:rsidRDefault="006C7B93" w:rsidP="00DE474A">
            <w:pPr>
              <w:pStyle w:val="ConsPlusNonformat"/>
              <w:rPr>
                <w:rFonts w:ascii="Arial" w:hAnsi="Arial" w:cs="Arial"/>
                <w:b/>
                <w:sz w:val="24"/>
                <w:szCs w:val="24"/>
              </w:rPr>
            </w:pPr>
            <w:r w:rsidRPr="0048040B">
              <w:rPr>
                <w:rFonts w:ascii="Arial" w:hAnsi="Arial" w:cs="Arial"/>
                <w:b/>
                <w:sz w:val="24"/>
                <w:szCs w:val="24"/>
              </w:rPr>
              <w:t>Администрация Городского округа Люберцы Московской области:</w:t>
            </w:r>
          </w:p>
          <w:p w:rsidR="006C7B93" w:rsidRPr="0048040B" w:rsidRDefault="006C7B93" w:rsidP="00DE474A">
            <w:pPr>
              <w:pStyle w:val="ConsPlusNonformat"/>
              <w:rPr>
                <w:rFonts w:ascii="Arial" w:hAnsi="Arial" w:cs="Arial"/>
                <w:b/>
                <w:sz w:val="24"/>
                <w:szCs w:val="24"/>
              </w:rPr>
            </w:pPr>
          </w:p>
        </w:tc>
        <w:tc>
          <w:tcPr>
            <w:tcW w:w="4428" w:type="dxa"/>
          </w:tcPr>
          <w:p w:rsidR="006C7B93" w:rsidRPr="0048040B" w:rsidRDefault="006C7B93" w:rsidP="00DE474A">
            <w:pPr>
              <w:pStyle w:val="ConsPlusNonformat"/>
              <w:ind w:left="34"/>
              <w:jc w:val="center"/>
              <w:rPr>
                <w:rFonts w:ascii="Arial" w:hAnsi="Arial" w:cs="Arial"/>
                <w:b/>
                <w:sz w:val="24"/>
                <w:szCs w:val="24"/>
              </w:rPr>
            </w:pPr>
          </w:p>
          <w:p w:rsidR="006C7B93" w:rsidRPr="0048040B" w:rsidRDefault="006C7B93" w:rsidP="00DE474A">
            <w:pPr>
              <w:pStyle w:val="ConsPlusNonformat"/>
              <w:ind w:left="34"/>
              <w:rPr>
                <w:rFonts w:ascii="Arial" w:hAnsi="Arial" w:cs="Arial"/>
                <w:b/>
                <w:sz w:val="24"/>
                <w:szCs w:val="24"/>
              </w:rPr>
            </w:pPr>
            <w:r w:rsidRPr="0048040B">
              <w:rPr>
                <w:rFonts w:ascii="Arial" w:hAnsi="Arial" w:cs="Arial"/>
                <w:b/>
                <w:sz w:val="24"/>
                <w:szCs w:val="24"/>
              </w:rPr>
              <w:t xml:space="preserve">  </w:t>
            </w:r>
            <w:proofErr w:type="spellStart"/>
            <w:r w:rsidRPr="0048040B">
              <w:rPr>
                <w:rFonts w:ascii="Arial" w:hAnsi="Arial" w:cs="Arial"/>
                <w:b/>
                <w:sz w:val="24"/>
                <w:szCs w:val="24"/>
              </w:rPr>
              <w:t>Получа</w:t>
            </w:r>
            <w:r w:rsidRPr="0048040B">
              <w:rPr>
                <w:rFonts w:ascii="Arial" w:hAnsi="Arial" w:cs="Arial"/>
                <w:b/>
                <w:sz w:val="24"/>
                <w:szCs w:val="24"/>
                <w:lang w:val="en-US"/>
              </w:rPr>
              <w:t>тель</w:t>
            </w:r>
            <w:proofErr w:type="spellEnd"/>
            <w:r w:rsidRPr="0048040B">
              <w:rPr>
                <w:rFonts w:ascii="Arial" w:hAnsi="Arial" w:cs="Arial"/>
                <w:b/>
                <w:sz w:val="24"/>
                <w:szCs w:val="24"/>
              </w:rPr>
              <w:t xml:space="preserve"> субсидии</w:t>
            </w:r>
            <w:r w:rsidRPr="0048040B">
              <w:rPr>
                <w:rFonts w:ascii="Arial" w:hAnsi="Arial" w:cs="Arial"/>
                <w:b/>
                <w:sz w:val="24"/>
                <w:szCs w:val="24"/>
                <w:lang w:val="en-US"/>
              </w:rPr>
              <w:t>:</w:t>
            </w:r>
          </w:p>
          <w:p w:rsidR="006C7B93" w:rsidRPr="0048040B" w:rsidRDefault="006C7B93" w:rsidP="00BA2572">
            <w:pPr>
              <w:pStyle w:val="ConsPlusNonformat"/>
              <w:ind w:left="34" w:right="-108"/>
              <w:rPr>
                <w:rFonts w:ascii="Arial" w:hAnsi="Arial" w:cs="Arial"/>
                <w:b/>
                <w:sz w:val="24"/>
                <w:szCs w:val="24"/>
              </w:rPr>
            </w:pPr>
            <w:r w:rsidRPr="0048040B">
              <w:rPr>
                <w:rFonts w:ascii="Arial" w:hAnsi="Arial" w:cs="Arial"/>
                <w:b/>
                <w:sz w:val="24"/>
                <w:szCs w:val="24"/>
              </w:rPr>
              <w:t xml:space="preserve">  </w:t>
            </w:r>
            <w:proofErr w:type="gramStart"/>
            <w:r w:rsidR="00BA2572" w:rsidRPr="0048040B">
              <w:rPr>
                <w:rFonts w:ascii="Arial" w:hAnsi="Arial" w:cs="Arial"/>
                <w:b/>
                <w:sz w:val="24"/>
                <w:szCs w:val="24"/>
              </w:rPr>
              <w:t>Наименование:_</w:t>
            </w:r>
            <w:proofErr w:type="gramEnd"/>
            <w:r w:rsidR="00BA2572" w:rsidRPr="0048040B">
              <w:rPr>
                <w:rFonts w:ascii="Arial" w:hAnsi="Arial" w:cs="Arial"/>
                <w:b/>
                <w:sz w:val="24"/>
                <w:szCs w:val="24"/>
              </w:rPr>
              <w:t>_______________</w:t>
            </w:r>
          </w:p>
        </w:tc>
      </w:tr>
      <w:tr w:rsidR="006C7B93" w:rsidRPr="0048040B" w:rsidTr="008B5B17">
        <w:trPr>
          <w:trHeight w:val="87"/>
        </w:trPr>
        <w:tc>
          <w:tcPr>
            <w:tcW w:w="4820" w:type="dxa"/>
          </w:tcPr>
          <w:tbl>
            <w:tblPr>
              <w:tblW w:w="4604" w:type="dxa"/>
              <w:tblLayout w:type="fixed"/>
              <w:tblLook w:val="04A0" w:firstRow="1" w:lastRow="0" w:firstColumn="1" w:lastColumn="0" w:noHBand="0" w:noVBand="1"/>
            </w:tblPr>
            <w:tblGrid>
              <w:gridCol w:w="4604"/>
            </w:tblGrid>
            <w:tr w:rsidR="006C7B93" w:rsidRPr="0048040B" w:rsidTr="008B5B17">
              <w:tc>
                <w:tcPr>
                  <w:tcW w:w="4604" w:type="dxa"/>
                </w:tcPr>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 xml:space="preserve">Юридический адрес: 140000, Московская область, </w:t>
                  </w:r>
                  <w:proofErr w:type="spellStart"/>
                  <w:r w:rsidRPr="0048040B">
                    <w:rPr>
                      <w:rFonts w:ascii="Arial" w:hAnsi="Arial" w:cs="Arial"/>
                      <w:sz w:val="24"/>
                      <w:szCs w:val="24"/>
                    </w:rPr>
                    <w:t>г.Люберцы</w:t>
                  </w:r>
                  <w:proofErr w:type="spellEnd"/>
                  <w:r w:rsidRPr="0048040B">
                    <w:rPr>
                      <w:rFonts w:ascii="Arial" w:hAnsi="Arial" w:cs="Arial"/>
                      <w:sz w:val="24"/>
                      <w:szCs w:val="24"/>
                    </w:rPr>
                    <w:t>, Октябрьский проспект, дом 190</w:t>
                  </w:r>
                </w:p>
                <w:p w:rsidR="006C7B93" w:rsidRPr="0048040B" w:rsidRDefault="006C7B93" w:rsidP="00DE474A">
                  <w:pPr>
                    <w:pStyle w:val="ConsPlusNonformat"/>
                    <w:ind w:left="34"/>
                    <w:jc w:val="both"/>
                    <w:rPr>
                      <w:rFonts w:ascii="Arial" w:hAnsi="Arial" w:cs="Arial"/>
                      <w:sz w:val="24"/>
                      <w:szCs w:val="24"/>
                    </w:rPr>
                  </w:pP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Почтовый адрес: 140000, Московская область, г. Люберцы, Октябрьский проспект, дом 190</w:t>
                  </w:r>
                </w:p>
                <w:p w:rsidR="006C7B93" w:rsidRPr="0048040B" w:rsidRDefault="006C7B93" w:rsidP="00DE474A">
                  <w:pPr>
                    <w:pStyle w:val="ConsPlusNonformat"/>
                    <w:jc w:val="both"/>
                    <w:rPr>
                      <w:rFonts w:ascii="Arial" w:hAnsi="Arial" w:cs="Arial"/>
                      <w:sz w:val="24"/>
                      <w:szCs w:val="24"/>
                    </w:rPr>
                  </w:pPr>
                </w:p>
                <w:p w:rsidR="006C7B93" w:rsidRPr="0048040B" w:rsidRDefault="006C7B93" w:rsidP="00DE474A">
                  <w:pPr>
                    <w:pStyle w:val="ConsPlusNonformat"/>
                    <w:ind w:left="34"/>
                    <w:rPr>
                      <w:rFonts w:ascii="Arial" w:hAnsi="Arial" w:cs="Arial"/>
                      <w:sz w:val="24"/>
                      <w:szCs w:val="24"/>
                      <w:lang w:eastAsia="zh-CN" w:bidi="ru-RU"/>
                    </w:rPr>
                  </w:pPr>
                  <w:r w:rsidRPr="0048040B">
                    <w:rPr>
                      <w:rFonts w:ascii="Arial" w:hAnsi="Arial" w:cs="Arial"/>
                      <w:sz w:val="24"/>
                      <w:szCs w:val="24"/>
                    </w:rPr>
                    <w:t xml:space="preserve">ИНН 5027036758 / КПП </w:t>
                  </w:r>
                  <w:r w:rsidRPr="0048040B">
                    <w:rPr>
                      <w:rFonts w:ascii="Arial" w:hAnsi="Arial" w:cs="Arial"/>
                      <w:sz w:val="24"/>
                      <w:szCs w:val="24"/>
                      <w:lang w:eastAsia="zh-CN" w:bidi="ru-RU"/>
                    </w:rPr>
                    <w:t>502701001</w:t>
                  </w:r>
                </w:p>
                <w:p w:rsidR="006C7B93" w:rsidRPr="0048040B" w:rsidRDefault="006C7B93" w:rsidP="00DE474A">
                  <w:pPr>
                    <w:pStyle w:val="ConsPlusNonformat"/>
                    <w:ind w:left="34"/>
                    <w:rPr>
                      <w:rFonts w:ascii="Arial" w:hAnsi="Arial" w:cs="Arial"/>
                      <w:sz w:val="24"/>
                      <w:szCs w:val="24"/>
                    </w:rPr>
                  </w:pPr>
                  <w:r w:rsidRPr="0048040B">
                    <w:rPr>
                      <w:rFonts w:ascii="Arial" w:hAnsi="Arial" w:cs="Arial"/>
                      <w:sz w:val="24"/>
                      <w:szCs w:val="24"/>
                    </w:rPr>
                    <w:t>ОКВЭД 84.11.3</w:t>
                  </w:r>
                </w:p>
                <w:p w:rsidR="006C7B93" w:rsidRPr="0048040B" w:rsidRDefault="006C7B93" w:rsidP="00DE474A">
                  <w:pPr>
                    <w:pStyle w:val="ConsPlusNonformat"/>
                    <w:ind w:left="34"/>
                    <w:rPr>
                      <w:rFonts w:ascii="Arial" w:hAnsi="Arial" w:cs="Arial"/>
                      <w:sz w:val="24"/>
                      <w:szCs w:val="24"/>
                      <w:lang w:eastAsia="zh-CN" w:bidi="ru-RU"/>
                    </w:rPr>
                  </w:pPr>
                  <w:r w:rsidRPr="0048040B">
                    <w:rPr>
                      <w:rFonts w:ascii="Arial" w:hAnsi="Arial" w:cs="Arial"/>
                      <w:sz w:val="24"/>
                      <w:szCs w:val="24"/>
                    </w:rPr>
                    <w:t xml:space="preserve">ОКПО </w:t>
                  </w:r>
                  <w:r w:rsidRPr="0048040B">
                    <w:rPr>
                      <w:rFonts w:ascii="Arial" w:hAnsi="Arial" w:cs="Arial"/>
                      <w:sz w:val="24"/>
                      <w:szCs w:val="24"/>
                      <w:lang w:eastAsia="zh-CN" w:bidi="ru-RU"/>
                    </w:rPr>
                    <w:t>04034252</w:t>
                  </w:r>
                </w:p>
                <w:p w:rsidR="006C7B93" w:rsidRPr="0048040B" w:rsidRDefault="006C7B93" w:rsidP="00DE474A">
                  <w:pPr>
                    <w:pStyle w:val="ConsPlusNonformat"/>
                    <w:ind w:left="34"/>
                    <w:rPr>
                      <w:rFonts w:ascii="Arial" w:hAnsi="Arial" w:cs="Arial"/>
                      <w:sz w:val="24"/>
                      <w:szCs w:val="24"/>
                    </w:rPr>
                  </w:pPr>
                  <w:r w:rsidRPr="0048040B">
                    <w:rPr>
                      <w:rFonts w:ascii="Arial" w:hAnsi="Arial" w:cs="Arial"/>
                      <w:sz w:val="24"/>
                      <w:szCs w:val="24"/>
                    </w:rPr>
                    <w:t>ОГРН 1025003213179</w:t>
                  </w:r>
                </w:p>
                <w:p w:rsidR="006C7B93" w:rsidRPr="0048040B" w:rsidRDefault="006C7B93" w:rsidP="00DE474A">
                  <w:pPr>
                    <w:pStyle w:val="ConsPlusNonformat"/>
                    <w:ind w:left="34"/>
                    <w:rPr>
                      <w:rFonts w:ascii="Arial" w:hAnsi="Arial" w:cs="Arial"/>
                      <w:sz w:val="24"/>
                      <w:szCs w:val="24"/>
                    </w:rPr>
                  </w:pPr>
                  <w:r w:rsidRPr="0048040B">
                    <w:rPr>
                      <w:rFonts w:ascii="Arial" w:hAnsi="Arial" w:cs="Arial"/>
                      <w:sz w:val="24"/>
                      <w:szCs w:val="24"/>
                    </w:rPr>
                    <w:t>Банковские реквизиты:</w:t>
                  </w:r>
                </w:p>
                <w:p w:rsidR="006C7B93" w:rsidRPr="0048040B" w:rsidRDefault="006C7B93" w:rsidP="0048040B">
                  <w:pPr>
                    <w:pStyle w:val="ConsPlusNonformat"/>
                    <w:ind w:left="34"/>
                    <w:jc w:val="both"/>
                    <w:rPr>
                      <w:rFonts w:ascii="Arial" w:hAnsi="Arial" w:cs="Arial"/>
                      <w:sz w:val="24"/>
                      <w:szCs w:val="24"/>
                    </w:rPr>
                  </w:pPr>
                  <w:r w:rsidRPr="0048040B">
                    <w:rPr>
                      <w:rFonts w:ascii="Arial" w:hAnsi="Arial" w:cs="Arial"/>
                      <w:sz w:val="24"/>
                      <w:szCs w:val="24"/>
                    </w:rPr>
                    <w:t>Банк:___________</w:t>
                  </w:r>
                  <w:r w:rsidR="00DB6A95" w:rsidRPr="0048040B">
                    <w:rPr>
                      <w:rFonts w:ascii="Arial" w:hAnsi="Arial" w:cs="Arial"/>
                      <w:sz w:val="24"/>
                      <w:szCs w:val="24"/>
                    </w:rPr>
                    <w:t>_________________</w:t>
                  </w:r>
                </w:p>
                <w:p w:rsidR="006C7B93" w:rsidRPr="0048040B" w:rsidRDefault="006C7B93" w:rsidP="00DE474A">
                  <w:pPr>
                    <w:pStyle w:val="ConsPlusNonformat"/>
                    <w:jc w:val="both"/>
                    <w:rPr>
                      <w:rFonts w:ascii="Arial" w:hAnsi="Arial" w:cs="Arial"/>
                      <w:sz w:val="24"/>
                      <w:szCs w:val="24"/>
                    </w:rPr>
                  </w:pPr>
                  <w:r w:rsidRPr="0048040B">
                    <w:rPr>
                      <w:rFonts w:ascii="Arial" w:hAnsi="Arial" w:cs="Arial"/>
                      <w:sz w:val="24"/>
                      <w:szCs w:val="24"/>
                    </w:rPr>
                    <w:t>________________/ _______________</w:t>
                  </w:r>
                </w:p>
                <w:p w:rsidR="006C7B93" w:rsidRPr="0048040B" w:rsidRDefault="006C7B93" w:rsidP="00DE474A">
                  <w:pPr>
                    <w:jc w:val="both"/>
                    <w:rPr>
                      <w:rFonts w:ascii="Arial" w:hAnsi="Arial" w:cs="Arial"/>
                      <w:sz w:val="24"/>
                      <w:szCs w:val="24"/>
                    </w:rPr>
                  </w:pPr>
                  <w:r w:rsidRPr="0048040B">
                    <w:rPr>
                      <w:rFonts w:ascii="Arial" w:hAnsi="Arial" w:cs="Arial"/>
                      <w:sz w:val="24"/>
                      <w:szCs w:val="24"/>
                    </w:rPr>
                    <w:t xml:space="preserve">              М.П.</w:t>
                  </w:r>
                </w:p>
              </w:tc>
            </w:tr>
          </w:tbl>
          <w:p w:rsidR="006C7B93" w:rsidRPr="0048040B" w:rsidRDefault="006C7B93" w:rsidP="00DE474A">
            <w:pPr>
              <w:jc w:val="both"/>
              <w:rPr>
                <w:rFonts w:ascii="Arial" w:hAnsi="Arial" w:cs="Arial"/>
                <w:sz w:val="24"/>
                <w:szCs w:val="24"/>
              </w:rPr>
            </w:pPr>
          </w:p>
        </w:tc>
        <w:tc>
          <w:tcPr>
            <w:tcW w:w="4428" w:type="dxa"/>
          </w:tcPr>
          <w:tbl>
            <w:tblPr>
              <w:tblW w:w="8709" w:type="dxa"/>
              <w:tblInd w:w="113" w:type="dxa"/>
              <w:tblLayout w:type="fixed"/>
              <w:tblLook w:val="04A0" w:firstRow="1" w:lastRow="0" w:firstColumn="1" w:lastColumn="0" w:noHBand="0" w:noVBand="1"/>
            </w:tblPr>
            <w:tblGrid>
              <w:gridCol w:w="8709"/>
            </w:tblGrid>
            <w:tr w:rsidR="006C7B93" w:rsidRPr="0048040B" w:rsidTr="00DE474A">
              <w:tc>
                <w:tcPr>
                  <w:tcW w:w="8709" w:type="dxa"/>
                </w:tcPr>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Юридический адрес: ____________________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_______________________________________</w:t>
                  </w:r>
                </w:p>
                <w:p w:rsidR="006C7B93" w:rsidRPr="0048040B" w:rsidRDefault="006C7B93" w:rsidP="00DE474A">
                  <w:pPr>
                    <w:pStyle w:val="ConsPlusNonformat"/>
                    <w:ind w:left="34"/>
                    <w:jc w:val="both"/>
                    <w:rPr>
                      <w:rFonts w:ascii="Arial" w:hAnsi="Arial" w:cs="Arial"/>
                      <w:sz w:val="24"/>
                      <w:szCs w:val="24"/>
                    </w:rPr>
                  </w:pP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Почтовый адрес: ________________________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_____________________________________________________________</w:t>
                  </w:r>
                </w:p>
                <w:p w:rsidR="006C7B93" w:rsidRPr="0048040B" w:rsidRDefault="006C7B93" w:rsidP="00DE474A">
                  <w:pPr>
                    <w:pStyle w:val="ConsPlusNonformat"/>
                    <w:ind w:left="34"/>
                    <w:jc w:val="both"/>
                    <w:rPr>
                      <w:rFonts w:ascii="Arial" w:hAnsi="Arial" w:cs="Arial"/>
                      <w:sz w:val="24"/>
                      <w:szCs w:val="24"/>
                    </w:rPr>
                  </w:pP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ИНН____________ / КПП 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ОКВЭД_______________________________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ОКПО ________________________________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ОГРН_________________________________</w:t>
                  </w:r>
                </w:p>
                <w:p w:rsidR="006C7B93" w:rsidRPr="0048040B" w:rsidRDefault="006C7B93" w:rsidP="00DE474A">
                  <w:pPr>
                    <w:pStyle w:val="ConsPlusNonformat"/>
                    <w:ind w:left="34"/>
                    <w:jc w:val="both"/>
                    <w:rPr>
                      <w:rFonts w:ascii="Arial" w:hAnsi="Arial" w:cs="Arial"/>
                      <w:sz w:val="24"/>
                      <w:szCs w:val="24"/>
                    </w:rPr>
                  </w:pPr>
                  <w:r w:rsidRPr="0048040B">
                    <w:rPr>
                      <w:rFonts w:ascii="Arial" w:hAnsi="Arial" w:cs="Arial"/>
                      <w:sz w:val="24"/>
                      <w:szCs w:val="24"/>
                    </w:rPr>
                    <w:t>Банковские реквизиты:</w:t>
                  </w:r>
                </w:p>
                <w:p w:rsidR="006C7B93" w:rsidRPr="0048040B" w:rsidRDefault="006C7B93" w:rsidP="00DE474A">
                  <w:pPr>
                    <w:pStyle w:val="ConsPlusNonformat"/>
                    <w:ind w:left="34"/>
                    <w:jc w:val="both"/>
                    <w:rPr>
                      <w:rFonts w:ascii="Arial" w:hAnsi="Arial" w:cs="Arial"/>
                      <w:sz w:val="24"/>
                      <w:szCs w:val="24"/>
                    </w:rPr>
                  </w:pPr>
                  <w:proofErr w:type="gramStart"/>
                  <w:r w:rsidRPr="0048040B">
                    <w:rPr>
                      <w:rFonts w:ascii="Arial" w:hAnsi="Arial" w:cs="Arial"/>
                      <w:sz w:val="24"/>
                      <w:szCs w:val="24"/>
                    </w:rPr>
                    <w:t>Банк:_</w:t>
                  </w:r>
                  <w:proofErr w:type="gramEnd"/>
                  <w:r w:rsidRPr="0048040B">
                    <w:rPr>
                      <w:rFonts w:ascii="Arial" w:hAnsi="Arial" w:cs="Arial"/>
                      <w:sz w:val="24"/>
                      <w:szCs w:val="24"/>
                    </w:rPr>
                    <w:t>_________________________________</w:t>
                  </w:r>
                </w:p>
                <w:p w:rsidR="006C7B93" w:rsidRPr="0048040B" w:rsidRDefault="006C7B93" w:rsidP="00DE474A">
                  <w:pPr>
                    <w:pStyle w:val="ConsPlusNonformat"/>
                    <w:ind w:left="34"/>
                    <w:jc w:val="both"/>
                    <w:rPr>
                      <w:rFonts w:ascii="Arial" w:hAnsi="Arial" w:cs="Arial"/>
                      <w:sz w:val="24"/>
                      <w:szCs w:val="24"/>
                    </w:rPr>
                  </w:pPr>
                </w:p>
                <w:p w:rsidR="006C7B93" w:rsidRPr="0048040B" w:rsidRDefault="006C7B93" w:rsidP="00DE474A">
                  <w:pPr>
                    <w:pStyle w:val="ConsPlusNonformat"/>
                    <w:jc w:val="both"/>
                    <w:rPr>
                      <w:rFonts w:ascii="Arial" w:hAnsi="Arial" w:cs="Arial"/>
                      <w:sz w:val="24"/>
                      <w:szCs w:val="24"/>
                    </w:rPr>
                  </w:pPr>
                  <w:r w:rsidRPr="0048040B">
                    <w:rPr>
                      <w:rFonts w:ascii="Arial" w:hAnsi="Arial" w:cs="Arial"/>
                      <w:sz w:val="24"/>
                      <w:szCs w:val="24"/>
                    </w:rPr>
                    <w:t>_________________/ __________________</w:t>
                  </w:r>
                </w:p>
                <w:p w:rsidR="006C7B93" w:rsidRPr="0048040B" w:rsidRDefault="006C7B93" w:rsidP="00DE474A">
                  <w:pPr>
                    <w:pStyle w:val="36"/>
                    <w:spacing w:after="0"/>
                    <w:ind w:left="0" w:right="4428"/>
                    <w:rPr>
                      <w:rFonts w:ascii="Arial" w:hAnsi="Arial" w:cs="Arial"/>
                      <w:sz w:val="24"/>
                      <w:szCs w:val="24"/>
                    </w:rPr>
                  </w:pPr>
                  <w:r w:rsidRPr="0048040B">
                    <w:rPr>
                      <w:rFonts w:ascii="Arial" w:hAnsi="Arial" w:cs="Arial"/>
                      <w:sz w:val="24"/>
                      <w:szCs w:val="24"/>
                    </w:rPr>
                    <w:t xml:space="preserve">              М.П.</w:t>
                  </w:r>
                </w:p>
              </w:tc>
            </w:tr>
          </w:tbl>
          <w:p w:rsidR="006C7B93" w:rsidRPr="0048040B" w:rsidRDefault="006C7B93" w:rsidP="00DE474A">
            <w:pPr>
              <w:jc w:val="both"/>
              <w:rPr>
                <w:rFonts w:ascii="Arial" w:hAnsi="Arial" w:cs="Arial"/>
                <w:sz w:val="24"/>
                <w:szCs w:val="24"/>
              </w:rPr>
            </w:pPr>
          </w:p>
        </w:tc>
      </w:tr>
      <w:tr w:rsidR="006C7B93" w:rsidRPr="0048040B" w:rsidTr="008B5B17">
        <w:trPr>
          <w:trHeight w:val="87"/>
        </w:trPr>
        <w:tc>
          <w:tcPr>
            <w:tcW w:w="4820" w:type="dxa"/>
          </w:tcPr>
          <w:p w:rsidR="006C7B93" w:rsidRPr="0048040B" w:rsidRDefault="006C7B93" w:rsidP="00DE474A">
            <w:pPr>
              <w:pStyle w:val="ConsPlusNonformat"/>
              <w:ind w:left="34"/>
              <w:jc w:val="both"/>
              <w:rPr>
                <w:rFonts w:ascii="Arial" w:hAnsi="Arial" w:cs="Arial"/>
                <w:sz w:val="24"/>
                <w:szCs w:val="24"/>
              </w:rPr>
            </w:pPr>
          </w:p>
        </w:tc>
        <w:tc>
          <w:tcPr>
            <w:tcW w:w="4428" w:type="dxa"/>
          </w:tcPr>
          <w:p w:rsidR="006C7B93" w:rsidRPr="0048040B" w:rsidRDefault="006C7B93" w:rsidP="00DE474A">
            <w:pPr>
              <w:pStyle w:val="ConsPlusNonformat"/>
              <w:ind w:left="34"/>
              <w:jc w:val="both"/>
              <w:rPr>
                <w:rFonts w:ascii="Arial" w:hAnsi="Arial" w:cs="Arial"/>
                <w:sz w:val="24"/>
                <w:szCs w:val="24"/>
              </w:rPr>
            </w:pPr>
          </w:p>
        </w:tc>
      </w:tr>
    </w:tbl>
    <w:p w:rsidR="006C7B93" w:rsidRPr="0048040B" w:rsidRDefault="006C7B93" w:rsidP="006C7B93">
      <w:pPr>
        <w:autoSpaceDE w:val="0"/>
        <w:autoSpaceDN w:val="0"/>
        <w:adjustRightInd w:val="0"/>
        <w:ind w:firstLine="567"/>
        <w:jc w:val="center"/>
        <w:outlineLvl w:val="0"/>
        <w:rPr>
          <w:rFonts w:ascii="Arial" w:hAnsi="Arial" w:cs="Arial"/>
          <w:sz w:val="24"/>
          <w:szCs w:val="24"/>
        </w:rPr>
        <w:sectPr w:rsidR="006C7B93" w:rsidRPr="0048040B" w:rsidSect="0048040B">
          <w:headerReference w:type="default" r:id="rId11"/>
          <w:pgSz w:w="11906" w:h="16838"/>
          <w:pgMar w:top="1134" w:right="851" w:bottom="1134" w:left="1276" w:header="709" w:footer="709" w:gutter="0"/>
          <w:pgNumType w:start="0"/>
          <w:cols w:space="708"/>
          <w:titlePg/>
          <w:docGrid w:linePitch="360"/>
        </w:sectPr>
      </w:pPr>
      <w:r w:rsidRPr="0048040B">
        <w:rPr>
          <w:rFonts w:ascii="Arial" w:hAnsi="Arial" w:cs="Arial"/>
          <w:sz w:val="24"/>
          <w:szCs w:val="24"/>
        </w:rPr>
        <w:t xml:space="preserve"> </w:t>
      </w:r>
    </w:p>
    <w:p w:rsidR="005A5564" w:rsidRPr="0048040B" w:rsidRDefault="005A5564" w:rsidP="005A5564">
      <w:pPr>
        <w:ind w:left="8364" w:firstLine="840"/>
        <w:rPr>
          <w:rFonts w:ascii="Arial" w:hAnsi="Arial" w:cs="Arial"/>
        </w:rPr>
      </w:pPr>
      <w:bookmarkStart w:id="6" w:name="_e92p05ow9oan" w:colFirst="0" w:colLast="0"/>
      <w:bookmarkEnd w:id="6"/>
      <w:r w:rsidRPr="0048040B">
        <w:rPr>
          <w:rFonts w:ascii="Arial" w:hAnsi="Arial" w:cs="Arial"/>
        </w:rPr>
        <w:lastRenderedPageBreak/>
        <w:t>Приложение № 1</w:t>
      </w:r>
    </w:p>
    <w:p w:rsidR="005A5564" w:rsidRPr="0048040B" w:rsidRDefault="005A5564" w:rsidP="005A5564">
      <w:pPr>
        <w:ind w:left="8364" w:firstLine="840"/>
        <w:rPr>
          <w:rFonts w:ascii="Arial" w:hAnsi="Arial" w:cs="Arial"/>
          <w:b/>
        </w:rPr>
      </w:pPr>
      <w:r w:rsidRPr="0048040B">
        <w:rPr>
          <w:rFonts w:ascii="Arial" w:hAnsi="Arial" w:cs="Arial"/>
        </w:rPr>
        <w:t>к Соглашению от «___» _________ 202</w:t>
      </w:r>
      <w:r w:rsidRPr="0048040B">
        <w:rPr>
          <w:rFonts w:ascii="Arial" w:hAnsi="Arial" w:cs="Arial"/>
          <w:lang w:val="ru-RU"/>
        </w:rPr>
        <w:t>6</w:t>
      </w:r>
      <w:r w:rsidRPr="0048040B">
        <w:rPr>
          <w:rFonts w:ascii="Arial" w:hAnsi="Arial" w:cs="Arial"/>
        </w:rPr>
        <w:t xml:space="preserve"> г. № _____</w:t>
      </w:r>
    </w:p>
    <w:p w:rsidR="005A5564" w:rsidRPr="0048040B" w:rsidRDefault="005A5564" w:rsidP="004E48C7">
      <w:pPr>
        <w:jc w:val="center"/>
        <w:rPr>
          <w:rFonts w:ascii="Arial" w:hAnsi="Arial" w:cs="Arial"/>
          <w:b/>
          <w:sz w:val="24"/>
          <w:szCs w:val="24"/>
          <w:lang w:val="ru-RU"/>
        </w:rPr>
      </w:pPr>
    </w:p>
    <w:p w:rsidR="004E48C7" w:rsidRPr="0048040B" w:rsidRDefault="004E48C7" w:rsidP="005A5564">
      <w:pPr>
        <w:tabs>
          <w:tab w:val="left" w:pos="8979"/>
        </w:tabs>
        <w:jc w:val="center"/>
        <w:rPr>
          <w:rFonts w:ascii="Arial" w:hAnsi="Arial" w:cs="Arial"/>
          <w:b/>
          <w:sz w:val="24"/>
          <w:szCs w:val="24"/>
          <w:lang w:val="ru-RU"/>
        </w:rPr>
      </w:pPr>
      <w:r w:rsidRPr="0048040B">
        <w:rPr>
          <w:rFonts w:ascii="Arial" w:hAnsi="Arial" w:cs="Arial"/>
          <w:b/>
          <w:sz w:val="24"/>
          <w:szCs w:val="24"/>
          <w:lang w:val="ru-RU"/>
        </w:rPr>
        <w:t>Справка-расч</w:t>
      </w:r>
      <w:r w:rsidR="005A5564" w:rsidRPr="0048040B">
        <w:rPr>
          <w:rFonts w:ascii="Arial" w:hAnsi="Arial" w:cs="Arial"/>
          <w:b/>
          <w:sz w:val="24"/>
          <w:szCs w:val="24"/>
          <w:lang w:val="ru-RU"/>
        </w:rPr>
        <w:t>е</w:t>
      </w:r>
      <w:r w:rsidRPr="0048040B">
        <w:rPr>
          <w:rFonts w:ascii="Arial" w:hAnsi="Arial" w:cs="Arial"/>
          <w:b/>
          <w:sz w:val="24"/>
          <w:szCs w:val="24"/>
          <w:lang w:val="ru-RU"/>
        </w:rPr>
        <w:t>т</w:t>
      </w:r>
    </w:p>
    <w:p w:rsidR="005A5564" w:rsidRPr="0048040B" w:rsidRDefault="007744D8" w:rsidP="004E48C7">
      <w:pPr>
        <w:jc w:val="center"/>
        <w:rPr>
          <w:rFonts w:ascii="Arial" w:hAnsi="Arial" w:cs="Arial"/>
          <w:b/>
          <w:sz w:val="27"/>
          <w:szCs w:val="27"/>
          <w:lang w:val="ru-RU"/>
        </w:rPr>
      </w:pPr>
      <w:r w:rsidRPr="0048040B">
        <w:rPr>
          <w:rFonts w:ascii="Arial" w:hAnsi="Arial" w:cs="Arial"/>
          <w:b/>
          <w:sz w:val="27"/>
          <w:szCs w:val="27"/>
        </w:rPr>
        <w:t>о фактических затратах, понесенных в 2026 году,</w:t>
      </w:r>
      <w:r w:rsidRPr="0048040B">
        <w:rPr>
          <w:rFonts w:ascii="Arial" w:hAnsi="Arial" w:cs="Arial"/>
          <w:b/>
          <w:sz w:val="27"/>
          <w:szCs w:val="27"/>
          <w:lang w:val="ru-RU"/>
        </w:rPr>
        <w:t xml:space="preserve"> на создание аварийного резерва материалов и оборудования</w:t>
      </w:r>
    </w:p>
    <w:p w:rsidR="007744D8" w:rsidRPr="0048040B" w:rsidRDefault="007744D8" w:rsidP="004E48C7">
      <w:pPr>
        <w:jc w:val="center"/>
        <w:rPr>
          <w:rFonts w:ascii="Arial" w:hAnsi="Arial" w:cs="Arial"/>
          <w:b/>
          <w:sz w:val="24"/>
          <w:szCs w:val="24"/>
          <w:lang w:val="ru-RU"/>
        </w:rPr>
      </w:pPr>
    </w:p>
    <w:p w:rsidR="005A5564" w:rsidRPr="0048040B" w:rsidRDefault="005A5564" w:rsidP="005A5564">
      <w:pPr>
        <w:autoSpaceDE w:val="0"/>
        <w:autoSpaceDN w:val="0"/>
        <w:adjustRightInd w:val="0"/>
        <w:outlineLvl w:val="0"/>
        <w:rPr>
          <w:rFonts w:ascii="Arial" w:hAnsi="Arial" w:cs="Arial"/>
        </w:rPr>
      </w:pPr>
      <w:r w:rsidRPr="0048040B">
        <w:rPr>
          <w:rFonts w:ascii="Arial" w:hAnsi="Arial" w:cs="Arial"/>
        </w:rPr>
        <w:t>Получатель субсидии</w:t>
      </w:r>
      <w:r w:rsidRPr="0048040B">
        <w:rPr>
          <w:rFonts w:ascii="Arial" w:hAnsi="Arial" w:cs="Arial"/>
          <w:lang w:val="ru-RU"/>
        </w:rPr>
        <w:t xml:space="preserve"> </w:t>
      </w:r>
      <w:r w:rsidRPr="0048040B">
        <w:rPr>
          <w:rFonts w:ascii="Arial" w:hAnsi="Arial" w:cs="Arial"/>
        </w:rPr>
        <w:t>_____________________________________________________________________________</w:t>
      </w:r>
      <w:r w:rsidRPr="0048040B">
        <w:rPr>
          <w:rFonts w:ascii="Arial" w:hAnsi="Arial" w:cs="Arial"/>
          <w:lang w:val="ru-RU"/>
        </w:rPr>
        <w:t>________________________________</w:t>
      </w:r>
      <w:r w:rsidRPr="0048040B">
        <w:rPr>
          <w:rFonts w:ascii="Arial" w:hAnsi="Arial" w:cs="Arial"/>
        </w:rPr>
        <w:t>______________</w:t>
      </w:r>
    </w:p>
    <w:p w:rsidR="004E48C7" w:rsidRPr="0048040B" w:rsidRDefault="005A5564" w:rsidP="005A5564">
      <w:pPr>
        <w:jc w:val="center"/>
        <w:rPr>
          <w:rFonts w:ascii="Arial" w:hAnsi="Arial" w:cs="Arial"/>
          <w:b/>
          <w:lang w:val="ru-RU"/>
        </w:rPr>
      </w:pPr>
      <w:r w:rsidRPr="0048040B">
        <w:rPr>
          <w:rFonts w:ascii="Arial" w:hAnsi="Arial" w:cs="Arial"/>
        </w:rPr>
        <w:t>(наименование организации, ИНН/КПП</w:t>
      </w:r>
      <w:r w:rsidRPr="0048040B">
        <w:rPr>
          <w:rFonts w:ascii="Arial" w:hAnsi="Arial" w:cs="Arial"/>
          <w:lang w:val="ru-RU"/>
        </w:rPr>
        <w:t>)</w:t>
      </w:r>
      <w:r w:rsidRPr="0048040B">
        <w:rPr>
          <w:rFonts w:ascii="Arial" w:hAnsi="Arial" w:cs="Arial"/>
        </w:rPr>
        <w:t xml:space="preserve"> </w:t>
      </w:r>
      <w:r w:rsidR="004E48C7" w:rsidRPr="0048040B">
        <w:rPr>
          <w:rFonts w:ascii="Arial" w:hAnsi="Arial" w:cs="Arial"/>
          <w:b/>
          <w:lang w:val="ru-RU"/>
        </w:rPr>
        <w:t xml:space="preserve"> </w:t>
      </w:r>
    </w:p>
    <w:p w:rsidR="005A5564" w:rsidRPr="0048040B" w:rsidRDefault="005A5564" w:rsidP="004E48C7">
      <w:pPr>
        <w:jc w:val="center"/>
        <w:rPr>
          <w:rFonts w:ascii="Arial" w:hAnsi="Arial" w:cs="Arial"/>
          <w:b/>
          <w:sz w:val="24"/>
          <w:szCs w:val="24"/>
          <w:lang w:val="ru-RU"/>
        </w:rPr>
      </w:pPr>
    </w:p>
    <w:tbl>
      <w:tblPr>
        <w:tblW w:w="151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3119"/>
        <w:gridCol w:w="991"/>
        <w:gridCol w:w="2834"/>
        <w:gridCol w:w="9"/>
        <w:gridCol w:w="842"/>
        <w:gridCol w:w="8"/>
        <w:gridCol w:w="842"/>
        <w:gridCol w:w="9"/>
        <w:gridCol w:w="845"/>
        <w:gridCol w:w="1137"/>
        <w:gridCol w:w="1132"/>
        <w:gridCol w:w="1418"/>
        <w:gridCol w:w="1417"/>
        <w:gridCol w:w="19"/>
      </w:tblGrid>
      <w:tr w:rsidR="002D1960" w:rsidRPr="0048040B" w:rsidTr="002D1960">
        <w:trPr>
          <w:gridAfter w:val="1"/>
          <w:wAfter w:w="19" w:type="dxa"/>
          <w:trHeight w:val="807"/>
          <w:jc w:val="center"/>
        </w:trPr>
        <w:tc>
          <w:tcPr>
            <w:tcW w:w="560" w:type="dxa"/>
            <w:vMerge w:val="restart"/>
            <w:vAlign w:val="center"/>
          </w:tcPr>
          <w:p w:rsidR="002D1960" w:rsidRPr="0048040B" w:rsidRDefault="002D1960" w:rsidP="00490FDA">
            <w:pPr>
              <w:pStyle w:val="TableParagraph"/>
              <w:ind w:firstLine="43"/>
              <w:jc w:val="center"/>
              <w:rPr>
                <w:rFonts w:ascii="Arial" w:hAnsi="Arial" w:cs="Arial"/>
                <w:b/>
              </w:rPr>
            </w:pPr>
            <w:r w:rsidRPr="0048040B">
              <w:rPr>
                <w:rFonts w:ascii="Arial" w:hAnsi="Arial" w:cs="Arial"/>
                <w:b/>
              </w:rPr>
              <w:t xml:space="preserve">№ </w:t>
            </w:r>
            <w:r w:rsidRPr="0048040B">
              <w:rPr>
                <w:rFonts w:ascii="Arial" w:hAnsi="Arial" w:cs="Arial"/>
                <w:b/>
                <w:w w:val="95"/>
              </w:rPr>
              <w:t>п/п</w:t>
            </w:r>
          </w:p>
        </w:tc>
        <w:tc>
          <w:tcPr>
            <w:tcW w:w="3119" w:type="dxa"/>
            <w:vMerge w:val="restart"/>
            <w:vAlign w:val="center"/>
          </w:tcPr>
          <w:p w:rsidR="002D1960" w:rsidRPr="0048040B" w:rsidRDefault="002D1960" w:rsidP="00490FDA">
            <w:pPr>
              <w:pStyle w:val="TableParagraph"/>
              <w:ind w:firstLine="67"/>
              <w:jc w:val="center"/>
              <w:rPr>
                <w:rFonts w:ascii="Arial" w:hAnsi="Arial" w:cs="Arial"/>
                <w:b/>
                <w:sz w:val="16"/>
                <w:szCs w:val="16"/>
              </w:rPr>
            </w:pPr>
            <w:r w:rsidRPr="0048040B">
              <w:rPr>
                <w:rFonts w:ascii="Arial" w:hAnsi="Arial" w:cs="Arial"/>
                <w:b/>
                <w:sz w:val="16"/>
                <w:szCs w:val="16"/>
              </w:rPr>
              <w:t xml:space="preserve">Наименование затрат </w:t>
            </w:r>
          </w:p>
        </w:tc>
        <w:tc>
          <w:tcPr>
            <w:tcW w:w="991" w:type="dxa"/>
            <w:vMerge w:val="restart"/>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Ед. изм.</w:t>
            </w:r>
          </w:p>
        </w:tc>
        <w:tc>
          <w:tcPr>
            <w:tcW w:w="2843" w:type="dxa"/>
            <w:gridSpan w:val="2"/>
            <w:vMerge w:val="restart"/>
            <w:vAlign w:val="center"/>
          </w:tcPr>
          <w:p w:rsidR="002D1960" w:rsidRPr="0048040B" w:rsidRDefault="002D1960" w:rsidP="002D1960">
            <w:pPr>
              <w:pStyle w:val="TableParagraph"/>
              <w:jc w:val="center"/>
              <w:rPr>
                <w:rFonts w:ascii="Arial" w:hAnsi="Arial" w:cs="Arial"/>
                <w:b/>
                <w:sz w:val="16"/>
                <w:szCs w:val="16"/>
              </w:rPr>
            </w:pPr>
            <w:r w:rsidRPr="0048040B">
              <w:rPr>
                <w:rFonts w:ascii="Arial" w:hAnsi="Arial" w:cs="Arial"/>
                <w:b/>
                <w:sz w:val="16"/>
                <w:szCs w:val="16"/>
              </w:rPr>
              <w:t>Договор</w:t>
            </w:r>
          </w:p>
          <w:p w:rsidR="002D1960" w:rsidRPr="0048040B" w:rsidRDefault="002D1960" w:rsidP="002D1960">
            <w:pPr>
              <w:pStyle w:val="TableParagraph"/>
              <w:jc w:val="center"/>
              <w:rPr>
                <w:rFonts w:ascii="Arial" w:hAnsi="Arial" w:cs="Arial"/>
                <w:b/>
                <w:sz w:val="16"/>
                <w:szCs w:val="16"/>
              </w:rPr>
            </w:pPr>
            <w:r w:rsidRPr="0048040B">
              <w:rPr>
                <w:rFonts w:ascii="Arial" w:hAnsi="Arial" w:cs="Arial"/>
                <w:b/>
                <w:sz w:val="16"/>
                <w:szCs w:val="16"/>
              </w:rPr>
              <w:t xml:space="preserve"> (наименование и реквизиты) </w:t>
            </w:r>
          </w:p>
        </w:tc>
        <w:tc>
          <w:tcPr>
            <w:tcW w:w="3683" w:type="dxa"/>
            <w:gridSpan w:val="6"/>
            <w:tcBorders>
              <w:bottom w:val="single" w:sz="4" w:space="0" w:color="auto"/>
            </w:tcBorders>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Товарные накладные (универсальные передаточные документы, акты приема-передачи)</w:t>
            </w:r>
          </w:p>
        </w:tc>
        <w:tc>
          <w:tcPr>
            <w:tcW w:w="2550" w:type="dxa"/>
            <w:gridSpan w:val="2"/>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 xml:space="preserve">Платежные документы подтверждающие оплату </w:t>
            </w:r>
          </w:p>
        </w:tc>
        <w:tc>
          <w:tcPr>
            <w:tcW w:w="1417" w:type="dxa"/>
            <w:vMerge w:val="restart"/>
            <w:tcBorders>
              <w:right w:val="single" w:sz="6" w:space="0" w:color="000000"/>
            </w:tcBorders>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Расчетная сумма субсидии, руб.</w:t>
            </w:r>
          </w:p>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(Без НДС)</w:t>
            </w:r>
          </w:p>
        </w:tc>
      </w:tr>
      <w:tr w:rsidR="002D1960" w:rsidRPr="0048040B" w:rsidTr="002D1960">
        <w:trPr>
          <w:gridAfter w:val="1"/>
          <w:wAfter w:w="19" w:type="dxa"/>
          <w:cantSplit/>
          <w:trHeight w:val="1778"/>
          <w:jc w:val="center"/>
        </w:trPr>
        <w:tc>
          <w:tcPr>
            <w:tcW w:w="560" w:type="dxa"/>
            <w:vMerge/>
            <w:vAlign w:val="center"/>
          </w:tcPr>
          <w:p w:rsidR="002D1960" w:rsidRPr="0048040B" w:rsidRDefault="002D1960" w:rsidP="00490FDA">
            <w:pPr>
              <w:pStyle w:val="TableParagraph"/>
              <w:ind w:firstLine="43"/>
              <w:jc w:val="center"/>
              <w:rPr>
                <w:rFonts w:ascii="Arial" w:hAnsi="Arial" w:cs="Arial"/>
                <w:b/>
              </w:rPr>
            </w:pPr>
          </w:p>
        </w:tc>
        <w:tc>
          <w:tcPr>
            <w:tcW w:w="3119" w:type="dxa"/>
            <w:vMerge/>
            <w:vAlign w:val="center"/>
          </w:tcPr>
          <w:p w:rsidR="002D1960" w:rsidRPr="0048040B" w:rsidRDefault="002D1960" w:rsidP="00490FDA">
            <w:pPr>
              <w:pStyle w:val="TableParagraph"/>
              <w:ind w:firstLine="67"/>
              <w:jc w:val="center"/>
              <w:rPr>
                <w:rFonts w:ascii="Arial" w:hAnsi="Arial" w:cs="Arial"/>
                <w:b/>
                <w:sz w:val="16"/>
                <w:szCs w:val="16"/>
              </w:rPr>
            </w:pPr>
          </w:p>
        </w:tc>
        <w:tc>
          <w:tcPr>
            <w:tcW w:w="991" w:type="dxa"/>
            <w:vMerge/>
            <w:vAlign w:val="center"/>
          </w:tcPr>
          <w:p w:rsidR="002D1960" w:rsidRPr="0048040B" w:rsidRDefault="002D1960" w:rsidP="00490FDA">
            <w:pPr>
              <w:pStyle w:val="TableParagraph"/>
              <w:jc w:val="center"/>
              <w:rPr>
                <w:rFonts w:ascii="Arial" w:hAnsi="Arial" w:cs="Arial"/>
                <w:b/>
                <w:sz w:val="16"/>
                <w:szCs w:val="16"/>
              </w:rPr>
            </w:pPr>
          </w:p>
        </w:tc>
        <w:tc>
          <w:tcPr>
            <w:tcW w:w="2843" w:type="dxa"/>
            <w:gridSpan w:val="2"/>
            <w:vMerge/>
            <w:vAlign w:val="center"/>
          </w:tcPr>
          <w:p w:rsidR="002D1960" w:rsidRPr="0048040B" w:rsidRDefault="002D1960" w:rsidP="002D1960">
            <w:pPr>
              <w:pStyle w:val="TableParagraph"/>
              <w:jc w:val="center"/>
              <w:rPr>
                <w:rFonts w:ascii="Arial" w:hAnsi="Arial" w:cs="Arial"/>
                <w:b/>
                <w:sz w:val="16"/>
                <w:szCs w:val="16"/>
              </w:rPr>
            </w:pPr>
          </w:p>
        </w:tc>
        <w:tc>
          <w:tcPr>
            <w:tcW w:w="850" w:type="dxa"/>
            <w:gridSpan w:val="2"/>
            <w:tcBorders>
              <w:top w:val="single" w:sz="4" w:space="0" w:color="auto"/>
            </w:tcBorders>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 дата</w:t>
            </w:r>
          </w:p>
        </w:tc>
        <w:tc>
          <w:tcPr>
            <w:tcW w:w="851" w:type="dxa"/>
            <w:gridSpan w:val="2"/>
            <w:tcBorders>
              <w:top w:val="single" w:sz="4" w:space="0" w:color="auto"/>
            </w:tcBorders>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Количество</w:t>
            </w:r>
          </w:p>
        </w:tc>
        <w:tc>
          <w:tcPr>
            <w:tcW w:w="845" w:type="dxa"/>
            <w:tcBorders>
              <w:top w:val="single" w:sz="4" w:space="0" w:color="auto"/>
            </w:tcBorders>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 xml:space="preserve">Цена за единицу, </w:t>
            </w:r>
            <w:proofErr w:type="spellStart"/>
            <w:r w:rsidRPr="0048040B">
              <w:rPr>
                <w:rFonts w:ascii="Arial" w:hAnsi="Arial" w:cs="Arial"/>
                <w:b/>
                <w:sz w:val="16"/>
                <w:szCs w:val="16"/>
              </w:rPr>
              <w:t>руб</w:t>
            </w:r>
            <w:proofErr w:type="spellEnd"/>
            <w:r w:rsidRPr="0048040B">
              <w:rPr>
                <w:rFonts w:ascii="Arial" w:hAnsi="Arial" w:cs="Arial"/>
                <w:b/>
                <w:sz w:val="16"/>
                <w:szCs w:val="16"/>
              </w:rPr>
              <w:t xml:space="preserve"> (без НДС)</w:t>
            </w:r>
          </w:p>
        </w:tc>
        <w:tc>
          <w:tcPr>
            <w:tcW w:w="1137" w:type="dxa"/>
            <w:tcBorders>
              <w:top w:val="single" w:sz="4" w:space="0" w:color="auto"/>
            </w:tcBorders>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 xml:space="preserve">Сумма, </w:t>
            </w:r>
            <w:proofErr w:type="spellStart"/>
            <w:r w:rsidRPr="0048040B">
              <w:rPr>
                <w:rFonts w:ascii="Arial" w:hAnsi="Arial" w:cs="Arial"/>
                <w:b/>
                <w:sz w:val="16"/>
                <w:szCs w:val="16"/>
              </w:rPr>
              <w:t>руб</w:t>
            </w:r>
            <w:proofErr w:type="spellEnd"/>
            <w:r w:rsidRPr="0048040B">
              <w:rPr>
                <w:rFonts w:ascii="Arial" w:hAnsi="Arial" w:cs="Arial"/>
                <w:b/>
                <w:sz w:val="16"/>
                <w:szCs w:val="16"/>
              </w:rPr>
              <w:t xml:space="preserve"> </w:t>
            </w:r>
          </w:p>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(Без НДС)</w:t>
            </w:r>
          </w:p>
        </w:tc>
        <w:tc>
          <w:tcPr>
            <w:tcW w:w="1132" w:type="dxa"/>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 дата</w:t>
            </w:r>
          </w:p>
        </w:tc>
        <w:tc>
          <w:tcPr>
            <w:tcW w:w="1418" w:type="dxa"/>
            <w:textDirection w:val="btLr"/>
            <w:vAlign w:val="center"/>
          </w:tcPr>
          <w:p w:rsidR="002D1960" w:rsidRPr="0048040B" w:rsidRDefault="002D1960" w:rsidP="00490FDA">
            <w:pPr>
              <w:pStyle w:val="TableParagraph"/>
              <w:ind w:left="113" w:right="113"/>
              <w:jc w:val="center"/>
              <w:rPr>
                <w:rFonts w:ascii="Arial" w:hAnsi="Arial" w:cs="Arial"/>
                <w:b/>
                <w:sz w:val="16"/>
                <w:szCs w:val="16"/>
              </w:rPr>
            </w:pPr>
            <w:r w:rsidRPr="0048040B">
              <w:rPr>
                <w:rFonts w:ascii="Arial" w:hAnsi="Arial" w:cs="Arial"/>
                <w:b/>
                <w:sz w:val="16"/>
                <w:szCs w:val="16"/>
              </w:rPr>
              <w:t>Сумма, руб.</w:t>
            </w:r>
          </w:p>
        </w:tc>
        <w:tc>
          <w:tcPr>
            <w:tcW w:w="1417" w:type="dxa"/>
            <w:vMerge/>
            <w:tcBorders>
              <w:right w:val="single" w:sz="6" w:space="0" w:color="000000"/>
            </w:tcBorders>
            <w:vAlign w:val="center"/>
          </w:tcPr>
          <w:p w:rsidR="002D1960" w:rsidRPr="0048040B" w:rsidRDefault="002D1960" w:rsidP="00490FDA">
            <w:pPr>
              <w:pStyle w:val="TableParagraph"/>
              <w:jc w:val="center"/>
              <w:rPr>
                <w:rFonts w:ascii="Arial" w:hAnsi="Arial" w:cs="Arial"/>
                <w:b/>
                <w:sz w:val="16"/>
                <w:szCs w:val="16"/>
              </w:rPr>
            </w:pPr>
          </w:p>
        </w:tc>
      </w:tr>
      <w:tr w:rsidR="002D1960" w:rsidRPr="0048040B" w:rsidTr="002D1960">
        <w:trPr>
          <w:gridAfter w:val="1"/>
          <w:wAfter w:w="19" w:type="dxa"/>
          <w:trHeight w:val="193"/>
          <w:jc w:val="center"/>
        </w:trPr>
        <w:tc>
          <w:tcPr>
            <w:tcW w:w="560" w:type="dxa"/>
            <w:vAlign w:val="center"/>
          </w:tcPr>
          <w:p w:rsidR="002D1960" w:rsidRPr="0048040B" w:rsidRDefault="002D1960" w:rsidP="005A5564">
            <w:pPr>
              <w:pStyle w:val="TableParagraph"/>
              <w:jc w:val="center"/>
              <w:rPr>
                <w:rFonts w:ascii="Arial" w:hAnsi="Arial" w:cs="Arial"/>
                <w:b/>
              </w:rPr>
            </w:pPr>
            <w:r w:rsidRPr="0048040B">
              <w:rPr>
                <w:rFonts w:ascii="Arial" w:hAnsi="Arial" w:cs="Arial"/>
                <w:b/>
                <w:sz w:val="16"/>
                <w:szCs w:val="16"/>
              </w:rPr>
              <w:t xml:space="preserve"> 1</w:t>
            </w:r>
          </w:p>
        </w:tc>
        <w:tc>
          <w:tcPr>
            <w:tcW w:w="3119" w:type="dxa"/>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2</w:t>
            </w:r>
          </w:p>
        </w:tc>
        <w:tc>
          <w:tcPr>
            <w:tcW w:w="991" w:type="dxa"/>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3</w:t>
            </w:r>
          </w:p>
        </w:tc>
        <w:tc>
          <w:tcPr>
            <w:tcW w:w="2843" w:type="dxa"/>
            <w:gridSpan w:val="2"/>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4</w:t>
            </w:r>
          </w:p>
        </w:tc>
        <w:tc>
          <w:tcPr>
            <w:tcW w:w="850" w:type="dxa"/>
            <w:gridSpan w:val="2"/>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5</w:t>
            </w:r>
          </w:p>
        </w:tc>
        <w:tc>
          <w:tcPr>
            <w:tcW w:w="851" w:type="dxa"/>
            <w:gridSpan w:val="2"/>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6</w:t>
            </w:r>
          </w:p>
        </w:tc>
        <w:tc>
          <w:tcPr>
            <w:tcW w:w="845" w:type="dxa"/>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7</w:t>
            </w:r>
          </w:p>
        </w:tc>
        <w:tc>
          <w:tcPr>
            <w:tcW w:w="1137" w:type="dxa"/>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8</w:t>
            </w:r>
          </w:p>
        </w:tc>
        <w:tc>
          <w:tcPr>
            <w:tcW w:w="1132" w:type="dxa"/>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9</w:t>
            </w:r>
          </w:p>
        </w:tc>
        <w:tc>
          <w:tcPr>
            <w:tcW w:w="1418" w:type="dxa"/>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10</w:t>
            </w: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b/>
                <w:sz w:val="16"/>
                <w:szCs w:val="16"/>
              </w:rPr>
            </w:pPr>
            <w:r w:rsidRPr="0048040B">
              <w:rPr>
                <w:rFonts w:ascii="Arial" w:hAnsi="Arial" w:cs="Arial"/>
                <w:b/>
                <w:sz w:val="16"/>
                <w:szCs w:val="16"/>
              </w:rPr>
              <w:t>11</w:t>
            </w: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TableParagraph"/>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sz w:val="16"/>
                <w:szCs w:val="16"/>
              </w:rPr>
            </w:pPr>
          </w:p>
        </w:tc>
        <w:tc>
          <w:tcPr>
            <w:tcW w:w="2843" w:type="dxa"/>
            <w:gridSpan w:val="2"/>
            <w:vAlign w:val="center"/>
          </w:tcPr>
          <w:p w:rsidR="002D1960" w:rsidRPr="0048040B" w:rsidRDefault="002D1960" w:rsidP="00490FDA">
            <w:pPr>
              <w:pStyle w:val="TableParagraph"/>
              <w:jc w:val="center"/>
              <w:rPr>
                <w:rFonts w:ascii="Arial" w:hAnsi="Arial" w:cs="Arial"/>
                <w:sz w:val="16"/>
                <w:szCs w:val="16"/>
              </w:rPr>
            </w:pPr>
          </w:p>
        </w:tc>
        <w:tc>
          <w:tcPr>
            <w:tcW w:w="850" w:type="dxa"/>
            <w:gridSpan w:val="2"/>
          </w:tcPr>
          <w:p w:rsidR="002D1960" w:rsidRPr="0048040B" w:rsidRDefault="002D1960" w:rsidP="00490FDA">
            <w:pPr>
              <w:pStyle w:val="TableParagraph"/>
              <w:jc w:val="center"/>
              <w:rPr>
                <w:rFonts w:ascii="Arial" w:hAnsi="Arial" w:cs="Arial"/>
                <w:sz w:val="16"/>
                <w:szCs w:val="16"/>
              </w:rPr>
            </w:pPr>
          </w:p>
        </w:tc>
        <w:tc>
          <w:tcPr>
            <w:tcW w:w="851" w:type="dxa"/>
            <w:gridSpan w:val="2"/>
          </w:tcPr>
          <w:p w:rsidR="002D1960" w:rsidRPr="0048040B" w:rsidRDefault="002D1960" w:rsidP="00490FDA">
            <w:pPr>
              <w:pStyle w:val="TableParagraph"/>
              <w:jc w:val="center"/>
              <w:rPr>
                <w:rFonts w:ascii="Arial" w:hAnsi="Arial" w:cs="Arial"/>
                <w:sz w:val="16"/>
                <w:szCs w:val="16"/>
              </w:rPr>
            </w:pPr>
          </w:p>
        </w:tc>
        <w:tc>
          <w:tcPr>
            <w:tcW w:w="845" w:type="dxa"/>
            <w:vAlign w:val="center"/>
          </w:tcPr>
          <w:p w:rsidR="002D1960" w:rsidRPr="0048040B" w:rsidRDefault="002D1960" w:rsidP="00490FDA">
            <w:pPr>
              <w:pStyle w:val="TableParagraph"/>
              <w:jc w:val="center"/>
              <w:rPr>
                <w:rFonts w:ascii="Arial" w:hAnsi="Arial" w:cs="Arial"/>
                <w:sz w:val="16"/>
                <w:szCs w:val="16"/>
              </w:rPr>
            </w:pPr>
          </w:p>
        </w:tc>
        <w:tc>
          <w:tcPr>
            <w:tcW w:w="1137" w:type="dxa"/>
          </w:tcPr>
          <w:p w:rsidR="002D1960" w:rsidRPr="0048040B" w:rsidRDefault="002D1960" w:rsidP="00490FDA">
            <w:pPr>
              <w:pStyle w:val="TableParagraph"/>
              <w:jc w:val="center"/>
              <w:rPr>
                <w:rFonts w:ascii="Arial" w:hAnsi="Arial" w:cs="Arial"/>
                <w:sz w:val="16"/>
                <w:szCs w:val="16"/>
              </w:rPr>
            </w:pPr>
          </w:p>
        </w:tc>
        <w:tc>
          <w:tcPr>
            <w:tcW w:w="1132" w:type="dxa"/>
          </w:tcPr>
          <w:p w:rsidR="002D1960" w:rsidRPr="0048040B" w:rsidRDefault="002D1960" w:rsidP="00490FDA">
            <w:pPr>
              <w:pStyle w:val="TableParagraph"/>
              <w:jc w:val="center"/>
              <w:rPr>
                <w:rFonts w:ascii="Arial" w:hAnsi="Arial" w:cs="Arial"/>
                <w:sz w:val="16"/>
                <w:szCs w:val="16"/>
              </w:rPr>
            </w:pPr>
          </w:p>
        </w:tc>
        <w:tc>
          <w:tcPr>
            <w:tcW w:w="1418" w:type="dxa"/>
          </w:tcPr>
          <w:p w:rsidR="002D1960" w:rsidRPr="0048040B" w:rsidRDefault="002D1960" w:rsidP="00490FDA">
            <w:pPr>
              <w:pStyle w:val="TableParagraph"/>
              <w:jc w:val="center"/>
              <w:rPr>
                <w:rFonts w:ascii="Arial" w:hAnsi="Arial" w:cs="Arial"/>
                <w:sz w:val="16"/>
                <w:szCs w:val="16"/>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sz w:val="16"/>
                <w:szCs w:val="16"/>
              </w:rPr>
            </w:pP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TableParagraph"/>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rPr>
            </w:pPr>
          </w:p>
        </w:tc>
        <w:tc>
          <w:tcPr>
            <w:tcW w:w="2843" w:type="dxa"/>
            <w:gridSpan w:val="2"/>
            <w:vAlign w:val="center"/>
          </w:tcPr>
          <w:p w:rsidR="002D1960" w:rsidRPr="0048040B" w:rsidRDefault="002D1960" w:rsidP="00490FDA">
            <w:pPr>
              <w:pStyle w:val="TableParagraph"/>
              <w:jc w:val="center"/>
              <w:rPr>
                <w:rFonts w:ascii="Arial" w:hAnsi="Arial" w:cs="Arial"/>
              </w:rPr>
            </w:pPr>
          </w:p>
        </w:tc>
        <w:tc>
          <w:tcPr>
            <w:tcW w:w="850" w:type="dxa"/>
            <w:gridSpan w:val="2"/>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p>
        </w:tc>
        <w:tc>
          <w:tcPr>
            <w:tcW w:w="845" w:type="dxa"/>
            <w:vAlign w:val="center"/>
          </w:tcPr>
          <w:p w:rsidR="002D1960" w:rsidRPr="0048040B" w:rsidRDefault="002D1960" w:rsidP="00490FDA">
            <w:pPr>
              <w:pStyle w:val="TableParagraph"/>
              <w:jc w:val="center"/>
              <w:rPr>
                <w:rFonts w:ascii="Arial" w:hAnsi="Arial" w:cs="Arial"/>
              </w:rPr>
            </w:pP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p>
        </w:tc>
        <w:tc>
          <w:tcPr>
            <w:tcW w:w="1418" w:type="dxa"/>
          </w:tcPr>
          <w:p w:rsidR="002D1960" w:rsidRPr="0048040B" w:rsidRDefault="002D1960" w:rsidP="00490FDA">
            <w:pPr>
              <w:pStyle w:val="TableParagraph"/>
              <w:jc w:val="center"/>
              <w:rPr>
                <w:rFonts w:ascii="Arial" w:hAnsi="Arial" w:cs="Arial"/>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TableParagraph"/>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rPr>
            </w:pPr>
          </w:p>
        </w:tc>
        <w:tc>
          <w:tcPr>
            <w:tcW w:w="2843" w:type="dxa"/>
            <w:gridSpan w:val="2"/>
            <w:vAlign w:val="center"/>
          </w:tcPr>
          <w:p w:rsidR="002D1960" w:rsidRPr="0048040B" w:rsidRDefault="002D1960" w:rsidP="00490FDA">
            <w:pPr>
              <w:pStyle w:val="TableParagraph"/>
              <w:jc w:val="center"/>
              <w:rPr>
                <w:rFonts w:ascii="Arial" w:hAnsi="Arial" w:cs="Arial"/>
              </w:rPr>
            </w:pPr>
          </w:p>
        </w:tc>
        <w:tc>
          <w:tcPr>
            <w:tcW w:w="850" w:type="dxa"/>
            <w:gridSpan w:val="2"/>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p>
        </w:tc>
        <w:tc>
          <w:tcPr>
            <w:tcW w:w="845" w:type="dxa"/>
            <w:vAlign w:val="center"/>
          </w:tcPr>
          <w:p w:rsidR="002D1960" w:rsidRPr="0048040B" w:rsidRDefault="002D1960" w:rsidP="00490FDA">
            <w:pPr>
              <w:pStyle w:val="TableParagraph"/>
              <w:jc w:val="center"/>
              <w:rPr>
                <w:rFonts w:ascii="Arial" w:hAnsi="Arial" w:cs="Arial"/>
              </w:rPr>
            </w:pP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p>
        </w:tc>
        <w:tc>
          <w:tcPr>
            <w:tcW w:w="1418" w:type="dxa"/>
          </w:tcPr>
          <w:p w:rsidR="002D1960" w:rsidRPr="0048040B" w:rsidRDefault="002D1960" w:rsidP="00490FDA">
            <w:pPr>
              <w:pStyle w:val="TableParagraph"/>
              <w:jc w:val="center"/>
              <w:rPr>
                <w:rFonts w:ascii="Arial" w:hAnsi="Arial" w:cs="Arial"/>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ConsPlusNormal"/>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rPr>
            </w:pPr>
          </w:p>
        </w:tc>
        <w:tc>
          <w:tcPr>
            <w:tcW w:w="2843" w:type="dxa"/>
            <w:gridSpan w:val="2"/>
            <w:vAlign w:val="center"/>
          </w:tcPr>
          <w:p w:rsidR="002D1960" w:rsidRPr="0048040B" w:rsidRDefault="002D1960" w:rsidP="00490FDA">
            <w:pPr>
              <w:pStyle w:val="TableParagraph"/>
              <w:jc w:val="center"/>
              <w:rPr>
                <w:rFonts w:ascii="Arial" w:hAnsi="Arial" w:cs="Arial"/>
              </w:rPr>
            </w:pPr>
          </w:p>
        </w:tc>
        <w:tc>
          <w:tcPr>
            <w:tcW w:w="850" w:type="dxa"/>
            <w:gridSpan w:val="2"/>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p>
        </w:tc>
        <w:tc>
          <w:tcPr>
            <w:tcW w:w="845" w:type="dxa"/>
            <w:vAlign w:val="center"/>
          </w:tcPr>
          <w:p w:rsidR="002D1960" w:rsidRPr="0048040B" w:rsidRDefault="002D1960" w:rsidP="00490FDA">
            <w:pPr>
              <w:pStyle w:val="TableParagraph"/>
              <w:jc w:val="center"/>
              <w:rPr>
                <w:rFonts w:ascii="Arial" w:hAnsi="Arial" w:cs="Arial"/>
              </w:rPr>
            </w:pP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p>
        </w:tc>
        <w:tc>
          <w:tcPr>
            <w:tcW w:w="1418" w:type="dxa"/>
          </w:tcPr>
          <w:p w:rsidR="002D1960" w:rsidRPr="0048040B" w:rsidRDefault="002D1960" w:rsidP="00490FDA">
            <w:pPr>
              <w:pStyle w:val="TableParagraph"/>
              <w:jc w:val="center"/>
              <w:rPr>
                <w:rFonts w:ascii="Arial" w:hAnsi="Arial" w:cs="Arial"/>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ConsPlusNormal"/>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rPr>
            </w:pPr>
          </w:p>
        </w:tc>
        <w:tc>
          <w:tcPr>
            <w:tcW w:w="2843" w:type="dxa"/>
            <w:gridSpan w:val="2"/>
            <w:vAlign w:val="center"/>
          </w:tcPr>
          <w:p w:rsidR="002D1960" w:rsidRPr="0048040B" w:rsidRDefault="002D1960" w:rsidP="00490FDA">
            <w:pPr>
              <w:pStyle w:val="TableParagraph"/>
              <w:jc w:val="center"/>
              <w:rPr>
                <w:rFonts w:ascii="Arial" w:hAnsi="Arial" w:cs="Arial"/>
              </w:rPr>
            </w:pPr>
          </w:p>
        </w:tc>
        <w:tc>
          <w:tcPr>
            <w:tcW w:w="850" w:type="dxa"/>
            <w:gridSpan w:val="2"/>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p>
        </w:tc>
        <w:tc>
          <w:tcPr>
            <w:tcW w:w="845" w:type="dxa"/>
            <w:vAlign w:val="center"/>
          </w:tcPr>
          <w:p w:rsidR="002D1960" w:rsidRPr="0048040B" w:rsidRDefault="002D1960" w:rsidP="00490FDA">
            <w:pPr>
              <w:pStyle w:val="TableParagraph"/>
              <w:jc w:val="center"/>
              <w:rPr>
                <w:rFonts w:ascii="Arial" w:hAnsi="Arial" w:cs="Arial"/>
              </w:rPr>
            </w:pP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p>
        </w:tc>
        <w:tc>
          <w:tcPr>
            <w:tcW w:w="1418" w:type="dxa"/>
          </w:tcPr>
          <w:p w:rsidR="002D1960" w:rsidRPr="0048040B" w:rsidRDefault="002D1960" w:rsidP="00490FDA">
            <w:pPr>
              <w:pStyle w:val="TableParagraph"/>
              <w:jc w:val="center"/>
              <w:rPr>
                <w:rFonts w:ascii="Arial" w:hAnsi="Arial" w:cs="Arial"/>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r w:rsidR="002D1960" w:rsidRPr="0048040B" w:rsidTr="002D1960">
        <w:trPr>
          <w:gridAfter w:val="1"/>
          <w:wAfter w:w="19" w:type="dxa"/>
          <w:trHeight w:val="313"/>
          <w:jc w:val="center"/>
        </w:trPr>
        <w:tc>
          <w:tcPr>
            <w:tcW w:w="560" w:type="dxa"/>
            <w:vAlign w:val="center"/>
          </w:tcPr>
          <w:p w:rsidR="002D1960" w:rsidRPr="0048040B" w:rsidRDefault="002D1960" w:rsidP="00490FDA">
            <w:pPr>
              <w:pStyle w:val="TableParagraph"/>
              <w:jc w:val="center"/>
              <w:rPr>
                <w:rFonts w:ascii="Arial" w:hAnsi="Arial" w:cs="Arial"/>
              </w:rPr>
            </w:pPr>
          </w:p>
        </w:tc>
        <w:tc>
          <w:tcPr>
            <w:tcW w:w="3119" w:type="dxa"/>
            <w:vAlign w:val="center"/>
          </w:tcPr>
          <w:p w:rsidR="002D1960" w:rsidRPr="0048040B" w:rsidRDefault="002D1960" w:rsidP="00490FDA">
            <w:pPr>
              <w:pStyle w:val="ConsPlusNormal"/>
              <w:jc w:val="both"/>
              <w:rPr>
                <w:rFonts w:ascii="Arial" w:hAnsi="Arial" w:cs="Arial"/>
                <w:sz w:val="18"/>
                <w:szCs w:val="18"/>
              </w:rPr>
            </w:pPr>
          </w:p>
        </w:tc>
        <w:tc>
          <w:tcPr>
            <w:tcW w:w="991" w:type="dxa"/>
          </w:tcPr>
          <w:p w:rsidR="002D1960" w:rsidRPr="0048040B" w:rsidRDefault="002D1960" w:rsidP="00490FDA">
            <w:pPr>
              <w:pStyle w:val="TableParagraph"/>
              <w:jc w:val="center"/>
              <w:rPr>
                <w:rFonts w:ascii="Arial" w:hAnsi="Arial" w:cs="Arial"/>
              </w:rPr>
            </w:pPr>
          </w:p>
        </w:tc>
        <w:tc>
          <w:tcPr>
            <w:tcW w:w="2843" w:type="dxa"/>
            <w:gridSpan w:val="2"/>
            <w:vAlign w:val="center"/>
          </w:tcPr>
          <w:p w:rsidR="002D1960" w:rsidRPr="0048040B" w:rsidRDefault="002D1960" w:rsidP="00490FDA">
            <w:pPr>
              <w:pStyle w:val="TableParagraph"/>
              <w:jc w:val="center"/>
              <w:rPr>
                <w:rFonts w:ascii="Arial" w:hAnsi="Arial" w:cs="Arial"/>
              </w:rPr>
            </w:pPr>
          </w:p>
        </w:tc>
        <w:tc>
          <w:tcPr>
            <w:tcW w:w="850" w:type="dxa"/>
            <w:gridSpan w:val="2"/>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p>
        </w:tc>
        <w:tc>
          <w:tcPr>
            <w:tcW w:w="845" w:type="dxa"/>
            <w:vAlign w:val="center"/>
          </w:tcPr>
          <w:p w:rsidR="002D1960" w:rsidRPr="0048040B" w:rsidRDefault="002D1960" w:rsidP="00490FDA">
            <w:pPr>
              <w:pStyle w:val="TableParagraph"/>
              <w:jc w:val="center"/>
              <w:rPr>
                <w:rFonts w:ascii="Arial" w:hAnsi="Arial" w:cs="Arial"/>
              </w:rPr>
            </w:pP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p>
        </w:tc>
        <w:tc>
          <w:tcPr>
            <w:tcW w:w="1418" w:type="dxa"/>
          </w:tcPr>
          <w:p w:rsidR="002D1960" w:rsidRPr="0048040B" w:rsidRDefault="002D1960" w:rsidP="00490FDA">
            <w:pPr>
              <w:pStyle w:val="TableParagraph"/>
              <w:jc w:val="center"/>
              <w:rPr>
                <w:rFonts w:ascii="Arial" w:hAnsi="Arial" w:cs="Arial"/>
              </w:rPr>
            </w:pPr>
          </w:p>
        </w:tc>
        <w:tc>
          <w:tcPr>
            <w:tcW w:w="1417" w:type="dxa"/>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r w:rsidR="002D1960" w:rsidRPr="0048040B" w:rsidTr="002D1960">
        <w:trPr>
          <w:trHeight w:val="313"/>
          <w:jc w:val="center"/>
        </w:trPr>
        <w:tc>
          <w:tcPr>
            <w:tcW w:w="3679" w:type="dxa"/>
            <w:gridSpan w:val="2"/>
            <w:vAlign w:val="center"/>
          </w:tcPr>
          <w:p w:rsidR="002D1960" w:rsidRPr="0048040B" w:rsidRDefault="002D1960" w:rsidP="00490FDA">
            <w:pPr>
              <w:pStyle w:val="ConsPlusNormal"/>
              <w:jc w:val="right"/>
              <w:rPr>
                <w:rFonts w:ascii="Arial" w:hAnsi="Arial" w:cs="Arial"/>
                <w:b/>
                <w:sz w:val="18"/>
                <w:szCs w:val="18"/>
              </w:rPr>
            </w:pPr>
            <w:r w:rsidRPr="0048040B">
              <w:rPr>
                <w:rFonts w:ascii="Arial" w:hAnsi="Arial" w:cs="Arial"/>
                <w:b/>
                <w:sz w:val="18"/>
                <w:szCs w:val="18"/>
              </w:rPr>
              <w:t xml:space="preserve">ИТОГО: </w:t>
            </w:r>
          </w:p>
        </w:tc>
        <w:tc>
          <w:tcPr>
            <w:tcW w:w="991" w:type="dxa"/>
          </w:tcPr>
          <w:p w:rsidR="002D1960" w:rsidRPr="0048040B" w:rsidRDefault="002D1960" w:rsidP="00490FDA">
            <w:pPr>
              <w:pStyle w:val="TableParagraph"/>
              <w:jc w:val="center"/>
              <w:rPr>
                <w:rFonts w:ascii="Arial" w:hAnsi="Arial" w:cs="Arial"/>
              </w:rPr>
            </w:pPr>
          </w:p>
        </w:tc>
        <w:tc>
          <w:tcPr>
            <w:tcW w:w="2834" w:type="dxa"/>
          </w:tcPr>
          <w:p w:rsidR="002D1960" w:rsidRPr="0048040B" w:rsidRDefault="002D1960" w:rsidP="00490FDA">
            <w:pPr>
              <w:pStyle w:val="TableParagraph"/>
              <w:jc w:val="center"/>
              <w:rPr>
                <w:rFonts w:ascii="Arial" w:hAnsi="Arial" w:cs="Arial"/>
              </w:rPr>
            </w:pPr>
          </w:p>
        </w:tc>
        <w:tc>
          <w:tcPr>
            <w:tcW w:w="851" w:type="dxa"/>
            <w:gridSpan w:val="2"/>
          </w:tcPr>
          <w:p w:rsidR="002D1960" w:rsidRPr="0048040B" w:rsidRDefault="002D1960" w:rsidP="00490FDA">
            <w:pPr>
              <w:pStyle w:val="TableParagraph"/>
              <w:jc w:val="center"/>
              <w:rPr>
                <w:rFonts w:ascii="Arial" w:hAnsi="Arial" w:cs="Arial"/>
              </w:rPr>
            </w:pPr>
            <w:r w:rsidRPr="0048040B">
              <w:rPr>
                <w:rFonts w:ascii="Arial" w:hAnsi="Arial" w:cs="Arial"/>
              </w:rPr>
              <w:t>х</w:t>
            </w:r>
          </w:p>
        </w:tc>
        <w:tc>
          <w:tcPr>
            <w:tcW w:w="850" w:type="dxa"/>
            <w:gridSpan w:val="2"/>
          </w:tcPr>
          <w:p w:rsidR="002D1960" w:rsidRPr="0048040B" w:rsidRDefault="002D1960" w:rsidP="00490FDA">
            <w:pPr>
              <w:pStyle w:val="TableParagraph"/>
              <w:jc w:val="center"/>
              <w:rPr>
                <w:rFonts w:ascii="Arial" w:hAnsi="Arial" w:cs="Arial"/>
              </w:rPr>
            </w:pPr>
          </w:p>
        </w:tc>
        <w:tc>
          <w:tcPr>
            <w:tcW w:w="854" w:type="dxa"/>
            <w:gridSpan w:val="2"/>
            <w:vAlign w:val="center"/>
          </w:tcPr>
          <w:p w:rsidR="002D1960" w:rsidRPr="0048040B" w:rsidRDefault="002D1960" w:rsidP="00490FDA">
            <w:pPr>
              <w:pStyle w:val="TableParagraph"/>
              <w:jc w:val="center"/>
              <w:rPr>
                <w:rFonts w:ascii="Arial" w:hAnsi="Arial" w:cs="Arial"/>
              </w:rPr>
            </w:pPr>
            <w:r w:rsidRPr="0048040B">
              <w:rPr>
                <w:rFonts w:ascii="Arial" w:hAnsi="Arial" w:cs="Arial"/>
              </w:rPr>
              <w:t>х</w:t>
            </w:r>
          </w:p>
        </w:tc>
        <w:tc>
          <w:tcPr>
            <w:tcW w:w="1137" w:type="dxa"/>
          </w:tcPr>
          <w:p w:rsidR="002D1960" w:rsidRPr="0048040B" w:rsidRDefault="002D1960" w:rsidP="00490FDA">
            <w:pPr>
              <w:pStyle w:val="TableParagraph"/>
              <w:jc w:val="center"/>
              <w:rPr>
                <w:rFonts w:ascii="Arial" w:hAnsi="Arial" w:cs="Arial"/>
              </w:rPr>
            </w:pPr>
          </w:p>
        </w:tc>
        <w:tc>
          <w:tcPr>
            <w:tcW w:w="1132" w:type="dxa"/>
          </w:tcPr>
          <w:p w:rsidR="002D1960" w:rsidRPr="0048040B" w:rsidRDefault="002D1960" w:rsidP="00490FDA">
            <w:pPr>
              <w:pStyle w:val="TableParagraph"/>
              <w:jc w:val="center"/>
              <w:rPr>
                <w:rFonts w:ascii="Arial" w:hAnsi="Arial" w:cs="Arial"/>
              </w:rPr>
            </w:pPr>
            <w:r w:rsidRPr="0048040B">
              <w:rPr>
                <w:rFonts w:ascii="Arial" w:hAnsi="Arial" w:cs="Arial"/>
              </w:rPr>
              <w:t>х</w:t>
            </w:r>
          </w:p>
        </w:tc>
        <w:tc>
          <w:tcPr>
            <w:tcW w:w="1418" w:type="dxa"/>
          </w:tcPr>
          <w:p w:rsidR="002D1960" w:rsidRPr="0048040B" w:rsidRDefault="002D1960" w:rsidP="00490FDA">
            <w:pPr>
              <w:pStyle w:val="TableParagraph"/>
              <w:jc w:val="center"/>
              <w:rPr>
                <w:rFonts w:ascii="Arial" w:hAnsi="Arial" w:cs="Arial"/>
              </w:rPr>
            </w:pPr>
          </w:p>
        </w:tc>
        <w:tc>
          <w:tcPr>
            <w:tcW w:w="1436" w:type="dxa"/>
            <w:gridSpan w:val="2"/>
            <w:tcBorders>
              <w:right w:val="single" w:sz="6" w:space="0" w:color="000000"/>
            </w:tcBorders>
            <w:vAlign w:val="center"/>
          </w:tcPr>
          <w:p w:rsidR="002D1960" w:rsidRPr="0048040B" w:rsidRDefault="002D1960" w:rsidP="00490FDA">
            <w:pPr>
              <w:pStyle w:val="TableParagraph"/>
              <w:jc w:val="center"/>
              <w:rPr>
                <w:rFonts w:ascii="Arial" w:hAnsi="Arial" w:cs="Arial"/>
              </w:rPr>
            </w:pPr>
          </w:p>
        </w:tc>
      </w:tr>
    </w:tbl>
    <w:p w:rsidR="005A5564" w:rsidRPr="0048040B" w:rsidRDefault="005A5564" w:rsidP="004E48C7">
      <w:pPr>
        <w:jc w:val="center"/>
        <w:rPr>
          <w:rFonts w:ascii="Arial" w:hAnsi="Arial" w:cs="Arial"/>
          <w:b/>
          <w:sz w:val="24"/>
          <w:szCs w:val="24"/>
          <w:lang w:val="ru-RU"/>
        </w:rPr>
      </w:pPr>
    </w:p>
    <w:p w:rsidR="008F56CF" w:rsidRPr="0048040B" w:rsidRDefault="008F56CF" w:rsidP="005A5564">
      <w:pPr>
        <w:autoSpaceDE w:val="0"/>
        <w:autoSpaceDN w:val="0"/>
        <w:adjustRightInd w:val="0"/>
        <w:rPr>
          <w:rFonts w:ascii="Arial" w:hAnsi="Arial" w:cs="Arial"/>
        </w:rPr>
      </w:pPr>
    </w:p>
    <w:p w:rsidR="005A5564" w:rsidRPr="0048040B" w:rsidRDefault="005A5564" w:rsidP="005A5564">
      <w:pPr>
        <w:autoSpaceDE w:val="0"/>
        <w:autoSpaceDN w:val="0"/>
        <w:adjustRightInd w:val="0"/>
        <w:rPr>
          <w:rFonts w:ascii="Arial" w:hAnsi="Arial" w:cs="Arial"/>
        </w:rPr>
      </w:pPr>
      <w:r w:rsidRPr="0048040B">
        <w:rPr>
          <w:rFonts w:ascii="Arial" w:hAnsi="Arial" w:cs="Arial"/>
        </w:rPr>
        <w:t>Руководитель</w:t>
      </w:r>
      <w:r w:rsidR="00E027A5" w:rsidRPr="0048040B">
        <w:rPr>
          <w:rFonts w:ascii="Arial" w:hAnsi="Arial" w:cs="Arial"/>
          <w:lang w:val="ru-RU"/>
        </w:rPr>
        <w:t xml:space="preserve">      </w:t>
      </w:r>
      <w:r w:rsidRPr="0048040B">
        <w:rPr>
          <w:rFonts w:ascii="Arial" w:hAnsi="Arial" w:cs="Arial"/>
        </w:rPr>
        <w:t xml:space="preserve"> _____________________________</w:t>
      </w:r>
      <w:r w:rsidR="00E027A5" w:rsidRPr="0048040B">
        <w:rPr>
          <w:rFonts w:ascii="Arial" w:hAnsi="Arial" w:cs="Arial"/>
          <w:lang w:val="ru-RU"/>
        </w:rPr>
        <w:t>________</w:t>
      </w:r>
      <w:r w:rsidRPr="0048040B">
        <w:rPr>
          <w:rFonts w:ascii="Arial" w:hAnsi="Arial" w:cs="Arial"/>
        </w:rPr>
        <w:t xml:space="preserve">___________    </w:t>
      </w:r>
      <w:r w:rsidR="00E027A5" w:rsidRPr="0048040B">
        <w:rPr>
          <w:rFonts w:ascii="Arial" w:hAnsi="Arial" w:cs="Arial"/>
          <w:lang w:val="ru-RU"/>
        </w:rPr>
        <w:t xml:space="preserve">                  </w:t>
      </w:r>
      <w:r w:rsidRPr="0048040B">
        <w:rPr>
          <w:rFonts w:ascii="Arial" w:hAnsi="Arial" w:cs="Arial"/>
        </w:rPr>
        <w:t xml:space="preserve"> ________________________   </w:t>
      </w:r>
      <w:r w:rsidR="00E027A5" w:rsidRPr="0048040B">
        <w:rPr>
          <w:rFonts w:ascii="Arial" w:hAnsi="Arial" w:cs="Arial"/>
          <w:lang w:val="ru-RU"/>
        </w:rPr>
        <w:t xml:space="preserve">                 </w:t>
      </w:r>
      <w:r w:rsidRPr="0048040B">
        <w:rPr>
          <w:rFonts w:ascii="Arial" w:hAnsi="Arial" w:cs="Arial"/>
        </w:rPr>
        <w:t>______________</w:t>
      </w:r>
    </w:p>
    <w:p w:rsidR="005A5564" w:rsidRPr="0048040B" w:rsidRDefault="005A5564" w:rsidP="005A5564">
      <w:pPr>
        <w:autoSpaceDE w:val="0"/>
        <w:autoSpaceDN w:val="0"/>
        <w:adjustRightInd w:val="0"/>
        <w:rPr>
          <w:rFonts w:ascii="Arial" w:hAnsi="Arial" w:cs="Arial"/>
          <w:sz w:val="18"/>
          <w:szCs w:val="18"/>
        </w:rPr>
      </w:pPr>
      <w:r w:rsidRPr="0048040B">
        <w:rPr>
          <w:rFonts w:ascii="Arial" w:hAnsi="Arial" w:cs="Arial"/>
        </w:rPr>
        <w:t xml:space="preserve">                                     </w:t>
      </w:r>
      <w:r w:rsidRPr="0048040B">
        <w:rPr>
          <w:rFonts w:ascii="Arial" w:hAnsi="Arial" w:cs="Arial"/>
          <w:sz w:val="18"/>
          <w:szCs w:val="18"/>
        </w:rPr>
        <w:t>(</w:t>
      </w:r>
      <w:proofErr w:type="gramStart"/>
      <w:r w:rsidRPr="0048040B">
        <w:rPr>
          <w:rFonts w:ascii="Arial" w:hAnsi="Arial" w:cs="Arial"/>
          <w:sz w:val="18"/>
          <w:szCs w:val="18"/>
        </w:rPr>
        <w:t>наименование</w:t>
      </w:r>
      <w:proofErr w:type="gramEnd"/>
      <w:r w:rsidRPr="0048040B">
        <w:rPr>
          <w:rFonts w:ascii="Arial" w:hAnsi="Arial" w:cs="Arial"/>
          <w:sz w:val="18"/>
          <w:szCs w:val="18"/>
        </w:rPr>
        <w:t xml:space="preserve"> организации-получателя субсидии)                           </w:t>
      </w:r>
      <w:r w:rsidR="00E027A5" w:rsidRPr="0048040B">
        <w:rPr>
          <w:rFonts w:ascii="Arial" w:hAnsi="Arial" w:cs="Arial"/>
          <w:sz w:val="18"/>
          <w:szCs w:val="18"/>
          <w:lang w:val="ru-RU"/>
        </w:rPr>
        <w:t xml:space="preserve">             </w:t>
      </w:r>
      <w:r w:rsidRPr="0048040B">
        <w:rPr>
          <w:rFonts w:ascii="Arial" w:hAnsi="Arial" w:cs="Arial"/>
          <w:sz w:val="18"/>
          <w:szCs w:val="18"/>
        </w:rPr>
        <w:t xml:space="preserve">  (фамилия, инициалы)                               </w:t>
      </w:r>
      <w:r w:rsidR="00E027A5" w:rsidRPr="0048040B">
        <w:rPr>
          <w:rFonts w:ascii="Arial" w:hAnsi="Arial" w:cs="Arial"/>
          <w:sz w:val="18"/>
          <w:szCs w:val="18"/>
          <w:lang w:val="ru-RU"/>
        </w:rPr>
        <w:t xml:space="preserve">          </w:t>
      </w:r>
      <w:r w:rsidRPr="0048040B">
        <w:rPr>
          <w:rFonts w:ascii="Arial" w:hAnsi="Arial" w:cs="Arial"/>
          <w:sz w:val="18"/>
          <w:szCs w:val="18"/>
        </w:rPr>
        <w:t xml:space="preserve">  (подпись)</w:t>
      </w:r>
    </w:p>
    <w:p w:rsidR="008F56CF" w:rsidRPr="0048040B" w:rsidRDefault="008F56CF" w:rsidP="005A5564">
      <w:pPr>
        <w:autoSpaceDE w:val="0"/>
        <w:autoSpaceDN w:val="0"/>
        <w:adjustRightInd w:val="0"/>
        <w:rPr>
          <w:rFonts w:ascii="Arial" w:hAnsi="Arial" w:cs="Arial"/>
        </w:rPr>
      </w:pPr>
    </w:p>
    <w:p w:rsidR="008F56CF" w:rsidRPr="0048040B" w:rsidRDefault="008F56CF" w:rsidP="005A5564">
      <w:pPr>
        <w:autoSpaceDE w:val="0"/>
        <w:autoSpaceDN w:val="0"/>
        <w:adjustRightInd w:val="0"/>
        <w:rPr>
          <w:rFonts w:ascii="Arial" w:hAnsi="Arial" w:cs="Arial"/>
        </w:rPr>
      </w:pPr>
    </w:p>
    <w:p w:rsidR="00E027A5" w:rsidRPr="0048040B" w:rsidRDefault="005A5564" w:rsidP="005A5564">
      <w:pPr>
        <w:autoSpaceDE w:val="0"/>
        <w:autoSpaceDN w:val="0"/>
        <w:adjustRightInd w:val="0"/>
        <w:rPr>
          <w:rFonts w:ascii="Arial" w:hAnsi="Arial" w:cs="Arial"/>
          <w:lang w:val="ru-RU"/>
        </w:rPr>
      </w:pPr>
      <w:r w:rsidRPr="0048040B">
        <w:rPr>
          <w:rFonts w:ascii="Arial" w:hAnsi="Arial" w:cs="Arial"/>
        </w:rPr>
        <w:t>Главный бухгалтер   ____________</w:t>
      </w:r>
      <w:r w:rsidR="00E027A5" w:rsidRPr="0048040B">
        <w:rPr>
          <w:rFonts w:ascii="Arial" w:hAnsi="Arial" w:cs="Arial"/>
          <w:lang w:val="ru-RU"/>
        </w:rPr>
        <w:t>_____</w:t>
      </w:r>
      <w:r w:rsidRPr="0048040B">
        <w:rPr>
          <w:rFonts w:ascii="Arial" w:hAnsi="Arial" w:cs="Arial"/>
        </w:rPr>
        <w:t>_</w:t>
      </w:r>
      <w:r w:rsidR="00E027A5" w:rsidRPr="0048040B">
        <w:rPr>
          <w:rFonts w:ascii="Arial" w:hAnsi="Arial" w:cs="Arial"/>
          <w:lang w:val="ru-RU"/>
        </w:rPr>
        <w:t>________________</w:t>
      </w:r>
      <w:r w:rsidRPr="0048040B">
        <w:rPr>
          <w:rFonts w:ascii="Arial" w:hAnsi="Arial" w:cs="Arial"/>
        </w:rPr>
        <w:t xml:space="preserve">__________                   ________________________         </w:t>
      </w:r>
      <w:r w:rsidR="00E027A5" w:rsidRPr="0048040B">
        <w:rPr>
          <w:rFonts w:ascii="Arial" w:hAnsi="Arial" w:cs="Arial"/>
          <w:lang w:val="ru-RU"/>
        </w:rPr>
        <w:t xml:space="preserve">                  </w:t>
      </w:r>
      <w:r w:rsidRPr="0048040B">
        <w:rPr>
          <w:rFonts w:ascii="Arial" w:hAnsi="Arial" w:cs="Arial"/>
        </w:rPr>
        <w:t xml:space="preserve">______________                                                                                                                                             </w:t>
      </w:r>
      <w:r w:rsidR="00E027A5" w:rsidRPr="0048040B">
        <w:rPr>
          <w:rFonts w:ascii="Arial" w:hAnsi="Arial" w:cs="Arial"/>
          <w:lang w:val="ru-RU"/>
        </w:rPr>
        <w:t xml:space="preserve">               </w:t>
      </w:r>
    </w:p>
    <w:p w:rsidR="005A5564" w:rsidRPr="0048040B" w:rsidRDefault="00E027A5" w:rsidP="005A5564">
      <w:pPr>
        <w:autoSpaceDE w:val="0"/>
        <w:autoSpaceDN w:val="0"/>
        <w:adjustRightInd w:val="0"/>
        <w:rPr>
          <w:rFonts w:ascii="Arial" w:hAnsi="Arial" w:cs="Arial"/>
          <w:sz w:val="18"/>
          <w:szCs w:val="18"/>
        </w:rPr>
      </w:pPr>
      <w:r w:rsidRPr="0048040B">
        <w:rPr>
          <w:rFonts w:ascii="Arial" w:hAnsi="Arial" w:cs="Arial"/>
          <w:sz w:val="18"/>
          <w:szCs w:val="18"/>
          <w:lang w:val="ru-RU"/>
        </w:rPr>
        <w:t xml:space="preserve">                                         </w:t>
      </w:r>
      <w:r w:rsidR="005A5564" w:rsidRPr="0048040B">
        <w:rPr>
          <w:rFonts w:ascii="Arial" w:hAnsi="Arial" w:cs="Arial"/>
          <w:sz w:val="18"/>
          <w:szCs w:val="18"/>
        </w:rPr>
        <w:t>(</w:t>
      </w:r>
      <w:proofErr w:type="gramStart"/>
      <w:r w:rsidR="005A5564" w:rsidRPr="0048040B">
        <w:rPr>
          <w:rFonts w:ascii="Arial" w:hAnsi="Arial" w:cs="Arial"/>
          <w:sz w:val="18"/>
          <w:szCs w:val="18"/>
        </w:rPr>
        <w:t>наименование</w:t>
      </w:r>
      <w:proofErr w:type="gramEnd"/>
      <w:r w:rsidR="005A5564" w:rsidRPr="0048040B">
        <w:rPr>
          <w:rFonts w:ascii="Arial" w:hAnsi="Arial" w:cs="Arial"/>
          <w:sz w:val="18"/>
          <w:szCs w:val="18"/>
        </w:rPr>
        <w:t xml:space="preserve"> организации-получателя субсидии)                         </w:t>
      </w:r>
      <w:r w:rsidRPr="0048040B">
        <w:rPr>
          <w:rFonts w:ascii="Arial" w:hAnsi="Arial" w:cs="Arial"/>
          <w:sz w:val="18"/>
          <w:szCs w:val="18"/>
          <w:lang w:val="ru-RU"/>
        </w:rPr>
        <w:t xml:space="preserve">                </w:t>
      </w:r>
      <w:r w:rsidR="005A5564" w:rsidRPr="0048040B">
        <w:rPr>
          <w:rFonts w:ascii="Arial" w:hAnsi="Arial" w:cs="Arial"/>
          <w:sz w:val="18"/>
          <w:szCs w:val="18"/>
        </w:rPr>
        <w:t xml:space="preserve">  (фамилия, инициалы)                               </w:t>
      </w:r>
      <w:r w:rsidRPr="0048040B">
        <w:rPr>
          <w:rFonts w:ascii="Arial" w:hAnsi="Arial" w:cs="Arial"/>
          <w:sz w:val="18"/>
          <w:szCs w:val="18"/>
          <w:lang w:val="ru-RU"/>
        </w:rPr>
        <w:t xml:space="preserve">  </w:t>
      </w:r>
      <w:r w:rsidR="005A5564" w:rsidRPr="0048040B">
        <w:rPr>
          <w:rFonts w:ascii="Arial" w:hAnsi="Arial" w:cs="Arial"/>
          <w:sz w:val="18"/>
          <w:szCs w:val="18"/>
        </w:rPr>
        <w:t xml:space="preserve">      (подпись)</w:t>
      </w:r>
    </w:p>
    <w:p w:rsidR="005A5564" w:rsidRPr="0048040B" w:rsidRDefault="005A5564" w:rsidP="005A5564">
      <w:pPr>
        <w:pStyle w:val="ConsPlusNonformat"/>
        <w:widowControl/>
        <w:rPr>
          <w:rFonts w:ascii="Arial" w:hAnsi="Arial" w:cs="Arial"/>
          <w:b/>
        </w:rPr>
      </w:pPr>
    </w:p>
    <w:p w:rsidR="005A5564" w:rsidRPr="0048040B" w:rsidRDefault="005A5564" w:rsidP="005A5564">
      <w:pPr>
        <w:pStyle w:val="ConsPlusNonformat"/>
        <w:widowControl/>
        <w:rPr>
          <w:rFonts w:ascii="Arial" w:hAnsi="Arial" w:cs="Arial"/>
        </w:rPr>
      </w:pPr>
      <w:r w:rsidRPr="0048040B">
        <w:rPr>
          <w:rFonts w:ascii="Arial" w:hAnsi="Arial" w:cs="Arial"/>
        </w:rPr>
        <w:t xml:space="preserve">МП  </w:t>
      </w:r>
    </w:p>
    <w:p w:rsidR="00D06BE0" w:rsidRPr="0048040B" w:rsidRDefault="00D06BE0" w:rsidP="005A5564">
      <w:pPr>
        <w:pStyle w:val="ConsPlusNonformat"/>
        <w:widowControl/>
        <w:rPr>
          <w:rFonts w:ascii="Arial" w:hAnsi="Arial" w:cs="Arial"/>
        </w:rPr>
      </w:pPr>
    </w:p>
    <w:p w:rsidR="00D06BE0" w:rsidRPr="0048040B" w:rsidRDefault="00D06BE0" w:rsidP="005A5564">
      <w:pPr>
        <w:pStyle w:val="ConsPlusNonformat"/>
        <w:widowControl/>
        <w:rPr>
          <w:rFonts w:ascii="Arial" w:hAnsi="Arial" w:cs="Arial"/>
        </w:rPr>
      </w:pPr>
    </w:p>
    <w:p w:rsidR="00D06BE0" w:rsidRPr="0048040B" w:rsidRDefault="00D06BE0" w:rsidP="005A5564">
      <w:pPr>
        <w:pStyle w:val="ConsPlusNonformat"/>
        <w:widowControl/>
        <w:rPr>
          <w:rFonts w:ascii="Arial" w:hAnsi="Arial" w:cs="Arial"/>
        </w:rPr>
      </w:pPr>
    </w:p>
    <w:p w:rsidR="00D06BE0" w:rsidRPr="0048040B" w:rsidRDefault="00D06BE0" w:rsidP="005A5564">
      <w:pPr>
        <w:pStyle w:val="ConsPlusNonformat"/>
        <w:widowControl/>
        <w:rPr>
          <w:rFonts w:ascii="Arial" w:hAnsi="Arial" w:cs="Arial"/>
        </w:rPr>
      </w:pPr>
    </w:p>
    <w:p w:rsidR="00D06BE0" w:rsidRPr="0048040B" w:rsidRDefault="00D06BE0" w:rsidP="00D06BE0">
      <w:pPr>
        <w:ind w:left="8496" w:firstLine="708"/>
        <w:rPr>
          <w:rFonts w:ascii="Arial" w:hAnsi="Arial" w:cs="Arial"/>
        </w:rPr>
      </w:pPr>
      <w:r w:rsidRPr="0048040B">
        <w:rPr>
          <w:rFonts w:ascii="Arial" w:hAnsi="Arial" w:cs="Arial"/>
        </w:rPr>
        <w:t>Приложение № 2</w:t>
      </w:r>
    </w:p>
    <w:p w:rsidR="00D06BE0" w:rsidRPr="0048040B" w:rsidRDefault="00D06BE0" w:rsidP="00D06BE0">
      <w:pPr>
        <w:ind w:left="9204"/>
        <w:rPr>
          <w:rFonts w:ascii="Arial" w:hAnsi="Arial" w:cs="Arial"/>
        </w:rPr>
      </w:pPr>
      <w:r w:rsidRPr="0048040B">
        <w:rPr>
          <w:rFonts w:ascii="Arial" w:hAnsi="Arial" w:cs="Arial"/>
        </w:rPr>
        <w:t>к Соглашению от «___» _________ 202</w:t>
      </w:r>
      <w:r w:rsidR="004A0954" w:rsidRPr="0048040B">
        <w:rPr>
          <w:rFonts w:ascii="Arial" w:hAnsi="Arial" w:cs="Arial"/>
          <w:lang w:val="ru-RU"/>
        </w:rPr>
        <w:t>6</w:t>
      </w:r>
      <w:r w:rsidRPr="0048040B">
        <w:rPr>
          <w:rFonts w:ascii="Arial" w:hAnsi="Arial" w:cs="Arial"/>
        </w:rPr>
        <w:t xml:space="preserve"> г. № _____</w:t>
      </w:r>
    </w:p>
    <w:p w:rsidR="00D06BE0" w:rsidRPr="0048040B" w:rsidRDefault="00D06BE0" w:rsidP="00D06BE0">
      <w:pPr>
        <w:ind w:left="4248" w:firstLine="708"/>
        <w:rPr>
          <w:rFonts w:ascii="Arial" w:hAnsi="Arial" w:cs="Arial"/>
          <w:sz w:val="24"/>
          <w:szCs w:val="24"/>
        </w:rPr>
      </w:pPr>
    </w:p>
    <w:p w:rsidR="00D06BE0" w:rsidRPr="0048040B" w:rsidRDefault="00D06BE0" w:rsidP="00D06BE0">
      <w:pPr>
        <w:jc w:val="center"/>
        <w:rPr>
          <w:rFonts w:ascii="Arial" w:hAnsi="Arial" w:cs="Arial"/>
          <w:b/>
          <w:sz w:val="24"/>
          <w:szCs w:val="24"/>
        </w:rPr>
      </w:pPr>
      <w:r w:rsidRPr="0048040B">
        <w:rPr>
          <w:rFonts w:ascii="Arial" w:hAnsi="Arial" w:cs="Arial"/>
          <w:b/>
          <w:sz w:val="24"/>
          <w:szCs w:val="24"/>
        </w:rPr>
        <w:t>ОТЧЕТ</w:t>
      </w:r>
    </w:p>
    <w:p w:rsidR="00FB2885" w:rsidRPr="0048040B" w:rsidRDefault="00FB2885" w:rsidP="004A0954">
      <w:pPr>
        <w:jc w:val="center"/>
        <w:rPr>
          <w:rFonts w:ascii="Arial" w:eastAsia="Arial" w:hAnsi="Arial" w:cs="Arial"/>
          <w:b/>
          <w:bCs/>
          <w:color w:val="000000"/>
          <w:sz w:val="24"/>
          <w:szCs w:val="24"/>
          <w:lang w:val="ru-RU"/>
        </w:rPr>
      </w:pPr>
      <w:r w:rsidRPr="0048040B">
        <w:rPr>
          <w:rFonts w:ascii="Arial" w:eastAsia="Courier New" w:hAnsi="Arial" w:cs="Arial"/>
          <w:b/>
          <w:color w:val="000000"/>
          <w:sz w:val="27"/>
          <w:szCs w:val="27"/>
          <w:lang w:val="ru-RU" w:bidi="ru-RU"/>
        </w:rPr>
        <w:t xml:space="preserve">о получении субсидии из бюджета Городского округа Люберцы Московской области </w:t>
      </w:r>
      <w:r w:rsidR="00F0584E" w:rsidRPr="0048040B">
        <w:rPr>
          <w:rFonts w:ascii="Arial" w:eastAsia="Courier New" w:hAnsi="Arial" w:cs="Arial"/>
          <w:b/>
          <w:color w:val="000000"/>
          <w:sz w:val="27"/>
          <w:szCs w:val="27"/>
          <w:lang w:val="ru-RU" w:bidi="ru-RU"/>
        </w:rPr>
        <w:t xml:space="preserve">на возмещение затрат </w:t>
      </w:r>
      <w:r w:rsidRPr="0048040B">
        <w:rPr>
          <w:rFonts w:ascii="Arial" w:eastAsia="Courier New" w:hAnsi="Arial" w:cs="Arial"/>
          <w:b/>
          <w:color w:val="000000"/>
          <w:sz w:val="27"/>
          <w:szCs w:val="27"/>
          <w:lang w:val="ru-RU" w:bidi="ru-RU"/>
        </w:rPr>
        <w:t>на создание аварийного запаса материалов и оборудования и достижении результатов ее предоставления</w:t>
      </w:r>
      <w:r w:rsidRPr="0048040B">
        <w:rPr>
          <w:rFonts w:ascii="Arial" w:eastAsia="Arial" w:hAnsi="Arial" w:cs="Arial"/>
          <w:b/>
          <w:bCs/>
          <w:color w:val="000000"/>
          <w:sz w:val="24"/>
          <w:szCs w:val="24"/>
          <w:lang w:val="ru-RU"/>
        </w:rPr>
        <w:t xml:space="preserve"> </w:t>
      </w:r>
    </w:p>
    <w:p w:rsidR="004A0954" w:rsidRPr="0048040B" w:rsidRDefault="004A0954" w:rsidP="004A0954">
      <w:pPr>
        <w:jc w:val="center"/>
        <w:rPr>
          <w:rFonts w:ascii="Arial" w:eastAsia="Arial" w:hAnsi="Arial" w:cs="Arial"/>
          <w:b/>
          <w:bCs/>
          <w:color w:val="000000"/>
          <w:sz w:val="24"/>
          <w:szCs w:val="24"/>
          <w:lang w:val="ru-RU"/>
        </w:rPr>
      </w:pPr>
      <w:r w:rsidRPr="0048040B">
        <w:rPr>
          <w:rFonts w:ascii="Arial" w:eastAsia="Arial" w:hAnsi="Arial" w:cs="Arial"/>
          <w:b/>
          <w:bCs/>
          <w:color w:val="000000"/>
          <w:sz w:val="24"/>
          <w:szCs w:val="24"/>
          <w:lang w:val="ru-RU"/>
        </w:rPr>
        <w:t>«___</w:t>
      </w:r>
      <w:proofErr w:type="gramStart"/>
      <w:r w:rsidRPr="0048040B">
        <w:rPr>
          <w:rFonts w:ascii="Arial" w:eastAsia="Arial" w:hAnsi="Arial" w:cs="Arial"/>
          <w:b/>
          <w:bCs/>
          <w:color w:val="000000"/>
          <w:sz w:val="24"/>
          <w:szCs w:val="24"/>
          <w:lang w:val="ru-RU"/>
        </w:rPr>
        <w:t>_»_</w:t>
      </w:r>
      <w:proofErr w:type="gramEnd"/>
      <w:r w:rsidRPr="0048040B">
        <w:rPr>
          <w:rFonts w:ascii="Arial" w:eastAsia="Arial" w:hAnsi="Arial" w:cs="Arial"/>
          <w:b/>
          <w:bCs/>
          <w:color w:val="000000"/>
          <w:sz w:val="24"/>
          <w:szCs w:val="24"/>
          <w:lang w:val="ru-RU"/>
        </w:rPr>
        <w:t>___________2026 год</w:t>
      </w:r>
    </w:p>
    <w:p w:rsidR="004A0954" w:rsidRPr="0048040B" w:rsidRDefault="004A0954" w:rsidP="004A0954">
      <w:pPr>
        <w:jc w:val="center"/>
        <w:rPr>
          <w:rFonts w:ascii="Arial" w:hAnsi="Arial" w:cs="Arial"/>
          <w:sz w:val="24"/>
          <w:szCs w:val="24"/>
        </w:rPr>
      </w:pPr>
    </w:p>
    <w:p w:rsidR="00D06BE0" w:rsidRPr="0048040B" w:rsidRDefault="00D06BE0" w:rsidP="00D06BE0">
      <w:pPr>
        <w:pStyle w:val="ConsPlusTitle"/>
        <w:jc w:val="center"/>
        <w:rPr>
          <w:rFonts w:ascii="Arial" w:hAnsi="Arial" w:cs="Arial"/>
          <w:sz w:val="24"/>
          <w:szCs w:val="24"/>
        </w:rPr>
      </w:pPr>
      <w:r w:rsidRPr="0048040B">
        <w:rPr>
          <w:rFonts w:ascii="Arial" w:hAnsi="Arial" w:cs="Arial"/>
          <w:sz w:val="24"/>
          <w:szCs w:val="24"/>
        </w:rPr>
        <w:t>Получатель субсидии ________________________________________________________________________________________</w:t>
      </w:r>
    </w:p>
    <w:p w:rsidR="00D06BE0" w:rsidRPr="0048040B" w:rsidRDefault="00D06BE0" w:rsidP="00D06BE0">
      <w:pPr>
        <w:jc w:val="center"/>
        <w:rPr>
          <w:rFonts w:ascii="Arial" w:hAnsi="Arial" w:cs="Arial"/>
        </w:rPr>
      </w:pPr>
      <w:r w:rsidRPr="0048040B">
        <w:rPr>
          <w:rFonts w:ascii="Arial" w:hAnsi="Arial" w:cs="Arial"/>
          <w:sz w:val="24"/>
          <w:szCs w:val="24"/>
        </w:rPr>
        <w:t xml:space="preserve">                                    </w:t>
      </w:r>
      <w:r w:rsidRPr="0048040B">
        <w:rPr>
          <w:rFonts w:ascii="Arial" w:hAnsi="Arial" w:cs="Arial"/>
        </w:rPr>
        <w:t>(наименование организации, ИНН/КПП, юридический адрес)</w:t>
      </w:r>
    </w:p>
    <w:p w:rsidR="00D06BE0" w:rsidRPr="0048040B" w:rsidRDefault="00D06BE0" w:rsidP="00D06BE0">
      <w:pPr>
        <w:ind w:left="4248" w:firstLine="708"/>
        <w:rPr>
          <w:rFonts w:ascii="Arial" w:hAnsi="Arial" w:cs="Arial"/>
          <w:sz w:val="24"/>
          <w:szCs w:val="24"/>
        </w:rPr>
      </w:pPr>
    </w:p>
    <w:tbl>
      <w:tblPr>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3824"/>
        <w:gridCol w:w="3260"/>
        <w:gridCol w:w="3544"/>
        <w:gridCol w:w="3401"/>
      </w:tblGrid>
      <w:tr w:rsidR="00322C97" w:rsidRPr="0048040B" w:rsidTr="00886EA4">
        <w:trPr>
          <w:trHeight w:val="602"/>
        </w:trPr>
        <w:tc>
          <w:tcPr>
            <w:tcW w:w="1363" w:type="pct"/>
            <w:tcMar>
              <w:top w:w="102" w:type="dxa"/>
              <w:left w:w="62" w:type="dxa"/>
              <w:bottom w:w="102" w:type="dxa"/>
              <w:right w:w="62" w:type="dxa"/>
            </w:tcMar>
          </w:tcPr>
          <w:p w:rsidR="00322C97" w:rsidRPr="0048040B" w:rsidRDefault="00322C97" w:rsidP="00322C97">
            <w:pPr>
              <w:autoSpaceDE w:val="0"/>
              <w:autoSpaceDN w:val="0"/>
              <w:adjustRightInd w:val="0"/>
              <w:jc w:val="center"/>
              <w:rPr>
                <w:rFonts w:ascii="Arial" w:eastAsia="Calibri" w:hAnsi="Arial" w:cs="Arial"/>
                <w:b/>
              </w:rPr>
            </w:pPr>
            <w:r w:rsidRPr="0048040B">
              <w:rPr>
                <w:rFonts w:ascii="Arial" w:eastAsia="Calibri" w:hAnsi="Arial" w:cs="Arial"/>
                <w:b/>
              </w:rPr>
              <w:t>Наименование субсидии</w:t>
            </w:r>
          </w:p>
          <w:p w:rsidR="00322C97" w:rsidRPr="0048040B" w:rsidRDefault="00322C97" w:rsidP="00322C97">
            <w:pPr>
              <w:autoSpaceDE w:val="0"/>
              <w:autoSpaceDN w:val="0"/>
              <w:adjustRightInd w:val="0"/>
              <w:jc w:val="center"/>
              <w:rPr>
                <w:rFonts w:ascii="Arial" w:eastAsia="Calibri" w:hAnsi="Arial" w:cs="Arial"/>
                <w:b/>
              </w:rPr>
            </w:pPr>
          </w:p>
        </w:tc>
        <w:tc>
          <w:tcPr>
            <w:tcW w:w="1162" w:type="pct"/>
          </w:tcPr>
          <w:p w:rsidR="00322C97" w:rsidRPr="0048040B" w:rsidRDefault="00322C97" w:rsidP="00322C97">
            <w:pPr>
              <w:autoSpaceDE w:val="0"/>
              <w:autoSpaceDN w:val="0"/>
              <w:adjustRightInd w:val="0"/>
              <w:jc w:val="center"/>
              <w:rPr>
                <w:rFonts w:ascii="Arial" w:eastAsia="Calibri" w:hAnsi="Arial" w:cs="Arial"/>
                <w:b/>
              </w:rPr>
            </w:pPr>
            <w:r w:rsidRPr="0048040B">
              <w:rPr>
                <w:rFonts w:ascii="Arial" w:eastAsia="Calibri" w:hAnsi="Arial" w:cs="Arial"/>
                <w:b/>
              </w:rPr>
              <w:t xml:space="preserve">Сумма Субсидии, </w:t>
            </w:r>
            <w:proofErr w:type="gramStart"/>
            <w:r w:rsidRPr="0048040B">
              <w:rPr>
                <w:rFonts w:ascii="Arial" w:eastAsia="Calibri" w:hAnsi="Arial" w:cs="Arial"/>
                <w:b/>
                <w:lang w:val="ru-RU"/>
              </w:rPr>
              <w:t xml:space="preserve">предусмотренная </w:t>
            </w:r>
            <w:r w:rsidRPr="0048040B">
              <w:rPr>
                <w:rFonts w:ascii="Arial" w:eastAsia="Calibri" w:hAnsi="Arial" w:cs="Arial"/>
                <w:b/>
              </w:rPr>
              <w:t xml:space="preserve"> Соглашением</w:t>
            </w:r>
            <w:proofErr w:type="gramEnd"/>
            <w:r w:rsidRPr="0048040B">
              <w:rPr>
                <w:rFonts w:ascii="Arial" w:eastAsia="Calibri" w:hAnsi="Arial" w:cs="Arial"/>
                <w:b/>
              </w:rPr>
              <w:t>, рублей</w:t>
            </w:r>
          </w:p>
          <w:p w:rsidR="00322C97" w:rsidRPr="0048040B" w:rsidRDefault="00322C97" w:rsidP="00322C97">
            <w:pPr>
              <w:autoSpaceDE w:val="0"/>
              <w:autoSpaceDN w:val="0"/>
              <w:adjustRightInd w:val="0"/>
              <w:jc w:val="center"/>
              <w:rPr>
                <w:rFonts w:ascii="Arial" w:eastAsia="Calibri" w:hAnsi="Arial" w:cs="Arial"/>
                <w:b/>
              </w:rPr>
            </w:pPr>
          </w:p>
        </w:tc>
        <w:tc>
          <w:tcPr>
            <w:tcW w:w="1263" w:type="pct"/>
            <w:vAlign w:val="center"/>
          </w:tcPr>
          <w:p w:rsidR="00322C97" w:rsidRPr="0048040B" w:rsidRDefault="00322C97" w:rsidP="00322C97">
            <w:pPr>
              <w:autoSpaceDE w:val="0"/>
              <w:autoSpaceDN w:val="0"/>
              <w:adjustRightInd w:val="0"/>
              <w:spacing w:line="230" w:lineRule="auto"/>
              <w:jc w:val="center"/>
              <w:rPr>
                <w:rFonts w:ascii="Arial" w:eastAsia="Calibri" w:hAnsi="Arial" w:cs="Arial"/>
                <w:b/>
                <w:kern w:val="2"/>
                <w:lang w:val="ru-RU"/>
              </w:rPr>
            </w:pPr>
            <w:r w:rsidRPr="0048040B">
              <w:rPr>
                <w:rFonts w:ascii="Arial" w:eastAsia="Calibri" w:hAnsi="Arial" w:cs="Arial"/>
                <w:b/>
                <w:kern w:val="2"/>
              </w:rPr>
              <w:t>Фактически получено денежных средств субсидии по состоянию на отчетную дату</w:t>
            </w:r>
            <w:r w:rsidRPr="0048040B">
              <w:rPr>
                <w:rFonts w:ascii="Arial" w:eastAsia="Calibri" w:hAnsi="Arial" w:cs="Arial"/>
                <w:b/>
                <w:kern w:val="2"/>
                <w:lang w:val="ru-RU"/>
              </w:rPr>
              <w:t>, рублей</w:t>
            </w:r>
          </w:p>
        </w:tc>
        <w:tc>
          <w:tcPr>
            <w:tcW w:w="1212" w:type="pct"/>
            <w:vAlign w:val="center"/>
          </w:tcPr>
          <w:p w:rsidR="00322C97" w:rsidRPr="0048040B" w:rsidRDefault="00322C97" w:rsidP="00322C97">
            <w:pPr>
              <w:autoSpaceDE w:val="0"/>
              <w:autoSpaceDN w:val="0"/>
              <w:adjustRightInd w:val="0"/>
              <w:spacing w:line="230" w:lineRule="auto"/>
              <w:jc w:val="center"/>
              <w:rPr>
                <w:rFonts w:ascii="Arial" w:eastAsia="Calibri" w:hAnsi="Arial" w:cs="Arial"/>
                <w:b/>
                <w:kern w:val="2"/>
                <w:lang w:val="ru-RU"/>
              </w:rPr>
            </w:pPr>
            <w:r w:rsidRPr="0048040B">
              <w:rPr>
                <w:rFonts w:ascii="Arial" w:eastAsia="Calibri" w:hAnsi="Arial" w:cs="Arial"/>
                <w:b/>
                <w:kern w:val="2"/>
                <w:lang w:val="ru-RU"/>
              </w:rPr>
              <w:t>Исполнение</w:t>
            </w:r>
          </w:p>
          <w:p w:rsidR="00322C97" w:rsidRPr="0048040B" w:rsidRDefault="00322C97" w:rsidP="00322C97">
            <w:pPr>
              <w:autoSpaceDE w:val="0"/>
              <w:autoSpaceDN w:val="0"/>
              <w:adjustRightInd w:val="0"/>
              <w:spacing w:line="230" w:lineRule="auto"/>
              <w:jc w:val="center"/>
              <w:rPr>
                <w:rFonts w:ascii="Arial" w:eastAsia="Calibri" w:hAnsi="Arial" w:cs="Arial"/>
                <w:b/>
                <w:kern w:val="2"/>
                <w:lang w:val="ru-RU"/>
              </w:rPr>
            </w:pPr>
            <w:r w:rsidRPr="0048040B">
              <w:rPr>
                <w:rFonts w:ascii="Arial" w:eastAsia="Calibri" w:hAnsi="Arial" w:cs="Arial"/>
                <w:b/>
                <w:kern w:val="2"/>
                <w:lang w:val="ru-RU"/>
              </w:rPr>
              <w:t>(%)</w:t>
            </w:r>
          </w:p>
        </w:tc>
      </w:tr>
      <w:tr w:rsidR="00537600" w:rsidRPr="0048040B" w:rsidTr="00537600">
        <w:trPr>
          <w:trHeight w:val="219"/>
        </w:trPr>
        <w:tc>
          <w:tcPr>
            <w:tcW w:w="1363" w:type="pct"/>
            <w:tcMar>
              <w:top w:w="102" w:type="dxa"/>
              <w:left w:w="62" w:type="dxa"/>
              <w:bottom w:w="102" w:type="dxa"/>
              <w:right w:w="62" w:type="dxa"/>
            </w:tcMar>
          </w:tcPr>
          <w:p w:rsidR="00537600" w:rsidRPr="0048040B" w:rsidRDefault="00537600" w:rsidP="00742B05">
            <w:pPr>
              <w:autoSpaceDE w:val="0"/>
              <w:autoSpaceDN w:val="0"/>
              <w:adjustRightInd w:val="0"/>
              <w:ind w:left="-203" w:firstLine="647"/>
              <w:jc w:val="center"/>
              <w:rPr>
                <w:rFonts w:ascii="Arial" w:eastAsia="Calibri" w:hAnsi="Arial" w:cs="Arial"/>
                <w:sz w:val="24"/>
                <w:szCs w:val="24"/>
              </w:rPr>
            </w:pPr>
            <w:r w:rsidRPr="0048040B">
              <w:rPr>
                <w:rFonts w:ascii="Arial" w:eastAsia="Calibri" w:hAnsi="Arial" w:cs="Arial"/>
                <w:sz w:val="24"/>
                <w:szCs w:val="24"/>
              </w:rPr>
              <w:t>1</w:t>
            </w:r>
          </w:p>
        </w:tc>
        <w:tc>
          <w:tcPr>
            <w:tcW w:w="1162" w:type="pct"/>
          </w:tcPr>
          <w:p w:rsidR="00537600" w:rsidRPr="0048040B" w:rsidRDefault="00537600" w:rsidP="00742B05">
            <w:pPr>
              <w:autoSpaceDE w:val="0"/>
              <w:autoSpaceDN w:val="0"/>
              <w:adjustRightInd w:val="0"/>
              <w:ind w:left="-203" w:firstLine="647"/>
              <w:jc w:val="center"/>
              <w:rPr>
                <w:rFonts w:ascii="Arial" w:eastAsia="Calibri" w:hAnsi="Arial" w:cs="Arial"/>
                <w:sz w:val="24"/>
                <w:szCs w:val="24"/>
                <w:lang w:val="ru-RU"/>
              </w:rPr>
            </w:pPr>
            <w:r w:rsidRPr="0048040B">
              <w:rPr>
                <w:rFonts w:ascii="Arial" w:eastAsia="Calibri" w:hAnsi="Arial" w:cs="Arial"/>
                <w:sz w:val="24"/>
                <w:szCs w:val="24"/>
                <w:lang w:val="ru-RU"/>
              </w:rPr>
              <w:t>2</w:t>
            </w:r>
          </w:p>
        </w:tc>
        <w:tc>
          <w:tcPr>
            <w:tcW w:w="1263" w:type="pct"/>
          </w:tcPr>
          <w:p w:rsidR="00537600" w:rsidRPr="0048040B" w:rsidRDefault="00537600" w:rsidP="00742B05">
            <w:pPr>
              <w:autoSpaceDE w:val="0"/>
              <w:autoSpaceDN w:val="0"/>
              <w:adjustRightInd w:val="0"/>
              <w:jc w:val="center"/>
              <w:rPr>
                <w:rFonts w:ascii="Arial" w:eastAsia="Calibri" w:hAnsi="Arial" w:cs="Arial"/>
                <w:sz w:val="24"/>
                <w:szCs w:val="24"/>
                <w:lang w:val="ru-RU"/>
              </w:rPr>
            </w:pPr>
            <w:r w:rsidRPr="0048040B">
              <w:rPr>
                <w:rFonts w:ascii="Arial" w:eastAsia="Calibri" w:hAnsi="Arial" w:cs="Arial"/>
                <w:sz w:val="24"/>
                <w:szCs w:val="24"/>
                <w:lang w:val="ru-RU"/>
              </w:rPr>
              <w:t>3</w:t>
            </w:r>
          </w:p>
        </w:tc>
        <w:tc>
          <w:tcPr>
            <w:tcW w:w="1212" w:type="pct"/>
          </w:tcPr>
          <w:p w:rsidR="00537600" w:rsidRPr="0048040B" w:rsidRDefault="00537600" w:rsidP="00742B05">
            <w:pPr>
              <w:autoSpaceDE w:val="0"/>
              <w:autoSpaceDN w:val="0"/>
              <w:adjustRightInd w:val="0"/>
              <w:jc w:val="center"/>
              <w:rPr>
                <w:rFonts w:ascii="Arial" w:eastAsia="Calibri" w:hAnsi="Arial" w:cs="Arial"/>
                <w:sz w:val="24"/>
                <w:szCs w:val="24"/>
                <w:lang w:val="ru-RU"/>
              </w:rPr>
            </w:pPr>
            <w:r w:rsidRPr="0048040B">
              <w:rPr>
                <w:rFonts w:ascii="Arial" w:eastAsia="Calibri" w:hAnsi="Arial" w:cs="Arial"/>
                <w:sz w:val="24"/>
                <w:szCs w:val="24"/>
                <w:lang w:val="ru-RU"/>
              </w:rPr>
              <w:t>4</w:t>
            </w:r>
          </w:p>
        </w:tc>
      </w:tr>
      <w:tr w:rsidR="00537600" w:rsidRPr="0048040B" w:rsidTr="00537600">
        <w:tc>
          <w:tcPr>
            <w:tcW w:w="1363" w:type="pct"/>
            <w:tcMar>
              <w:top w:w="102" w:type="dxa"/>
              <w:left w:w="62" w:type="dxa"/>
              <w:bottom w:w="102" w:type="dxa"/>
              <w:right w:w="62" w:type="dxa"/>
            </w:tcMar>
          </w:tcPr>
          <w:p w:rsidR="00537600" w:rsidRPr="0048040B" w:rsidRDefault="00537600" w:rsidP="0066570D">
            <w:pPr>
              <w:autoSpaceDE w:val="0"/>
              <w:autoSpaceDN w:val="0"/>
              <w:adjustRightInd w:val="0"/>
              <w:rPr>
                <w:rFonts w:ascii="Arial" w:hAnsi="Arial" w:cs="Arial"/>
                <w:sz w:val="24"/>
                <w:szCs w:val="24"/>
                <w:lang w:val="ru-RU"/>
              </w:rPr>
            </w:pPr>
            <w:r w:rsidRPr="0048040B">
              <w:rPr>
                <w:rFonts w:ascii="Arial" w:hAnsi="Arial" w:cs="Arial"/>
              </w:rPr>
              <w:t>Возмещение затрат</w:t>
            </w:r>
            <w:r w:rsidRPr="0048040B">
              <w:rPr>
                <w:rFonts w:ascii="Arial" w:hAnsi="Arial" w:cs="Arial"/>
                <w:lang w:val="ru-RU"/>
              </w:rPr>
              <w:t xml:space="preserve"> на создание</w:t>
            </w:r>
            <w:r w:rsidRPr="0048040B">
              <w:rPr>
                <w:rFonts w:ascii="Arial" w:hAnsi="Arial" w:cs="Arial"/>
              </w:rPr>
              <w:t xml:space="preserve"> аварийного запаса материалов и оборудования в целях предупреждения аварий, локализации и ликвидации последствий ава</w:t>
            </w:r>
            <w:r w:rsidR="0066570D" w:rsidRPr="0048040B">
              <w:rPr>
                <w:rFonts w:ascii="Arial" w:hAnsi="Arial" w:cs="Arial"/>
              </w:rPr>
              <w:t>рий на объектах теплоснабжения</w:t>
            </w:r>
          </w:p>
        </w:tc>
        <w:tc>
          <w:tcPr>
            <w:tcW w:w="1162" w:type="pct"/>
          </w:tcPr>
          <w:p w:rsidR="00537600" w:rsidRPr="0048040B" w:rsidRDefault="00537600" w:rsidP="0066570D">
            <w:pPr>
              <w:autoSpaceDE w:val="0"/>
              <w:autoSpaceDN w:val="0"/>
              <w:adjustRightInd w:val="0"/>
              <w:rPr>
                <w:rFonts w:ascii="Arial" w:hAnsi="Arial" w:cs="Arial"/>
                <w:sz w:val="24"/>
                <w:szCs w:val="24"/>
                <w:lang w:val="ru-RU"/>
              </w:rPr>
            </w:pPr>
          </w:p>
        </w:tc>
        <w:tc>
          <w:tcPr>
            <w:tcW w:w="1263" w:type="pct"/>
          </w:tcPr>
          <w:p w:rsidR="00537600" w:rsidRPr="0048040B" w:rsidRDefault="00537600" w:rsidP="00742B05">
            <w:pPr>
              <w:jc w:val="both"/>
              <w:rPr>
                <w:rFonts w:ascii="Arial" w:hAnsi="Arial" w:cs="Arial"/>
                <w:b/>
                <w:sz w:val="24"/>
                <w:szCs w:val="24"/>
                <w:lang w:val="ru-RU"/>
              </w:rPr>
            </w:pPr>
          </w:p>
        </w:tc>
        <w:tc>
          <w:tcPr>
            <w:tcW w:w="1212" w:type="pct"/>
          </w:tcPr>
          <w:p w:rsidR="00537600" w:rsidRPr="0048040B" w:rsidRDefault="00537600" w:rsidP="00742B05">
            <w:pPr>
              <w:ind w:left="4248" w:firstLine="708"/>
              <w:rPr>
                <w:rFonts w:ascii="Arial" w:hAnsi="Arial" w:cs="Arial"/>
                <w:b/>
                <w:sz w:val="24"/>
                <w:szCs w:val="24"/>
              </w:rPr>
            </w:pPr>
          </w:p>
        </w:tc>
      </w:tr>
    </w:tbl>
    <w:p w:rsidR="00D06BE0" w:rsidRPr="0048040B" w:rsidRDefault="00D06BE0" w:rsidP="00D06BE0">
      <w:pPr>
        <w:rPr>
          <w:rFonts w:ascii="Arial" w:hAnsi="Arial" w:cs="Arial"/>
          <w:sz w:val="24"/>
          <w:szCs w:val="24"/>
        </w:rPr>
      </w:pPr>
      <w:r w:rsidRPr="0048040B">
        <w:rPr>
          <w:rFonts w:ascii="Arial" w:hAnsi="Arial" w:cs="Arial"/>
          <w:sz w:val="24"/>
          <w:szCs w:val="24"/>
        </w:rPr>
        <w:t xml:space="preserve">  </w:t>
      </w:r>
    </w:p>
    <w:p w:rsidR="00D06BE0" w:rsidRPr="0048040B" w:rsidRDefault="00D06BE0" w:rsidP="00D06BE0">
      <w:pPr>
        <w:autoSpaceDE w:val="0"/>
        <w:autoSpaceDN w:val="0"/>
        <w:adjustRightInd w:val="0"/>
        <w:rPr>
          <w:rFonts w:ascii="Arial" w:hAnsi="Arial" w:cs="Arial"/>
          <w:sz w:val="24"/>
          <w:szCs w:val="24"/>
        </w:rPr>
      </w:pPr>
    </w:p>
    <w:p w:rsidR="00D06BE0" w:rsidRPr="0048040B" w:rsidRDefault="00D06BE0" w:rsidP="00D06BE0">
      <w:pPr>
        <w:autoSpaceDE w:val="0"/>
        <w:autoSpaceDN w:val="0"/>
        <w:adjustRightInd w:val="0"/>
        <w:rPr>
          <w:rFonts w:ascii="Arial" w:hAnsi="Arial" w:cs="Arial"/>
          <w:sz w:val="24"/>
          <w:szCs w:val="24"/>
        </w:rPr>
      </w:pPr>
      <w:r w:rsidRPr="0048040B">
        <w:rPr>
          <w:rFonts w:ascii="Arial" w:hAnsi="Arial" w:cs="Arial"/>
          <w:sz w:val="24"/>
          <w:szCs w:val="24"/>
        </w:rPr>
        <w:t>Руководитель __________________________________________________     ___________________________   _______________</w:t>
      </w:r>
    </w:p>
    <w:p w:rsidR="00D06BE0" w:rsidRPr="0048040B" w:rsidRDefault="00D06BE0" w:rsidP="00D06BE0">
      <w:pPr>
        <w:autoSpaceDE w:val="0"/>
        <w:autoSpaceDN w:val="0"/>
        <w:adjustRightInd w:val="0"/>
        <w:rPr>
          <w:rFonts w:ascii="Arial" w:hAnsi="Arial" w:cs="Arial"/>
          <w:sz w:val="18"/>
          <w:szCs w:val="18"/>
        </w:rPr>
      </w:pPr>
      <w:r w:rsidRPr="0048040B">
        <w:rPr>
          <w:rFonts w:ascii="Arial" w:hAnsi="Arial" w:cs="Arial"/>
          <w:sz w:val="24"/>
          <w:szCs w:val="24"/>
        </w:rPr>
        <w:t xml:space="preserve">   </w:t>
      </w:r>
      <w:r w:rsidRPr="0048040B">
        <w:rPr>
          <w:rFonts w:ascii="Arial" w:hAnsi="Arial" w:cs="Arial"/>
          <w:sz w:val="18"/>
          <w:szCs w:val="18"/>
        </w:rPr>
        <w:t xml:space="preserve">                         (</w:t>
      </w:r>
      <w:proofErr w:type="gramStart"/>
      <w:r w:rsidRPr="0048040B">
        <w:rPr>
          <w:rFonts w:ascii="Arial" w:hAnsi="Arial" w:cs="Arial"/>
          <w:sz w:val="18"/>
          <w:szCs w:val="18"/>
        </w:rPr>
        <w:t>наименование</w:t>
      </w:r>
      <w:proofErr w:type="gramEnd"/>
      <w:r w:rsidRPr="0048040B">
        <w:rPr>
          <w:rFonts w:ascii="Arial" w:hAnsi="Arial" w:cs="Arial"/>
          <w:sz w:val="18"/>
          <w:szCs w:val="18"/>
        </w:rPr>
        <w:t xml:space="preserve"> организации-получателя субсидии)                                                        (фамилия, инициалы)                                         (подпись)</w:t>
      </w:r>
    </w:p>
    <w:p w:rsidR="004A0954" w:rsidRPr="0048040B" w:rsidRDefault="004A0954" w:rsidP="00D06BE0">
      <w:pPr>
        <w:autoSpaceDE w:val="0"/>
        <w:autoSpaceDN w:val="0"/>
        <w:adjustRightInd w:val="0"/>
        <w:rPr>
          <w:rFonts w:ascii="Arial" w:hAnsi="Arial" w:cs="Arial"/>
          <w:sz w:val="24"/>
          <w:szCs w:val="24"/>
        </w:rPr>
      </w:pPr>
      <w:r w:rsidRPr="0048040B">
        <w:rPr>
          <w:rFonts w:ascii="Arial" w:hAnsi="Arial" w:cs="Arial"/>
          <w:sz w:val="18"/>
          <w:szCs w:val="18"/>
        </w:rPr>
        <w:t>МП</w:t>
      </w:r>
    </w:p>
    <w:p w:rsidR="004A0954" w:rsidRPr="0048040B" w:rsidRDefault="004A0954" w:rsidP="00D06BE0">
      <w:pPr>
        <w:autoSpaceDE w:val="0"/>
        <w:autoSpaceDN w:val="0"/>
        <w:adjustRightInd w:val="0"/>
        <w:rPr>
          <w:rFonts w:ascii="Arial" w:hAnsi="Arial" w:cs="Arial"/>
          <w:sz w:val="24"/>
          <w:szCs w:val="24"/>
        </w:rPr>
      </w:pPr>
    </w:p>
    <w:p w:rsidR="00D06BE0" w:rsidRPr="0048040B" w:rsidRDefault="00D06BE0" w:rsidP="00D06BE0">
      <w:pPr>
        <w:autoSpaceDE w:val="0"/>
        <w:autoSpaceDN w:val="0"/>
        <w:adjustRightInd w:val="0"/>
        <w:rPr>
          <w:rFonts w:ascii="Arial" w:hAnsi="Arial" w:cs="Arial"/>
          <w:sz w:val="24"/>
          <w:szCs w:val="24"/>
        </w:rPr>
      </w:pPr>
      <w:r w:rsidRPr="0048040B">
        <w:rPr>
          <w:rFonts w:ascii="Arial" w:hAnsi="Arial" w:cs="Arial"/>
          <w:sz w:val="24"/>
          <w:szCs w:val="24"/>
        </w:rPr>
        <w:t>Главный бухгалтер   ________________________________     __________________________ ____________________________</w:t>
      </w:r>
    </w:p>
    <w:p w:rsidR="00D06BE0" w:rsidRPr="0048040B" w:rsidRDefault="00D06BE0" w:rsidP="004A0954">
      <w:pPr>
        <w:autoSpaceDE w:val="0"/>
        <w:autoSpaceDN w:val="0"/>
        <w:adjustRightInd w:val="0"/>
        <w:rPr>
          <w:rFonts w:ascii="Arial" w:hAnsi="Arial" w:cs="Arial"/>
          <w:sz w:val="24"/>
          <w:szCs w:val="24"/>
        </w:rPr>
      </w:pPr>
      <w:r w:rsidRPr="0048040B">
        <w:rPr>
          <w:rFonts w:ascii="Arial" w:hAnsi="Arial" w:cs="Arial"/>
          <w:sz w:val="24"/>
          <w:szCs w:val="24"/>
        </w:rPr>
        <w:t xml:space="preserve">                                 </w:t>
      </w:r>
      <w:r w:rsidRPr="0048040B">
        <w:rPr>
          <w:rFonts w:ascii="Arial" w:hAnsi="Arial" w:cs="Arial"/>
          <w:sz w:val="18"/>
          <w:szCs w:val="18"/>
        </w:rPr>
        <w:t>(</w:t>
      </w:r>
      <w:proofErr w:type="gramStart"/>
      <w:r w:rsidRPr="0048040B">
        <w:rPr>
          <w:rFonts w:ascii="Arial" w:hAnsi="Arial" w:cs="Arial"/>
          <w:sz w:val="18"/>
          <w:szCs w:val="18"/>
        </w:rPr>
        <w:t>наименование</w:t>
      </w:r>
      <w:proofErr w:type="gramEnd"/>
      <w:r w:rsidRPr="0048040B">
        <w:rPr>
          <w:rFonts w:ascii="Arial" w:hAnsi="Arial" w:cs="Arial"/>
          <w:sz w:val="18"/>
          <w:szCs w:val="18"/>
        </w:rPr>
        <w:t xml:space="preserve"> организации-получателя субсидии)                                      (фамилия, инициалы)                                         (подпись)</w:t>
      </w:r>
    </w:p>
    <w:p w:rsidR="00D06BE0" w:rsidRPr="0048040B" w:rsidRDefault="00D06BE0" w:rsidP="005A5564">
      <w:pPr>
        <w:pStyle w:val="ConsPlusNonformat"/>
        <w:widowControl/>
        <w:rPr>
          <w:rFonts w:ascii="Arial" w:hAnsi="Arial" w:cs="Arial"/>
          <w:b/>
          <w:lang w:val="ru"/>
        </w:rPr>
      </w:pPr>
    </w:p>
    <w:p w:rsidR="004E48C7" w:rsidRPr="00E027A5" w:rsidRDefault="004E48C7" w:rsidP="004E48C7">
      <w:pPr>
        <w:tabs>
          <w:tab w:val="left" w:pos="7763"/>
          <w:tab w:val="left" w:pos="8367"/>
        </w:tabs>
        <w:jc w:val="center"/>
        <w:rPr>
          <w:i/>
          <w:lang w:val="ru-RU"/>
        </w:rPr>
      </w:pPr>
      <w:r w:rsidRPr="0048040B">
        <w:rPr>
          <w:rFonts w:ascii="Arial" w:hAnsi="Arial" w:cs="Arial"/>
          <w:i/>
          <w:lang w:val="ru-RU"/>
        </w:rPr>
        <w:t xml:space="preserve">                                                                                </w:t>
      </w:r>
      <w:r w:rsidRPr="00E027A5">
        <w:rPr>
          <w:i/>
          <w:lang w:val="ru-RU"/>
        </w:rPr>
        <w:t xml:space="preserve">                                                                                                                 </w:t>
      </w:r>
    </w:p>
    <w:sectPr w:rsidR="004E48C7" w:rsidRPr="00E027A5" w:rsidSect="00E027A5">
      <w:headerReference w:type="default" r:id="rId12"/>
      <w:footerReference w:type="default" r:id="rId13"/>
      <w:pgSz w:w="16838" w:h="11906" w:orient="landscape"/>
      <w:pgMar w:top="709" w:right="850" w:bottom="568" w:left="1133"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AC8" w:rsidRDefault="00852AC8">
      <w:r>
        <w:separator/>
      </w:r>
    </w:p>
  </w:endnote>
  <w:endnote w:type="continuationSeparator" w:id="0">
    <w:p w:rsidR="00852AC8" w:rsidRDefault="00852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AEEA1CE2-2D12-4E95-A606-E298A2343F5E}"/>
  </w:font>
  <w:font w:name="Calibri">
    <w:panose1 w:val="020F0502020204030204"/>
    <w:charset w:val="CC"/>
    <w:family w:val="swiss"/>
    <w:pitch w:val="variable"/>
    <w:sig w:usb0="E4002EFF" w:usb1="C000247B" w:usb2="00000009" w:usb3="00000000" w:csb0="000001FF" w:csb1="00000000"/>
    <w:embedRegular r:id="rId2" w:fontKey="{323FC565-DB34-49BE-B330-2752C7FDD4B7}"/>
    <w:embedBold r:id="rId3" w:fontKey="{3B746EB1-82E3-428F-AA40-57B97593CDD5}"/>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666101A8-F15C-4EA3-B984-9B7B53328C0C}"/>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5" w:fontKey="{98B98427-1C2D-4B34-A254-EF84E015E1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AF4" w:rsidRDefault="00870AF4">
    <w:pPr>
      <w:widowControl w:val="0"/>
      <w:pBdr>
        <w:top w:val="nil"/>
        <w:left w:val="nil"/>
        <w:bottom w:val="nil"/>
        <w:right w:val="nil"/>
        <w:between w:val="nil"/>
      </w:pBdr>
      <w:spacing w:line="276" w:lineRule="auto"/>
      <w:rPr>
        <w:color w:val="000000"/>
        <w:sz w:val="28"/>
        <w:szCs w:val="28"/>
      </w:rPr>
    </w:pPr>
  </w:p>
  <w:p w:rsidR="00870AF4" w:rsidRDefault="00870AF4">
    <w:pPr>
      <w:widowControl w:val="0"/>
      <w:pBdr>
        <w:top w:val="nil"/>
        <w:left w:val="nil"/>
        <w:bottom w:val="nil"/>
        <w:right w:val="nil"/>
        <w:between w:val="nil"/>
      </w:pBdr>
      <w:spacing w:line="276" w:lineRule="auto"/>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AC8" w:rsidRDefault="00852AC8">
      <w:r>
        <w:separator/>
      </w:r>
    </w:p>
  </w:footnote>
  <w:footnote w:type="continuationSeparator" w:id="0">
    <w:p w:rsidR="00852AC8" w:rsidRDefault="00852A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AF4" w:rsidRDefault="00870AF4">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AF4" w:rsidRDefault="00870AF4">
    <w:pPr>
      <w:widowControl w:val="0"/>
      <w:pBdr>
        <w:top w:val="nil"/>
        <w:left w:val="nil"/>
        <w:bottom w:val="nil"/>
        <w:right w:val="nil"/>
        <w:between w:val="nil"/>
      </w:pBdr>
      <w:spacing w:line="276" w:lineRule="auto"/>
      <w:rPr>
        <w:color w:val="000000"/>
        <w:sz w:val="28"/>
        <w:szCs w:val="28"/>
      </w:rPr>
    </w:pPr>
  </w:p>
  <w:p w:rsidR="00870AF4" w:rsidRDefault="00870AF4">
    <w:pPr>
      <w:widowControl w:val="0"/>
      <w:pBdr>
        <w:top w:val="nil"/>
        <w:left w:val="nil"/>
        <w:bottom w:val="nil"/>
        <w:right w:val="nil"/>
        <w:between w:val="nil"/>
      </w:pBdr>
      <w:spacing w:line="276" w:lineRule="auto"/>
      <w:rPr>
        <w:color w:val="00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50C05EA"/>
    <w:multiLevelType w:val="hybridMultilevel"/>
    <w:tmpl w:val="D5B46F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F1B2BD6"/>
    <w:multiLevelType w:val="multilevel"/>
    <w:tmpl w:val="BA2014D6"/>
    <w:lvl w:ilvl="0">
      <w:start w:val="1"/>
      <w:numFmt w:val="decimal"/>
      <w:lvlText w:val="%1."/>
      <w:lvlJc w:val="left"/>
      <w:pPr>
        <w:ind w:left="720" w:hanging="360"/>
      </w:pPr>
      <w:rPr>
        <w:rFonts w:hint="default"/>
      </w:rPr>
    </w:lvl>
    <w:lvl w:ilvl="1">
      <w:start w:val="8"/>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nsid w:val="4F5C4388"/>
    <w:multiLevelType w:val="hybridMultilevel"/>
    <w:tmpl w:val="67F490F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FC36E8"/>
    <w:multiLevelType w:val="multilevel"/>
    <w:tmpl w:val="2AA4224A"/>
    <w:lvl w:ilvl="0">
      <w:start w:val="1"/>
      <w:numFmt w:val="decimal"/>
      <w:lvlText w:val="%1."/>
      <w:lvlJc w:val="left"/>
      <w:pPr>
        <w:ind w:left="1495" w:hanging="360"/>
      </w:pPr>
      <w:rPr>
        <w:vertAlign w:val="baseline"/>
      </w:rPr>
    </w:lvl>
    <w:lvl w:ilvl="1">
      <w:start w:val="11"/>
      <w:numFmt w:val="decimal"/>
      <w:lvlText w:val="%1.%2."/>
      <w:lvlJc w:val="left"/>
      <w:pPr>
        <w:ind w:left="975" w:hanging="435"/>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620" w:hanging="720"/>
      </w:pPr>
      <w:rPr>
        <w:vertAlign w:val="baseline"/>
      </w:rPr>
    </w:lvl>
    <w:lvl w:ilvl="4">
      <w:start w:val="1"/>
      <w:numFmt w:val="decimal"/>
      <w:lvlText w:val="%1.%2.%3.%4.%5."/>
      <w:lvlJc w:val="left"/>
      <w:pPr>
        <w:ind w:left="2160" w:hanging="1080"/>
      </w:pPr>
      <w:rPr>
        <w:vertAlign w:val="baseline"/>
      </w:rPr>
    </w:lvl>
    <w:lvl w:ilvl="5">
      <w:start w:val="1"/>
      <w:numFmt w:val="decimal"/>
      <w:lvlText w:val="%1.%2.%3.%4.%5.%6."/>
      <w:lvlJc w:val="left"/>
      <w:pPr>
        <w:ind w:left="2340" w:hanging="1080"/>
      </w:pPr>
      <w:rPr>
        <w:vertAlign w:val="baseline"/>
      </w:rPr>
    </w:lvl>
    <w:lvl w:ilvl="6">
      <w:start w:val="1"/>
      <w:numFmt w:val="decimal"/>
      <w:lvlText w:val="%1.%2.%3.%4.%5.%6.%7."/>
      <w:lvlJc w:val="left"/>
      <w:pPr>
        <w:ind w:left="2880" w:hanging="1440"/>
      </w:pPr>
      <w:rPr>
        <w:vertAlign w:val="baseline"/>
      </w:rPr>
    </w:lvl>
    <w:lvl w:ilvl="7">
      <w:start w:val="1"/>
      <w:numFmt w:val="decimal"/>
      <w:lvlText w:val="%1.%2.%3.%4.%5.%6.%7.%8."/>
      <w:lvlJc w:val="left"/>
      <w:pPr>
        <w:ind w:left="3060" w:hanging="1440"/>
      </w:pPr>
      <w:rPr>
        <w:vertAlign w:val="baseline"/>
      </w:rPr>
    </w:lvl>
    <w:lvl w:ilvl="8">
      <w:start w:val="1"/>
      <w:numFmt w:val="decimal"/>
      <w:lvlText w:val="%1.%2.%3.%4.%5.%6.%7.%8.%9."/>
      <w:lvlJc w:val="left"/>
      <w:pPr>
        <w:ind w:left="3600" w:hanging="1800"/>
      </w:pPr>
      <w:rPr>
        <w:vertAlign w:val="baseline"/>
      </w:rPr>
    </w:lvl>
  </w:abstractNum>
  <w:abstractNum w:abstractNumId="4">
    <w:nsid w:val="626E54C6"/>
    <w:multiLevelType w:val="multilevel"/>
    <w:tmpl w:val="E50A71EA"/>
    <w:lvl w:ilvl="0">
      <w:start w:val="3"/>
      <w:numFmt w:val="decimal"/>
      <w:lvlText w:val="%1."/>
      <w:lvlJc w:val="left"/>
      <w:pPr>
        <w:ind w:left="1740" w:hanging="360"/>
      </w:pPr>
      <w:rPr>
        <w:rFonts w:hint="default"/>
      </w:rPr>
    </w:lvl>
    <w:lvl w:ilvl="1">
      <w:start w:val="10"/>
      <w:numFmt w:val="decimal"/>
      <w:isLgl/>
      <w:lvlText w:val="%1.%2."/>
      <w:lvlJc w:val="left"/>
      <w:pPr>
        <w:ind w:left="2100" w:hanging="720"/>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820" w:hanging="1440"/>
      </w:pPr>
      <w:rPr>
        <w:rFonts w:hint="default"/>
      </w:rPr>
    </w:lvl>
    <w:lvl w:ilvl="6">
      <w:start w:val="1"/>
      <w:numFmt w:val="decimal"/>
      <w:isLgl/>
      <w:lvlText w:val="%1.%2.%3.%4.%5.%6.%7."/>
      <w:lvlJc w:val="left"/>
      <w:pPr>
        <w:ind w:left="3180" w:hanging="1800"/>
      </w:pPr>
      <w:rPr>
        <w:rFonts w:hint="default"/>
      </w:rPr>
    </w:lvl>
    <w:lvl w:ilvl="7">
      <w:start w:val="1"/>
      <w:numFmt w:val="decimal"/>
      <w:isLgl/>
      <w:lvlText w:val="%1.%2.%3.%4.%5.%6.%7.%8."/>
      <w:lvlJc w:val="left"/>
      <w:pPr>
        <w:ind w:left="3180" w:hanging="1800"/>
      </w:pPr>
      <w:rPr>
        <w:rFonts w:hint="default"/>
      </w:rPr>
    </w:lvl>
    <w:lvl w:ilvl="8">
      <w:start w:val="1"/>
      <w:numFmt w:val="decimal"/>
      <w:isLgl/>
      <w:lvlText w:val="%1.%2.%3.%4.%5.%6.%7.%8.%9."/>
      <w:lvlJc w:val="left"/>
      <w:pPr>
        <w:ind w:left="3540" w:hanging="2160"/>
      </w:pPr>
      <w:rPr>
        <w:rFonts w:hint="default"/>
      </w:rPr>
    </w:lvl>
  </w:abstractNum>
  <w:abstractNum w:abstractNumId="5">
    <w:nsid w:val="62860941"/>
    <w:multiLevelType w:val="multilevel"/>
    <w:tmpl w:val="61AC8F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54"/>
    <w:rsid w:val="00054DAD"/>
    <w:rsid w:val="0007688D"/>
    <w:rsid w:val="000B5792"/>
    <w:rsid w:val="000E2E48"/>
    <w:rsid w:val="000E3D10"/>
    <w:rsid w:val="000E4AAC"/>
    <w:rsid w:val="000E5660"/>
    <w:rsid w:val="0014555C"/>
    <w:rsid w:val="0017527D"/>
    <w:rsid w:val="002019BA"/>
    <w:rsid w:val="00202EB2"/>
    <w:rsid w:val="00206001"/>
    <w:rsid w:val="00217859"/>
    <w:rsid w:val="0022756A"/>
    <w:rsid w:val="00234F5A"/>
    <w:rsid w:val="00247469"/>
    <w:rsid w:val="00275CB5"/>
    <w:rsid w:val="00296485"/>
    <w:rsid w:val="002C4A73"/>
    <w:rsid w:val="002D1960"/>
    <w:rsid w:val="002F3C40"/>
    <w:rsid w:val="00316A0D"/>
    <w:rsid w:val="00322C97"/>
    <w:rsid w:val="00351AAB"/>
    <w:rsid w:val="0037505A"/>
    <w:rsid w:val="003D4064"/>
    <w:rsid w:val="003D4B06"/>
    <w:rsid w:val="00411664"/>
    <w:rsid w:val="0046339B"/>
    <w:rsid w:val="00465E8C"/>
    <w:rsid w:val="00466F94"/>
    <w:rsid w:val="00470320"/>
    <w:rsid w:val="0048040B"/>
    <w:rsid w:val="00490FDA"/>
    <w:rsid w:val="00493F46"/>
    <w:rsid w:val="004A0954"/>
    <w:rsid w:val="004B3DFB"/>
    <w:rsid w:val="004B5BF2"/>
    <w:rsid w:val="004B77C0"/>
    <w:rsid w:val="004E1FA8"/>
    <w:rsid w:val="004E48C7"/>
    <w:rsid w:val="004F0428"/>
    <w:rsid w:val="004F4EF1"/>
    <w:rsid w:val="00537600"/>
    <w:rsid w:val="00550254"/>
    <w:rsid w:val="0059061C"/>
    <w:rsid w:val="005A50AF"/>
    <w:rsid w:val="005A5564"/>
    <w:rsid w:val="005D12D2"/>
    <w:rsid w:val="006048F9"/>
    <w:rsid w:val="00621631"/>
    <w:rsid w:val="00627C7E"/>
    <w:rsid w:val="00633557"/>
    <w:rsid w:val="00646497"/>
    <w:rsid w:val="0066570D"/>
    <w:rsid w:val="0067215E"/>
    <w:rsid w:val="00681D23"/>
    <w:rsid w:val="006C7B93"/>
    <w:rsid w:val="006E3781"/>
    <w:rsid w:val="006F25E4"/>
    <w:rsid w:val="006F2CAB"/>
    <w:rsid w:val="00715D27"/>
    <w:rsid w:val="00715FB8"/>
    <w:rsid w:val="00742B05"/>
    <w:rsid w:val="007744D8"/>
    <w:rsid w:val="00780B60"/>
    <w:rsid w:val="008030D6"/>
    <w:rsid w:val="00820E50"/>
    <w:rsid w:val="008307B0"/>
    <w:rsid w:val="00837A0E"/>
    <w:rsid w:val="00845ACC"/>
    <w:rsid w:val="00852AC8"/>
    <w:rsid w:val="008643BF"/>
    <w:rsid w:val="00870AF4"/>
    <w:rsid w:val="008B2414"/>
    <w:rsid w:val="008B5B17"/>
    <w:rsid w:val="008D0A08"/>
    <w:rsid w:val="008D595D"/>
    <w:rsid w:val="008E4BDB"/>
    <w:rsid w:val="008F56CF"/>
    <w:rsid w:val="00905361"/>
    <w:rsid w:val="00917D06"/>
    <w:rsid w:val="00927F62"/>
    <w:rsid w:val="00983720"/>
    <w:rsid w:val="009840EC"/>
    <w:rsid w:val="009A0B6D"/>
    <w:rsid w:val="009C3E4B"/>
    <w:rsid w:val="009E5553"/>
    <w:rsid w:val="009E705A"/>
    <w:rsid w:val="009E7E31"/>
    <w:rsid w:val="009F07FF"/>
    <w:rsid w:val="00A11218"/>
    <w:rsid w:val="00A406FC"/>
    <w:rsid w:val="00A71A1A"/>
    <w:rsid w:val="00AE0AB8"/>
    <w:rsid w:val="00AE690B"/>
    <w:rsid w:val="00B4574D"/>
    <w:rsid w:val="00B73FA0"/>
    <w:rsid w:val="00B77FD4"/>
    <w:rsid w:val="00BA2572"/>
    <w:rsid w:val="00BB7FB8"/>
    <w:rsid w:val="00BD39E5"/>
    <w:rsid w:val="00C06731"/>
    <w:rsid w:val="00C20DF6"/>
    <w:rsid w:val="00C24AEA"/>
    <w:rsid w:val="00C439C9"/>
    <w:rsid w:val="00C679C3"/>
    <w:rsid w:val="00CA0A14"/>
    <w:rsid w:val="00CF704B"/>
    <w:rsid w:val="00D06BE0"/>
    <w:rsid w:val="00D36E90"/>
    <w:rsid w:val="00D37E95"/>
    <w:rsid w:val="00D84DA9"/>
    <w:rsid w:val="00D92A9D"/>
    <w:rsid w:val="00DB6A95"/>
    <w:rsid w:val="00DE474A"/>
    <w:rsid w:val="00DF088B"/>
    <w:rsid w:val="00E027A5"/>
    <w:rsid w:val="00E163EC"/>
    <w:rsid w:val="00E71D03"/>
    <w:rsid w:val="00EB3F90"/>
    <w:rsid w:val="00EB5DA8"/>
    <w:rsid w:val="00F0584E"/>
    <w:rsid w:val="00F10DDB"/>
    <w:rsid w:val="00F214A4"/>
    <w:rsid w:val="00F26EA2"/>
    <w:rsid w:val="00F46BC8"/>
    <w:rsid w:val="00F64C6B"/>
    <w:rsid w:val="00F932D1"/>
    <w:rsid w:val="00FB2885"/>
    <w:rsid w:val="00FB4502"/>
    <w:rsid w:val="00FC4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71CE7F-BD62-4CE6-89E7-A03F96F3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34">
    <w:name w:val="34"/>
    <w:basedOn w:val="TableNormal"/>
    <w:tblPr>
      <w:tblStyleRowBandSize w:val="1"/>
      <w:tblStyleColBandSize w:val="1"/>
      <w:tblCellMar>
        <w:top w:w="15" w:type="dxa"/>
        <w:left w:w="15" w:type="dxa"/>
        <w:bottom w:w="15" w:type="dxa"/>
        <w:right w:w="15" w:type="dxa"/>
      </w:tblCellMar>
    </w:tblPr>
  </w:style>
  <w:style w:type="table" w:customStyle="1" w:styleId="33">
    <w:name w:val="33"/>
    <w:basedOn w:val="TableNormal"/>
    <w:tblPr>
      <w:tblStyleRowBandSize w:val="1"/>
      <w:tblStyleColBandSize w:val="1"/>
      <w:tblCellMar>
        <w:top w:w="0" w:type="dxa"/>
        <w:left w:w="108" w:type="dxa"/>
        <w:bottom w:w="0" w:type="dxa"/>
        <w:right w:w="108" w:type="dxa"/>
      </w:tblCellMar>
    </w:tblPr>
  </w:style>
  <w:style w:type="table" w:customStyle="1" w:styleId="32">
    <w:name w:val="32"/>
    <w:basedOn w:val="TableNormal"/>
    <w:tblPr>
      <w:tblStyleRowBandSize w:val="1"/>
      <w:tblStyleColBandSize w:val="1"/>
      <w:tblCellMar>
        <w:top w:w="0" w:type="dxa"/>
        <w:left w:w="108" w:type="dxa"/>
        <w:bottom w:w="0" w:type="dxa"/>
        <w:right w:w="108" w:type="dxa"/>
      </w:tblCellMar>
    </w:tblPr>
  </w:style>
  <w:style w:type="table" w:customStyle="1" w:styleId="31">
    <w:name w:val="31"/>
    <w:basedOn w:val="TableNormal"/>
    <w:tblPr>
      <w:tblStyleRowBandSize w:val="1"/>
      <w:tblStyleColBandSize w:val="1"/>
      <w:tblCellMar>
        <w:top w:w="0" w:type="dxa"/>
        <w:left w:w="108" w:type="dxa"/>
        <w:bottom w:w="0" w:type="dxa"/>
        <w:right w:w="108" w:type="dxa"/>
      </w:tblCellMar>
    </w:tblPr>
  </w:style>
  <w:style w:type="table" w:customStyle="1" w:styleId="30">
    <w:name w:val="30"/>
    <w:basedOn w:val="TableNormal"/>
    <w:tblPr>
      <w:tblStyleRowBandSize w:val="1"/>
      <w:tblStyleColBandSize w:val="1"/>
      <w:tblCellMar>
        <w:top w:w="0" w:type="dxa"/>
        <w:left w:w="108" w:type="dxa"/>
        <w:bottom w:w="0" w:type="dxa"/>
        <w:right w:w="108" w:type="dxa"/>
      </w:tblCellMar>
    </w:tblPr>
  </w:style>
  <w:style w:type="table" w:customStyle="1" w:styleId="29">
    <w:name w:val="29"/>
    <w:basedOn w:val="TableNormal"/>
    <w:tblPr>
      <w:tblStyleRowBandSize w:val="1"/>
      <w:tblStyleColBandSize w:val="1"/>
      <w:tblCellMar>
        <w:top w:w="0" w:type="dxa"/>
        <w:left w:w="108" w:type="dxa"/>
        <w:bottom w:w="0" w:type="dxa"/>
        <w:right w:w="108" w:type="dxa"/>
      </w:tblCellMar>
    </w:tblPr>
  </w:style>
  <w:style w:type="table" w:customStyle="1" w:styleId="28">
    <w:name w:val="28"/>
    <w:basedOn w:val="TableNormal"/>
    <w:tblPr>
      <w:tblStyleRowBandSize w:val="1"/>
      <w:tblStyleColBandSize w:val="1"/>
      <w:tblCellMar>
        <w:top w:w="0" w:type="dxa"/>
        <w:left w:w="108" w:type="dxa"/>
        <w:bottom w:w="0" w:type="dxa"/>
        <w:right w:w="108" w:type="dxa"/>
      </w:tblCellMar>
    </w:tblPr>
  </w:style>
  <w:style w:type="table" w:customStyle="1" w:styleId="27">
    <w:name w:val="27"/>
    <w:basedOn w:val="TableNormal"/>
    <w:tblPr>
      <w:tblStyleRowBandSize w:val="1"/>
      <w:tblStyleColBandSize w:val="1"/>
      <w:tblCellMar>
        <w:top w:w="0" w:type="dxa"/>
        <w:left w:w="108" w:type="dxa"/>
        <w:bottom w:w="0" w:type="dxa"/>
        <w:right w:w="108" w:type="dxa"/>
      </w:tblCellMar>
    </w:tblPr>
  </w:style>
  <w:style w:type="table" w:customStyle="1" w:styleId="26">
    <w:name w:val="26"/>
    <w:basedOn w:val="TableNormal"/>
    <w:tblPr>
      <w:tblStyleRowBandSize w:val="1"/>
      <w:tblStyleColBandSize w:val="1"/>
      <w:tblCellMar>
        <w:top w:w="0" w:type="dxa"/>
        <w:left w:w="108" w:type="dxa"/>
        <w:bottom w:w="0" w:type="dxa"/>
        <w:right w:w="108" w:type="dxa"/>
      </w:tblCellMar>
    </w:tblPr>
  </w:style>
  <w:style w:type="table" w:customStyle="1" w:styleId="25">
    <w:name w:val="25"/>
    <w:basedOn w:val="TableNormal"/>
    <w:tblPr>
      <w:tblStyleRowBandSize w:val="1"/>
      <w:tblStyleColBandSize w:val="1"/>
      <w:tblCellMar>
        <w:top w:w="0" w:type="dxa"/>
        <w:left w:w="108" w:type="dxa"/>
        <w:bottom w:w="0" w:type="dxa"/>
        <w:right w:w="108" w:type="dxa"/>
      </w:tblCellMar>
    </w:tblPr>
  </w:style>
  <w:style w:type="table" w:customStyle="1" w:styleId="24">
    <w:name w:val="24"/>
    <w:basedOn w:val="TableNormal"/>
    <w:tblPr>
      <w:tblStyleRowBandSize w:val="1"/>
      <w:tblStyleColBandSize w:val="1"/>
      <w:tblCellMar>
        <w:top w:w="0" w:type="dxa"/>
        <w:left w:w="108" w:type="dxa"/>
        <w:bottom w:w="0" w:type="dxa"/>
        <w:right w:w="108" w:type="dxa"/>
      </w:tblCellMar>
    </w:tblPr>
  </w:style>
  <w:style w:type="table" w:customStyle="1" w:styleId="23">
    <w:name w:val="23"/>
    <w:basedOn w:val="TableNormal"/>
    <w:tblPr>
      <w:tblStyleRowBandSize w:val="1"/>
      <w:tblStyleColBandSize w:val="1"/>
      <w:tblCellMar>
        <w:top w:w="102" w:type="dxa"/>
        <w:left w:w="62" w:type="dxa"/>
        <w:bottom w:w="102" w:type="dxa"/>
        <w:right w:w="62" w:type="dxa"/>
      </w:tblCellMar>
    </w:tblPr>
  </w:style>
  <w:style w:type="table" w:customStyle="1" w:styleId="22">
    <w:name w:val="22"/>
    <w:basedOn w:val="TableNormal"/>
    <w:tblPr>
      <w:tblStyleRowBandSize w:val="1"/>
      <w:tblStyleColBandSize w:val="1"/>
      <w:tblCellMar>
        <w:top w:w="0" w:type="dxa"/>
        <w:left w:w="108" w:type="dxa"/>
        <w:bottom w:w="0" w:type="dxa"/>
        <w:right w:w="108" w:type="dxa"/>
      </w:tblCellMar>
    </w:tblPr>
  </w:style>
  <w:style w:type="table" w:customStyle="1" w:styleId="21">
    <w:name w:val="21"/>
    <w:basedOn w:val="TableNormal"/>
    <w:tblPr>
      <w:tblStyleRowBandSize w:val="1"/>
      <w:tblStyleColBandSize w:val="1"/>
      <w:tblCellMar>
        <w:top w:w="0" w:type="dxa"/>
        <w:left w:w="108" w:type="dxa"/>
        <w:bottom w:w="0" w:type="dxa"/>
        <w:right w:w="108" w:type="dxa"/>
      </w:tblCellMar>
    </w:tblPr>
  </w:style>
  <w:style w:type="table" w:customStyle="1" w:styleId="20">
    <w:name w:val="20"/>
    <w:basedOn w:val="TableNormal"/>
    <w:tblPr>
      <w:tblStyleRowBandSize w:val="1"/>
      <w:tblStyleColBandSize w:val="1"/>
      <w:tblCellMar>
        <w:top w:w="0" w:type="dxa"/>
        <w:left w:w="108" w:type="dxa"/>
        <w:bottom w:w="0" w:type="dxa"/>
        <w:right w:w="108" w:type="dxa"/>
      </w:tblCellMar>
    </w:tblPr>
  </w:style>
  <w:style w:type="table" w:customStyle="1" w:styleId="19">
    <w:name w:val="19"/>
    <w:basedOn w:val="TableNormal"/>
    <w:tblPr>
      <w:tblStyleRowBandSize w:val="1"/>
      <w:tblStyleColBandSize w:val="1"/>
      <w:tblCellMar>
        <w:top w:w="0" w:type="dxa"/>
        <w:left w:w="108" w:type="dxa"/>
        <w:bottom w:w="0" w:type="dxa"/>
        <w:right w:w="108" w:type="dxa"/>
      </w:tblCellMar>
    </w:tblPr>
  </w:style>
  <w:style w:type="table" w:customStyle="1" w:styleId="18">
    <w:name w:val="18"/>
    <w:basedOn w:val="TableNormal"/>
    <w:tblPr>
      <w:tblStyleRowBandSize w:val="1"/>
      <w:tblStyleColBandSize w:val="1"/>
      <w:tblCellMar>
        <w:top w:w="0" w:type="dxa"/>
        <w:left w:w="108" w:type="dxa"/>
        <w:bottom w:w="0" w:type="dxa"/>
        <w:right w:w="108" w:type="dxa"/>
      </w:tblCellMar>
    </w:tblPr>
  </w:style>
  <w:style w:type="table" w:customStyle="1" w:styleId="17">
    <w:name w:val="17"/>
    <w:basedOn w:val="TableNormal"/>
    <w:tblPr>
      <w:tblStyleRowBandSize w:val="1"/>
      <w:tblStyleColBandSize w:val="1"/>
      <w:tblCellMar>
        <w:top w:w="0" w:type="dxa"/>
        <w:left w:w="0" w:type="dxa"/>
        <w:bottom w:w="0" w:type="dxa"/>
        <w:right w:w="0" w:type="dxa"/>
      </w:tblCellMar>
    </w:tblPr>
  </w:style>
  <w:style w:type="table" w:customStyle="1" w:styleId="16">
    <w:name w:val="16"/>
    <w:basedOn w:val="TableNormal"/>
    <w:tblPr>
      <w:tblStyleRowBandSize w:val="1"/>
      <w:tblStyleColBandSize w:val="1"/>
      <w:tblCellMar>
        <w:top w:w="0" w:type="dxa"/>
        <w:left w:w="108" w:type="dxa"/>
        <w:bottom w:w="0" w:type="dxa"/>
        <w:right w:w="108" w:type="dxa"/>
      </w:tblCellMar>
    </w:tblPr>
  </w:style>
  <w:style w:type="table" w:customStyle="1" w:styleId="15">
    <w:name w:val="15"/>
    <w:basedOn w:val="TableNormal"/>
    <w:tblPr>
      <w:tblStyleRowBandSize w:val="1"/>
      <w:tblStyleColBandSize w:val="1"/>
      <w:tblCellMar>
        <w:top w:w="102" w:type="dxa"/>
        <w:left w:w="62" w:type="dxa"/>
        <w:bottom w:w="102" w:type="dxa"/>
        <w:right w:w="62" w:type="dxa"/>
      </w:tblCellMar>
    </w:tblPr>
  </w:style>
  <w:style w:type="table" w:customStyle="1" w:styleId="14">
    <w:name w:val="14"/>
    <w:basedOn w:val="TableNormal"/>
    <w:tblPr>
      <w:tblStyleRowBandSize w:val="1"/>
      <w:tblStyleColBandSize w:val="1"/>
      <w:tblCellMar>
        <w:top w:w="0" w:type="dxa"/>
        <w:left w:w="108" w:type="dxa"/>
        <w:bottom w:w="0" w:type="dxa"/>
        <w:right w:w="108" w:type="dxa"/>
      </w:tblCellMar>
    </w:tblPr>
  </w:style>
  <w:style w:type="table" w:customStyle="1" w:styleId="13">
    <w:name w:val="13"/>
    <w:basedOn w:val="TableNormal"/>
    <w:tblPr>
      <w:tblStyleRowBandSize w:val="1"/>
      <w:tblStyleColBandSize w:val="1"/>
      <w:tblCellMar>
        <w:top w:w="0" w:type="dxa"/>
        <w:left w:w="108" w:type="dxa"/>
        <w:bottom w:w="0" w:type="dxa"/>
        <w:right w:w="108" w:type="dxa"/>
      </w:tblCellMar>
    </w:tblPr>
  </w:style>
  <w:style w:type="table" w:customStyle="1" w:styleId="12">
    <w:name w:val="12"/>
    <w:basedOn w:val="TableNormal"/>
    <w:tblPr>
      <w:tblStyleRowBandSize w:val="1"/>
      <w:tblStyleColBandSize w:val="1"/>
      <w:tblCellMar>
        <w:top w:w="0" w:type="dxa"/>
        <w:left w:w="108" w:type="dxa"/>
        <w:bottom w:w="0" w:type="dxa"/>
        <w:right w:w="108" w:type="dxa"/>
      </w:tblCellMar>
    </w:tblPr>
  </w:style>
  <w:style w:type="table" w:customStyle="1" w:styleId="11">
    <w:name w:val="11"/>
    <w:basedOn w:val="TableNormal"/>
    <w:tblPr>
      <w:tblStyleRowBandSize w:val="1"/>
      <w:tblStyleColBandSize w:val="1"/>
      <w:tblCellMar>
        <w:top w:w="0" w:type="dxa"/>
        <w:left w:w="108" w:type="dxa"/>
        <w:bottom w:w="0" w:type="dxa"/>
        <w:right w:w="108" w:type="dxa"/>
      </w:tblCellMar>
    </w:tblPr>
  </w:style>
  <w:style w:type="table" w:customStyle="1" w:styleId="10">
    <w:name w:val="10"/>
    <w:basedOn w:val="TableNormal"/>
    <w:tblPr>
      <w:tblStyleRowBandSize w:val="1"/>
      <w:tblStyleColBandSize w:val="1"/>
      <w:tblCellMar>
        <w:top w:w="0" w:type="dxa"/>
        <w:left w:w="108" w:type="dxa"/>
        <w:bottom w:w="0" w:type="dxa"/>
        <w:right w:w="108" w:type="dxa"/>
      </w:tblCellMar>
    </w:tblPr>
  </w:style>
  <w:style w:type="table" w:customStyle="1" w:styleId="9">
    <w:name w:val="9"/>
    <w:basedOn w:val="TableNormal"/>
    <w:tblPr>
      <w:tblStyleRowBandSize w:val="1"/>
      <w:tblStyleColBandSize w:val="1"/>
      <w:tblCellMar>
        <w:top w:w="0" w:type="dxa"/>
        <w:left w:w="108" w:type="dxa"/>
        <w:bottom w:w="0" w:type="dxa"/>
        <w:right w:w="108" w:type="dxa"/>
      </w:tblCellMar>
    </w:tblPr>
  </w:style>
  <w:style w:type="table" w:customStyle="1" w:styleId="8">
    <w:name w:val="8"/>
    <w:basedOn w:val="TableNormal"/>
    <w:tblPr>
      <w:tblStyleRowBandSize w:val="1"/>
      <w:tblStyleColBandSize w:val="1"/>
      <w:tblCellMar>
        <w:top w:w="0" w:type="dxa"/>
        <w:left w:w="108" w:type="dxa"/>
        <w:bottom w:w="0" w:type="dxa"/>
        <w:right w:w="108" w:type="dxa"/>
      </w:tblCellMar>
    </w:tblPr>
  </w:style>
  <w:style w:type="table" w:customStyle="1" w:styleId="7">
    <w:name w:val="7"/>
    <w:basedOn w:val="TableNormal"/>
    <w:tblPr>
      <w:tblStyleRowBandSize w:val="1"/>
      <w:tblStyleColBandSize w:val="1"/>
      <w:tblCellMar>
        <w:top w:w="0" w:type="dxa"/>
        <w:left w:w="108" w:type="dxa"/>
        <w:bottom w:w="0" w:type="dxa"/>
        <w:right w:w="108" w:type="dxa"/>
      </w:tblCellMar>
    </w:tblPr>
  </w:style>
  <w:style w:type="table" w:customStyle="1" w:styleId="60">
    <w:name w:val="6"/>
    <w:basedOn w:val="TableNormal"/>
    <w:tblPr>
      <w:tblStyleRowBandSize w:val="1"/>
      <w:tblStyleColBandSize w:val="1"/>
      <w:tblCellMar>
        <w:top w:w="0" w:type="dxa"/>
        <w:left w:w="108" w:type="dxa"/>
        <w:bottom w:w="0" w:type="dxa"/>
        <w:right w:w="108" w:type="dxa"/>
      </w:tblCellMar>
    </w:tblPr>
  </w:style>
  <w:style w:type="table" w:customStyle="1" w:styleId="50">
    <w:name w:val="5"/>
    <w:basedOn w:val="TableNormal"/>
    <w:tblPr>
      <w:tblStyleRowBandSize w:val="1"/>
      <w:tblStyleColBandSize w:val="1"/>
      <w:tblCellMar>
        <w:top w:w="0" w:type="dxa"/>
        <w:left w:w="108" w:type="dxa"/>
        <w:bottom w:w="0" w:type="dxa"/>
        <w:right w:w="108" w:type="dxa"/>
      </w:tblCellMar>
    </w:tblPr>
  </w:style>
  <w:style w:type="table" w:customStyle="1" w:styleId="40">
    <w:name w:val="4"/>
    <w:basedOn w:val="TableNormal"/>
    <w:tblPr>
      <w:tblStyleRowBandSize w:val="1"/>
      <w:tblStyleColBandSize w:val="1"/>
      <w:tblCellMar>
        <w:top w:w="0" w:type="dxa"/>
        <w:left w:w="108" w:type="dxa"/>
        <w:bottom w:w="0" w:type="dxa"/>
        <w:right w:w="108" w:type="dxa"/>
      </w:tblCellMar>
    </w:tblPr>
  </w:style>
  <w:style w:type="table" w:customStyle="1" w:styleId="35">
    <w:name w:val="3"/>
    <w:basedOn w:val="TableNormal"/>
    <w:tblPr>
      <w:tblStyleRowBandSize w:val="1"/>
      <w:tblStyleColBandSize w:val="1"/>
      <w:tblCellMar>
        <w:top w:w="0" w:type="dxa"/>
        <w:left w:w="108" w:type="dxa"/>
        <w:bottom w:w="0" w:type="dxa"/>
        <w:right w:w="108" w:type="dxa"/>
      </w:tblCellMar>
    </w:tblPr>
  </w:style>
  <w:style w:type="table" w:customStyle="1" w:styleId="2a">
    <w:name w:val="2"/>
    <w:basedOn w:val="TableNormal"/>
    <w:tblPr>
      <w:tblStyleRowBandSize w:val="1"/>
      <w:tblStyleColBandSize w:val="1"/>
      <w:tblCellMar>
        <w:top w:w="0" w:type="dxa"/>
        <w:left w:w="108" w:type="dxa"/>
        <w:bottom w:w="0" w:type="dxa"/>
        <w:right w:w="108" w:type="dxa"/>
      </w:tblCellMar>
    </w:tblPr>
  </w:style>
  <w:style w:type="table" w:customStyle="1" w:styleId="1a">
    <w:name w:val="1"/>
    <w:basedOn w:val="TableNormal"/>
    <w:tblPr>
      <w:tblStyleRowBandSize w:val="1"/>
      <w:tblStyleColBandSize w:val="1"/>
      <w:tblCellMar>
        <w:top w:w="0" w:type="dxa"/>
        <w:left w:w="108" w:type="dxa"/>
        <w:bottom w:w="0" w:type="dxa"/>
        <w:right w:w="108" w:type="dxa"/>
      </w:tblCellMar>
    </w:tblPr>
  </w:style>
  <w:style w:type="paragraph" w:styleId="a5">
    <w:name w:val="header"/>
    <w:basedOn w:val="a"/>
    <w:link w:val="a6"/>
    <w:uiPriority w:val="99"/>
    <w:unhideWhenUsed/>
    <w:rsid w:val="00F64C6B"/>
    <w:pPr>
      <w:tabs>
        <w:tab w:val="center" w:pos="4677"/>
        <w:tab w:val="right" w:pos="9355"/>
      </w:tabs>
    </w:pPr>
  </w:style>
  <w:style w:type="character" w:customStyle="1" w:styleId="a6">
    <w:name w:val="Верхний колонтитул Знак"/>
    <w:basedOn w:val="a0"/>
    <w:link w:val="a5"/>
    <w:uiPriority w:val="99"/>
    <w:rsid w:val="00F64C6B"/>
  </w:style>
  <w:style w:type="paragraph" w:styleId="a7">
    <w:name w:val="footer"/>
    <w:basedOn w:val="a"/>
    <w:link w:val="a8"/>
    <w:uiPriority w:val="99"/>
    <w:unhideWhenUsed/>
    <w:rsid w:val="00F64C6B"/>
    <w:pPr>
      <w:tabs>
        <w:tab w:val="center" w:pos="4677"/>
        <w:tab w:val="right" w:pos="9355"/>
      </w:tabs>
    </w:pPr>
  </w:style>
  <w:style w:type="character" w:customStyle="1" w:styleId="a8">
    <w:name w:val="Нижний колонтитул Знак"/>
    <w:basedOn w:val="a0"/>
    <w:link w:val="a7"/>
    <w:uiPriority w:val="99"/>
    <w:rsid w:val="00F64C6B"/>
  </w:style>
  <w:style w:type="table" w:styleId="a9">
    <w:name w:val="Table Grid"/>
    <w:basedOn w:val="a1"/>
    <w:uiPriority w:val="39"/>
    <w:rsid w:val="00F64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64C6B"/>
    <w:pPr>
      <w:widowControl w:val="0"/>
      <w:autoSpaceDE w:val="0"/>
      <w:autoSpaceDN w:val="0"/>
    </w:pPr>
    <w:rPr>
      <w:rFonts w:ascii="Calibri" w:hAnsi="Calibri" w:cs="Calibri"/>
      <w:b/>
      <w:sz w:val="22"/>
      <w:lang w:val="ru-RU"/>
    </w:rPr>
  </w:style>
  <w:style w:type="paragraph" w:styleId="aa">
    <w:name w:val="List Paragraph"/>
    <w:aliases w:val="Маркер"/>
    <w:basedOn w:val="a"/>
    <w:link w:val="ab"/>
    <w:uiPriority w:val="99"/>
    <w:qFormat/>
    <w:rsid w:val="00715D27"/>
    <w:pPr>
      <w:ind w:left="720"/>
      <w:contextualSpacing/>
    </w:pPr>
  </w:style>
  <w:style w:type="paragraph" w:customStyle="1" w:styleId="ConsPlusNormal">
    <w:name w:val="ConsPlusNormal"/>
    <w:link w:val="ConsPlusNormal0"/>
    <w:qFormat/>
    <w:rsid w:val="00466F94"/>
    <w:pPr>
      <w:widowControl w:val="0"/>
      <w:autoSpaceDE w:val="0"/>
      <w:autoSpaceDN w:val="0"/>
    </w:pPr>
    <w:rPr>
      <w:rFonts w:ascii="Calibri" w:hAnsi="Calibri" w:cs="Calibri"/>
      <w:sz w:val="22"/>
      <w:lang w:val="ru-RU"/>
    </w:rPr>
  </w:style>
  <w:style w:type="character" w:customStyle="1" w:styleId="ConsPlusNormal0">
    <w:name w:val="ConsPlusNormal Знак"/>
    <w:link w:val="ConsPlusNormal"/>
    <w:uiPriority w:val="99"/>
    <w:locked/>
    <w:rsid w:val="00466F94"/>
    <w:rPr>
      <w:rFonts w:ascii="Calibri" w:hAnsi="Calibri" w:cs="Calibri"/>
      <w:sz w:val="22"/>
      <w:lang w:val="ru-RU"/>
    </w:rPr>
  </w:style>
  <w:style w:type="character" w:customStyle="1" w:styleId="ab">
    <w:name w:val="Абзац списка Знак"/>
    <w:aliases w:val="Маркер Знак"/>
    <w:link w:val="aa"/>
    <w:uiPriority w:val="34"/>
    <w:locked/>
    <w:rsid w:val="002019BA"/>
  </w:style>
  <w:style w:type="paragraph" w:customStyle="1" w:styleId="Default">
    <w:name w:val="Default"/>
    <w:rsid w:val="002019BA"/>
    <w:pPr>
      <w:autoSpaceDE w:val="0"/>
      <w:autoSpaceDN w:val="0"/>
      <w:adjustRightInd w:val="0"/>
    </w:pPr>
    <w:rPr>
      <w:rFonts w:eastAsia="Calibri"/>
      <w:color w:val="000000"/>
      <w:sz w:val="24"/>
      <w:szCs w:val="24"/>
      <w:lang w:val="ru-RU" w:eastAsia="en-US"/>
    </w:rPr>
  </w:style>
  <w:style w:type="paragraph" w:styleId="ac">
    <w:name w:val="Normal (Web)"/>
    <w:basedOn w:val="a"/>
    <w:uiPriority w:val="99"/>
    <w:unhideWhenUsed/>
    <w:rsid w:val="006C7B93"/>
    <w:pPr>
      <w:spacing w:before="100" w:beforeAutospacing="1" w:after="100" w:afterAutospacing="1"/>
    </w:pPr>
    <w:rPr>
      <w:sz w:val="24"/>
      <w:szCs w:val="24"/>
      <w:lang w:val="ru-RU"/>
    </w:rPr>
  </w:style>
  <w:style w:type="paragraph" w:customStyle="1" w:styleId="ConsPlusNonformat">
    <w:name w:val="ConsPlusNonformat"/>
    <w:link w:val="ConsPlusNonformat0"/>
    <w:rsid w:val="006C7B93"/>
    <w:pPr>
      <w:widowControl w:val="0"/>
      <w:autoSpaceDE w:val="0"/>
      <w:autoSpaceDN w:val="0"/>
    </w:pPr>
    <w:rPr>
      <w:rFonts w:ascii="Courier New" w:hAnsi="Courier New" w:cs="Courier New"/>
      <w:lang w:val="ru-RU"/>
    </w:rPr>
  </w:style>
  <w:style w:type="character" w:customStyle="1" w:styleId="ConsPlusNonformat0">
    <w:name w:val="ConsPlusNonformat Знак"/>
    <w:link w:val="ConsPlusNonformat"/>
    <w:uiPriority w:val="99"/>
    <w:rsid w:val="006C7B93"/>
    <w:rPr>
      <w:rFonts w:ascii="Courier New" w:hAnsi="Courier New" w:cs="Courier New"/>
      <w:lang w:val="ru-RU"/>
    </w:rPr>
  </w:style>
  <w:style w:type="paragraph" w:styleId="36">
    <w:name w:val="Body Text Indent 3"/>
    <w:basedOn w:val="a"/>
    <w:link w:val="37"/>
    <w:uiPriority w:val="99"/>
    <w:unhideWhenUsed/>
    <w:rsid w:val="006C7B93"/>
    <w:pPr>
      <w:spacing w:after="120"/>
      <w:ind w:left="283"/>
    </w:pPr>
    <w:rPr>
      <w:sz w:val="16"/>
      <w:szCs w:val="16"/>
      <w:lang w:val="ru-RU"/>
    </w:rPr>
  </w:style>
  <w:style w:type="character" w:customStyle="1" w:styleId="37">
    <w:name w:val="Основной текст с отступом 3 Знак"/>
    <w:basedOn w:val="a0"/>
    <w:link w:val="36"/>
    <w:uiPriority w:val="99"/>
    <w:rsid w:val="006C7B93"/>
    <w:rPr>
      <w:sz w:val="16"/>
      <w:szCs w:val="16"/>
      <w:lang w:val="ru-RU"/>
    </w:rPr>
  </w:style>
  <w:style w:type="paragraph" w:customStyle="1" w:styleId="TableParagraph">
    <w:name w:val="Table Paragraph"/>
    <w:basedOn w:val="a"/>
    <w:uiPriority w:val="1"/>
    <w:qFormat/>
    <w:rsid w:val="004E48C7"/>
    <w:pPr>
      <w:widowControl w:val="0"/>
      <w:autoSpaceDE w:val="0"/>
      <w:autoSpaceDN w:val="0"/>
    </w:pPr>
    <w:rPr>
      <w:sz w:val="22"/>
      <w:szCs w:val="22"/>
      <w:lang w:val="ru-RU" w:bidi="ru-RU"/>
    </w:rPr>
  </w:style>
  <w:style w:type="paragraph" w:styleId="ad">
    <w:name w:val="Balloon Text"/>
    <w:basedOn w:val="a"/>
    <w:link w:val="ae"/>
    <w:uiPriority w:val="99"/>
    <w:semiHidden/>
    <w:unhideWhenUsed/>
    <w:rsid w:val="00C20DF6"/>
    <w:rPr>
      <w:rFonts w:ascii="Segoe UI" w:hAnsi="Segoe UI" w:cs="Segoe UI"/>
      <w:sz w:val="18"/>
      <w:szCs w:val="18"/>
    </w:rPr>
  </w:style>
  <w:style w:type="character" w:customStyle="1" w:styleId="ae">
    <w:name w:val="Текст выноски Знак"/>
    <w:basedOn w:val="a0"/>
    <w:link w:val="ad"/>
    <w:uiPriority w:val="99"/>
    <w:semiHidden/>
    <w:rsid w:val="00C20D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2540400/700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1083;&#1102;&#1073;&#1077;&#1088;&#1094;&#1099;.&#1088;&#1092;" TargetMode="External"/><Relationship Id="rId4" Type="http://schemas.openxmlformats.org/officeDocument/2006/relationships/settings" Target="settings.xml"/><Relationship Id="rId9" Type="http://schemas.openxmlformats.org/officeDocument/2006/relationships/hyperlink" Target="https://internet.garant.ru/document/redirect/404991865/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8343B-1495-446C-909E-D609FB0E4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8647</Words>
  <Characters>49288</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2026-06-04T12:12:00Z</cp:lastPrinted>
  <dcterms:created xsi:type="dcterms:W3CDTF">2026-09-15T10:25:00Z</dcterms:created>
  <dcterms:modified xsi:type="dcterms:W3CDTF">2026-09-24T07:51:00Z</dcterms:modified>
</cp:coreProperties>
</file>