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63888" w14:textId="3D128DAA" w:rsidR="006E0DF1" w:rsidRDefault="006E0DF1" w:rsidP="006E0DF1">
      <w:pPr>
        <w:pageBreakBefore/>
        <w:ind w:right="366"/>
        <w:jc w:val="center"/>
        <w:rPr>
          <w:sz w:val="2"/>
          <w:szCs w:val="2"/>
        </w:rPr>
      </w:pPr>
    </w:p>
    <w:p w14:paraId="7DD39C4F" w14:textId="77777777" w:rsidR="006E0DF1" w:rsidRPr="006E0DF1" w:rsidRDefault="006E0DF1" w:rsidP="006E0DF1">
      <w:pPr>
        <w:spacing w:before="293" w:line="480" w:lineRule="exact"/>
        <w:ind w:right="366"/>
        <w:jc w:val="center"/>
        <w:rPr>
          <w:rFonts w:ascii="Arial" w:hAnsi="Arial" w:cs="Arial"/>
          <w:b/>
          <w:sz w:val="42"/>
          <w:lang w:val="ru-RU"/>
        </w:rPr>
      </w:pPr>
      <w:r w:rsidRPr="006E0DF1">
        <w:rPr>
          <w:rFonts w:ascii="Arial" w:hAnsi="Arial" w:cs="Arial"/>
          <w:b/>
          <w:bCs/>
          <w:spacing w:val="5"/>
          <w:sz w:val="42"/>
          <w:szCs w:val="42"/>
          <w:lang w:val="ru-RU"/>
        </w:rPr>
        <w:t>АДМИНИСТРАЦИЯ</w:t>
      </w:r>
    </w:p>
    <w:p w14:paraId="3A208560" w14:textId="77777777" w:rsidR="006E0DF1" w:rsidRPr="006E0DF1" w:rsidRDefault="006E0DF1" w:rsidP="006E0DF1">
      <w:pPr>
        <w:spacing w:before="58" w:line="300" w:lineRule="exact"/>
        <w:ind w:right="366"/>
        <w:jc w:val="center"/>
        <w:rPr>
          <w:rFonts w:ascii="Arial" w:hAnsi="Arial" w:cs="Arial"/>
          <w:b/>
          <w:lang w:val="ru-RU"/>
        </w:rPr>
      </w:pPr>
      <w:r w:rsidRPr="006E0DF1">
        <w:rPr>
          <w:rFonts w:ascii="Arial" w:hAnsi="Arial" w:cs="Arial"/>
          <w:b/>
          <w:bCs/>
          <w:lang w:val="ru-RU"/>
        </w:rPr>
        <w:t>ГОРОДСКОГО ОКРУГА ЛЮБЕРЦЫ</w:t>
      </w:r>
    </w:p>
    <w:p w14:paraId="0CA98553" w14:textId="77777777" w:rsidR="006E0DF1" w:rsidRPr="006E0DF1" w:rsidRDefault="006E0DF1" w:rsidP="006E0DF1">
      <w:pPr>
        <w:spacing w:line="300" w:lineRule="exact"/>
        <w:ind w:right="366"/>
        <w:jc w:val="center"/>
        <w:rPr>
          <w:rFonts w:ascii="Arial" w:hAnsi="Arial" w:cs="Arial"/>
          <w:b/>
          <w:lang w:val="ru-RU"/>
        </w:rPr>
      </w:pPr>
      <w:r w:rsidRPr="006E0DF1">
        <w:rPr>
          <w:rFonts w:ascii="Arial" w:hAnsi="Arial" w:cs="Arial"/>
          <w:b/>
          <w:bCs/>
          <w:lang w:val="ru-RU"/>
        </w:rPr>
        <w:t>МОСКОВСКОЙ ОБЛАСТИ</w:t>
      </w:r>
    </w:p>
    <w:p w14:paraId="7C1EF838" w14:textId="02C768C7" w:rsidR="0031779B" w:rsidRPr="006E0DF1" w:rsidRDefault="006E0DF1" w:rsidP="006E0DF1">
      <w:pPr>
        <w:spacing w:before="462" w:line="380" w:lineRule="exact"/>
        <w:ind w:right="466"/>
        <w:jc w:val="center"/>
        <w:rPr>
          <w:rFonts w:ascii="Arial" w:hAnsi="Arial" w:cs="Arial"/>
          <w:b/>
          <w:sz w:val="32"/>
          <w:lang w:val="ru-RU"/>
        </w:rPr>
      </w:pPr>
      <w:r w:rsidRPr="006E0DF1">
        <w:rPr>
          <w:rFonts w:ascii="Arial" w:hAnsi="Arial" w:cs="Arial"/>
          <w:b/>
          <w:bCs/>
          <w:spacing w:val="-4"/>
          <w:sz w:val="32"/>
          <w:szCs w:val="32"/>
          <w:lang w:val="ru-RU"/>
        </w:rPr>
        <w:t>ПОСТАНОВЛЕНИЕ</w:t>
      </w:r>
    </w:p>
    <w:p w14:paraId="786CD580" w14:textId="77777777" w:rsidR="0031779B" w:rsidRDefault="0031779B">
      <w:pPr>
        <w:spacing w:before="239" w:line="260" w:lineRule="exact"/>
        <w:ind w:right="366"/>
        <w:jc w:val="center"/>
        <w:rPr>
          <w:b/>
          <w:bCs/>
          <w:kern w:val="2"/>
          <w:sz w:val="22"/>
          <w:lang w:val="ru-RU"/>
        </w:rPr>
      </w:pPr>
    </w:p>
    <w:p w14:paraId="56731A83" w14:textId="7F315097" w:rsidR="0031779B" w:rsidRPr="006E0DF1" w:rsidRDefault="002D09AD" w:rsidP="002D09AD">
      <w:pPr>
        <w:spacing w:before="239" w:line="260" w:lineRule="exact"/>
        <w:ind w:right="366"/>
        <w:jc w:val="both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  <w:proofErr w:type="gramStart"/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>от</w:t>
      </w:r>
      <w:proofErr w:type="gramEnd"/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19.10.2026</w:t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</w:t>
      </w:r>
      <w:r w:rsidRPr="006E0DF1">
        <w:rPr>
          <w:rFonts w:ascii="Arial" w:hAnsi="Arial" w:cs="Arial"/>
          <w:b/>
          <w:bCs/>
          <w:kern w:val="2"/>
          <w:sz w:val="24"/>
          <w:szCs w:val="24"/>
          <w:lang w:val="ru-RU"/>
        </w:rPr>
        <w:t>№ 4017-ПА</w:t>
      </w:r>
    </w:p>
    <w:p w14:paraId="126C182C" w14:textId="77777777" w:rsidR="0031779B" w:rsidRDefault="0031779B" w:rsidP="006E0DF1">
      <w:pPr>
        <w:spacing w:before="239" w:line="260" w:lineRule="exact"/>
        <w:ind w:right="366"/>
        <w:rPr>
          <w:b/>
          <w:bCs/>
          <w:kern w:val="2"/>
          <w:sz w:val="22"/>
          <w:lang w:val="ru-RU"/>
        </w:rPr>
      </w:pPr>
    </w:p>
    <w:p w14:paraId="03561621" w14:textId="77777777" w:rsidR="00F46F7D" w:rsidRPr="002D09AD" w:rsidRDefault="00F46F7D" w:rsidP="00F46F7D">
      <w:pPr>
        <w:pStyle w:val="42"/>
        <w:shd w:val="clear" w:color="auto" w:fill="auto"/>
        <w:spacing w:before="0" w:after="0" w:line="276" w:lineRule="auto"/>
        <w:rPr>
          <w:rFonts w:ascii="Arial" w:hAnsi="Arial" w:cs="Arial"/>
          <w:color w:val="000000"/>
          <w:sz w:val="24"/>
          <w:szCs w:val="24"/>
          <w:lang w:val="ru-RU" w:eastAsia="ru-RU" w:bidi="ru-RU"/>
        </w:rPr>
      </w:pP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Об определении временных управляющих организаций </w:t>
      </w:r>
    </w:p>
    <w:p w14:paraId="189BA664" w14:textId="77777777" w:rsidR="00F46F7D" w:rsidRPr="002D09AD" w:rsidRDefault="00F46F7D" w:rsidP="00F46F7D">
      <w:pPr>
        <w:pStyle w:val="42"/>
        <w:shd w:val="clear" w:color="auto" w:fill="auto"/>
        <w:spacing w:before="0" w:after="0" w:line="276" w:lineRule="auto"/>
        <w:rPr>
          <w:rFonts w:ascii="Arial" w:hAnsi="Arial" w:cs="Arial"/>
          <w:color w:val="000000"/>
          <w:sz w:val="24"/>
          <w:szCs w:val="24"/>
          <w:lang w:val="ru-RU" w:eastAsia="ru-RU" w:bidi="ru-RU"/>
        </w:rPr>
      </w:pP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для управления многоквартирными домами,</w:t>
      </w:r>
    </w:p>
    <w:p w14:paraId="264B0FDC" w14:textId="77777777" w:rsidR="00F46F7D" w:rsidRPr="002D09AD" w:rsidRDefault="00F46F7D" w:rsidP="00F46F7D">
      <w:pPr>
        <w:pStyle w:val="42"/>
        <w:shd w:val="clear" w:color="auto" w:fill="auto"/>
        <w:spacing w:before="0" w:after="0" w:line="276" w:lineRule="auto"/>
        <w:rPr>
          <w:rFonts w:ascii="Arial" w:hAnsi="Arial" w:cs="Arial"/>
          <w:color w:val="000000"/>
          <w:sz w:val="24"/>
          <w:szCs w:val="24"/>
          <w:lang w:val="ru-RU" w:eastAsia="ru-RU" w:bidi="ru-RU"/>
        </w:rPr>
      </w:pP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расположенными на территории Городского округа Люберцы Московской области</w:t>
      </w:r>
    </w:p>
    <w:p w14:paraId="28AC2C5B" w14:textId="77777777" w:rsidR="00F46F7D" w:rsidRPr="002D09AD" w:rsidRDefault="00F46F7D" w:rsidP="00F46F7D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702E609E" w14:textId="60FB086F" w:rsidR="00F46F7D" w:rsidRPr="002D09AD" w:rsidRDefault="00F46F7D" w:rsidP="00F46F7D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 w:bidi="ru-RU"/>
        </w:rPr>
      </w:pP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                   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2D09AD">
        <w:rPr>
          <w:rFonts w:ascii="Arial" w:hAnsi="Arial" w:cs="Arial"/>
          <w:sz w:val="24"/>
          <w:szCs w:val="24"/>
          <w:lang w:val="ru-RU"/>
        </w:rPr>
        <w:t>Постановлением Правительства Российской Федерации от 21.12.2018 № 1616 «Об утверждении Правил определения управляющей организации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для управления многоквартирным домом, в отношении которого собственниками помещений </w:t>
      </w:r>
      <w:r w:rsidR="00371A96" w:rsidRPr="002D09AD">
        <w:rPr>
          <w:rFonts w:ascii="Arial" w:hAnsi="Arial" w:cs="Arial"/>
          <w:sz w:val="24"/>
          <w:szCs w:val="24"/>
          <w:lang w:val="ru-RU"/>
        </w:rPr>
        <w:t xml:space="preserve">в 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многоквартирном доме не выбран способ управления таким домом или выбранный способ управления 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             </w:t>
      </w:r>
      <w:r w:rsidRPr="002D09AD">
        <w:rPr>
          <w:rFonts w:ascii="Arial" w:hAnsi="Arial" w:cs="Arial"/>
          <w:sz w:val="24"/>
          <w:szCs w:val="24"/>
          <w:lang w:val="ru-RU"/>
        </w:rPr>
        <w:t>не реализован,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sz w:val="24"/>
          <w:szCs w:val="24"/>
          <w:lang w:val="ru-RU"/>
        </w:rPr>
        <w:t>не определена управляющая организация, и о внесении изменений</w:t>
      </w:r>
      <w:r w:rsidRPr="002D09AD">
        <w:rPr>
          <w:rFonts w:ascii="Arial" w:hAnsi="Arial" w:cs="Arial"/>
          <w:sz w:val="24"/>
          <w:szCs w:val="24"/>
          <w:lang w:val="ru-RU"/>
        </w:rPr>
        <w:br/>
        <w:t xml:space="preserve">в некоторые акты Правительства Российской Федерации»,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Уставом Городского округа Люберцы Московской области, Постановлением администрации Городского округа Люберцы Московской области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Pr="002D09AD">
        <w:rPr>
          <w:rFonts w:ascii="Arial" w:hAnsi="Arial" w:cs="Arial"/>
          <w:sz w:val="24"/>
          <w:szCs w:val="24"/>
          <w:lang w:val="ru-RU" w:eastAsia="ru-RU" w:bidi="ru-RU"/>
        </w:rPr>
        <w:t xml:space="preserve">от 19.08.2026 № 3114-ПА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«Об утверждении перечня организаций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для управления многоквартирными домами, расположенными на территории Городского округа Люберцы Московской области, в отношении которых собственниками помещений в многоквартирных домах 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                   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не выбран способ управления такими домами или выбранный способ управления не реализован, не определена управляющая организация», Распоряжением администрации Городского округа Люберцы </w:t>
      </w:r>
      <w:r w:rsidR="00371A96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Московской области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от 03.04.2026 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             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№ 42-РА</w:t>
      </w:r>
      <w:r w:rsid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«О наделении полномочиями заместителя Главы Городского округа Ильницкую Алёну Станиславовну», Распоряжением администрации Городского округа Люберцы Московской об</w:t>
      </w:r>
      <w:r w:rsidR="00EB3871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ласти от 12.05.2025 № 02-РА</w:t>
      </w:r>
      <w:r w:rsidR="00EB3871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br/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«О распределении обязанностей между заместителями Главы Городского округа Люберцы», на основании обращения ООО «УК СОСЕДИ МКД»</w:t>
      </w:r>
      <w:r w:rsidR="00EB3871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br/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от 21.09.2026 № 3491, с целью организации комфортных и безопасных условий проживания на территории Городского округа Люберцы Московской области, постановляю:</w:t>
      </w:r>
    </w:p>
    <w:p w14:paraId="3E3D8B21" w14:textId="77777777" w:rsidR="00F46F7D" w:rsidRPr="002D09AD" w:rsidRDefault="00F46F7D" w:rsidP="00F46F7D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 w:bidi="ru-RU"/>
        </w:rPr>
      </w:pPr>
    </w:p>
    <w:p w14:paraId="5A0F4309" w14:textId="1B94CF70" w:rsidR="00F46F7D" w:rsidRPr="002D09AD" w:rsidRDefault="002D09AD" w:rsidP="002D09AD">
      <w:pPr>
        <w:pStyle w:val="42"/>
        <w:shd w:val="clear" w:color="auto" w:fill="auto"/>
        <w:spacing w:before="0" w:after="0" w:line="276" w:lineRule="auto"/>
        <w:ind w:firstLine="709"/>
        <w:jc w:val="both"/>
        <w:rPr>
          <w:rFonts w:ascii="Arial" w:hAnsi="Arial" w:cs="Arial"/>
          <w:b w:val="0"/>
          <w:sz w:val="24"/>
          <w:szCs w:val="24"/>
          <w:lang w:val="ru-RU"/>
        </w:rPr>
      </w:pPr>
      <w:r w:rsidRPr="002D09AD">
        <w:rPr>
          <w:rFonts w:ascii="Arial" w:hAnsi="Arial" w:cs="Arial"/>
          <w:b w:val="0"/>
          <w:bCs w:val="0"/>
          <w:color w:val="000000"/>
          <w:sz w:val="24"/>
          <w:szCs w:val="24"/>
          <w:lang w:val="ru-RU" w:eastAsia="ru-RU" w:bidi="ru-RU"/>
        </w:rPr>
        <w:t>1.</w:t>
      </w:r>
      <w:r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 xml:space="preserve"> </w:t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>Определить МБУ «НАШ ДОМ-ДЗЕРЖИНСКИЙ» (ИНН 5027223589)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>на срок не более одного года в качестве управляющей организации</w:t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br/>
        <w:t>для управления многоквартирными домами, указанными в приложении № 1</w:t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br/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lastRenderedPageBreak/>
        <w:t>к настоящему Постановлению, в</w:t>
      </w:r>
      <w:r w:rsidR="00F46F7D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="00F46F7D"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 xml:space="preserve">отношении 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>котор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ых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собственниками помещений не выбран способ управления таким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и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дом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ами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или выбранный способ управления не реализован, до выбора собственниками помещений многоквартирн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ых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дом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ов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способа управления многоквартирным домом или</w:t>
      </w:r>
      <w:r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>до заключения договора управления многоквартирным домом с управляющей организацией, определенной собственниками помещений в многоквартирном доме или по результатам открытого конкурса, проведенного в соответствии</w:t>
      </w:r>
      <w:r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b w:val="0"/>
          <w:sz w:val="24"/>
          <w:szCs w:val="24"/>
          <w:lang w:val="ru-RU"/>
        </w:rPr>
        <w:t>с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168B8624" w14:textId="04C70314" w:rsidR="00F46F7D" w:rsidRPr="002D09AD" w:rsidRDefault="00F46F7D" w:rsidP="00F46F7D">
      <w:pPr>
        <w:pStyle w:val="42"/>
        <w:shd w:val="clear" w:color="auto" w:fill="auto"/>
        <w:spacing w:before="0" w:after="0" w:line="276" w:lineRule="auto"/>
        <w:ind w:firstLine="709"/>
        <w:jc w:val="both"/>
        <w:rPr>
          <w:rFonts w:ascii="Arial" w:hAnsi="Arial" w:cs="Arial"/>
          <w:b w:val="0"/>
          <w:sz w:val="24"/>
          <w:szCs w:val="24"/>
          <w:lang w:val="ru-RU"/>
        </w:rPr>
      </w:pP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2. Определить ООО «ИНФРАСТРУКТУРА» (ИНН 5038127502) </w:t>
      </w:r>
      <w:r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>на срок не более одного года в качестве управляющей организации для управления многоквартирными домами, указанными в приложении № 2 к настоящему Постановлению, в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Pr="002D09AD">
        <w:rPr>
          <w:rFonts w:ascii="Arial" w:hAnsi="Arial" w:cs="Arial"/>
          <w:b w:val="0"/>
          <w:color w:val="000000"/>
          <w:sz w:val="24"/>
          <w:szCs w:val="24"/>
          <w:lang w:val="ru-RU" w:eastAsia="ru-RU" w:bidi="ru-RU"/>
        </w:rPr>
        <w:t xml:space="preserve">отношении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котор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ых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 собственниками помещений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br/>
        <w:t>не выбран способ управления таким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и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дом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ами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или выбранный способ управления не реализован, до выбора собственниками помещений многоквартирн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ых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 дом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>ов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 способа у</w:t>
      </w:r>
      <w:r w:rsidR="00EB3871" w:rsidRPr="002D09AD">
        <w:rPr>
          <w:rFonts w:ascii="Arial" w:hAnsi="Arial" w:cs="Arial"/>
          <w:b w:val="0"/>
          <w:sz w:val="24"/>
          <w:szCs w:val="24"/>
          <w:lang w:val="ru-RU"/>
        </w:rPr>
        <w:t>правления многоквартирным домом</w:t>
      </w:r>
      <w:r w:rsid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или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до заключения договора у</w:t>
      </w:r>
      <w:r w:rsidR="00EB3871" w:rsidRPr="002D09AD">
        <w:rPr>
          <w:rFonts w:ascii="Arial" w:hAnsi="Arial" w:cs="Arial"/>
          <w:b w:val="0"/>
          <w:sz w:val="24"/>
          <w:szCs w:val="24"/>
          <w:lang w:val="ru-RU"/>
        </w:rPr>
        <w:t>правления многоквартирным домом</w:t>
      </w:r>
      <w:r w:rsid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с управляющей организацией, определенной</w:t>
      </w:r>
      <w:r w:rsidR="00EB3871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собственниками помещений</w:t>
      </w:r>
      <w:r w:rsid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в многоквартирном доме</w:t>
      </w:r>
      <w:r w:rsidR="00371A96" w:rsidRPr="002D09AD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>или по результатам открытого конкур</w:t>
      </w:r>
      <w:r w:rsidR="00EB3871" w:rsidRPr="002D09AD">
        <w:rPr>
          <w:rFonts w:ascii="Arial" w:hAnsi="Arial" w:cs="Arial"/>
          <w:b w:val="0"/>
          <w:sz w:val="24"/>
          <w:szCs w:val="24"/>
          <w:lang w:val="ru-RU"/>
        </w:rPr>
        <w:t xml:space="preserve">са, проведенного в соответствии </w:t>
      </w:r>
      <w:r w:rsidRPr="002D09AD">
        <w:rPr>
          <w:rFonts w:ascii="Arial" w:hAnsi="Arial" w:cs="Arial"/>
          <w:b w:val="0"/>
          <w:sz w:val="24"/>
          <w:szCs w:val="24"/>
          <w:lang w:val="ru-RU"/>
        </w:rPr>
        <w:t xml:space="preserve">с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 </w:t>
      </w:r>
    </w:p>
    <w:p w14:paraId="01A5CCB4" w14:textId="63C54F38" w:rsidR="00F46F7D" w:rsidRPr="002D09AD" w:rsidRDefault="00371A96" w:rsidP="00F46F7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3</w:t>
      </w:r>
      <w:r w:rsidR="00F46F7D" w:rsidRPr="002D09AD">
        <w:rPr>
          <w:rFonts w:ascii="Arial" w:hAnsi="Arial" w:cs="Arial"/>
          <w:sz w:val="24"/>
          <w:szCs w:val="24"/>
          <w:lang w:val="ru-RU"/>
        </w:rPr>
        <w:t>. Определить размер платы за содержание жилого помещения, равном размеру платы за содержание жилого помещения, установленному нормативно-правовым актом администрации Городского округа Люберцы Московской области.</w:t>
      </w:r>
    </w:p>
    <w:p w14:paraId="50AABCA7" w14:textId="5E04DF30" w:rsidR="00F46F7D" w:rsidRPr="002D09AD" w:rsidRDefault="00371A96" w:rsidP="00F46F7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4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. На период действия настоящего Постановления управляющим организациям </w:t>
      </w:r>
      <w:r w:rsidR="00F46F7D" w:rsidRPr="002D09AD">
        <w:rPr>
          <w:rFonts w:ascii="Arial" w:hAnsi="Arial" w:cs="Arial"/>
          <w:bCs/>
          <w:color w:val="000000"/>
          <w:sz w:val="24"/>
          <w:szCs w:val="24"/>
          <w:lang w:val="ru-RU" w:eastAsia="ru-RU" w:bidi="ru-RU"/>
        </w:rPr>
        <w:t>МБУ «НАШ ДОМ-ДЗЕРЖИНСКИЙ»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(ИНН 5027223589)</w:t>
      </w:r>
      <w:r w:rsidR="00EB3871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br/>
      </w:r>
      <w:r w:rsidR="00F46F7D" w:rsidRPr="002D09AD">
        <w:rPr>
          <w:rFonts w:ascii="Arial" w:hAnsi="Arial" w:cs="Arial"/>
          <w:bCs/>
          <w:color w:val="000000"/>
          <w:sz w:val="24"/>
          <w:szCs w:val="24"/>
          <w:lang w:val="ru-RU" w:eastAsia="ru-RU" w:bidi="ru-RU"/>
        </w:rPr>
        <w:t xml:space="preserve">и </w:t>
      </w:r>
      <w:r w:rsidR="00F46F7D" w:rsidRPr="002D09AD">
        <w:rPr>
          <w:rFonts w:ascii="Arial" w:hAnsi="Arial" w:cs="Arial"/>
          <w:bCs/>
          <w:sz w:val="24"/>
          <w:szCs w:val="24"/>
          <w:lang w:val="ru-RU"/>
        </w:rPr>
        <w:t xml:space="preserve">ООО «ИНФРАСТРУКТУРА» 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(ИНН 5038127502) 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обеспечить выполнение работ 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                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и (или) услуг  по управлению многоквартирными домами, услуг и работ 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                                 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по содержанию и ремонту общего имущества в многоквартирных домах, устанавливаемый в зависимости от конструктивных и технических параметров многоквартирных домов, включая требования к объемам, качеству, периодичности каждой из таких работ и услуг, сформированный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из числа работ и услуг, указанных в минимальном перечне услуг и работ, необходимых для обеспечения надлежащего содержания общего имущества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в многоквартирном доме, утвержденном Постановлением Правительства Российской Федерации 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                               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от 03.04.2013 № 2</w:t>
      </w:r>
      <w:r w:rsidR="00EB3871" w:rsidRPr="002D09AD">
        <w:rPr>
          <w:rFonts w:ascii="Arial" w:hAnsi="Arial" w:cs="Arial"/>
          <w:sz w:val="24"/>
          <w:szCs w:val="24"/>
          <w:lang w:val="ru-RU"/>
        </w:rPr>
        <w:t>90 «О минимальном перечне услуг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и работ, необходимых для обеспечения надлежащего содержания общего имущества в многоквартирном доме, и порядке их оказания и выполнения».</w:t>
      </w:r>
    </w:p>
    <w:p w14:paraId="41143367" w14:textId="18164EC9" w:rsidR="00F46F7D" w:rsidRPr="002D09AD" w:rsidRDefault="00371A96" w:rsidP="00F46F7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5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. Управлению жилищно-коммунального хозяйства (Караваев В.М.) совместно с </w:t>
      </w:r>
      <w:r w:rsidRPr="002D09AD">
        <w:rPr>
          <w:rFonts w:ascii="Arial" w:hAnsi="Arial" w:cs="Arial"/>
          <w:bCs/>
          <w:color w:val="000000"/>
          <w:sz w:val="24"/>
          <w:szCs w:val="24"/>
          <w:lang w:val="ru-RU" w:eastAsia="ru-RU" w:bidi="ru-RU"/>
        </w:rPr>
        <w:t>МБУ «НАШ ДОМ-ДЗЕРЖИНСКИЙ»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(ИНН 5027223589)</w:t>
      </w:r>
      <w:r w:rsidR="00EB3871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br/>
      </w:r>
      <w:r w:rsidRPr="002D09AD">
        <w:rPr>
          <w:rFonts w:ascii="Arial" w:hAnsi="Arial" w:cs="Arial"/>
          <w:bCs/>
          <w:color w:val="000000"/>
          <w:sz w:val="24"/>
          <w:szCs w:val="24"/>
          <w:lang w:val="ru-RU" w:eastAsia="ru-RU" w:bidi="ru-RU"/>
        </w:rPr>
        <w:t xml:space="preserve">и </w:t>
      </w:r>
      <w:r w:rsidRPr="002D09AD">
        <w:rPr>
          <w:rFonts w:ascii="Arial" w:hAnsi="Arial" w:cs="Arial"/>
          <w:bCs/>
          <w:sz w:val="24"/>
          <w:szCs w:val="24"/>
          <w:lang w:val="ru-RU"/>
        </w:rPr>
        <w:t xml:space="preserve">ООО «ИНФРАСТРУКТУРА» 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(ИНН 5038127502)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в течение 5 рабочих дней со дня издания настоящего Постановления уведомить о принятом решении собственников помещений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sz w:val="24"/>
          <w:szCs w:val="24"/>
          <w:lang w:val="ru-RU"/>
        </w:rPr>
        <w:t>в многоквартирных домах, указанных</w:t>
      </w:r>
      <w:r w:rsidR="002D09AD">
        <w:rPr>
          <w:rFonts w:ascii="Arial" w:hAnsi="Arial" w:cs="Arial"/>
          <w:sz w:val="24"/>
          <w:szCs w:val="24"/>
          <w:lang w:val="ru-RU"/>
        </w:rPr>
        <w:t xml:space="preserve"> </w:t>
      </w:r>
      <w:r w:rsidR="00F46F7D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в 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приложениях к </w:t>
      </w:r>
      <w:r w:rsidR="00F46F7D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настоящем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у</w:t>
      </w:r>
      <w:r w:rsidR="00F46F7D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 xml:space="preserve"> Постановлени</w:t>
      </w:r>
      <w:r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ю</w:t>
      </w:r>
      <w:r w:rsidR="00F46F7D" w:rsidRPr="002D09AD">
        <w:rPr>
          <w:rFonts w:ascii="Arial" w:hAnsi="Arial" w:cs="Arial"/>
          <w:color w:val="000000"/>
          <w:sz w:val="24"/>
          <w:szCs w:val="24"/>
          <w:lang w:val="ru-RU" w:eastAsia="ru-RU" w:bidi="ru-RU"/>
        </w:rPr>
        <w:t>.</w:t>
      </w:r>
      <w:r w:rsidR="00F46F7D" w:rsidRPr="002D09AD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3F04C877" w14:textId="353A987A" w:rsidR="00F46F7D" w:rsidRPr="002D09AD" w:rsidRDefault="00371A96" w:rsidP="00F46F7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6</w:t>
      </w:r>
      <w:r w:rsidR="00F46F7D" w:rsidRPr="002D09AD">
        <w:rPr>
          <w:rFonts w:ascii="Arial" w:hAnsi="Arial" w:cs="Arial"/>
          <w:sz w:val="24"/>
          <w:szCs w:val="24"/>
          <w:lang w:val="ru-RU"/>
        </w:rPr>
        <w:t>. Разместить настоящее Постановление на официальном сайте администрации в сети «Интернет».</w:t>
      </w:r>
    </w:p>
    <w:p w14:paraId="358B5319" w14:textId="6FE940B9" w:rsidR="00F46F7D" w:rsidRPr="002D09AD" w:rsidRDefault="00371A96" w:rsidP="00F46F7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lastRenderedPageBreak/>
        <w:t>7</w:t>
      </w:r>
      <w:r w:rsidR="00F46F7D" w:rsidRPr="002D09AD">
        <w:rPr>
          <w:rFonts w:ascii="Arial" w:hAnsi="Arial" w:cs="Arial"/>
          <w:sz w:val="24"/>
          <w:szCs w:val="24"/>
          <w:lang w:val="ru-RU"/>
        </w:rPr>
        <w:t>. Контроль за исполнением настоящего Постановления возложить</w:t>
      </w:r>
      <w:r w:rsidR="00F46F7D" w:rsidRPr="002D09AD">
        <w:rPr>
          <w:rFonts w:ascii="Arial" w:hAnsi="Arial" w:cs="Arial"/>
          <w:sz w:val="24"/>
          <w:szCs w:val="24"/>
          <w:lang w:val="ru-RU"/>
        </w:rPr>
        <w:br/>
        <w:t>на заместителя Главы</w:t>
      </w:r>
      <w:r w:rsidR="00F46F7D" w:rsidRPr="002D09AD">
        <w:rPr>
          <w:rFonts w:ascii="Arial" w:eastAsia="Courier New" w:hAnsi="Arial" w:cs="Arial"/>
          <w:sz w:val="24"/>
          <w:szCs w:val="24"/>
          <w:lang w:val="ru-RU" w:eastAsia="ru-RU" w:bidi="ru-RU"/>
        </w:rPr>
        <w:t xml:space="preserve"> Ильницкую А.С.</w:t>
      </w:r>
    </w:p>
    <w:p w14:paraId="3CFFC611" w14:textId="77777777" w:rsidR="00F46F7D" w:rsidRPr="002D09AD" w:rsidRDefault="00F46F7D" w:rsidP="00F46F7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</w:p>
    <w:p w14:paraId="3B5E47CD" w14:textId="77777777" w:rsidR="00F46F7D" w:rsidRPr="002D09AD" w:rsidRDefault="00F46F7D" w:rsidP="00F46F7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</w:p>
    <w:p w14:paraId="18FC7649" w14:textId="77777777" w:rsidR="00EB3871" w:rsidRPr="002D09AD" w:rsidRDefault="00EB3871" w:rsidP="00F46F7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</w:p>
    <w:p w14:paraId="23120BD7" w14:textId="22C67D09" w:rsidR="00F46F7D" w:rsidRPr="002D09AD" w:rsidRDefault="00F46F7D" w:rsidP="00F46F7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Заместитель Главы</w:t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</w:r>
      <w:r w:rsidRPr="002D09AD">
        <w:rPr>
          <w:rFonts w:ascii="Arial" w:hAnsi="Arial" w:cs="Arial"/>
          <w:sz w:val="24"/>
          <w:szCs w:val="24"/>
          <w:lang w:val="ru-RU"/>
        </w:rPr>
        <w:tab/>
        <w:t xml:space="preserve">    Г.А. Голованов</w:t>
      </w:r>
    </w:p>
    <w:p w14:paraId="065CEEA2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63B60D1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EFE12F6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42A2376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F9F3345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97EA9E6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11B8754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BAD6B5C" w14:textId="77777777" w:rsidR="00436E13" w:rsidRDefault="00436E13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9E78B4E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699C15C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7CFCF00A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2FFD9EE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C5F6D1D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D70996C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AF87D6F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A1887FA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C3EEEC0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896FA95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D3C0250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49BE80E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74FF8D03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8640FA6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83C53A8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A38F92D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6AEE37C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4B921FB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B0164A5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43DE1EF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14B00EC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1EDA60C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507D122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7EED6BA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70B05B15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8A339B4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8E978A4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FC62C01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09308F0" w14:textId="77777777" w:rsidR="006E0DF1" w:rsidRDefault="006E0DF1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  <w:bookmarkStart w:id="0" w:name="_GoBack"/>
      <w:bookmarkEnd w:id="0"/>
    </w:p>
    <w:p w14:paraId="25EA9D21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00F3B47" w14:textId="77777777" w:rsidR="002D09AD" w:rsidRP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FB6B1AC" w14:textId="77777777" w:rsidR="00436E13" w:rsidRPr="002D09AD" w:rsidRDefault="00436E13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7CED40B" w14:textId="77777777" w:rsidR="00436E13" w:rsidRPr="002D09AD" w:rsidRDefault="00436E13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B488923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7"/>
      </w:tblGrid>
      <w:tr w:rsidR="00F46F7D" w:rsidRPr="002D09AD" w14:paraId="5469F98D" w14:textId="77777777" w:rsidTr="00DB42CB">
        <w:tc>
          <w:tcPr>
            <w:tcW w:w="4957" w:type="dxa"/>
          </w:tcPr>
          <w:p w14:paraId="3BB7B748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7" w:type="dxa"/>
          </w:tcPr>
          <w:p w14:paraId="11FF2105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D09AD">
              <w:rPr>
                <w:rFonts w:ascii="Arial" w:hAnsi="Arial" w:cs="Arial"/>
                <w:sz w:val="24"/>
                <w:szCs w:val="24"/>
                <w:lang w:val="ru-RU"/>
              </w:rPr>
              <w:t>Приложение № 1</w:t>
            </w:r>
          </w:p>
          <w:p w14:paraId="03A28AD2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D09AD">
              <w:rPr>
                <w:rFonts w:ascii="Arial" w:hAnsi="Arial" w:cs="Arial"/>
                <w:sz w:val="24"/>
                <w:szCs w:val="24"/>
                <w:lang w:val="ru-RU"/>
              </w:rPr>
              <w:t>к Постановлению администрации</w:t>
            </w:r>
          </w:p>
          <w:p w14:paraId="0DB45124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D09AD">
              <w:rPr>
                <w:rFonts w:ascii="Arial" w:hAnsi="Arial" w:cs="Arial"/>
                <w:sz w:val="24"/>
                <w:szCs w:val="24"/>
                <w:lang w:val="ru-RU"/>
              </w:rPr>
              <w:t>Городского округа Люберцы</w:t>
            </w:r>
          </w:p>
          <w:p w14:paraId="5999840E" w14:textId="57CC6233" w:rsidR="00F46F7D" w:rsidRPr="002D09AD" w:rsidRDefault="002D09A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от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19.10.2026 </w:t>
            </w:r>
            <w:r w:rsidR="00F46F7D" w:rsidRPr="002D09AD">
              <w:rPr>
                <w:rFonts w:ascii="Arial" w:hAnsi="Arial" w:cs="Arial"/>
                <w:sz w:val="24"/>
                <w:szCs w:val="24"/>
              </w:rPr>
              <w:t>№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4017-ПА</w:t>
            </w:r>
          </w:p>
          <w:p w14:paraId="716BECD7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978366" w14:textId="77777777" w:rsidR="00F46F7D" w:rsidRPr="002D09AD" w:rsidRDefault="00F46F7D" w:rsidP="00EB3871">
      <w:pPr>
        <w:rPr>
          <w:rFonts w:ascii="Arial" w:hAnsi="Arial" w:cs="Arial"/>
          <w:sz w:val="24"/>
          <w:szCs w:val="24"/>
        </w:rPr>
      </w:pPr>
    </w:p>
    <w:p w14:paraId="4F98861E" w14:textId="77777777" w:rsidR="00F46F7D" w:rsidRPr="002D09AD" w:rsidRDefault="00F46F7D" w:rsidP="00EB3871">
      <w:pPr>
        <w:rPr>
          <w:rFonts w:ascii="Arial" w:hAnsi="Arial" w:cs="Arial"/>
          <w:sz w:val="24"/>
          <w:szCs w:val="24"/>
        </w:rPr>
      </w:pPr>
    </w:p>
    <w:p w14:paraId="295E113B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2D09AD">
        <w:rPr>
          <w:rFonts w:ascii="Arial" w:hAnsi="Arial" w:cs="Arial"/>
          <w:sz w:val="24"/>
          <w:szCs w:val="24"/>
        </w:rPr>
        <w:t>Перечень</w:t>
      </w:r>
      <w:proofErr w:type="spellEnd"/>
    </w:p>
    <w:p w14:paraId="18C7CBB1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2D09AD">
        <w:rPr>
          <w:rFonts w:ascii="Arial" w:hAnsi="Arial" w:cs="Arial"/>
          <w:sz w:val="24"/>
          <w:szCs w:val="24"/>
        </w:rPr>
        <w:t>многоквартирных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домов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09AD">
        <w:rPr>
          <w:rFonts w:ascii="Arial" w:hAnsi="Arial" w:cs="Arial"/>
          <w:sz w:val="24"/>
          <w:szCs w:val="24"/>
        </w:rPr>
        <w:t>расположенных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на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территории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</w:p>
    <w:p w14:paraId="43DE152D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Городского округа Люберцы Московской области, в отношении которых назначается временная управляющая организация </w:t>
      </w:r>
    </w:p>
    <w:p w14:paraId="39DF2AF3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</w:rPr>
      </w:pPr>
      <w:r w:rsidRPr="002D09AD">
        <w:rPr>
          <w:rFonts w:ascii="Arial" w:hAnsi="Arial" w:cs="Arial"/>
          <w:sz w:val="24"/>
          <w:szCs w:val="24"/>
        </w:rPr>
        <w:t>МБУ «НАШ ДОМ-ДЗЕРЖИНСКИЙ»</w:t>
      </w:r>
    </w:p>
    <w:p w14:paraId="417F90AE" w14:textId="77777777" w:rsidR="00F46F7D" w:rsidRPr="002D09AD" w:rsidRDefault="00F46F7D" w:rsidP="00F46F7D">
      <w:pPr>
        <w:jc w:val="center"/>
        <w:rPr>
          <w:rFonts w:ascii="Arial" w:hAnsi="Arial" w:cs="Arial"/>
          <w:sz w:val="24"/>
          <w:szCs w:val="24"/>
        </w:rPr>
      </w:pPr>
    </w:p>
    <w:p w14:paraId="55DE4C56" w14:textId="501627CD" w:rsidR="00F46F7D" w:rsidRPr="002D09AD" w:rsidRDefault="00F46F7D" w:rsidP="006B5D32">
      <w:pPr>
        <w:pStyle w:val="ae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Ленина, д. 2А;</w:t>
      </w:r>
    </w:p>
    <w:p w14:paraId="4C235303" w14:textId="3FE8A156" w:rsidR="00F46F7D" w:rsidRPr="002D09AD" w:rsidRDefault="00F46F7D" w:rsidP="006B5D32">
      <w:pPr>
        <w:pStyle w:val="ae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Угрешская,</w:t>
      </w:r>
      <w:r w:rsidR="00EB3871" w:rsidRPr="002D09AD">
        <w:rPr>
          <w:rFonts w:ascii="Arial" w:hAnsi="Arial" w:cs="Arial"/>
          <w:sz w:val="24"/>
          <w:szCs w:val="24"/>
          <w:lang w:val="ru-RU"/>
        </w:rPr>
        <w:br/>
      </w:r>
      <w:r w:rsidRPr="002D09AD">
        <w:rPr>
          <w:rFonts w:ascii="Arial" w:hAnsi="Arial" w:cs="Arial"/>
          <w:sz w:val="24"/>
          <w:szCs w:val="24"/>
          <w:lang w:val="ru-RU"/>
        </w:rPr>
        <w:t>д. 14;</w:t>
      </w:r>
    </w:p>
    <w:p w14:paraId="2BE648CD" w14:textId="034ED2E5" w:rsidR="00F46F7D" w:rsidRPr="002D09AD" w:rsidRDefault="00F46F7D" w:rsidP="006B5D32">
      <w:pPr>
        <w:pStyle w:val="ae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Угрешская,</w:t>
      </w:r>
      <w:r w:rsidR="00EB3871" w:rsidRPr="002D09AD">
        <w:rPr>
          <w:rFonts w:ascii="Arial" w:hAnsi="Arial" w:cs="Arial"/>
          <w:sz w:val="24"/>
          <w:szCs w:val="24"/>
          <w:lang w:val="ru-RU"/>
        </w:rPr>
        <w:br/>
      </w:r>
      <w:r w:rsidRPr="002D09AD">
        <w:rPr>
          <w:rFonts w:ascii="Arial" w:hAnsi="Arial" w:cs="Arial"/>
          <w:sz w:val="24"/>
          <w:szCs w:val="24"/>
          <w:lang w:val="ru-RU"/>
        </w:rPr>
        <w:t>д. 26;</w:t>
      </w:r>
    </w:p>
    <w:p w14:paraId="03D92F55" w14:textId="19633A48" w:rsidR="00F46F7D" w:rsidRPr="002D09AD" w:rsidRDefault="00F46F7D" w:rsidP="006B5D32">
      <w:pPr>
        <w:pStyle w:val="ae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 xml:space="preserve">. Люберцы, г. Дзержинский, ул.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Шама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, д.1В;</w:t>
      </w:r>
    </w:p>
    <w:p w14:paraId="4A1D8E8D" w14:textId="77162BAE" w:rsidR="00F46F7D" w:rsidRPr="002D09AD" w:rsidRDefault="00F46F7D" w:rsidP="006B5D32">
      <w:pPr>
        <w:pStyle w:val="ae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Школьная, д.5.</w:t>
      </w:r>
    </w:p>
    <w:p w14:paraId="023476C8" w14:textId="77777777" w:rsidR="00F46F7D" w:rsidRPr="002D09AD" w:rsidRDefault="00F46F7D" w:rsidP="00F46F7D">
      <w:pPr>
        <w:pStyle w:val="ae"/>
        <w:spacing w:line="240" w:lineRule="auto"/>
        <w:ind w:left="1068"/>
        <w:jc w:val="both"/>
        <w:rPr>
          <w:rFonts w:ascii="Arial" w:hAnsi="Arial" w:cs="Arial"/>
          <w:sz w:val="24"/>
          <w:szCs w:val="24"/>
          <w:lang w:val="ru-RU"/>
        </w:rPr>
      </w:pPr>
    </w:p>
    <w:p w14:paraId="31BD7E38" w14:textId="77777777" w:rsidR="00F46F7D" w:rsidRPr="002D09AD" w:rsidRDefault="00F46F7D" w:rsidP="00F46F7D">
      <w:pPr>
        <w:spacing w:line="24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14:paraId="4DA00097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E436DF6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BDE2652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470FB39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D626E9C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43A1349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302D5B3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3ECD095F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AED5714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E3284BD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31B24C5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35E78CD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A4D2524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C96B9A9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5338904D" w14:textId="77777777" w:rsidR="00371A96" w:rsidRPr="002D09AD" w:rsidRDefault="00371A96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D5D4B3B" w14:textId="77777777" w:rsidR="00F46F7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58305B8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F88959D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4F2E53B4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F572628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71CF79A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C204879" w14:textId="77777777" w:rsid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2BF956CA" w14:textId="77777777" w:rsidR="002D09AD" w:rsidRPr="002D09AD" w:rsidRDefault="002D09A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6F1BF12B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1DFFFD8D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p w14:paraId="00AED8AD" w14:textId="77777777" w:rsidR="00F46F7D" w:rsidRPr="002D09AD" w:rsidRDefault="00F46F7D" w:rsidP="00F46F7D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7"/>
      </w:tblGrid>
      <w:tr w:rsidR="00F46F7D" w:rsidRPr="002D09AD" w14:paraId="56386CAB" w14:textId="77777777" w:rsidTr="00DB42CB">
        <w:tc>
          <w:tcPr>
            <w:tcW w:w="4957" w:type="dxa"/>
          </w:tcPr>
          <w:p w14:paraId="6D01472E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7" w:type="dxa"/>
          </w:tcPr>
          <w:p w14:paraId="65148F3E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09AD">
              <w:rPr>
                <w:rFonts w:ascii="Arial" w:hAnsi="Arial" w:cs="Arial"/>
                <w:sz w:val="24"/>
                <w:szCs w:val="24"/>
              </w:rPr>
              <w:t>Приложение</w:t>
            </w:r>
            <w:proofErr w:type="spellEnd"/>
            <w:r w:rsidRPr="002D09AD">
              <w:rPr>
                <w:rFonts w:ascii="Arial" w:hAnsi="Arial" w:cs="Arial"/>
                <w:sz w:val="24"/>
                <w:szCs w:val="24"/>
              </w:rPr>
              <w:t xml:space="preserve"> № 2</w:t>
            </w:r>
          </w:p>
          <w:p w14:paraId="60C82E24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D09AD">
              <w:rPr>
                <w:rFonts w:ascii="Arial" w:hAnsi="Arial" w:cs="Arial"/>
                <w:sz w:val="24"/>
                <w:szCs w:val="24"/>
                <w:lang w:val="ru-RU"/>
              </w:rPr>
              <w:t>к Постановлению администрации</w:t>
            </w:r>
          </w:p>
          <w:p w14:paraId="7A9EF524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D09AD">
              <w:rPr>
                <w:rFonts w:ascii="Arial" w:hAnsi="Arial" w:cs="Arial"/>
                <w:sz w:val="24"/>
                <w:szCs w:val="24"/>
                <w:lang w:val="ru-RU"/>
              </w:rPr>
              <w:t>Городского округа Люберцы</w:t>
            </w:r>
          </w:p>
          <w:p w14:paraId="4EC05385" w14:textId="77777777" w:rsidR="002D09AD" w:rsidRPr="002D09AD" w:rsidRDefault="002D09AD" w:rsidP="002D09A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от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19.10.2026 </w:t>
            </w:r>
            <w:r w:rsidRPr="002D09AD">
              <w:rPr>
                <w:rFonts w:ascii="Arial" w:hAnsi="Arial" w:cs="Arial"/>
                <w:sz w:val="24"/>
                <w:szCs w:val="24"/>
              </w:rPr>
              <w:t>№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4017-ПА</w:t>
            </w:r>
          </w:p>
          <w:p w14:paraId="149C9623" w14:textId="77777777" w:rsidR="00F46F7D" w:rsidRPr="002D09AD" w:rsidRDefault="00F46F7D" w:rsidP="00EB387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ADBF8D" w14:textId="77777777" w:rsidR="00F46F7D" w:rsidRPr="002D09AD" w:rsidRDefault="00F46F7D" w:rsidP="00EB3871">
      <w:pPr>
        <w:rPr>
          <w:rFonts w:ascii="Arial" w:hAnsi="Arial" w:cs="Arial"/>
          <w:sz w:val="24"/>
          <w:szCs w:val="24"/>
        </w:rPr>
      </w:pPr>
    </w:p>
    <w:p w14:paraId="1D9A5F7D" w14:textId="77777777" w:rsidR="00F46F7D" w:rsidRPr="002D09AD" w:rsidRDefault="00F46F7D" w:rsidP="00EB3871">
      <w:pPr>
        <w:rPr>
          <w:rFonts w:ascii="Arial" w:hAnsi="Arial" w:cs="Arial"/>
          <w:sz w:val="24"/>
          <w:szCs w:val="24"/>
        </w:rPr>
      </w:pPr>
    </w:p>
    <w:p w14:paraId="464DFB07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2D09AD">
        <w:rPr>
          <w:rFonts w:ascii="Arial" w:hAnsi="Arial" w:cs="Arial"/>
          <w:sz w:val="24"/>
          <w:szCs w:val="24"/>
        </w:rPr>
        <w:t>Перечень</w:t>
      </w:r>
      <w:proofErr w:type="spellEnd"/>
    </w:p>
    <w:p w14:paraId="38A4135C" w14:textId="77777777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2D09AD">
        <w:rPr>
          <w:rFonts w:ascii="Arial" w:hAnsi="Arial" w:cs="Arial"/>
          <w:sz w:val="24"/>
          <w:szCs w:val="24"/>
        </w:rPr>
        <w:t>многоквартирных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домов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09AD">
        <w:rPr>
          <w:rFonts w:ascii="Arial" w:hAnsi="Arial" w:cs="Arial"/>
          <w:sz w:val="24"/>
          <w:szCs w:val="24"/>
        </w:rPr>
        <w:t>расположенных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на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9AD">
        <w:rPr>
          <w:rFonts w:ascii="Arial" w:hAnsi="Arial" w:cs="Arial"/>
          <w:sz w:val="24"/>
          <w:szCs w:val="24"/>
        </w:rPr>
        <w:t>территории</w:t>
      </w:r>
      <w:proofErr w:type="spellEnd"/>
      <w:r w:rsidRPr="002D09AD">
        <w:rPr>
          <w:rFonts w:ascii="Arial" w:hAnsi="Arial" w:cs="Arial"/>
          <w:sz w:val="24"/>
          <w:szCs w:val="24"/>
        </w:rPr>
        <w:t xml:space="preserve"> </w:t>
      </w:r>
    </w:p>
    <w:p w14:paraId="6F80D7AB" w14:textId="77777777" w:rsidR="006B5D32" w:rsidRPr="002D09AD" w:rsidRDefault="00F46F7D" w:rsidP="00EB3871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Городского округа Люберцы Московской области, в отношении которых назначается временная управляющая организация </w:t>
      </w:r>
    </w:p>
    <w:p w14:paraId="098785C5" w14:textId="2E82EB12" w:rsidR="00F46F7D" w:rsidRPr="002D09AD" w:rsidRDefault="00F46F7D" w:rsidP="00EB3871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>ООО «</w:t>
      </w:r>
      <w:r w:rsidR="006B5D32" w:rsidRPr="002D09AD">
        <w:rPr>
          <w:rFonts w:ascii="Arial" w:hAnsi="Arial" w:cs="Arial"/>
          <w:sz w:val="24"/>
          <w:szCs w:val="24"/>
          <w:lang w:val="ru-RU"/>
        </w:rPr>
        <w:t>ИНФРАСТРУКТУРА</w:t>
      </w:r>
      <w:r w:rsidRPr="002D09AD">
        <w:rPr>
          <w:rFonts w:ascii="Arial" w:hAnsi="Arial" w:cs="Arial"/>
          <w:sz w:val="24"/>
          <w:szCs w:val="24"/>
          <w:lang w:val="ru-RU"/>
        </w:rPr>
        <w:t>»</w:t>
      </w:r>
    </w:p>
    <w:p w14:paraId="774900AC" w14:textId="77777777" w:rsidR="006B5D32" w:rsidRPr="002D09AD" w:rsidRDefault="006B5D32" w:rsidP="00F46F7D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70EDE64" w14:textId="724CE26F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Лесная, д. 15Б;</w:t>
      </w:r>
    </w:p>
    <w:p w14:paraId="784E0E33" w14:textId="581643B1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Лесная, д. 14;</w:t>
      </w:r>
    </w:p>
    <w:p w14:paraId="139382CF" w14:textId="2A93D1FF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Лесная, д. 21;</w:t>
      </w:r>
    </w:p>
    <w:p w14:paraId="696BD0E6" w14:textId="4EA5B55B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Угрешская,</w:t>
      </w:r>
      <w:r w:rsidR="00EB3871" w:rsidRPr="002D09AD">
        <w:rPr>
          <w:rFonts w:ascii="Arial" w:hAnsi="Arial" w:cs="Arial"/>
          <w:sz w:val="24"/>
          <w:szCs w:val="24"/>
          <w:lang w:val="ru-RU"/>
        </w:rPr>
        <w:br/>
      </w:r>
      <w:r w:rsidRPr="002D09AD">
        <w:rPr>
          <w:rFonts w:ascii="Arial" w:hAnsi="Arial" w:cs="Arial"/>
          <w:sz w:val="24"/>
          <w:szCs w:val="24"/>
          <w:lang w:val="ru-RU"/>
        </w:rPr>
        <w:t>д. 26А;</w:t>
      </w:r>
    </w:p>
    <w:p w14:paraId="7B41C469" w14:textId="47BE9541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Дзержинский, ул. Угрешская,</w:t>
      </w:r>
      <w:r w:rsidR="00EB3871" w:rsidRPr="002D09AD">
        <w:rPr>
          <w:rFonts w:ascii="Arial" w:hAnsi="Arial" w:cs="Arial"/>
          <w:sz w:val="24"/>
          <w:szCs w:val="24"/>
          <w:lang w:val="ru-RU"/>
        </w:rPr>
        <w:br/>
      </w:r>
      <w:r w:rsidRPr="002D09AD">
        <w:rPr>
          <w:rFonts w:ascii="Arial" w:hAnsi="Arial" w:cs="Arial"/>
          <w:sz w:val="24"/>
          <w:szCs w:val="24"/>
          <w:lang w:val="ru-RU"/>
        </w:rPr>
        <w:t>д. 26Б;</w:t>
      </w:r>
    </w:p>
    <w:p w14:paraId="3BB32C11" w14:textId="2B60DB95" w:rsidR="006B5D32" w:rsidRPr="002D09AD" w:rsidRDefault="006B5D32" w:rsidP="006B5D32">
      <w:pPr>
        <w:pStyle w:val="ae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2D09AD">
        <w:rPr>
          <w:rFonts w:ascii="Arial" w:hAnsi="Arial" w:cs="Arial"/>
          <w:sz w:val="24"/>
          <w:szCs w:val="24"/>
          <w:lang w:val="ru-RU"/>
        </w:rPr>
        <w:t xml:space="preserve">Московская область,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г.о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. Люберцы, г. Дзержинс</w:t>
      </w:r>
      <w:r>
        <w:rPr>
          <w:sz w:val="28"/>
          <w:szCs w:val="28"/>
          <w:lang w:val="ru-RU"/>
        </w:rPr>
        <w:t>кий</w:t>
      </w:r>
      <w:r w:rsidRPr="002D09AD">
        <w:rPr>
          <w:rFonts w:ascii="Arial" w:hAnsi="Arial" w:cs="Arial"/>
          <w:sz w:val="24"/>
          <w:szCs w:val="24"/>
          <w:lang w:val="ru-RU"/>
        </w:rPr>
        <w:t xml:space="preserve">, ул. </w:t>
      </w:r>
      <w:proofErr w:type="spellStart"/>
      <w:r w:rsidRPr="002D09AD">
        <w:rPr>
          <w:rFonts w:ascii="Arial" w:hAnsi="Arial" w:cs="Arial"/>
          <w:sz w:val="24"/>
          <w:szCs w:val="24"/>
          <w:lang w:val="ru-RU"/>
        </w:rPr>
        <w:t>Шама</w:t>
      </w:r>
      <w:proofErr w:type="spellEnd"/>
      <w:r w:rsidRPr="002D09AD">
        <w:rPr>
          <w:rFonts w:ascii="Arial" w:hAnsi="Arial" w:cs="Arial"/>
          <w:sz w:val="24"/>
          <w:szCs w:val="24"/>
          <w:lang w:val="ru-RU"/>
        </w:rPr>
        <w:t>, д. 10.</w:t>
      </w:r>
    </w:p>
    <w:sectPr w:rsidR="006B5D32" w:rsidRPr="002D09AD" w:rsidSect="00436E13">
      <w:pgSz w:w="11906" w:h="16838"/>
      <w:pgMar w:top="624" w:right="851" w:bottom="964" w:left="1701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BE12B07"/>
    <w:multiLevelType w:val="hybridMultilevel"/>
    <w:tmpl w:val="70A61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03278"/>
    <w:multiLevelType w:val="hybridMultilevel"/>
    <w:tmpl w:val="C966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14D44"/>
    <w:multiLevelType w:val="hybridMultilevel"/>
    <w:tmpl w:val="9F002C58"/>
    <w:lvl w:ilvl="0" w:tplc="6510B2B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15A0E1A"/>
    <w:multiLevelType w:val="hybridMultilevel"/>
    <w:tmpl w:val="1D1E5B86"/>
    <w:lvl w:ilvl="0" w:tplc="50DA1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99672DD"/>
    <w:multiLevelType w:val="hybridMultilevel"/>
    <w:tmpl w:val="28A0C5E8"/>
    <w:lvl w:ilvl="0" w:tplc="D26E6C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0666"/>
    <w:rsid w:val="0029639D"/>
    <w:rsid w:val="002D09AD"/>
    <w:rsid w:val="00305591"/>
    <w:rsid w:val="0031779B"/>
    <w:rsid w:val="00326F90"/>
    <w:rsid w:val="00331527"/>
    <w:rsid w:val="00371A96"/>
    <w:rsid w:val="00384473"/>
    <w:rsid w:val="00436E13"/>
    <w:rsid w:val="006743C4"/>
    <w:rsid w:val="006B5D32"/>
    <w:rsid w:val="006E0DF1"/>
    <w:rsid w:val="00704FD4"/>
    <w:rsid w:val="008F6A75"/>
    <w:rsid w:val="00A72C08"/>
    <w:rsid w:val="00AA1D8D"/>
    <w:rsid w:val="00B47730"/>
    <w:rsid w:val="00B53120"/>
    <w:rsid w:val="00B907E6"/>
    <w:rsid w:val="00CB0664"/>
    <w:rsid w:val="00E12554"/>
    <w:rsid w:val="00EB3871"/>
    <w:rsid w:val="00ED4183"/>
    <w:rsid w:val="00F46F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  <w15:docId w15:val="{633E49D1-6274-4560-B4E0-042E9026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41">
    <w:name w:val="Основной текст (4)_"/>
    <w:basedOn w:val="a2"/>
    <w:link w:val="42"/>
    <w:rsid w:val="00F46F7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1"/>
    <w:link w:val="41"/>
    <w:rsid w:val="00F46F7D"/>
    <w:pPr>
      <w:widowControl w:val="0"/>
      <w:shd w:val="clear" w:color="auto" w:fill="FFFFFF"/>
      <w:spacing w:before="900" w:after="300" w:line="31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F3916C-BA8C-41C6-8A50-29060220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1071</Words>
  <Characters>6108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Manager/>
  <Company/>
  <LinksUpToDate>false</LinksUpToDate>
  <CharactersWithSpaces>7165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subject/>
  <dc:creator>Anton Kosyakin</dc:creator>
  <cp:keywords/>
  <dc:description>generated by python-docx</dc:description>
  <cp:lastModifiedBy>User</cp:lastModifiedBy>
  <cp:revision>3</cp:revision>
  <cp:lastPrinted>2026-10-20T04:39:00Z</cp:lastPrinted>
  <dcterms:created xsi:type="dcterms:W3CDTF">2026-10-20T05:34:00Z</dcterms:created>
  <dcterms:modified xsi:type="dcterms:W3CDTF">2026-10-20T07:00:00Z</dcterms:modified>
  <cp:category/>
</cp:coreProperties>
</file>