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CA" w:rsidRDefault="00D959CA" w:rsidP="00D959CA">
      <w:pPr>
        <w:spacing w:after="0" w:line="240" w:lineRule="auto"/>
        <w:ind w:left="-1134" w:right="-1134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D959CA" w:rsidRDefault="00D959CA" w:rsidP="00D959CA">
      <w:pPr>
        <w:spacing w:after="0" w:line="240" w:lineRule="auto"/>
        <w:ind w:left="-1134" w:right="-1134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959CA" w:rsidRDefault="00D959CA" w:rsidP="00D959CA">
      <w:pPr>
        <w:spacing w:after="0" w:line="240" w:lineRule="auto"/>
        <w:ind w:left="-1134" w:right="-1134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959CA" w:rsidRDefault="00D959CA" w:rsidP="00D959CA">
      <w:pPr>
        <w:spacing w:after="0" w:line="240" w:lineRule="auto"/>
        <w:ind w:left="-1134" w:right="-1134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:rsidR="00D959CA" w:rsidRDefault="00D959CA" w:rsidP="00D959CA">
      <w:pPr>
        <w:tabs>
          <w:tab w:val="left" w:pos="7938"/>
        </w:tabs>
        <w:spacing w:after="0" w:line="240" w:lineRule="auto"/>
        <w:ind w:right="-1134"/>
        <w:rPr>
          <w:rFonts w:ascii="Times New Roman" w:hAnsi="Times New Roman" w:cs="Times New Roman"/>
          <w:sz w:val="24"/>
          <w:szCs w:val="24"/>
          <w:u w:val="single"/>
        </w:rPr>
      </w:pPr>
    </w:p>
    <w:p w:rsidR="00D959CA" w:rsidRDefault="00D959CA" w:rsidP="00D959CA">
      <w:pPr>
        <w:tabs>
          <w:tab w:val="left" w:pos="7938"/>
        </w:tabs>
        <w:ind w:right="-1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25.03.2019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1110-ПА</w:t>
      </w:r>
    </w:p>
    <w:p w:rsidR="00D959CA" w:rsidRDefault="00D959CA" w:rsidP="00D959CA">
      <w:pPr>
        <w:ind w:left="-1134" w:right="-11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Люберцы</w:t>
      </w:r>
    </w:p>
    <w:p w:rsidR="00D959CA" w:rsidRDefault="00D959CA" w:rsidP="00D959CA">
      <w:pPr>
        <w:spacing w:after="0" w:line="240" w:lineRule="auto"/>
        <w:ind w:right="-1133"/>
        <w:rPr>
          <w:rFonts w:ascii="Times New Roman" w:eastAsia="Times New Roman" w:hAnsi="Times New Roman" w:cs="Times New Roman"/>
          <w:b/>
        </w:rPr>
      </w:pPr>
    </w:p>
    <w:p w:rsidR="00D959CA" w:rsidRDefault="00D959CA" w:rsidP="00D9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городского округа Люберцы Московской области от 18.03.2019 № 984-ПА «О проведении месячника благоустройства и общегородских субботников по санитарной очистке и благоустройству территории городского округа Люберцы            в весенний период 2019 года»</w:t>
      </w:r>
    </w:p>
    <w:p w:rsidR="00D959CA" w:rsidRDefault="00D959CA" w:rsidP="00D95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9CA" w:rsidRDefault="00D959CA" w:rsidP="00D959CA">
      <w:pPr>
        <w:pStyle w:val="a3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Times New Roman" w:hAnsi="Times New Roman" w:cs="Times New Roman"/>
          <w:bCs/>
          <w:sz w:val="28"/>
          <w:szCs w:val="28"/>
        </w:rPr>
        <w:t>в связи с технической ошибкой,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9CA" w:rsidRDefault="00D959CA" w:rsidP="00D95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следующие изменения в Постановление администрации городского округа Люберцы Московской области от 18.03.2019 № 984-ПА        «О проведении месячника благоустройства и общегородских субботников по санитарной очистке и благоустройству территории городского округа Люберцы в весенний период 2019 года» (далее – Постановление):</w:t>
      </w:r>
    </w:p>
    <w:p w:rsidR="00D959CA" w:rsidRDefault="00D959CA" w:rsidP="00D9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Пункт 1 Постановления изложить в новой редакции:                                    «1. </w:t>
      </w:r>
      <w:r>
        <w:rPr>
          <w:rFonts w:ascii="Times New Roman" w:hAnsi="Times New Roman" w:cs="Times New Roman"/>
          <w:sz w:val="28"/>
          <w:szCs w:val="28"/>
        </w:rPr>
        <w:t>Провести в период с 30.03.2019 по 30.04.2019 месячник благоустройства по санитарной очистке и благоустройству территорий городского округа Люберцы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D959CA" w:rsidRDefault="00D959CA" w:rsidP="00D95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Пункт 2 Постановления изложить в новой редакции:                                    «2. </w:t>
      </w:r>
      <w:r>
        <w:rPr>
          <w:rFonts w:ascii="Times New Roman" w:hAnsi="Times New Roman" w:cs="Times New Roman"/>
          <w:sz w:val="28"/>
          <w:szCs w:val="28"/>
        </w:rPr>
        <w:t>Провести общегородские субботники по санитарной очистке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благоустройству территории городского округа Люберцы 30.03.2019, 06.04.2019, 13.04.2019 и 20.04.2019.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59CA" w:rsidRDefault="00D959CA" w:rsidP="00D95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Подпункт 15.2 пункта 15 Постановления изложить в новой редакции: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«15.2. В</w:t>
      </w:r>
      <w:r>
        <w:rPr>
          <w:rFonts w:ascii="Times New Roman" w:hAnsi="Times New Roman" w:cs="Times New Roman"/>
          <w:sz w:val="28"/>
          <w:szCs w:val="28"/>
        </w:rPr>
        <w:t xml:space="preserve"> срок до 27.03.2019 представить в администрацию городского округа Люберцы планы работ по санитарной очистке и благоустройству территории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59CA" w:rsidRDefault="00D959CA" w:rsidP="00D95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Приложение № 1 «</w:t>
      </w:r>
      <w:r>
        <w:rPr>
          <w:rFonts w:ascii="Times New Roman" w:hAnsi="Times New Roman" w:cs="Times New Roman"/>
          <w:sz w:val="28"/>
          <w:szCs w:val="28"/>
        </w:rPr>
        <w:t xml:space="preserve">План первоочередных мероприятий по проведению месячника благоустройства и общегородских субботников по санитарной очистке и благоустройству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Люберцы в весенний период 2019 года»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Постановлению утвердить в новой редакции (прилагается).                                   </w:t>
      </w:r>
    </w:p>
    <w:p w:rsidR="00D959CA" w:rsidRDefault="00D959CA" w:rsidP="00D95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959CA" w:rsidRDefault="00D959CA" w:rsidP="00D9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D959CA" w:rsidRDefault="00D959CA" w:rsidP="00D9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</w:t>
      </w:r>
    </w:p>
    <w:p w:rsidR="00D959CA" w:rsidRDefault="00D959CA" w:rsidP="00D95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И.Г. Назарьева</w:t>
      </w: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CA" w:rsidRDefault="00D959CA" w:rsidP="00D959CA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4A37" w:rsidRDefault="00FE4A37"/>
    <w:sectPr w:rsidR="00FE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37"/>
    <w:rsid w:val="007E272D"/>
    <w:rsid w:val="00D959CA"/>
    <w:rsid w:val="00F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59CA"/>
    <w:pPr>
      <w:widowControl w:val="0"/>
      <w:shd w:val="clear" w:color="auto" w:fill="FFFFFF"/>
      <w:spacing w:before="660" w:after="300" w:line="331" w:lineRule="exact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D959CA"/>
    <w:rPr>
      <w:rFonts w:eastAsiaTheme="minorEastAsia"/>
      <w:sz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59CA"/>
    <w:pPr>
      <w:widowControl w:val="0"/>
      <w:shd w:val="clear" w:color="auto" w:fill="FFFFFF"/>
      <w:spacing w:before="660" w:after="300" w:line="331" w:lineRule="exact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D959CA"/>
    <w:rPr>
      <w:rFonts w:eastAsiaTheme="minorEastAsia"/>
      <w:sz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2019-03-27T12:49:00Z</dcterms:created>
  <dcterms:modified xsi:type="dcterms:W3CDTF">2019-03-27T12:50:00Z</dcterms:modified>
</cp:coreProperties>
</file>