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7A" w:rsidRDefault="00955A7A" w:rsidP="00955A7A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955A7A" w:rsidRDefault="00955A7A" w:rsidP="00955A7A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955A7A" w:rsidRDefault="00955A7A" w:rsidP="00955A7A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955A7A" w:rsidRDefault="00955A7A" w:rsidP="00955A7A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955A7A" w:rsidRDefault="00955A7A" w:rsidP="00955A7A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>
        <w:rPr>
          <w:rFonts w:ascii="Arial" w:hAnsi="Arial" w:cs="Arial"/>
          <w:bCs/>
          <w:w w:val="115"/>
          <w:szCs w:val="24"/>
        </w:rPr>
        <w:t>ПОСТАНОВЛЕНИЕ</w:t>
      </w:r>
    </w:p>
    <w:p w:rsidR="00955A7A" w:rsidRDefault="00955A7A" w:rsidP="00955A7A">
      <w:pPr>
        <w:ind w:left="-567"/>
        <w:rPr>
          <w:rFonts w:ascii="Arial" w:hAnsi="Arial" w:cs="Arial"/>
          <w:szCs w:val="24"/>
        </w:rPr>
      </w:pPr>
    </w:p>
    <w:p w:rsidR="00955A7A" w:rsidRDefault="00955A7A" w:rsidP="00955A7A">
      <w:pPr>
        <w:tabs>
          <w:tab w:val="left" w:pos="9072"/>
        </w:tabs>
        <w:ind w:right="-113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22.05.2019                                                                                          № 1923-ПА</w:t>
      </w:r>
    </w:p>
    <w:p w:rsidR="00955A7A" w:rsidRDefault="00955A7A" w:rsidP="00955A7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г. Люберцы</w:t>
      </w:r>
    </w:p>
    <w:p w:rsidR="00955A7A" w:rsidRDefault="00955A7A" w:rsidP="00955A7A">
      <w:pPr>
        <w:rPr>
          <w:rFonts w:ascii="Arial" w:hAnsi="Arial" w:cs="Arial"/>
          <w:b/>
          <w:szCs w:val="24"/>
        </w:rPr>
      </w:pPr>
    </w:p>
    <w:p w:rsidR="00955A7A" w:rsidRDefault="00955A7A" w:rsidP="00955A7A">
      <w:pPr>
        <w:rPr>
          <w:rFonts w:ascii="Arial" w:hAnsi="Arial" w:cs="Arial"/>
          <w:b/>
          <w:szCs w:val="24"/>
        </w:rPr>
      </w:pPr>
    </w:p>
    <w:p w:rsidR="00955A7A" w:rsidRDefault="00955A7A" w:rsidP="00955A7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Об утверждении </w:t>
      </w:r>
      <w:r>
        <w:rPr>
          <w:rFonts w:ascii="Arial" w:hAnsi="Arial" w:cs="Arial"/>
          <w:b/>
          <w:color w:val="000000"/>
          <w:szCs w:val="24"/>
        </w:rPr>
        <w:t>Порядка</w:t>
      </w:r>
      <w:r>
        <w:rPr>
          <w:rFonts w:ascii="Arial" w:hAnsi="Arial" w:cs="Arial"/>
          <w:b/>
          <w:szCs w:val="24"/>
        </w:rPr>
        <w:t xml:space="preserve"> предоставления государственной услуги «Установление сервитута в отношении земе</w:t>
      </w:r>
      <w:r w:rsidR="00D73DB8">
        <w:rPr>
          <w:rFonts w:ascii="Arial" w:hAnsi="Arial" w:cs="Arial"/>
          <w:b/>
          <w:szCs w:val="24"/>
        </w:rPr>
        <w:t xml:space="preserve">льных участков, государственная </w:t>
      </w:r>
      <w:bookmarkStart w:id="0" w:name="_GoBack"/>
      <w:bookmarkEnd w:id="0"/>
      <w:r>
        <w:rPr>
          <w:rFonts w:ascii="Arial" w:hAnsi="Arial" w:cs="Arial"/>
          <w:b/>
          <w:szCs w:val="24"/>
        </w:rPr>
        <w:t>собственность на которые не разграничена»</w:t>
      </w:r>
    </w:p>
    <w:p w:rsidR="00955A7A" w:rsidRDefault="00955A7A" w:rsidP="00955A7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территории муниципального образования городской округ Люберцы</w:t>
      </w:r>
    </w:p>
    <w:p w:rsidR="00955A7A" w:rsidRDefault="00955A7A" w:rsidP="00955A7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Московской области</w:t>
      </w:r>
    </w:p>
    <w:p w:rsidR="00955A7A" w:rsidRDefault="00955A7A" w:rsidP="00955A7A">
      <w:pPr>
        <w:rPr>
          <w:rFonts w:ascii="Arial" w:hAnsi="Arial" w:cs="Arial"/>
          <w:b/>
          <w:szCs w:val="24"/>
        </w:rPr>
      </w:pPr>
    </w:p>
    <w:p w:rsidR="00955A7A" w:rsidRDefault="00955A7A" w:rsidP="00955A7A">
      <w:pPr>
        <w:ind w:right="282" w:firstLine="709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Уставом городского округа Люберцы Московской области</w:t>
      </w:r>
      <w:proofErr w:type="gramEnd"/>
      <w:r>
        <w:rPr>
          <w:rFonts w:ascii="Arial" w:hAnsi="Arial" w:cs="Arial"/>
          <w:szCs w:val="24"/>
        </w:rPr>
        <w:t xml:space="preserve">, Распоряжением Главы муниципального образования городской округ Люберцы Московской области от 21.06.2017 </w:t>
      </w:r>
      <w:r>
        <w:rPr>
          <w:rFonts w:ascii="Arial" w:hAnsi="Arial" w:cs="Arial"/>
          <w:spacing w:val="-6"/>
          <w:szCs w:val="24"/>
        </w:rPr>
        <w:t>№ 1-РГ «О наделении полномочиями Первого заместителя Главы администрации</w:t>
      </w:r>
      <w:r>
        <w:rPr>
          <w:rFonts w:ascii="Arial" w:hAnsi="Arial" w:cs="Arial"/>
          <w:szCs w:val="24"/>
        </w:rPr>
        <w:t>», постановляю:</w:t>
      </w:r>
    </w:p>
    <w:p w:rsidR="00955A7A" w:rsidRDefault="00955A7A" w:rsidP="00955A7A">
      <w:pPr>
        <w:ind w:right="282" w:firstLine="709"/>
        <w:rPr>
          <w:rFonts w:ascii="Arial" w:hAnsi="Arial" w:cs="Arial"/>
          <w:szCs w:val="24"/>
        </w:rPr>
      </w:pPr>
    </w:p>
    <w:p w:rsidR="00955A7A" w:rsidRDefault="00955A7A" w:rsidP="00955A7A">
      <w:pPr>
        <w:numPr>
          <w:ilvl w:val="0"/>
          <w:numId w:val="1"/>
        </w:numPr>
        <w:ind w:left="0"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Утвердить Порядок</w:t>
      </w:r>
      <w:r>
        <w:rPr>
          <w:rFonts w:ascii="Arial" w:hAnsi="Arial" w:cs="Arial"/>
          <w:color w:val="000000"/>
          <w:szCs w:val="24"/>
        </w:rPr>
        <w:t xml:space="preserve"> предоставления государственной услуги «</w:t>
      </w:r>
      <w:r>
        <w:rPr>
          <w:rFonts w:ascii="Arial" w:hAnsi="Arial" w:cs="Arial"/>
          <w:szCs w:val="24"/>
        </w:rPr>
        <w:t>Установление сервитута в отношении земельных участков, государственная собственность на которые не разграничена</w:t>
      </w:r>
      <w:r>
        <w:rPr>
          <w:rFonts w:ascii="Arial" w:hAnsi="Arial" w:cs="Arial"/>
          <w:color w:val="000000"/>
          <w:szCs w:val="24"/>
        </w:rPr>
        <w:t>» на территории муниципального образования городской округ Люберцы Московской области (прилагается)</w:t>
      </w:r>
      <w:r>
        <w:rPr>
          <w:rFonts w:ascii="Arial" w:hAnsi="Arial" w:cs="Arial"/>
          <w:szCs w:val="24"/>
        </w:rPr>
        <w:t>.</w:t>
      </w:r>
    </w:p>
    <w:p w:rsidR="00955A7A" w:rsidRDefault="00955A7A" w:rsidP="00955A7A">
      <w:pPr>
        <w:numPr>
          <w:ilvl w:val="0"/>
          <w:numId w:val="1"/>
        </w:numPr>
        <w:ind w:left="0"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5A7A" w:rsidRDefault="00955A7A" w:rsidP="00955A7A">
      <w:pPr>
        <w:numPr>
          <w:ilvl w:val="0"/>
          <w:numId w:val="1"/>
        </w:numPr>
        <w:ind w:left="0" w:firstLine="709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Cs w:val="24"/>
        </w:rPr>
        <w:t>Сырова</w:t>
      </w:r>
      <w:proofErr w:type="spellEnd"/>
      <w:r>
        <w:rPr>
          <w:rFonts w:ascii="Arial" w:hAnsi="Arial" w:cs="Arial"/>
          <w:szCs w:val="24"/>
        </w:rPr>
        <w:t xml:space="preserve"> А.Н.</w:t>
      </w:r>
    </w:p>
    <w:p w:rsidR="00955A7A" w:rsidRDefault="00955A7A" w:rsidP="00955A7A">
      <w:pPr>
        <w:ind w:right="281"/>
        <w:rPr>
          <w:rFonts w:ascii="Arial" w:hAnsi="Arial" w:cs="Arial"/>
          <w:szCs w:val="24"/>
        </w:rPr>
      </w:pPr>
    </w:p>
    <w:p w:rsidR="00955A7A" w:rsidRDefault="00955A7A" w:rsidP="00955A7A">
      <w:pPr>
        <w:ind w:right="281"/>
        <w:rPr>
          <w:rFonts w:ascii="Arial" w:hAnsi="Arial" w:cs="Arial"/>
          <w:szCs w:val="24"/>
        </w:rPr>
      </w:pPr>
    </w:p>
    <w:p w:rsidR="00955A7A" w:rsidRDefault="00955A7A" w:rsidP="00955A7A">
      <w:pPr>
        <w:ind w:right="2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955A7A" w:rsidRDefault="00955A7A" w:rsidP="00955A7A">
      <w:pPr>
        <w:ind w:right="-2"/>
      </w:pPr>
      <w:r>
        <w:rPr>
          <w:rFonts w:ascii="Arial" w:hAnsi="Arial" w:cs="Arial"/>
          <w:szCs w:val="24"/>
        </w:rPr>
        <w:t>Главы администрации                                                                          И.Г. Назарьева</w:t>
      </w:r>
    </w:p>
    <w:p w:rsidR="00955A7A" w:rsidRDefault="00955A7A" w:rsidP="00955A7A">
      <w:pPr>
        <w:ind w:right="282"/>
        <w:rPr>
          <w:rFonts w:ascii="Arial" w:hAnsi="Arial" w:cs="Arial"/>
          <w:szCs w:val="24"/>
        </w:rPr>
      </w:pPr>
    </w:p>
    <w:sectPr w:rsidR="00955A7A" w:rsidSect="00955A7A">
      <w:pgSz w:w="11906" w:h="16838"/>
      <w:pgMar w:top="567" w:right="567" w:bottom="709" w:left="1418" w:header="397" w:footer="397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8D"/>
    <w:rsid w:val="00955A7A"/>
    <w:rsid w:val="00C05C8D"/>
    <w:rsid w:val="00D7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2019-05-30T09:25:00Z</dcterms:created>
  <dcterms:modified xsi:type="dcterms:W3CDTF">2019-05-30T09:28:00Z</dcterms:modified>
</cp:coreProperties>
</file>