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C1" w:rsidRDefault="003608C1" w:rsidP="003608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608C1" w:rsidRDefault="003608C1" w:rsidP="003608C1">
      <w:pPr>
        <w:spacing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608C1" w:rsidRDefault="003608C1" w:rsidP="003608C1">
      <w:pPr>
        <w:spacing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608C1" w:rsidRDefault="003608C1" w:rsidP="003608C1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608C1" w:rsidRDefault="003608C1" w:rsidP="003608C1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608C1" w:rsidRDefault="003608C1" w:rsidP="003608C1">
      <w:pPr>
        <w:tabs>
          <w:tab w:val="left" w:pos="963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11.09.2020                                                                                         № 2597-ПА</w:t>
      </w:r>
    </w:p>
    <w:p w:rsidR="003608C1" w:rsidRDefault="003608C1" w:rsidP="003608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sz w:val="28"/>
        </w:rPr>
      </w:pP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Порядка предоставления субсидии </w:t>
      </w: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юридическим лицам, индивидуальным предпринимателям,</w:t>
      </w: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осуществляющим управление многоквартирными домами, </w:t>
      </w:r>
      <w:r>
        <w:rPr>
          <w:rFonts w:ascii="Arial" w:hAnsi="Arial" w:cs="Arial"/>
          <w:sz w:val="24"/>
          <w:szCs w:val="24"/>
        </w:rPr>
        <w:br/>
        <w:t xml:space="preserve">на возмещение затрат, связанных с выполнением работ </w:t>
      </w:r>
      <w:proofErr w:type="gramEnd"/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(оказанием услуг) по проведению дезинфекционной обработки</w:t>
      </w: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многоквартирных домах, в том числе </w:t>
      </w:r>
    </w:p>
    <w:p w:rsidR="003608C1" w:rsidRDefault="003608C1" w:rsidP="003608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закупку дезинфицирующих средств</w:t>
      </w:r>
    </w:p>
    <w:p w:rsidR="003608C1" w:rsidRDefault="003608C1" w:rsidP="003608C1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608C1" w:rsidRDefault="003608C1" w:rsidP="003608C1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предпринимателям, а также физическим лицам - производителям товаров, работ, услуг»,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среды», Распоряжением Министерства экономики и финансов Московской области от 15.05.2019 № 25РВ-94 «Об утверждении предельных уровней </w:t>
      </w:r>
      <w:proofErr w:type="spellStart"/>
      <w:r>
        <w:rPr>
          <w:rFonts w:ascii="Arial" w:hAnsi="Arial" w:cs="Arial"/>
          <w:sz w:val="24"/>
          <w:szCs w:val="24"/>
        </w:rPr>
        <w:t>софинансирования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2020 год и на плановый период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2021 и 2022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11.12.2019 № 331/41 «О бюджете муниципального образования городской округ Люберцы Московской области на 2020 год и плановый период 2021 и 2022 годов», Распоряжением Главы муниципального образования городской округ Люберцы Московской области от 21.06.2017 № 1- РГ «О 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администрации», постановляю:</w:t>
      </w:r>
    </w:p>
    <w:p w:rsidR="003608C1" w:rsidRDefault="003608C1" w:rsidP="003608C1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608C1" w:rsidRDefault="003608C1" w:rsidP="003608C1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затрат, </w:t>
      </w:r>
      <w:r>
        <w:rPr>
          <w:rFonts w:ascii="Arial" w:hAnsi="Arial" w:cs="Arial"/>
          <w:sz w:val="24"/>
          <w:szCs w:val="24"/>
        </w:rPr>
        <w:t>связанных с выполнением работ (оказанием услуг) по проведению дезинфекционной обработки в многоквартирных домах, в том числе на закупку дезинфицирующих средств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(прилагается).</w:t>
      </w:r>
    </w:p>
    <w:p w:rsidR="003608C1" w:rsidRDefault="003608C1" w:rsidP="003608C1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затрат, </w:t>
      </w:r>
      <w:r>
        <w:rPr>
          <w:rFonts w:ascii="Arial" w:hAnsi="Arial" w:cs="Arial"/>
          <w:sz w:val="24"/>
          <w:szCs w:val="24"/>
        </w:rPr>
        <w:t xml:space="preserve">связанных с выполнением работ </w:t>
      </w:r>
      <w:r>
        <w:rPr>
          <w:rFonts w:ascii="Arial" w:hAnsi="Arial" w:cs="Arial"/>
          <w:sz w:val="24"/>
          <w:szCs w:val="24"/>
        </w:rPr>
        <w:lastRenderedPageBreak/>
        <w:t>(оказанием услуг) по проведению дезинфекционной обработки в многоквартирных домах, в том числе на закупку дезинфицирующих средств и утвердить ее состав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(прилагается).</w:t>
      </w:r>
    </w:p>
    <w:p w:rsidR="003608C1" w:rsidRDefault="003608C1" w:rsidP="003608C1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608C1" w:rsidRDefault="003608C1" w:rsidP="003608C1">
      <w:pPr>
        <w:pStyle w:val="a4"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3608C1" w:rsidRDefault="003608C1" w:rsidP="003608C1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608C1" w:rsidRDefault="003608C1" w:rsidP="003608C1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608C1" w:rsidRDefault="003608C1" w:rsidP="003608C1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 </w:t>
      </w:r>
    </w:p>
    <w:p w:rsidR="00904DB2" w:rsidRDefault="003608C1" w:rsidP="003608C1">
      <w:r>
        <w:rPr>
          <w:rFonts w:ascii="Arial" w:hAnsi="Arial" w:cs="Arial"/>
          <w:sz w:val="24"/>
          <w:szCs w:val="24"/>
        </w:rPr>
        <w:t xml:space="preserve">Главы администрации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И.Г. Назарьева             </w:t>
      </w:r>
    </w:p>
    <w:sectPr w:rsidR="00904DB2" w:rsidSect="00360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43"/>
    <w:rsid w:val="00100443"/>
    <w:rsid w:val="003608C1"/>
    <w:rsid w:val="009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1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3608C1"/>
  </w:style>
  <w:style w:type="paragraph" w:styleId="a4">
    <w:name w:val="List Paragraph"/>
    <w:aliases w:val="Маркер"/>
    <w:basedOn w:val="a"/>
    <w:link w:val="a3"/>
    <w:uiPriority w:val="34"/>
    <w:qFormat/>
    <w:rsid w:val="003608C1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3608C1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608C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1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ер Знак"/>
    <w:link w:val="a4"/>
    <w:uiPriority w:val="34"/>
    <w:locked/>
    <w:rsid w:val="003608C1"/>
  </w:style>
  <w:style w:type="paragraph" w:styleId="a4">
    <w:name w:val="List Paragraph"/>
    <w:aliases w:val="Маркер"/>
    <w:basedOn w:val="a"/>
    <w:link w:val="a3"/>
    <w:uiPriority w:val="34"/>
    <w:qFormat/>
    <w:rsid w:val="003608C1"/>
    <w:pPr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Заголовок №3_"/>
    <w:basedOn w:val="a0"/>
    <w:link w:val="30"/>
    <w:locked/>
    <w:rsid w:val="003608C1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3608C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2020-09-16T12:38:00Z</dcterms:created>
  <dcterms:modified xsi:type="dcterms:W3CDTF">2020-09-16T12:38:00Z</dcterms:modified>
</cp:coreProperties>
</file>