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2D579" w14:textId="77777777" w:rsidR="00324647" w:rsidRPr="00676967" w:rsidRDefault="00324647" w:rsidP="00324647">
      <w:pPr>
        <w:jc w:val="center"/>
        <w:rPr>
          <w:rFonts w:ascii="Arial" w:hAnsi="Arial" w:cs="Arial"/>
          <w:b/>
          <w:bCs/>
          <w:noProof/>
          <w:w w:val="115"/>
        </w:rPr>
      </w:pPr>
      <w:r w:rsidRPr="00676967">
        <w:rPr>
          <w:rFonts w:ascii="Arial" w:hAnsi="Arial" w:cs="Arial"/>
          <w:b/>
          <w:bCs/>
          <w:noProof/>
          <w:w w:val="115"/>
        </w:rPr>
        <w:t>АДМИНИСТРАЦИЯ</w:t>
      </w:r>
    </w:p>
    <w:p w14:paraId="72742F63" w14:textId="77777777" w:rsidR="00324647" w:rsidRPr="00676967" w:rsidRDefault="00324647" w:rsidP="00324647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676967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14:paraId="6E4ADE26" w14:textId="77777777" w:rsidR="00324647" w:rsidRPr="00676967" w:rsidRDefault="00324647" w:rsidP="00324647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676967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676967">
        <w:rPr>
          <w:rFonts w:ascii="Arial" w:hAnsi="Arial" w:cs="Arial"/>
          <w:b/>
          <w:bCs/>
          <w:spacing w:val="10"/>
          <w:w w:val="115"/>
        </w:rPr>
        <w:br/>
      </w:r>
      <w:r w:rsidRPr="00676967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49395B4E" w14:textId="77777777" w:rsidR="00324647" w:rsidRPr="00676967" w:rsidRDefault="00324647" w:rsidP="00324647">
      <w:pPr>
        <w:spacing w:line="100" w:lineRule="atLeast"/>
        <w:jc w:val="center"/>
        <w:rPr>
          <w:rFonts w:ascii="Arial" w:hAnsi="Arial" w:cs="Arial"/>
          <w:b/>
          <w:bCs/>
          <w:w w:val="115"/>
        </w:rPr>
      </w:pPr>
    </w:p>
    <w:p w14:paraId="387090C9" w14:textId="77777777" w:rsidR="00324647" w:rsidRPr="00676967" w:rsidRDefault="00324647" w:rsidP="00324647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676967">
        <w:rPr>
          <w:rFonts w:ascii="Arial" w:hAnsi="Arial" w:cs="Arial"/>
          <w:b/>
          <w:bCs/>
          <w:w w:val="115"/>
        </w:rPr>
        <w:t>ПОСТАНОВЛЕНИЕ</w:t>
      </w:r>
    </w:p>
    <w:p w14:paraId="516F3381" w14:textId="77777777" w:rsidR="00324647" w:rsidRPr="00676967" w:rsidRDefault="00324647" w:rsidP="00324647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25</w:t>
      </w:r>
      <w:r w:rsidRPr="0067696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676967">
        <w:rPr>
          <w:rFonts w:ascii="Arial" w:hAnsi="Arial" w:cs="Arial"/>
          <w:b/>
        </w:rPr>
        <w:t>.2024</w:t>
      </w:r>
      <w:r w:rsidRPr="00676967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Pr="00676967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4310</w:t>
      </w:r>
      <w:r w:rsidRPr="00676967">
        <w:rPr>
          <w:rFonts w:ascii="Arial" w:hAnsi="Arial" w:cs="Arial"/>
          <w:b/>
        </w:rPr>
        <w:t>-ПА</w:t>
      </w:r>
    </w:p>
    <w:p w14:paraId="3217B674" w14:textId="77777777" w:rsidR="00324647" w:rsidRPr="00676967" w:rsidRDefault="00324647" w:rsidP="00324647">
      <w:pPr>
        <w:ind w:left="-567"/>
        <w:jc w:val="center"/>
        <w:rPr>
          <w:rFonts w:ascii="Arial" w:hAnsi="Arial" w:cs="Arial"/>
          <w:b/>
        </w:rPr>
      </w:pPr>
      <w:r w:rsidRPr="00676967">
        <w:rPr>
          <w:rFonts w:ascii="Arial" w:hAnsi="Arial" w:cs="Arial"/>
          <w:b/>
        </w:rPr>
        <w:t>г. Люберцы</w:t>
      </w:r>
    </w:p>
    <w:p w14:paraId="52BF4AC5" w14:textId="77777777" w:rsidR="00324647" w:rsidRPr="00676967" w:rsidRDefault="00324647" w:rsidP="00324647">
      <w:pPr>
        <w:jc w:val="center"/>
        <w:rPr>
          <w:rFonts w:ascii="Arial" w:hAnsi="Arial" w:cs="Arial"/>
          <w:b/>
        </w:rPr>
      </w:pPr>
    </w:p>
    <w:p w14:paraId="0FA43E1D" w14:textId="77777777" w:rsidR="00324647" w:rsidRPr="00E00145" w:rsidRDefault="00324647" w:rsidP="00324647">
      <w:pPr>
        <w:jc w:val="center"/>
        <w:rPr>
          <w:rFonts w:ascii="Arial" w:hAnsi="Arial" w:cs="Arial"/>
          <w:b/>
        </w:rPr>
      </w:pPr>
      <w:r w:rsidRPr="00E00145">
        <w:rPr>
          <w:rFonts w:ascii="Arial" w:hAnsi="Arial" w:cs="Arial"/>
          <w:b/>
        </w:rPr>
        <w:t xml:space="preserve">О внесении изменений в Перечень </w:t>
      </w:r>
      <w:r w:rsidRPr="00E00145">
        <w:rPr>
          <w:rFonts w:ascii="Arial" w:hAnsi="Arial" w:cs="Arial"/>
          <w:b/>
          <w:bCs/>
          <w:color w:val="000000"/>
        </w:rPr>
        <w:t xml:space="preserve">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E00145">
        <w:rPr>
          <w:rFonts w:ascii="Arial" w:hAnsi="Arial" w:cs="Arial"/>
          <w:b/>
        </w:rPr>
        <w:t xml:space="preserve">Постановлением администрации муниципального образования городской округ Люберцы Московской области </w:t>
      </w:r>
    </w:p>
    <w:p w14:paraId="2AEF8A25" w14:textId="77777777" w:rsidR="00324647" w:rsidRPr="00E00145" w:rsidRDefault="00324647" w:rsidP="00324647">
      <w:pPr>
        <w:jc w:val="center"/>
        <w:rPr>
          <w:rFonts w:ascii="Arial" w:hAnsi="Arial" w:cs="Arial"/>
          <w:b/>
        </w:rPr>
      </w:pPr>
      <w:r w:rsidRPr="00E00145">
        <w:rPr>
          <w:rFonts w:ascii="Arial" w:hAnsi="Arial" w:cs="Arial"/>
          <w:b/>
        </w:rPr>
        <w:t xml:space="preserve">от 08.10.2021 № 3432-ПА (в редакции Постановлений администрации </w:t>
      </w:r>
    </w:p>
    <w:p w14:paraId="42937C57" w14:textId="77777777" w:rsidR="00324647" w:rsidRPr="00E00145" w:rsidRDefault="00324647" w:rsidP="00324647">
      <w:pPr>
        <w:jc w:val="center"/>
        <w:rPr>
          <w:rFonts w:ascii="Arial" w:hAnsi="Arial" w:cs="Arial"/>
          <w:b/>
          <w:bCs/>
          <w:color w:val="000000"/>
        </w:rPr>
      </w:pPr>
      <w:r w:rsidRPr="00E00145">
        <w:rPr>
          <w:rFonts w:ascii="Arial" w:hAnsi="Arial" w:cs="Arial"/>
          <w:b/>
        </w:rPr>
        <w:t>от 19.08.2024 № 3377-ПА, от 16.09.2024 № 3782-ПА)</w:t>
      </w:r>
    </w:p>
    <w:p w14:paraId="2F15F9B6" w14:textId="77777777" w:rsidR="00324647" w:rsidRPr="00E00145" w:rsidRDefault="00324647" w:rsidP="00324647">
      <w:pPr>
        <w:rPr>
          <w:rFonts w:ascii="Arial" w:hAnsi="Arial" w:cs="Arial"/>
        </w:rPr>
      </w:pPr>
    </w:p>
    <w:p w14:paraId="7919885D" w14:textId="77777777" w:rsidR="00324647" w:rsidRPr="00E00145" w:rsidRDefault="00324647" w:rsidP="008A144F">
      <w:pPr>
        <w:pStyle w:val="a3"/>
        <w:jc w:val="left"/>
        <w:rPr>
          <w:rFonts w:ascii="Arial" w:hAnsi="Arial" w:cs="Arial"/>
          <w:sz w:val="24"/>
          <w:szCs w:val="24"/>
        </w:rPr>
      </w:pPr>
      <w:r w:rsidRPr="00E00145">
        <w:rPr>
          <w:rFonts w:ascii="Arial" w:hAnsi="Arial" w:cs="Arial"/>
          <w:sz w:val="24"/>
          <w:szCs w:val="24"/>
        </w:rPr>
        <w:tab/>
        <w:t xml:space="preserve">В соответствии со статьей 18 Федерального закона от 24.07.2007 № 209-ФЗ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E00145">
        <w:rPr>
          <w:rFonts w:ascii="Arial" w:hAnsi="Arial" w:cs="Arial"/>
          <w:sz w:val="24"/>
          <w:szCs w:val="24"/>
        </w:rPr>
        <w:t xml:space="preserve">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11.09.2019 № 314/38 «Об утверждении Положения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 w:rsidRPr="00E00145">
        <w:rPr>
          <w:rFonts w:ascii="Arial" w:eastAsia="PMingLiU" w:hAnsi="Arial" w:cs="Arial"/>
          <w:bCs/>
          <w:sz w:val="24"/>
          <w:szCs w:val="24"/>
        </w:rPr>
        <w:t xml:space="preserve">Распоряжением Главы городского округа Люберцы Московской области от 29.12.2023 № 13-РГ «О наделении полномочиями Первого заместителя Главы городского округа Люберцы», протоколом заседания Комиссии по формированию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от 16.10.2024, </w:t>
      </w:r>
      <w:r w:rsidRPr="00E00145">
        <w:rPr>
          <w:rFonts w:ascii="Arial" w:hAnsi="Arial" w:cs="Arial"/>
          <w:sz w:val="24"/>
          <w:szCs w:val="24"/>
        </w:rPr>
        <w:t>постановляю:</w:t>
      </w:r>
    </w:p>
    <w:p w14:paraId="63916267" w14:textId="77777777" w:rsidR="00324647" w:rsidRPr="00E00145" w:rsidRDefault="00324647" w:rsidP="008A144F">
      <w:pPr>
        <w:pStyle w:val="a3"/>
        <w:jc w:val="left"/>
        <w:rPr>
          <w:rFonts w:ascii="Arial" w:hAnsi="Arial" w:cs="Arial"/>
          <w:sz w:val="24"/>
          <w:szCs w:val="24"/>
        </w:rPr>
      </w:pPr>
    </w:p>
    <w:p w14:paraId="5B78E4C1" w14:textId="77777777" w:rsidR="00324647" w:rsidRPr="00E00145" w:rsidRDefault="00324647" w:rsidP="008A144F">
      <w:pPr>
        <w:pStyle w:val="a5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E00145">
        <w:rPr>
          <w:rFonts w:ascii="Arial" w:hAnsi="Arial" w:cs="Arial"/>
          <w:sz w:val="24"/>
          <w:szCs w:val="24"/>
        </w:rPr>
        <w:t xml:space="preserve">1. Внести изменения в Перечень </w:t>
      </w:r>
      <w:r w:rsidRPr="00E00145">
        <w:rPr>
          <w:rFonts w:ascii="Arial" w:hAnsi="Arial" w:cs="Arial"/>
          <w:bCs/>
          <w:color w:val="000000"/>
          <w:sz w:val="24"/>
          <w:szCs w:val="24"/>
        </w:rPr>
        <w:t>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образования городской округ Люберцы Московской области от 08.10.2021 № 3432-ПА (в редакции Постановлений администрации от 19.08.2024 № 3377-ПА, от 16.09.2024                 № 3782-ПА), изложив его в новой редакции (прилагается).</w:t>
      </w:r>
    </w:p>
    <w:p w14:paraId="47ECAA10" w14:textId="77777777" w:rsidR="00324647" w:rsidRPr="00E00145" w:rsidRDefault="00324647" w:rsidP="008A144F">
      <w:pPr>
        <w:rPr>
          <w:rFonts w:ascii="Arial" w:hAnsi="Arial" w:cs="Arial"/>
        </w:rPr>
      </w:pPr>
      <w:r w:rsidRPr="00E00145">
        <w:rPr>
          <w:rFonts w:ascii="Arial" w:hAnsi="Arial" w:cs="Arial"/>
        </w:rPr>
        <w:tab/>
        <w:t>2. Разместить настоящее Постановление на официальном сайте администрации в сети «Интернет».</w:t>
      </w:r>
    </w:p>
    <w:p w14:paraId="5D44FB82" w14:textId="77777777" w:rsidR="00324647" w:rsidRPr="00E00145" w:rsidRDefault="00324647" w:rsidP="008A144F">
      <w:pPr>
        <w:ind w:firstLine="720"/>
        <w:rPr>
          <w:rFonts w:ascii="Arial" w:hAnsi="Arial" w:cs="Arial"/>
        </w:rPr>
      </w:pPr>
      <w:r w:rsidRPr="00E00145">
        <w:rPr>
          <w:rFonts w:ascii="Arial" w:hAnsi="Arial" w:cs="Arial"/>
        </w:rPr>
        <w:t xml:space="preserve">3. Контроль за исполнением настоящего Постановления возложить на заместителя Главы </w:t>
      </w:r>
      <w:proofErr w:type="spellStart"/>
      <w:r w:rsidRPr="00E00145">
        <w:rPr>
          <w:rFonts w:ascii="Arial" w:hAnsi="Arial" w:cs="Arial"/>
        </w:rPr>
        <w:t>Сырова</w:t>
      </w:r>
      <w:proofErr w:type="spellEnd"/>
      <w:r w:rsidRPr="00E00145">
        <w:rPr>
          <w:rFonts w:ascii="Arial" w:hAnsi="Arial" w:cs="Arial"/>
        </w:rPr>
        <w:t xml:space="preserve"> А.Н.</w:t>
      </w:r>
    </w:p>
    <w:p w14:paraId="09B9425E" w14:textId="77777777" w:rsidR="002C0211" w:rsidRPr="00E00145" w:rsidRDefault="002C0211" w:rsidP="008A144F">
      <w:pPr>
        <w:rPr>
          <w:rFonts w:ascii="Arial" w:hAnsi="Arial" w:cs="Arial"/>
        </w:rPr>
      </w:pPr>
    </w:p>
    <w:p w14:paraId="06F7B4E8" w14:textId="77777777" w:rsidR="008A144F" w:rsidRDefault="008A144F" w:rsidP="008A144F">
      <w:pPr>
        <w:rPr>
          <w:rFonts w:ascii="Arial" w:hAnsi="Arial" w:cs="Arial"/>
        </w:rPr>
      </w:pPr>
    </w:p>
    <w:p w14:paraId="29618AF2" w14:textId="77777777" w:rsidR="008A144F" w:rsidRDefault="008A144F" w:rsidP="008A144F">
      <w:pPr>
        <w:rPr>
          <w:rFonts w:ascii="Arial" w:hAnsi="Arial" w:cs="Arial"/>
        </w:rPr>
      </w:pPr>
    </w:p>
    <w:p w14:paraId="2F4638F6" w14:textId="67E3CDF8" w:rsidR="00324647" w:rsidRPr="00E00145" w:rsidRDefault="00324647" w:rsidP="008A144F">
      <w:pPr>
        <w:rPr>
          <w:rFonts w:ascii="Arial" w:hAnsi="Arial" w:cs="Arial"/>
        </w:rPr>
      </w:pPr>
      <w:r w:rsidRPr="00E00145">
        <w:rPr>
          <w:rFonts w:ascii="Arial" w:hAnsi="Arial" w:cs="Arial"/>
        </w:rPr>
        <w:t xml:space="preserve">Первый заместитель Главы </w:t>
      </w:r>
      <w:r w:rsidRPr="00E00145">
        <w:rPr>
          <w:rFonts w:ascii="Arial" w:hAnsi="Arial" w:cs="Arial"/>
        </w:rPr>
        <w:tab/>
      </w:r>
      <w:r w:rsidRPr="00E00145">
        <w:rPr>
          <w:rFonts w:ascii="Arial" w:hAnsi="Arial" w:cs="Arial"/>
        </w:rPr>
        <w:tab/>
      </w:r>
      <w:r w:rsidRPr="00E00145">
        <w:rPr>
          <w:rFonts w:ascii="Arial" w:hAnsi="Arial" w:cs="Arial"/>
        </w:rPr>
        <w:tab/>
      </w:r>
      <w:r w:rsidRPr="00E00145">
        <w:rPr>
          <w:rFonts w:ascii="Arial" w:hAnsi="Arial" w:cs="Arial"/>
        </w:rPr>
        <w:tab/>
      </w:r>
      <w:r w:rsidRPr="00E00145">
        <w:rPr>
          <w:rFonts w:ascii="Arial" w:hAnsi="Arial" w:cs="Arial"/>
        </w:rPr>
        <w:tab/>
      </w:r>
      <w:r w:rsidRPr="00E00145">
        <w:rPr>
          <w:rFonts w:ascii="Arial" w:hAnsi="Arial" w:cs="Arial"/>
        </w:rPr>
        <w:tab/>
      </w:r>
      <w:r w:rsidRPr="00E00145">
        <w:rPr>
          <w:rFonts w:ascii="Arial" w:hAnsi="Arial" w:cs="Arial"/>
        </w:rPr>
        <w:tab/>
        <w:t>И.В. Мотовилов</w:t>
      </w:r>
    </w:p>
    <w:sectPr w:rsidR="00324647" w:rsidRPr="00E00145" w:rsidSect="008A144F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A1"/>
    <w:rsid w:val="001930A1"/>
    <w:rsid w:val="002C0211"/>
    <w:rsid w:val="00324647"/>
    <w:rsid w:val="008A144F"/>
    <w:rsid w:val="009A0B85"/>
    <w:rsid w:val="00D2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9EF6"/>
  <w15:chartTrackingRefBased/>
  <w15:docId w15:val="{B1FAC0E8-5391-4886-B8E1-67F61D6B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2464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3246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324647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32464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2024-10-31T10:36:00Z</dcterms:created>
  <dcterms:modified xsi:type="dcterms:W3CDTF">2024-10-31T10:39:00Z</dcterms:modified>
</cp:coreProperties>
</file>