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EE8" w:rsidRDefault="007C2EE8" w:rsidP="007C2EE8">
      <w:pPr>
        <w:widowControl w:val="0"/>
        <w:spacing w:after="0"/>
        <w:ind w:right="-285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  <w:r>
        <w:rPr>
          <w:rFonts w:ascii="Arial" w:eastAsia="Courier New" w:hAnsi="Arial" w:cs="Arial"/>
          <w:color w:val="000000"/>
          <w:sz w:val="24"/>
          <w:szCs w:val="24"/>
          <w:lang w:bidi="ru-RU"/>
        </w:rPr>
        <w:t>АДМИНИСТРАЦИЯ</w:t>
      </w:r>
    </w:p>
    <w:p w:rsidR="007C2EE8" w:rsidRDefault="007C2EE8" w:rsidP="007C2EE8">
      <w:pPr>
        <w:widowControl w:val="0"/>
        <w:spacing w:after="0"/>
        <w:ind w:right="-285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  <w:r>
        <w:rPr>
          <w:rFonts w:ascii="Arial" w:eastAsia="Courier New" w:hAnsi="Arial" w:cs="Arial"/>
          <w:color w:val="000000"/>
          <w:sz w:val="24"/>
          <w:szCs w:val="24"/>
          <w:lang w:bidi="ru-RU"/>
        </w:rPr>
        <w:t>МУНИЦИПАЛЬНОГО ОБРАЗОВАНИЯ</w:t>
      </w:r>
    </w:p>
    <w:p w:rsidR="007C2EE8" w:rsidRDefault="007C2EE8" w:rsidP="007C2EE8">
      <w:pPr>
        <w:widowControl w:val="0"/>
        <w:spacing w:after="0"/>
        <w:ind w:right="-285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  <w:r>
        <w:rPr>
          <w:rFonts w:ascii="Arial" w:eastAsia="Courier New" w:hAnsi="Arial" w:cs="Arial"/>
          <w:color w:val="000000"/>
          <w:sz w:val="24"/>
          <w:szCs w:val="24"/>
          <w:lang w:bidi="ru-RU"/>
        </w:rPr>
        <w:t>ГОРОДСКОЙ ОКРУГ ЛЮБЕРЦЫ</w:t>
      </w:r>
    </w:p>
    <w:p w:rsidR="007C2EE8" w:rsidRDefault="007C2EE8" w:rsidP="007C2EE8">
      <w:pPr>
        <w:widowControl w:val="0"/>
        <w:spacing w:after="0"/>
        <w:ind w:right="-285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  <w:r>
        <w:rPr>
          <w:rFonts w:ascii="Arial" w:eastAsia="Courier New" w:hAnsi="Arial" w:cs="Arial"/>
          <w:color w:val="000000"/>
          <w:sz w:val="24"/>
          <w:szCs w:val="24"/>
          <w:lang w:bidi="ru-RU"/>
        </w:rPr>
        <w:t>МОСКОВСКОЙ ОБЛАСТИ</w:t>
      </w:r>
    </w:p>
    <w:p w:rsidR="007C2EE8" w:rsidRDefault="007C2EE8" w:rsidP="007C2EE8">
      <w:pPr>
        <w:widowControl w:val="0"/>
        <w:spacing w:after="0"/>
        <w:ind w:right="-285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7C2EE8" w:rsidRDefault="007C2EE8" w:rsidP="007C2EE8">
      <w:pPr>
        <w:widowControl w:val="0"/>
        <w:spacing w:after="0"/>
        <w:ind w:right="-285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  <w:r>
        <w:rPr>
          <w:rFonts w:ascii="Arial" w:eastAsia="Courier New" w:hAnsi="Arial" w:cs="Arial"/>
          <w:color w:val="000000"/>
          <w:sz w:val="24"/>
          <w:szCs w:val="24"/>
          <w:lang w:bidi="ru-RU"/>
        </w:rPr>
        <w:t>ПОСТАНОВЛЕНИЕ</w:t>
      </w:r>
    </w:p>
    <w:p w:rsidR="007C2EE8" w:rsidRDefault="007C2EE8" w:rsidP="007C2EE8">
      <w:pPr>
        <w:widowControl w:val="0"/>
        <w:spacing w:after="0"/>
        <w:ind w:right="-285"/>
        <w:rPr>
          <w:rFonts w:ascii="Arial" w:eastAsia="Courier New" w:hAnsi="Arial" w:cs="Arial"/>
          <w:color w:val="000000"/>
          <w:sz w:val="24"/>
          <w:szCs w:val="24"/>
          <w:u w:val="single"/>
          <w:lang w:bidi="ru-RU"/>
        </w:rPr>
      </w:pPr>
    </w:p>
    <w:p w:rsidR="007C2EE8" w:rsidRDefault="007C2EE8" w:rsidP="007C2EE8">
      <w:pPr>
        <w:spacing w:after="0"/>
        <w:rPr>
          <w:rFonts w:ascii="Arial" w:hAnsi="Arial" w:cs="Arial"/>
          <w:sz w:val="24"/>
          <w:szCs w:val="24"/>
        </w:rPr>
      </w:pPr>
    </w:p>
    <w:p w:rsidR="007C2EE8" w:rsidRDefault="007C2EE8" w:rsidP="007C2EE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17.09.2020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№ 2639-ПА</w:t>
      </w:r>
    </w:p>
    <w:p w:rsidR="007C2EE8" w:rsidRDefault="007C2EE8" w:rsidP="007C2EE8">
      <w:pPr>
        <w:widowControl w:val="0"/>
        <w:spacing w:after="0"/>
        <w:ind w:right="-285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  <w:r>
        <w:rPr>
          <w:rFonts w:ascii="Arial" w:eastAsia="Courier New" w:hAnsi="Arial" w:cs="Arial"/>
          <w:color w:val="000000"/>
          <w:sz w:val="24"/>
          <w:szCs w:val="24"/>
          <w:lang w:bidi="ru-RU"/>
        </w:rPr>
        <w:t>г. Люберцы</w:t>
      </w:r>
    </w:p>
    <w:p w:rsidR="007C2EE8" w:rsidRDefault="007C2EE8" w:rsidP="007C2EE8">
      <w:pPr>
        <w:pStyle w:val="ConsPlusTitlePage"/>
        <w:rPr>
          <w:rFonts w:ascii="Arial" w:hAnsi="Arial" w:cs="Arial"/>
          <w:sz w:val="24"/>
          <w:szCs w:val="24"/>
        </w:rPr>
      </w:pPr>
    </w:p>
    <w:p w:rsidR="007C2EE8" w:rsidRDefault="007C2EE8" w:rsidP="007C2E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 xml:space="preserve">О внесении изменений в муниципальную программу </w:t>
      </w:r>
      <w:bookmarkStart w:id="0" w:name="OLE_LINK3"/>
      <w:bookmarkStart w:id="1" w:name="OLE_LINK2"/>
      <w:bookmarkStart w:id="2" w:name="OLE_LINK1"/>
      <w:r>
        <w:rPr>
          <w:rFonts w:ascii="Arial" w:hAnsi="Arial" w:cs="Arial"/>
          <w:b/>
          <w:sz w:val="24"/>
          <w:szCs w:val="24"/>
          <w:lang w:eastAsia="ru-RU"/>
        </w:rPr>
        <w:t>«Формирование современной комфортной городской среды»</w:t>
      </w:r>
    </w:p>
    <w:bookmarkEnd w:id="0"/>
    <w:bookmarkEnd w:id="1"/>
    <w:bookmarkEnd w:id="2"/>
    <w:p w:rsidR="007C2EE8" w:rsidRDefault="007C2EE8" w:rsidP="007C2EE8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7C2EE8" w:rsidRDefault="007C2EE8" w:rsidP="007C2EE8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>
        <w:rPr>
          <w:rFonts w:ascii="Arial" w:hAnsi="Arial" w:cs="Arial"/>
          <w:sz w:val="24"/>
          <w:szCs w:val="24"/>
          <w:lang w:eastAsia="ru-RU"/>
        </w:rPr>
        <w:t xml:space="preserve"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20.09.2018  № 3715-ПА «Об утверждении Порядка принятия решений о разработке муниципальных программ городского округа Люберцы, их формирования и реализации» </w:t>
      </w:r>
      <w:r>
        <w:rPr>
          <w:rFonts w:ascii="Arial" w:hAnsi="Arial" w:cs="Arial"/>
          <w:sz w:val="24"/>
          <w:szCs w:val="24"/>
        </w:rPr>
        <w:t>(в</w:t>
      </w:r>
      <w:proofErr w:type="gramEnd"/>
      <w:r>
        <w:rPr>
          <w:rFonts w:ascii="Arial" w:hAnsi="Arial" w:cs="Arial"/>
          <w:sz w:val="24"/>
          <w:szCs w:val="24"/>
        </w:rPr>
        <w:t xml:space="preserve"> редакции от 12.08.2019 № 2972-ПА)</w:t>
      </w:r>
      <w:r>
        <w:rPr>
          <w:rFonts w:ascii="Arial" w:hAnsi="Arial" w:cs="Arial"/>
          <w:sz w:val="24"/>
          <w:szCs w:val="24"/>
          <w:lang w:eastAsia="ru-RU"/>
        </w:rPr>
        <w:t>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7C2EE8" w:rsidRDefault="007C2EE8" w:rsidP="007C2EE8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7C2EE8" w:rsidRDefault="007C2EE8" w:rsidP="007C2EE8">
      <w:pPr>
        <w:pStyle w:val="a4"/>
        <w:numPr>
          <w:ilvl w:val="0"/>
          <w:numId w:val="1"/>
        </w:numPr>
        <w:ind w:left="0"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</w:rPr>
        <w:t>Внести изменения в муниципальную программу «Формирование современной комфортной городской среды», утвержденную Постановлением администрации муниципального образования городской округ Люберцы Московской области от 23.10.2019 № 4064-ПА, утвердив ее в новой редакции (прилагается).</w:t>
      </w:r>
    </w:p>
    <w:p w:rsidR="007C2EE8" w:rsidRDefault="007C2EE8" w:rsidP="007C2EE8">
      <w:pPr>
        <w:pStyle w:val="a4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C2EE8" w:rsidRDefault="007C2EE8" w:rsidP="007C2EE8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3.</w:t>
      </w:r>
      <w:r>
        <w:rPr>
          <w:rFonts w:ascii="Arial" w:hAnsi="Arial" w:cs="Arial"/>
          <w:sz w:val="24"/>
          <w:szCs w:val="24"/>
          <w:lang w:eastAsia="ru-RU"/>
        </w:rPr>
        <w:tab/>
      </w:r>
      <w:proofErr w:type="gramStart"/>
      <w:r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исполнением настоящего Постановления возложить </w:t>
      </w:r>
      <w:r>
        <w:rPr>
          <w:rFonts w:ascii="Arial" w:hAnsi="Arial" w:cs="Arial"/>
          <w:sz w:val="24"/>
          <w:szCs w:val="24"/>
          <w:lang w:eastAsia="ru-RU"/>
        </w:rPr>
        <w:br/>
        <w:t>на заместителя Главы администрации Малышева Э.В.</w:t>
      </w:r>
    </w:p>
    <w:p w:rsidR="007C2EE8" w:rsidRDefault="007C2EE8" w:rsidP="007C2EE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7C2EE8" w:rsidRDefault="007C2EE8" w:rsidP="007C2EE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Первый заместитель</w:t>
      </w:r>
    </w:p>
    <w:p w:rsidR="007C2EE8" w:rsidRDefault="007C2EE8" w:rsidP="007C2EE8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Главы администрации                                                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        </w:t>
      </w:r>
      <w:bookmarkStart w:id="3" w:name="_GoBack"/>
      <w:bookmarkEnd w:id="3"/>
      <w:r>
        <w:rPr>
          <w:rFonts w:ascii="Arial" w:hAnsi="Arial" w:cs="Arial"/>
          <w:sz w:val="24"/>
          <w:szCs w:val="24"/>
          <w:lang w:eastAsia="ru-RU"/>
        </w:rPr>
        <w:t xml:space="preserve">        И.Г. Назарьева</w:t>
      </w:r>
    </w:p>
    <w:p w:rsidR="00794021" w:rsidRDefault="00794021"/>
    <w:sectPr w:rsidR="00794021" w:rsidSect="007C2E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377C9"/>
    <w:multiLevelType w:val="hybridMultilevel"/>
    <w:tmpl w:val="E862944A"/>
    <w:lvl w:ilvl="0" w:tplc="2042C834">
      <w:start w:val="1"/>
      <w:numFmt w:val="decimal"/>
      <w:lvlText w:val="%1."/>
      <w:lvlJc w:val="left"/>
      <w:pPr>
        <w:ind w:left="990" w:hanging="39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0D0"/>
    <w:rsid w:val="004B40D0"/>
    <w:rsid w:val="00794021"/>
    <w:rsid w:val="007C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EE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7C2EE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7C2EE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PlusTitlePage">
    <w:name w:val="ConsPlusTitlePage"/>
    <w:uiPriority w:val="99"/>
    <w:rsid w:val="007C2E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EE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7C2EE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7C2EE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PlusTitlePage">
    <w:name w:val="ConsPlusTitlePage"/>
    <w:uiPriority w:val="99"/>
    <w:rsid w:val="007C2E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2020-10-15T09:14:00Z</dcterms:created>
  <dcterms:modified xsi:type="dcterms:W3CDTF">2020-10-15T09:15:00Z</dcterms:modified>
</cp:coreProperties>
</file>