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65" w:rsidRDefault="00242565" w:rsidP="00242565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42565" w:rsidRDefault="00242565" w:rsidP="00242565">
      <w:pPr>
        <w:spacing w:after="0" w:line="240" w:lineRule="auto"/>
        <w:ind w:left="-1701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42565" w:rsidRDefault="00242565" w:rsidP="00242565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42565" w:rsidRDefault="00242565" w:rsidP="002425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2565" w:rsidRDefault="00242565" w:rsidP="002425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242565" w:rsidRDefault="00242565" w:rsidP="002425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06.02.2019                                                                                                  № 428-ПА</w:t>
      </w:r>
    </w:p>
    <w:p w:rsidR="00242565" w:rsidRDefault="00242565" w:rsidP="002425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242565" w:rsidRDefault="00242565" w:rsidP="00242565">
      <w:pPr>
        <w:tabs>
          <w:tab w:val="left" w:pos="4395"/>
        </w:tabs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242565" w:rsidRDefault="00242565" w:rsidP="00242565">
      <w:pPr>
        <w:pStyle w:val="Default"/>
        <w:jc w:val="center"/>
        <w:rPr>
          <w:b/>
        </w:rPr>
      </w:pPr>
      <w:r>
        <w:rPr>
          <w:b/>
          <w:sz w:val="28"/>
          <w:szCs w:val="28"/>
        </w:rPr>
        <w:t xml:space="preserve">Об утверждении Административного регламента </w:t>
      </w:r>
      <w:r>
        <w:rPr>
          <w:b/>
          <w:color w:val="00000A"/>
          <w:sz w:val="28"/>
          <w:szCs w:val="28"/>
        </w:rPr>
        <w:t xml:space="preserve">предоставления муниципальной услуги </w:t>
      </w:r>
      <w:r>
        <w:rPr>
          <w:b/>
          <w:sz w:val="28"/>
          <w:szCs w:val="28"/>
        </w:rPr>
        <w:t>«Предоставление финансовой поддержки (субсидий) субъектам малого и среднего предпринимательства в рамках подпрограммы 1 «Развитие предпринимательства в городском округе Люберцы» муниципальной программы  «Предпринимательство городского округа Люберцы Московской области»</w:t>
      </w:r>
      <w:r>
        <w:rPr>
          <w:b/>
        </w:rPr>
        <w:t xml:space="preserve"> </w:t>
      </w:r>
    </w:p>
    <w:p w:rsidR="00242565" w:rsidRDefault="00242565" w:rsidP="00242565">
      <w:pPr>
        <w:pStyle w:val="Default"/>
        <w:jc w:val="center"/>
        <w:rPr>
          <w:b/>
          <w:color w:val="00000A"/>
        </w:rPr>
      </w:pPr>
    </w:p>
    <w:p w:rsidR="00242565" w:rsidRDefault="00242565" w:rsidP="00242565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Уставом городского округа Люберцы, Распоряжением Главы городского округа Люберцы Московской области от 21.06.2017 № 1-РГ «О наделении полномочиями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Первого заместителя Главы администрации», постановляю:</w:t>
      </w:r>
    </w:p>
    <w:p w:rsidR="00242565" w:rsidRDefault="00242565" w:rsidP="00242565">
      <w:pPr>
        <w:tabs>
          <w:tab w:val="left" w:pos="-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Утвердить административный регламент предоставления муниципальной услуги  «Предоставление финансовой поддержки (субсидий) субъектам малого и среднего предпринимательства в  рамках  подпрограммы 1 «Развитие предпринимательства в городском округе Люберцы» муниципальной программы  «Предпринимательство городского округа Люберцы Московской области» (прилагается).</w:t>
      </w:r>
    </w:p>
    <w:p w:rsidR="00242565" w:rsidRDefault="00242565" w:rsidP="00242565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Признать утратившим силу Постановление администрации городского округа Люберцы Московской области от 14.09.2017 № 1261-ПА  </w:t>
      </w:r>
      <w:r>
        <w:rPr>
          <w:rFonts w:ascii="Times New Roman" w:hAnsi="Times New Roman"/>
          <w:bCs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«Предоставление поддержки субъектам малого и среднего предпринимательства в рамках реализации муниципальных программ».</w:t>
      </w:r>
    </w:p>
    <w:p w:rsidR="00242565" w:rsidRDefault="00242565" w:rsidP="0024256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242565" w:rsidRDefault="00242565" w:rsidP="00242565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Сырова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</w:t>
      </w:r>
    </w:p>
    <w:p w:rsidR="00242565" w:rsidRDefault="00242565" w:rsidP="00242565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2565" w:rsidRDefault="00242565" w:rsidP="00242565">
      <w:pPr>
        <w:pStyle w:val="a4"/>
        <w:tabs>
          <w:tab w:val="left" w:pos="4395"/>
        </w:tabs>
        <w:spacing w:after="0" w:line="240" w:lineRule="auto"/>
        <w:ind w:left="9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2565" w:rsidRDefault="00242565" w:rsidP="00242565">
      <w:pPr>
        <w:pStyle w:val="a4"/>
        <w:tabs>
          <w:tab w:val="left" w:pos="4395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</w:t>
      </w:r>
    </w:p>
    <w:p w:rsidR="000F15A6" w:rsidRDefault="00242565" w:rsidP="00242565">
      <w:pPr>
        <w:pStyle w:val="a4"/>
        <w:tabs>
          <w:tab w:val="left" w:pos="4395"/>
        </w:tabs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Главы администрации                                                                      И.Г. Назарьева</w:t>
      </w:r>
      <w:bookmarkStart w:id="0" w:name="_GoBack"/>
      <w:bookmarkEnd w:id="0"/>
    </w:p>
    <w:sectPr w:rsidR="000F1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A6"/>
    <w:rsid w:val="000F15A6"/>
    <w:rsid w:val="0024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2565"/>
    <w:pPr>
      <w:ind w:left="720"/>
      <w:contextualSpacing/>
    </w:pPr>
  </w:style>
  <w:style w:type="paragraph" w:customStyle="1" w:styleId="Default">
    <w:name w:val="Default"/>
    <w:qFormat/>
    <w:rsid w:val="0024256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2565"/>
    <w:pPr>
      <w:ind w:left="720"/>
      <w:contextualSpacing/>
    </w:pPr>
  </w:style>
  <w:style w:type="paragraph" w:customStyle="1" w:styleId="Default">
    <w:name w:val="Default"/>
    <w:qFormat/>
    <w:rsid w:val="0024256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2019-02-26T09:31:00Z</dcterms:created>
  <dcterms:modified xsi:type="dcterms:W3CDTF">2019-02-26T09:32:00Z</dcterms:modified>
</cp:coreProperties>
</file>