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Утверждены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Постановлением администрации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городского округа Люберцы 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08.05.2020 № 1417-ПА</w:t>
      </w:r>
    </w:p>
    <w:p w:rsidR="002E71A1" w:rsidRDefault="002E71A1" w:rsidP="002E71A1">
      <w:pPr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Условия предоставления отсрочки по арендной плате за пользование недвижимым имуществом (в том числе земельными участками), находящимся в собственности </w:t>
      </w:r>
      <w:r>
        <w:rPr>
          <w:rFonts w:ascii="Arial" w:hAnsi="Arial" w:cs="Arial"/>
          <w:b/>
          <w:bCs/>
          <w:sz w:val="24"/>
          <w:szCs w:val="24"/>
        </w:rPr>
        <w:t xml:space="preserve">муниципального образования </w:t>
      </w:r>
    </w:p>
    <w:p w:rsidR="002E71A1" w:rsidRDefault="002E71A1" w:rsidP="002E71A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городской округ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Люберцы Московской области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Настоящие Условия устанавливают правила предоставления юридическим лицам и индивидуальным предпринимателям отсрочки по арендной плате за пользование недвижимым имуществом (в том числе земельными участками), находящимся в собственности </w:t>
      </w:r>
      <w:r>
        <w:rPr>
          <w:rFonts w:ascii="Arial" w:hAnsi="Arial" w:cs="Arial"/>
          <w:bCs/>
          <w:sz w:val="24"/>
          <w:szCs w:val="24"/>
        </w:rPr>
        <w:t xml:space="preserve">муниципального образования городской округ </w:t>
      </w:r>
      <w:r>
        <w:rPr>
          <w:rFonts w:ascii="Arial" w:hAnsi="Arial" w:cs="Arial"/>
          <w:sz w:val="24"/>
          <w:szCs w:val="24"/>
        </w:rPr>
        <w:t>Люберцы Московской области (далее – Условия).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Отсрочка по арендной плате за пользование недвижимым имуществом (в том числе земельными участками), находящимся в собственности </w:t>
      </w:r>
      <w:r>
        <w:rPr>
          <w:rFonts w:ascii="Arial" w:hAnsi="Arial" w:cs="Arial"/>
          <w:bCs/>
          <w:sz w:val="24"/>
          <w:szCs w:val="24"/>
        </w:rPr>
        <w:t xml:space="preserve">муниципального образования городской округ </w:t>
      </w:r>
      <w:r>
        <w:rPr>
          <w:rFonts w:ascii="Arial" w:hAnsi="Arial" w:cs="Arial"/>
          <w:sz w:val="24"/>
          <w:szCs w:val="24"/>
        </w:rPr>
        <w:t>Люберцы Московской области (далее – Отсрочка) предоставляется за период с 1 марта 2020 года по 1 октября 2020 года.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Отсрочка предоставляется: 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период с 1 марта 2020 года до дня прекращения действия режима повышенной готовности для органов управления и сил Московской областной системы предупреждения и ликвидации чрезвычайных ситуаций, установленного постановлением Губернатора Московской области - в размере арендной платы за пользование Имуществом по договору аренды;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период со дня прекращения действия режима повышенной готовности, для органов управления и сил Московской областной системы предупреждения и ликвидации чрезвычайных ситуаций, установленного постановлением Губернатора Московской области, до 1 октября 2020 года в размере пятидесяти процентов арендной платы за пользование Имуществом по договору аренды.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 xml:space="preserve">Отсрочка распространяет свое действие исключительно на юридических лиц и индивидуальных предпринимателей, осуществляющих основной вид деятельности, указанный в Перечне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>
        <w:rPr>
          <w:rFonts w:ascii="Arial" w:hAnsi="Arial" w:cs="Arial"/>
          <w:sz w:val="24"/>
          <w:szCs w:val="24"/>
        </w:rPr>
        <w:t>коронавирусной</w:t>
      </w:r>
      <w:proofErr w:type="spellEnd"/>
      <w:r>
        <w:rPr>
          <w:rFonts w:ascii="Arial" w:hAnsi="Arial" w:cs="Arial"/>
          <w:sz w:val="24"/>
          <w:szCs w:val="24"/>
        </w:rPr>
        <w:t xml:space="preserve"> инфекции, утвержденном Постановлением Правительства Российской Федерации от 03.04.2020 № 434, а также в Перечне видов деятельности, в отношении которых предоставляется мера поддержки при предоставлении имущества, находящегося в</w:t>
      </w:r>
      <w:proofErr w:type="gramEnd"/>
      <w:r>
        <w:rPr>
          <w:rFonts w:ascii="Arial" w:hAnsi="Arial" w:cs="Arial"/>
          <w:sz w:val="24"/>
          <w:szCs w:val="24"/>
        </w:rPr>
        <w:t xml:space="preserve"> собственности Московской области, </w:t>
      </w:r>
      <w:proofErr w:type="gramStart"/>
      <w:r>
        <w:rPr>
          <w:rFonts w:ascii="Arial" w:hAnsi="Arial" w:cs="Arial"/>
          <w:sz w:val="24"/>
          <w:szCs w:val="24"/>
        </w:rPr>
        <w:t>утвержденном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Правительства Московской области от 16.04.2020 № 208/11.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Отсрочка предоставляется юридическим лицам и индивидуальным предпринимателям (далее – Заявитель) на основании поданного ими Заявления о</w:t>
      </w:r>
      <w:r>
        <w:rPr>
          <w:rFonts w:ascii="Arial" w:hAnsi="Arial" w:cs="Arial"/>
          <w:bCs/>
          <w:sz w:val="24"/>
          <w:szCs w:val="24"/>
        </w:rPr>
        <w:t xml:space="preserve"> предоставлении отсрочки по арендной плате за пользование недвижимым имуществом (в том числе земельными участками), находящимся в собственности муниципального образования городской округ Люберцы Московской области, согласно форме, утвержденной настоящим Постановлением (далее – Заявление)</w:t>
      </w:r>
      <w:r>
        <w:rPr>
          <w:rFonts w:ascii="Arial" w:hAnsi="Arial" w:cs="Arial"/>
          <w:sz w:val="24"/>
          <w:szCs w:val="24"/>
        </w:rPr>
        <w:t>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Уплата арендных платежей за период предоставленной отсрочки осуществляется равными частями в 2021 - 2022 годах поэтапно не чаще одного раза в месяц, равными платежами, размер которых не превышает размера половины ежемесячной арендной платы по договору аренды.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7.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в связи с отсрочкой не применяются.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Установление арендодателем дополнительных платежей, подлежащих уплате арендатором в связи с предоставлением отсрочки, не допускается.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Заявитель направляет Заявление в Комитет по управлению имуществом администрации городского округа Люберцы Московской области.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Решение о предоставлении отсрочки за пользование недвижимым имуществом (в том числе земельными участками), находящимся в собственности </w:t>
      </w:r>
      <w:r>
        <w:rPr>
          <w:rFonts w:ascii="Arial" w:hAnsi="Arial" w:cs="Arial"/>
          <w:bCs/>
          <w:sz w:val="24"/>
          <w:szCs w:val="24"/>
        </w:rPr>
        <w:t xml:space="preserve">муниципального образования городской округ </w:t>
      </w:r>
      <w:r>
        <w:rPr>
          <w:rFonts w:ascii="Arial" w:hAnsi="Arial" w:cs="Arial"/>
          <w:sz w:val="24"/>
          <w:szCs w:val="24"/>
        </w:rPr>
        <w:t>Люберцы Московской области, принимается Комитетом по управлению имуществом администрации городского округа Люберцы Московской области в форме уведомления.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Решение о предоставлении отсрочки принимается на основании следующих документов: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Заявления;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документа, удостоверяющего личность Заявителя;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документа, удостоверяющего личность представителя Заявителя, в случае обращения за предоставлением Отсрочки представителя Заявителя;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документ, подтверждающий полномочия представителя Заявителя, в случае обращения за предоставлением Отсрочки представителя Заявителя.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Решение о предоставлении отсрочки принимается не позднее 7 рабочих дней с момента поступления заявления о предоставлении отсрочки.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отказа в предоставлении отсрочки арендатору направляется письмо с обоснованием причин отказа.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Решение об отказе в предоставлении отсрочки принимается арендодателем в случае: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13.1. не осуществления юридическим лицом или индивидуальным предпринимателем в соответствии с выпиской из ЕГРЮЛ или ЕГРИП в качестве основных видов деятельности, в отношении которых предоставляется мера поддержки в виде отсрочки по арендной плате;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13.2. не предоставления юридическим лицом или индивидуальным предпринимателем документов, указанных в пункте 11 настоящих Условий;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13.3. </w:t>
      </w:r>
      <w:proofErr w:type="gramStart"/>
      <w:r>
        <w:rPr>
          <w:rFonts w:ascii="Arial" w:hAnsi="Arial" w:cs="Arial"/>
          <w:sz w:val="24"/>
          <w:szCs w:val="24"/>
        </w:rPr>
        <w:t>документы, представленные заявителем содержат</w:t>
      </w:r>
      <w:proofErr w:type="gramEnd"/>
      <w:r>
        <w:rPr>
          <w:rFonts w:ascii="Arial" w:hAnsi="Arial" w:cs="Arial"/>
          <w:sz w:val="24"/>
          <w:szCs w:val="24"/>
        </w:rPr>
        <w:t xml:space="preserve"> повреждения, наличие которых не позволяет в полном объеме использовать информацию и сведения, содержащиеся в документах;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13.4. обращение Заявителя в адрес Комитета по управлению имуществом администрации городского округа Люберцы Московской области, который в соответствии с настоящими Условиями не вправе принимать Решение о предоставлении отсрочки;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13.5.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2E71A1" w:rsidRDefault="002E71A1" w:rsidP="002E71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13.6. заявление подано лицом, не имеющим полномочий представлять интересы заявителя.</w:t>
      </w:r>
    </w:p>
    <w:p w:rsidR="002E71A1" w:rsidRDefault="002E71A1" w:rsidP="002E71A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Утверждена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Постановлением администрации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городского округа Люберцы 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2E71A1" w:rsidRDefault="002E71A1" w:rsidP="002E71A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08.05.2020 № 1417-ПА</w:t>
      </w:r>
    </w:p>
    <w:p w:rsidR="002E71A1" w:rsidRDefault="002E71A1" w:rsidP="002E71A1">
      <w:pPr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Форма заявления</w:t>
      </w:r>
    </w:p>
    <w:p w:rsidR="002E71A1" w:rsidRDefault="002E71A1" w:rsidP="002E71A1">
      <w:pPr>
        <w:jc w:val="center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Комитет по управлению 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администрации 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______________________________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(ФИО индивидуального </w:t>
      </w:r>
      <w:proofErr w:type="gramEnd"/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предпринимателя или наименование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юридического лица)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Юридический адрес ________________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ИНН _______________КПП_________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___________________________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Телефон_____________________</w:t>
      </w:r>
    </w:p>
    <w:p w:rsidR="002E71A1" w:rsidRDefault="002E71A1" w:rsidP="002E71A1">
      <w:pPr>
        <w:ind w:left="4320" w:firstLine="720"/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bCs/>
          <w:sz w:val="24"/>
          <w:szCs w:val="24"/>
        </w:rPr>
        <w:t xml:space="preserve"> предоставлении отсрочки по арендной плате за пользование недвижимым имуществом (в том числе земельными участками), находящимся в собственности муниципального образования городской округ Люберцы Московской области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2E71A1" w:rsidRDefault="002E71A1" w:rsidP="002E71A1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_____________________________________________________________</w:t>
      </w:r>
    </w:p>
    <w:p w:rsidR="002E71A1" w:rsidRDefault="002E71A1" w:rsidP="002E71A1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(Индивидуальный предприниматель ФИО или наименование юридического лица) </w:t>
      </w:r>
    </w:p>
    <w:p w:rsidR="002E71A1" w:rsidRDefault="002E71A1" w:rsidP="002E71A1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на основании Постановления Правительства Московской области </w:t>
      </w:r>
      <w:r>
        <w:rPr>
          <w:rFonts w:ascii="Arial" w:hAnsi="Arial" w:cs="Arial"/>
          <w:sz w:val="24"/>
          <w:szCs w:val="24"/>
        </w:rPr>
        <w:t>от 16.04.2020 № 208/11          «Об  утверждении Перечня видов деятельности, в отношении которых предоставляется мера поддержки при предоставлении имущества, находящегося в собственности Московской области, и о представлении мер поддержки при предоставлении имущества, находящегося в собственности Московской области»</w:t>
      </w:r>
      <w:r>
        <w:rPr>
          <w:rFonts w:ascii="Arial" w:hAnsi="Arial" w:cs="Arial"/>
          <w:sz w:val="24"/>
          <w:szCs w:val="24"/>
          <w:lang w:eastAsia="ru-RU"/>
        </w:rPr>
        <w:t xml:space="preserve">, прошу предоставить отсрочку (или рассрочку) по договору аренды, заключенному от __________ № _______, на срок с _______ по _______, </w:t>
      </w:r>
      <w:r>
        <w:rPr>
          <w:rFonts w:ascii="Arial" w:hAnsi="Arial" w:cs="Arial"/>
          <w:sz w:val="24"/>
          <w:szCs w:val="24"/>
        </w:rPr>
        <w:t>по уплате арендной платы</w:t>
      </w:r>
      <w:proofErr w:type="gramEnd"/>
      <w:r>
        <w:rPr>
          <w:rFonts w:ascii="Arial" w:hAnsi="Arial" w:cs="Arial"/>
          <w:sz w:val="24"/>
          <w:szCs w:val="24"/>
        </w:rPr>
        <w:t xml:space="preserve"> в размере ________________________________________________ руб.</w:t>
      </w:r>
    </w:p>
    <w:p w:rsidR="002E71A1" w:rsidRDefault="002E71A1" w:rsidP="002E71A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(сумма цифрами и прописью)</w:t>
      </w:r>
    </w:p>
    <w:p w:rsidR="002E71A1" w:rsidRDefault="002E71A1" w:rsidP="002E71A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период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 по ____________________________.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(указывается по каждому сроку оплаты).</w:t>
      </w:r>
    </w:p>
    <w:p w:rsidR="002E71A1" w:rsidRDefault="002E71A1" w:rsidP="002E71A1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Обязуюсь своевременно и в полном размере производить уплату арендных платежей за период, предоставленной отсрочки равными частями в сроки, предусмотренными договором аренды в 2021 - 2022 годах. 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 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Заявитель: ____________________________________________________________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(Ф.И.О., должность представителя (подпись) юридического лица)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2E71A1" w:rsidRDefault="002E71A1" w:rsidP="002E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"____" ___________ 20__ г.                          М.П.</w:t>
      </w:r>
    </w:p>
    <w:p w:rsidR="00EF32BB" w:rsidRDefault="00EF32BB">
      <w:bookmarkStart w:id="0" w:name="_GoBack"/>
      <w:bookmarkEnd w:id="0"/>
    </w:p>
    <w:sectPr w:rsidR="00EF32BB" w:rsidSect="002E71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6383E"/>
    <w:multiLevelType w:val="hybridMultilevel"/>
    <w:tmpl w:val="3E9684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EC"/>
    <w:rsid w:val="002E71A1"/>
    <w:rsid w:val="00E210EC"/>
    <w:rsid w:val="00E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7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2E71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7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2E71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1177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2020-05-10T13:30:00Z</dcterms:created>
  <dcterms:modified xsi:type="dcterms:W3CDTF">2020-05-10T13:32:00Z</dcterms:modified>
</cp:coreProperties>
</file>