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2409"/>
        <w:gridCol w:w="2126"/>
        <w:gridCol w:w="1985"/>
        <w:gridCol w:w="1701"/>
        <w:gridCol w:w="1701"/>
        <w:gridCol w:w="1842"/>
      </w:tblGrid>
      <w:tr w:rsidR="00A437A8" w:rsidTr="00A437A8">
        <w:trPr>
          <w:trHeight w:val="1891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7A8" w:rsidRDefault="00A437A8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1658" w:right="26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A437A8" w:rsidRDefault="00A437A8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1375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       администрации</w:t>
            </w:r>
          </w:p>
          <w:p w:rsidR="00A437A8" w:rsidRDefault="00A437A8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8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муниципального образования </w:t>
            </w:r>
          </w:p>
          <w:p w:rsidR="00A437A8" w:rsidRDefault="00A437A8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8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A437A8" w:rsidRDefault="00A437A8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8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437A8" w:rsidRDefault="00A437A8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8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16.10.2020 № 3021-ПА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>
              <w:rPr>
                <w:rFonts w:ascii="Arial" w:hAnsi="Arial" w:cs="Arial"/>
                <w:b/>
              </w:rPr>
              <w:t>Строительство объектов социальной инфраструктуры»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 </w:t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A437A8" w:rsidTr="00A437A8">
        <w:trPr>
          <w:trHeight w:val="5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A437A8" w:rsidTr="00A437A8">
        <w:trPr>
          <w:trHeight w:val="5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A437A8" w:rsidTr="00A437A8">
        <w:trPr>
          <w:trHeight w:val="5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A437A8" w:rsidTr="00A437A8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A437A8" w:rsidTr="00A437A8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A437A8" w:rsidTr="00A437A8">
        <w:trPr>
          <w:trHeight w:val="6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A437A8" w:rsidTr="00A437A8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A437A8" w:rsidTr="00A437A8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A437A8" w:rsidTr="00A437A8">
        <w:trPr>
          <w:trHeight w:val="4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A437A8" w:rsidTr="00A437A8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1 571 199,94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204 883,19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855 537,75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68 936,00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A437A8" w:rsidTr="00A437A8"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Средства бюджета 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1 066 837,98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741 498,94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141 392,31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47 424,15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A437A8" w:rsidTr="00A437A8">
        <w:trPr>
          <w:trHeight w:val="4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12 203 200,00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3 351 100,00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1 732 000,00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A437A8" w:rsidTr="00A437A8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14 841 237,92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4 297 482,13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4 631 530,06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1 848 360,15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A437A8" w:rsidTr="00A437A8">
        <w:trPr>
          <w:trHeight w:val="423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сферы культуры в 2020-2022гг. -0  единиц, 2023 – 1 единиц, 2024 – 0 единиц.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выполненных проектов на реконструкцию общеобразовательных учреждений в сфере культуры за счет средств муниципального бюджета 2020 году – 1 единица, 2021 году - 0 единиц, 2022 году -0 единиц, 2023 году - 0 единиц, 2024 году - 0 единиц.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Количество введенных в эксплуатацию объектов дошкольного образования за счет бюджетных средств в   2020-0 единиц, 2021- 0 единиц, 2022-1 единица, 2023-2024 – 0 единиц.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Количество выполненных проектов по объектам дошкольного образования за счет бюджетных средств - 2020-2024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A437A8" w:rsidRDefault="00A437A8">
            <w:pPr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Количество введенных в эксплуатацию объектов дошкольного образования за счет внебюджетных источников 2020 году – 1 единица, 2021 году - 4 единицы, 2022 году -3 единицы, 2023 году - 3 единицы,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   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Количество введенных в эксплуатацию объектов общего образования за счет бюджетных средств в 2020 году – 2 единицы, 2021 году – 1 единица, 2022 году- 0 единиц, 2023 году – 0 единиц, 2024 – 0 единиц.</w:t>
            </w:r>
          </w:p>
        </w:tc>
      </w:tr>
    </w:tbl>
    <w:p w:rsidR="00A437A8" w:rsidRDefault="00A437A8" w:rsidP="00A437A8">
      <w:pPr>
        <w:widowControl w:val="0"/>
        <w:tabs>
          <w:tab w:val="center" w:pos="7442"/>
        </w:tabs>
        <w:autoSpaceDE w:val="0"/>
        <w:autoSpaceDN w:val="0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tabs>
          <w:tab w:val="center" w:pos="7442"/>
        </w:tabs>
        <w:autoSpaceDE w:val="0"/>
        <w:autoSpaceDN w:val="0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tabs>
          <w:tab w:val="center" w:pos="7442"/>
        </w:tabs>
        <w:autoSpaceDE w:val="0"/>
        <w:autoSpaceDN w:val="0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tabs>
          <w:tab w:val="center" w:pos="7442"/>
        </w:tabs>
        <w:autoSpaceDE w:val="0"/>
        <w:autoSpaceDN w:val="0"/>
        <w:ind w:firstLine="567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1. Общая характеристика сферы реализации муниципальной программы, в том числе формулировка основных проблем, в указанной сфере и прогноз ее развития.</w:t>
      </w:r>
    </w:p>
    <w:p w:rsidR="00A437A8" w:rsidRDefault="00A437A8" w:rsidP="00A437A8">
      <w:pPr>
        <w:widowControl w:val="0"/>
        <w:tabs>
          <w:tab w:val="center" w:pos="7442"/>
        </w:tabs>
        <w:autoSpaceDE w:val="0"/>
        <w:autoSpaceDN w:val="0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</w:t>
      </w:r>
      <w:r>
        <w:rPr>
          <w:rFonts w:ascii="Arial" w:hAnsi="Arial" w:cs="Arial"/>
          <w:lang w:eastAsia="ru-RU"/>
        </w:rPr>
        <w:lastRenderedPageBreak/>
        <w:t>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 культуры и т.п.)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A437A8" w:rsidRDefault="00A437A8" w:rsidP="00A437A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Острой ситуация, связанная со строительством социальных объектов, является в микрорайонах с высокой плотностью населения и темпами строительства. К 2021 году в городском округе Люберцы прогнозируется увеличение численности детей в возрасте от 2 месяцев до 7 лет.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A437A8" w:rsidRDefault="00A437A8" w:rsidP="00A437A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A437A8" w:rsidRDefault="00A437A8" w:rsidP="00A437A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 учреждениях,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A437A8" w:rsidRDefault="00A437A8" w:rsidP="00A437A8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сфере культуры в период 2020-2024гг. в городском округе Люберцы будут преобладать тенденции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</w:t>
      </w:r>
      <w:r>
        <w:rPr>
          <w:rFonts w:ascii="Arial" w:hAnsi="Arial" w:cs="Arial"/>
        </w:rPr>
        <w:lastRenderedPageBreak/>
        <w:t>культуры.</w:t>
      </w:r>
      <w:proofErr w:type="gramEnd"/>
      <w:r>
        <w:rPr>
          <w:rFonts w:ascii="Arial" w:hAnsi="Arial" w:cs="Arial"/>
        </w:rPr>
        <w:t xml:space="preserve"> Все это приведет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культуры.</w:t>
      </w:r>
    </w:p>
    <w:p w:rsidR="00A437A8" w:rsidRDefault="00A437A8" w:rsidP="00A437A8">
      <w:pPr>
        <w:spacing w:after="20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программы.</w:t>
      </w:r>
    </w:p>
    <w:p w:rsidR="00A437A8" w:rsidRDefault="00A437A8" w:rsidP="00A437A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Основной целью реализации Программы является повышение уровня  комфортного проживания и обеспеченности населения  </w:t>
      </w:r>
      <w:r>
        <w:rPr>
          <w:rFonts w:ascii="Arial" w:hAnsi="Arial" w:cs="Arial"/>
        </w:rPr>
        <w:br/>
        <w:t>городского округа Люберцы Московской области объектами социального назначения.</w:t>
      </w:r>
    </w:p>
    <w:p w:rsidR="00A437A8" w:rsidRDefault="00A437A8" w:rsidP="00A437A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за счет  бюджетных средств и внебюджетных источников.</w:t>
      </w:r>
    </w:p>
    <w:p w:rsidR="00A437A8" w:rsidRDefault="00A437A8" w:rsidP="00A437A8">
      <w:pPr>
        <w:widowControl w:val="0"/>
        <w:tabs>
          <w:tab w:val="left" w:pos="585"/>
          <w:tab w:val="left" w:pos="1005"/>
          <w:tab w:val="center" w:pos="7158"/>
        </w:tabs>
        <w:autoSpaceDE w:val="0"/>
        <w:autoSpaceDN w:val="0"/>
        <w:ind w:left="567"/>
        <w:jc w:val="center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tabs>
          <w:tab w:val="left" w:pos="585"/>
          <w:tab w:val="left" w:pos="1005"/>
          <w:tab w:val="center" w:pos="7158"/>
        </w:tabs>
        <w:autoSpaceDE w:val="0"/>
        <w:autoSpaceDN w:val="0"/>
        <w:ind w:left="567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3. 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A437A8" w:rsidRDefault="00A437A8" w:rsidP="00A437A8">
      <w:pPr>
        <w:widowControl w:val="0"/>
        <w:tabs>
          <w:tab w:val="left" w:pos="585"/>
          <w:tab w:val="left" w:pos="1005"/>
          <w:tab w:val="center" w:pos="7158"/>
        </w:tabs>
        <w:autoSpaceDE w:val="0"/>
        <w:autoSpaceDN w:val="0"/>
        <w:ind w:left="567"/>
        <w:jc w:val="center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прогнозном периоде в сфере культуры будут преобладать следующие тенденции: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- 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lang w:eastAsia="ru-RU"/>
        </w:rPr>
        <w:t>архитектурных решений</w:t>
      </w:r>
      <w:proofErr w:type="gramEnd"/>
      <w:r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создание новых учреждений;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повышение уровня нормативной обеспеченности учреждениями сферы культуры;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формирование условий, обеспечивающих равный и свободный доступ населения ко всему спектру культурных благ;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создание благоприятных условий для улучшения культурно-досугового обслуживания населения.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Все это приведет к созданию единого культурного пространства, развитию инфраструктуры системы дополнительного образования детей, повышению качества предоставления образовательных услуг в сфере культуры городского округа Люберцы Московской области, повышению многообразия и богатства творческих процессов.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lang w:eastAsia="ru-RU"/>
        </w:rPr>
        <w:t>архитектурных решений</w:t>
      </w:r>
      <w:proofErr w:type="gramEnd"/>
      <w:r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A437A8" w:rsidRDefault="00A437A8" w:rsidP="00A437A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lastRenderedPageBreak/>
        <w:t>4. Перечень подпрограмм и краткое их описание</w:t>
      </w:r>
    </w:p>
    <w:p w:rsidR="00A437A8" w:rsidRDefault="00A437A8" w:rsidP="00A437A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состав муниципальной программы включены следующие подпрограммы: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Подпрограмма 2 "Строительство (реконструкция) объектов культуры" (далее - Подпрограмма 2).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Мероприятия Подпрограммы 2 направлены </w:t>
      </w:r>
      <w:proofErr w:type="gramStart"/>
      <w:r>
        <w:rPr>
          <w:rFonts w:ascii="Arial" w:hAnsi="Arial" w:cs="Arial"/>
          <w:lang w:eastAsia="ru-RU"/>
        </w:rPr>
        <w:t>на</w:t>
      </w:r>
      <w:proofErr w:type="gramEnd"/>
      <w:r>
        <w:rPr>
          <w:rFonts w:ascii="Arial" w:hAnsi="Arial" w:cs="Arial"/>
          <w:lang w:eastAsia="ru-RU"/>
        </w:rPr>
        <w:t>:</w:t>
      </w:r>
    </w:p>
    <w:p w:rsidR="00A437A8" w:rsidRDefault="00A437A8" w:rsidP="00A437A8">
      <w:pPr>
        <w:widowControl w:val="0"/>
        <w:numPr>
          <w:ilvl w:val="0"/>
          <w:numId w:val="2"/>
        </w:numPr>
        <w:autoSpaceDE w:val="0"/>
        <w:autoSpaceDN w:val="0"/>
        <w:ind w:left="0"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A437A8" w:rsidRDefault="00A437A8" w:rsidP="00A437A8">
      <w:pPr>
        <w:widowControl w:val="0"/>
        <w:numPr>
          <w:ilvl w:val="0"/>
          <w:numId w:val="2"/>
        </w:numPr>
        <w:autoSpaceDE w:val="0"/>
        <w:autoSpaceDN w:val="0"/>
        <w:ind w:left="0"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lang w:eastAsia="ru-RU"/>
        </w:rPr>
        <w:t>архитектурных решений</w:t>
      </w:r>
      <w:proofErr w:type="gramEnd"/>
      <w:r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Подпрограмма3 "Строительство (реконструкция) объектов образования" (далее - Подпрограмма 3).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Мероприятия Подпрограммы 3 направлены: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части "Создание новых мест в общеобразовательных организациях в городском округе Люберцы 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на строительство школ в городском округе Люберцы Московской области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lang w:eastAsia="ru-RU"/>
        </w:rPr>
        <w:t>архитектурных  решений</w:t>
      </w:r>
      <w:proofErr w:type="gramEnd"/>
      <w:r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567"/>
        </w:tabs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К подпрограмме 2  «Строительство (реконструкция) объектов культуры» предусмотрены следующие основные мероприятия: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Организация строительства (реконструкции) объектов культуры. Обоснованием осуществления данного основного мероприятия является необходимость проведения реконструкции существующего здания детской  школы искусств, для создания благоприятных условий для обучения детей в учреждениях дополнительного образования сферы культуры.</w:t>
      </w:r>
    </w:p>
    <w:p w:rsidR="00A437A8" w:rsidRDefault="00A437A8" w:rsidP="00A437A8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Федеральный проект А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«Культурная среда». Обоснованием осуществления данного основного мероприятия является 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</w:t>
      </w:r>
      <w:r>
        <w:rPr>
          <w:rFonts w:ascii="Arial" w:hAnsi="Arial" w:cs="Arial"/>
        </w:rPr>
        <w:lastRenderedPageBreak/>
        <w:t>том числе детей с ограниченными возможностями здоровья в учреждениях дополнительного образования сферы культуры.</w:t>
      </w:r>
    </w:p>
    <w:p w:rsidR="00A437A8" w:rsidRDefault="00A437A8" w:rsidP="00A437A8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3 «Строительство (реконструкция) объектов образования» предусмотрены следующие основные мероприятия:</w:t>
      </w:r>
    </w:p>
    <w:p w:rsidR="00A437A8" w:rsidRDefault="00A437A8" w:rsidP="00A437A8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Организация строительства (реконструкции) объектов дошкольного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A437A8" w:rsidRDefault="00A437A8" w:rsidP="00A437A8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Организация строительства (реконструкции) объектов общего образования за счет внебюджетных источников. 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Е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«Современная школа». Обоснованием осуществления данного основного мероприятия является 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A437A8" w:rsidRDefault="00A437A8" w:rsidP="00A437A8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6. Порядок взаимодействия ответственного за выполнение мероприятия подпрограммы  с  заказчиком муниципальной программы.</w:t>
      </w:r>
    </w:p>
    <w:p w:rsidR="00A437A8" w:rsidRDefault="00A437A8" w:rsidP="00A437A8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№3715-ПА.</w:t>
      </w:r>
    </w:p>
    <w:p w:rsidR="00A437A8" w:rsidRDefault="00A437A8" w:rsidP="00A437A8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A437A8" w:rsidRDefault="00A437A8" w:rsidP="00A437A8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A437A8" w:rsidRDefault="00A437A8" w:rsidP="00A437A8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A437A8" w:rsidRDefault="00A437A8" w:rsidP="00A437A8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735"/>
          <w:tab w:val="center" w:pos="7158"/>
        </w:tabs>
        <w:autoSpaceDE w:val="0"/>
        <w:autoSpaceDN w:val="0"/>
        <w:ind w:left="709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8. Планируемые результаты реализации муниципальной программы "Строительство объектов социальной  инфраструктуры»</w:t>
      </w:r>
    </w:p>
    <w:p w:rsidR="00A437A8" w:rsidRDefault="00A437A8" w:rsidP="00A437A8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Планируемые результаты реализации Программы указаны в приложении №1.</w:t>
      </w:r>
    </w:p>
    <w:p w:rsidR="00A437A8" w:rsidRDefault="00A437A8" w:rsidP="00A437A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A437A8" w:rsidRDefault="00A437A8" w:rsidP="00A437A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tbl>
      <w:tblPr>
        <w:tblW w:w="147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895"/>
        <w:gridCol w:w="1217"/>
        <w:gridCol w:w="3828"/>
        <w:gridCol w:w="3120"/>
        <w:gridCol w:w="2978"/>
      </w:tblGrid>
      <w:tr w:rsidR="00A437A8" w:rsidTr="00A437A8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№ 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A437A8" w:rsidTr="00A437A8">
        <w:trPr>
          <w:trHeight w:val="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A437A8" w:rsidTr="00A437A8">
        <w:trPr>
          <w:trHeight w:val="29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A437A8" w:rsidTr="00A437A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A437A8" w:rsidTr="00A437A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на реконструкцию общеобразовательных учреждений в сфере культуры за счет средств муниципального бюджета.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реконструкцию общеобразовательных учреждений в сфере культуры за счет средств муниципального бюджета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Ведомственные данные управления строительства городского округа 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A437A8" w:rsidTr="00A437A8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A437A8" w:rsidTr="00A437A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A437A8" w:rsidTr="00A437A8">
        <w:trPr>
          <w:trHeight w:val="12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по объектам дошкольного образования за счет бюджетных средств. 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Ведомственные данные управления строительства городского округа </w:t>
            </w:r>
          </w:p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Люберцы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A437A8" w:rsidTr="00A437A8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A437A8" w:rsidTr="00A437A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A437A8" w:rsidTr="00A437A8">
        <w:trPr>
          <w:trHeight w:val="235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7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за счет бюджетных средств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A437A8" w:rsidRDefault="00A437A8" w:rsidP="00A437A8">
      <w:pPr>
        <w:widowControl w:val="0"/>
        <w:tabs>
          <w:tab w:val="left" w:pos="11482"/>
        </w:tabs>
        <w:autoSpaceDE w:val="0"/>
        <w:autoSpaceDN w:val="0"/>
        <w:ind w:firstLine="11482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1482"/>
        </w:tabs>
        <w:autoSpaceDE w:val="0"/>
        <w:autoSpaceDN w:val="0"/>
        <w:ind w:firstLine="11482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1482"/>
        </w:tabs>
        <w:autoSpaceDE w:val="0"/>
        <w:autoSpaceDN w:val="0"/>
        <w:ind w:firstLine="1148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Приложение № 1</w:t>
      </w:r>
    </w:p>
    <w:p w:rsidR="00A437A8" w:rsidRDefault="00A437A8" w:rsidP="00A437A8">
      <w:pPr>
        <w:widowControl w:val="0"/>
        <w:tabs>
          <w:tab w:val="left" w:pos="11482"/>
        </w:tabs>
        <w:autoSpaceDE w:val="0"/>
        <w:autoSpaceDN w:val="0"/>
        <w:ind w:left="1148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к муниципальной  программе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A437A8" w:rsidRDefault="00A437A8" w:rsidP="00A437A8">
      <w:pPr>
        <w:widowControl w:val="0"/>
        <w:tabs>
          <w:tab w:val="left" w:pos="11369"/>
          <w:tab w:val="left" w:pos="11821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1369"/>
          <w:tab w:val="left" w:pos="11821"/>
        </w:tabs>
        <w:autoSpaceDE w:val="0"/>
        <w:autoSpaceDN w:val="0"/>
        <w:jc w:val="center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lang w:eastAsia="ru-RU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A437A8" w:rsidRDefault="00A437A8" w:rsidP="00A437A8">
      <w:pPr>
        <w:widowControl w:val="0"/>
        <w:tabs>
          <w:tab w:val="left" w:pos="11369"/>
          <w:tab w:val="left" w:pos="11821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tbl>
      <w:tblPr>
        <w:tblW w:w="1545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1699"/>
        <w:gridCol w:w="1844"/>
        <w:gridCol w:w="1817"/>
        <w:gridCol w:w="12"/>
        <w:gridCol w:w="981"/>
        <w:gridCol w:w="12"/>
        <w:gridCol w:w="971"/>
        <w:gridCol w:w="1002"/>
        <w:gridCol w:w="993"/>
        <w:gridCol w:w="1139"/>
        <w:gridCol w:w="1143"/>
        <w:gridCol w:w="1137"/>
        <w:gridCol w:w="17"/>
        <w:gridCol w:w="17"/>
        <w:gridCol w:w="1000"/>
        <w:gridCol w:w="1232"/>
        <w:gridCol w:w="12"/>
      </w:tblGrid>
      <w:tr w:rsidR="00A437A8" w:rsidTr="00A437A8">
        <w:trPr>
          <w:gridAfter w:val="1"/>
          <w:wAfter w:w="12" w:type="dxa"/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ind w:hanging="13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ind w:hanging="13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ind w:hanging="1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ind w:hanging="1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Базовое значение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начало реализации подпрограммы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A437A8" w:rsidTr="00A437A8">
        <w:trPr>
          <w:gridAfter w:val="1"/>
          <w:wAfter w:w="12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gridAfter w:val="1"/>
          <w:wAfter w:w="12" w:type="dxa"/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A437A8" w:rsidTr="00A437A8">
        <w:trPr>
          <w:gridAfter w:val="1"/>
          <w:wAfter w:w="12" w:type="dxa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 2 "Строительство (реконструкция) объектов культуры"</w:t>
            </w:r>
          </w:p>
        </w:tc>
      </w:tr>
      <w:tr w:rsidR="00A437A8" w:rsidTr="00A437A8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выполненных проектов на реконструкцию общеобразовательных учреждений в сфере культуры за счет средств муниципального бюджета.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МП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A437A8" w:rsidTr="00A437A8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  <w:tr w:rsidR="00A437A8" w:rsidTr="00A437A8">
        <w:trPr>
          <w:gridAfter w:val="1"/>
          <w:wAfter w:w="12" w:type="dxa"/>
          <w:trHeight w:val="245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3 "Строительство (реконструкция) объектов образования"</w:t>
            </w:r>
          </w:p>
        </w:tc>
      </w:tr>
      <w:tr w:rsidR="00A437A8" w:rsidTr="00A437A8">
        <w:trPr>
          <w:gridAfter w:val="1"/>
          <w:wAfter w:w="12" w:type="dxa"/>
          <w:trHeight w:val="91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комфортного проживания и обеспеченности населения 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строительства (реконструкции) социально значимых объектов инфраструктуры  в  городском округе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Губернатора Московской области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01. </w:t>
            </w:r>
          </w:p>
        </w:tc>
      </w:tr>
      <w:tr w:rsidR="00A437A8" w:rsidTr="00A437A8">
        <w:trPr>
          <w:gridAfter w:val="1"/>
          <w:wAfter w:w="12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выполненных проектов по объектам дошкольного 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A437A8" w:rsidTr="00A437A8">
        <w:trPr>
          <w:gridAfter w:val="1"/>
          <w:wAfter w:w="12" w:type="dxa"/>
          <w:trHeight w:val="45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05. </w:t>
            </w:r>
          </w:p>
        </w:tc>
      </w:tr>
      <w:tr w:rsidR="00A437A8" w:rsidTr="00A437A8">
        <w:trPr>
          <w:gridAfter w:val="1"/>
          <w:wAfter w:w="12" w:type="dxa"/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</w:tr>
      <w:tr w:rsidR="00A437A8" w:rsidTr="00A437A8">
        <w:trPr>
          <w:gridAfter w:val="1"/>
          <w:wAfter w:w="12" w:type="dxa"/>
          <w:trHeight w:val="125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Количество введенных в эксплуатацию объектов общего образования </w:t>
            </w:r>
            <w:r>
              <w:rPr>
                <w:rFonts w:ascii="Arial" w:hAnsi="Arial" w:cs="Arial"/>
              </w:rPr>
              <w:lastRenderedPageBreak/>
              <w:t>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Региональный проект «Современная школа»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</w:tbl>
    <w:p w:rsidR="00A437A8" w:rsidRDefault="00A437A8" w:rsidP="00A437A8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ind w:left="11482"/>
        <w:jc w:val="both"/>
        <w:rPr>
          <w:rFonts w:ascii="Arial" w:hAnsi="Arial" w:cs="Arial"/>
          <w:lang w:eastAsia="ru-RU"/>
        </w:rPr>
      </w:pPr>
    </w:p>
    <w:p w:rsidR="00A437A8" w:rsidRDefault="00A437A8" w:rsidP="00A437A8">
      <w:pPr>
        <w:widowControl w:val="0"/>
        <w:tabs>
          <w:tab w:val="left" w:pos="11199"/>
        </w:tabs>
        <w:autoSpaceDE w:val="0"/>
        <w:autoSpaceDN w:val="0"/>
        <w:ind w:left="11482" w:hanging="283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Приложение № 2</w:t>
      </w:r>
    </w:p>
    <w:p w:rsidR="00A437A8" w:rsidRDefault="00A437A8" w:rsidP="00A437A8">
      <w:pPr>
        <w:widowControl w:val="0"/>
        <w:tabs>
          <w:tab w:val="left" w:pos="11482"/>
        </w:tabs>
        <w:autoSpaceDE w:val="0"/>
        <w:autoSpaceDN w:val="0"/>
        <w:ind w:left="11199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к муниципальной  программе «Строительство объектов  </w:t>
      </w:r>
    </w:p>
    <w:p w:rsidR="00A437A8" w:rsidRDefault="00A437A8" w:rsidP="00A437A8">
      <w:pPr>
        <w:widowControl w:val="0"/>
        <w:tabs>
          <w:tab w:val="left" w:pos="11482"/>
        </w:tabs>
        <w:autoSpaceDE w:val="0"/>
        <w:autoSpaceDN w:val="0"/>
        <w:ind w:left="11199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социальной инфраструктуры»</w:t>
      </w:r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bookmarkStart w:id="0" w:name="P501"/>
      <w:bookmarkEnd w:id="0"/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Паспорт подпрограммы 2 «Строительство (реконструкция) объектов культуры» </w:t>
      </w:r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</w:p>
    <w:tbl>
      <w:tblPr>
        <w:tblW w:w="144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5"/>
        <w:gridCol w:w="1134"/>
        <w:gridCol w:w="1985"/>
        <w:gridCol w:w="1276"/>
        <w:gridCol w:w="1416"/>
        <w:gridCol w:w="1560"/>
        <w:gridCol w:w="1276"/>
        <w:gridCol w:w="1276"/>
        <w:gridCol w:w="1842"/>
      </w:tblGrid>
      <w:tr w:rsidR="00A437A8" w:rsidTr="00A437A8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Муниципальный заказчик  подпрограммы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Управление строительства администрация городского округа Люберцы Московской области </w:t>
            </w:r>
          </w:p>
        </w:tc>
      </w:tr>
      <w:tr w:rsidR="00A437A8" w:rsidTr="00A437A8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1272" w:firstLine="1272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Источники финансирования подпрограммы </w:t>
            </w:r>
            <w:proofErr w:type="gramStart"/>
            <w:r>
              <w:rPr>
                <w:rFonts w:ascii="Arial" w:hAnsi="Arial" w:cs="Arial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1272" w:firstLine="1272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годам реализации и главным распорядителям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1272" w:firstLine="1272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 Расходы (тыс. рублей)</w:t>
            </w:r>
          </w:p>
        </w:tc>
      </w:tr>
      <w:tr w:rsidR="00A437A8" w:rsidTr="00A437A8">
        <w:trPr>
          <w:trHeight w:val="1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right="-6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675" w:hanging="675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</w:tr>
      <w:tr w:rsidR="00A437A8" w:rsidTr="00A437A8">
        <w:trPr>
          <w:trHeight w:val="35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Всего: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28 290,00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116 360,15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695 377,56</w:t>
            </w:r>
          </w:p>
        </w:tc>
      </w:tr>
      <w:tr w:rsidR="00A437A8" w:rsidTr="00A437A8">
        <w:trPr>
          <w:trHeight w:val="3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</w:t>
            </w:r>
            <w:r>
              <w:rPr>
                <w:rFonts w:ascii="Arial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</w:tr>
      <w:tr w:rsidR="00A437A8" w:rsidTr="00A437A8">
        <w:trPr>
          <w:trHeight w:val="3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28 290,00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272 874,56</w:t>
            </w:r>
          </w:p>
        </w:tc>
      </w:tr>
      <w:tr w:rsidR="00A437A8" w:rsidTr="00A437A8">
        <w:trPr>
          <w:trHeight w:val="4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Характеристика сферы реализации подпрограммы, описание основных проблем, решаемых посредством</w:t>
      </w:r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мероприятий Подпрограммы 2.</w:t>
      </w:r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ind w:firstLine="709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A437A8" w:rsidRDefault="00A437A8" w:rsidP="00A437A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Люберцы в рамках реализации основных мероприятий Подпрограммы 2.</w:t>
      </w:r>
    </w:p>
    <w:p w:rsidR="00A437A8" w:rsidRDefault="00A437A8" w:rsidP="00A437A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государственной культурной политики, утвержденной Распоряжением Правительства Российской Федерации от 29.02.2016 №326-р.</w:t>
      </w:r>
    </w:p>
    <w:p w:rsidR="00A437A8" w:rsidRDefault="00A437A8" w:rsidP="00A437A8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в сфере культуры.</w:t>
      </w:r>
    </w:p>
    <w:p w:rsidR="00A437A8" w:rsidRDefault="00A437A8" w:rsidP="00A437A8">
      <w:pPr>
        <w:tabs>
          <w:tab w:val="left" w:pos="10773"/>
        </w:tabs>
        <w:ind w:firstLine="1119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A437A8" w:rsidRDefault="00A437A8" w:rsidP="00A437A8">
      <w:pPr>
        <w:tabs>
          <w:tab w:val="left" w:pos="10773"/>
        </w:tabs>
        <w:ind w:firstLine="11199"/>
        <w:jc w:val="both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</w:tabs>
        <w:ind w:left="10632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/>
        <w:t xml:space="preserve"> к муниципальной программе</w:t>
      </w:r>
    </w:p>
    <w:p w:rsidR="00A437A8" w:rsidRDefault="00A437A8" w:rsidP="00A437A8">
      <w:pPr>
        <w:tabs>
          <w:tab w:val="left" w:pos="11152"/>
          <w:tab w:val="left" w:pos="11199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«Строительство  объектов  социальной инфраструктуры»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A437A8" w:rsidRDefault="00A437A8" w:rsidP="00A437A8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Перечень мероприятий  подпрограммы 2 «Строительство (реконструкция) объектов культуры»</w:t>
      </w:r>
    </w:p>
    <w:p w:rsidR="00A437A8" w:rsidRDefault="00A437A8" w:rsidP="00A437A8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4880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1701"/>
        <w:gridCol w:w="1700"/>
        <w:gridCol w:w="851"/>
        <w:gridCol w:w="1135"/>
        <w:gridCol w:w="992"/>
        <w:gridCol w:w="851"/>
        <w:gridCol w:w="850"/>
        <w:gridCol w:w="851"/>
        <w:gridCol w:w="850"/>
        <w:gridCol w:w="967"/>
        <w:gridCol w:w="1583"/>
        <w:gridCol w:w="1983"/>
      </w:tblGrid>
      <w:tr w:rsidR="00A437A8" w:rsidTr="00A437A8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Мероприятия  программы/ подпрограммы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Источники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</w:rPr>
              <w:t xml:space="preserve">Объем финансирования мероприятия в году предшествующем году начала реализации программы 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Всего (тыс. руб.)</w:t>
            </w:r>
          </w:p>
        </w:tc>
        <w:tc>
          <w:tcPr>
            <w:tcW w:w="43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Объем финансирования по годам (тыс. руб.)</w:t>
            </w:r>
          </w:p>
        </w:tc>
        <w:tc>
          <w:tcPr>
            <w:tcW w:w="15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Ответственный за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выполнение мероприятия подпрограммы 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Результаты выполнения мероприятия программы/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подпрограммы</w:t>
            </w:r>
          </w:p>
        </w:tc>
      </w:tr>
      <w:tr w:rsidR="00A437A8" w:rsidTr="00A437A8">
        <w:trPr>
          <w:trHeight w:val="84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2023 год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2024 год</w:t>
            </w:r>
          </w:p>
        </w:tc>
        <w:tc>
          <w:tcPr>
            <w:tcW w:w="15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</w:p>
        </w:tc>
      </w:tr>
      <w:tr w:rsidR="00A437A8" w:rsidTr="00A437A8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Основное мероприятие</w:t>
            </w:r>
            <w:r>
              <w:rPr>
                <w:rFonts w:ascii="Arial" w:hAnsi="Arial" w:cs="Arial"/>
              </w:rPr>
              <w:t xml:space="preserve"> 01 </w:t>
            </w:r>
            <w:r>
              <w:rPr>
                <w:rFonts w:ascii="Arial" w:eastAsia="Calibri" w:hAnsi="Arial" w:cs="Arial"/>
              </w:rPr>
              <w:t xml:space="preserve">Организация строительства (реконструкции) объектов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Количество выполненных проектов на реконструкцию общеобразовательных учреждений в сфере культуры за счет средств муниципального бюджета 2020 </w:t>
            </w:r>
            <w:r>
              <w:rPr>
                <w:rFonts w:ascii="Arial" w:eastAsia="Calibri" w:hAnsi="Arial" w:cs="Arial"/>
              </w:rPr>
              <w:lastRenderedPageBreak/>
              <w:t>году – 1 единица, 2021 году - 0 единиц, 2022 году -0 единиц, 2023 году - 0 единиц, 2024 году - 0 единиц</w:t>
            </w: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Средства бюджета городского округа </w:t>
            </w:r>
            <w:r>
              <w:rPr>
                <w:rFonts w:ascii="Arial" w:eastAsia="Calibri" w:hAnsi="Arial" w:cs="Arial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417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1.1. 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выполненных проектов на реконструкцию общеобразовательных учреждений в сфере культуры за счет средств муниципального бюджета 2020 году – 1 единица, 2021 году - 0 единиц, 2022 году -0 единиц, 2023 году - 0 единиц, 2024 году - 0 единиц</w:t>
            </w: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40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1.1.1.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1.1.1. Разработка </w:t>
            </w:r>
            <w:proofErr w:type="spellStart"/>
            <w:r>
              <w:rPr>
                <w:rFonts w:ascii="Arial" w:eastAsia="Calibri" w:hAnsi="Arial" w:cs="Arial"/>
              </w:rPr>
              <w:t>проектно</w:t>
            </w:r>
            <w:proofErr w:type="spellEnd"/>
            <w:r>
              <w:rPr>
                <w:rFonts w:ascii="Arial" w:eastAsia="Calibri" w:hAnsi="Arial" w:cs="Arial"/>
              </w:rPr>
              <w:t xml:space="preserve"> сметной документации на </w:t>
            </w:r>
            <w:r>
              <w:rPr>
                <w:rFonts w:ascii="Arial" w:eastAsia="Calibri" w:hAnsi="Arial" w:cs="Arial"/>
              </w:rPr>
              <w:lastRenderedPageBreak/>
              <w:t>реконструкцию МУДО «Детская школа искусств №3» по адресу: г. Люберцы, п. ВУГИ, д.10-А (ПИР)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Управление строительства администрации городского </w:t>
            </w:r>
            <w:r>
              <w:rPr>
                <w:rFonts w:ascii="Arial" w:eastAsia="Calibri" w:hAnsi="Arial" w:cs="Arial"/>
              </w:rPr>
              <w:lastRenderedPageBreak/>
              <w:t>округа Люберцы</w:t>
            </w:r>
          </w:p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Выполнение проекта на реконструкцию детской школы искусств</w:t>
            </w: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Московской </w:t>
            </w:r>
            <w:r>
              <w:rPr>
                <w:rFonts w:ascii="Arial" w:eastAsia="Calibri" w:hAnsi="Arial" w:cs="Arial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413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Основное мероприятие  А</w:t>
            </w:r>
            <w:proofErr w:type="gramStart"/>
            <w:r>
              <w:rPr>
                <w:rFonts w:ascii="Arial" w:eastAsia="Calibri" w:hAnsi="Arial" w:cs="Arial"/>
              </w:rPr>
              <w:t>1</w:t>
            </w:r>
            <w:proofErr w:type="gramEnd"/>
            <w:r>
              <w:rPr>
                <w:rFonts w:ascii="Arial" w:eastAsia="Calibri" w:hAnsi="Arial" w:cs="Arial"/>
              </w:rPr>
              <w:t>. Федеральный проект «Культурная среда»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</w:rPr>
              <w:t xml:space="preserve"> в </w:t>
            </w:r>
          </w:p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эксплуатацию образовательных учреждений сферы культуры  в 2020-0,2021-0, 2022-0 2023-1, 2024 –0 единиц.</w:t>
            </w:r>
          </w:p>
        </w:tc>
      </w:tr>
      <w:tr w:rsidR="00A437A8" w:rsidTr="00A437A8">
        <w:trPr>
          <w:trHeight w:val="412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55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267 874,56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55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221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690 377,56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116 360,15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 1.2. Строительство (реконструкция) школ искусств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Управление строительства администрации городского </w:t>
            </w:r>
            <w:r>
              <w:rPr>
                <w:rFonts w:ascii="Arial" w:eastAsia="Calibri" w:hAnsi="Arial" w:cs="Arial"/>
              </w:rPr>
              <w:lastRenderedPageBreak/>
              <w:t>округа Люберцы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Количество введенных в эксплуатацию образовательных учреждений сферы </w:t>
            </w:r>
            <w:r>
              <w:rPr>
                <w:rFonts w:ascii="Arial" w:eastAsia="Calibri" w:hAnsi="Arial" w:cs="Arial"/>
              </w:rPr>
              <w:lastRenderedPageBreak/>
              <w:t>культуры  в 2020-0,2021-0, 2022-0 2023-1, 2024 –0 единиц.</w:t>
            </w:r>
          </w:p>
        </w:tc>
      </w:tr>
      <w:tr w:rsidR="00A437A8" w:rsidTr="00A437A8">
        <w:trPr>
          <w:trHeight w:val="39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Московской </w:t>
            </w:r>
            <w:r>
              <w:rPr>
                <w:rFonts w:ascii="Arial" w:eastAsia="Calibri" w:hAnsi="Arial" w:cs="Arial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39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2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27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116 360,15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2.1.1.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.2.1. Строительство детской школы искусств «Мир молодого искусства» по адресу: Московская область, </w:t>
            </w:r>
            <w:r>
              <w:rPr>
                <w:rFonts w:ascii="Arial" w:hAnsi="Arial" w:cs="Arial"/>
              </w:rPr>
              <w:br/>
              <w:t>г. Люберцы,  Октябрьский проспект,  д. 200</w:t>
            </w:r>
            <w:proofErr w:type="gramStart"/>
            <w:r>
              <w:rPr>
                <w:rFonts w:ascii="Arial" w:hAnsi="Arial" w:cs="Arial"/>
              </w:rPr>
              <w:t xml:space="preserve"> А</w:t>
            </w:r>
            <w:proofErr w:type="gramEnd"/>
            <w:r>
              <w:rPr>
                <w:rFonts w:ascii="Arial" w:hAnsi="Arial" w:cs="Arial"/>
              </w:rPr>
              <w:t xml:space="preserve">  (ПИР и 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Ввод в эксплуатацию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eastAsia="Calibri" w:hAnsi="Arial" w:cs="Arial"/>
              </w:rPr>
              <w:t xml:space="preserve"> А</w:t>
            </w:r>
            <w:proofErr w:type="gramEnd"/>
          </w:p>
        </w:tc>
      </w:tr>
      <w:tr w:rsidR="00A437A8" w:rsidTr="00A437A8">
        <w:trPr>
          <w:trHeight w:val="271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271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161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225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116 360,15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161"/>
        </w:trPr>
        <w:tc>
          <w:tcPr>
            <w:tcW w:w="22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Итого по подпрограмме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161"/>
        </w:trPr>
        <w:tc>
          <w:tcPr>
            <w:tcW w:w="39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161"/>
        </w:trPr>
        <w:tc>
          <w:tcPr>
            <w:tcW w:w="39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28 290,0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161"/>
        </w:trPr>
        <w:tc>
          <w:tcPr>
            <w:tcW w:w="39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  <w:tr w:rsidR="00A437A8" w:rsidTr="00A437A8">
        <w:trPr>
          <w:trHeight w:val="368"/>
        </w:trPr>
        <w:tc>
          <w:tcPr>
            <w:tcW w:w="39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116 360,15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</w:tr>
    </w:tbl>
    <w:p w:rsidR="00A437A8" w:rsidRDefault="00A437A8" w:rsidP="00A437A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437A8" w:rsidRDefault="00A437A8" w:rsidP="00A437A8">
      <w:pPr>
        <w:tabs>
          <w:tab w:val="left" w:pos="10773"/>
          <w:tab w:val="left" w:pos="11152"/>
          <w:tab w:val="left" w:pos="11340"/>
        </w:tabs>
        <w:rPr>
          <w:rFonts w:ascii="Arial" w:hAnsi="Arial" w:cs="Arial"/>
          <w:b/>
        </w:rPr>
      </w:pPr>
      <w:bookmarkStart w:id="1" w:name="_GoBack"/>
      <w:bookmarkEnd w:id="1"/>
    </w:p>
    <w:p w:rsidR="00A437A8" w:rsidRDefault="00A437A8" w:rsidP="00A437A8">
      <w:pPr>
        <w:tabs>
          <w:tab w:val="left" w:pos="284"/>
          <w:tab w:val="left" w:pos="10773"/>
          <w:tab w:val="left" w:pos="11055"/>
        </w:tabs>
        <w:ind w:left="10490" w:hanging="142"/>
        <w:rPr>
          <w:rFonts w:ascii="Arial" w:hAnsi="Arial" w:cs="Arial"/>
        </w:rPr>
      </w:pPr>
      <w:r>
        <w:rPr>
          <w:rFonts w:ascii="Arial" w:hAnsi="Arial" w:cs="Arial"/>
        </w:rPr>
        <w:t>Приложение №  4</w:t>
      </w:r>
    </w:p>
    <w:p w:rsidR="00A437A8" w:rsidRDefault="00A437A8" w:rsidP="00A437A8">
      <w:pPr>
        <w:tabs>
          <w:tab w:val="left" w:pos="284"/>
          <w:tab w:val="left" w:pos="10773"/>
          <w:tab w:val="left" w:pos="11302"/>
          <w:tab w:val="left" w:pos="11340"/>
          <w:tab w:val="right" w:pos="14884"/>
        </w:tabs>
        <w:ind w:left="10348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«Строительство  объектов</w:t>
      </w:r>
    </w:p>
    <w:p w:rsidR="00A437A8" w:rsidRDefault="00A437A8" w:rsidP="00A437A8">
      <w:pPr>
        <w:tabs>
          <w:tab w:val="left" w:pos="284"/>
          <w:tab w:val="left" w:pos="10773"/>
          <w:tab w:val="left" w:pos="11152"/>
          <w:tab w:val="left" w:pos="11340"/>
        </w:tabs>
        <w:ind w:left="11340" w:hanging="992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A437A8" w:rsidRDefault="00A437A8" w:rsidP="00A437A8">
      <w:pPr>
        <w:ind w:hanging="992"/>
        <w:jc w:val="center"/>
        <w:rPr>
          <w:rFonts w:ascii="Arial" w:hAnsi="Arial" w:cs="Arial"/>
          <w:b/>
        </w:rPr>
      </w:pPr>
    </w:p>
    <w:p w:rsidR="00A437A8" w:rsidRDefault="00A437A8" w:rsidP="00A437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01 «Организация строительства (реконструкции) объектов культуры» </w:t>
      </w:r>
    </w:p>
    <w:p w:rsidR="00A437A8" w:rsidRDefault="00A437A8" w:rsidP="00A437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Подпрограммы 2 «Строительство (реконструкция) объектов культуры»</w:t>
      </w:r>
    </w:p>
    <w:p w:rsidR="00A437A8" w:rsidRDefault="00A437A8" w:rsidP="00A437A8">
      <w:pPr>
        <w:jc w:val="center"/>
        <w:rPr>
          <w:rFonts w:ascii="Arial" w:hAnsi="Arial" w:cs="Arial"/>
        </w:rPr>
      </w:pPr>
    </w:p>
    <w:tbl>
      <w:tblPr>
        <w:tblW w:w="14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2409"/>
        <w:gridCol w:w="849"/>
        <w:gridCol w:w="707"/>
        <w:gridCol w:w="993"/>
        <w:gridCol w:w="992"/>
        <w:gridCol w:w="992"/>
        <w:gridCol w:w="1133"/>
        <w:gridCol w:w="992"/>
        <w:gridCol w:w="926"/>
        <w:gridCol w:w="850"/>
        <w:gridCol w:w="918"/>
        <w:gridCol w:w="992"/>
        <w:gridCol w:w="1133"/>
      </w:tblGrid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Годы строительства/реконструкции  муниципальной  </w:t>
            </w:r>
            <w:r>
              <w:rPr>
                <w:rFonts w:ascii="Arial" w:hAnsi="Arial" w:cs="Arial"/>
                <w:lang w:eastAsia="ru-RU"/>
              </w:rPr>
              <w:lastRenderedPageBreak/>
              <w:t>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Мощность/ прирост мощности объекта </w:t>
            </w:r>
            <w:r>
              <w:rPr>
                <w:rFonts w:ascii="Arial" w:hAnsi="Arial" w:cs="Arial"/>
                <w:lang w:eastAsia="ru-RU"/>
              </w:rPr>
              <w:lastRenderedPageBreak/>
              <w:t>(кв. метр, погонных метров, место,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Профинансировано на 01.01.2020  (тыс. руб.)</w:t>
            </w:r>
            <w:r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Остаток сметной стоимости до ввода в эксплуатацию, тыс. руб.</w:t>
            </w:r>
          </w:p>
        </w:tc>
      </w:tr>
      <w:tr w:rsidR="00A437A8" w:rsidTr="00A437A8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Разработка </w:t>
            </w:r>
            <w:proofErr w:type="spellStart"/>
            <w:r>
              <w:rPr>
                <w:rFonts w:ascii="Arial" w:hAnsi="Arial" w:cs="Arial"/>
                <w:lang w:eastAsia="ru-RU"/>
              </w:rPr>
              <w:t>проектно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сметной документации на реконструкцию МУДО «Детская школа искусств №3» по адресу: </w:t>
            </w:r>
            <w:r>
              <w:rPr>
                <w:rFonts w:ascii="Arial" w:hAnsi="Arial" w:cs="Arial"/>
                <w:lang w:eastAsia="ru-RU"/>
              </w:rPr>
              <w:br/>
              <w:t>г. Люберцы, п. ВУГИ, д.10-А (ПИР)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  <w:r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</w:t>
            </w:r>
            <w:r>
              <w:rPr>
                <w:rFonts w:ascii="Arial" w:hAnsi="Arial" w:cs="Arial"/>
                <w:lang w:eastAsia="ru-RU"/>
              </w:rPr>
              <w:lastRenderedPageBreak/>
              <w:t>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  <w:r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  <w:bookmarkStart w:id="2" w:name="P4438"/>
      <w:bookmarkStart w:id="3" w:name="P4590"/>
      <w:bookmarkEnd w:id="2"/>
      <w:bookmarkEnd w:id="3"/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055"/>
        </w:tabs>
        <w:ind w:left="11340" w:hanging="1275"/>
        <w:rPr>
          <w:rFonts w:ascii="Arial" w:hAnsi="Arial" w:cs="Arial"/>
        </w:rPr>
      </w:pPr>
      <w:r>
        <w:rPr>
          <w:rFonts w:ascii="Arial" w:hAnsi="Arial" w:cs="Arial"/>
        </w:rPr>
        <w:t>Приложение №  5</w:t>
      </w:r>
    </w:p>
    <w:p w:rsidR="00A437A8" w:rsidRDefault="00A437A8" w:rsidP="00A437A8">
      <w:pPr>
        <w:tabs>
          <w:tab w:val="left" w:pos="10773"/>
          <w:tab w:val="left" w:pos="11302"/>
          <w:tab w:val="left" w:pos="11340"/>
          <w:tab w:val="right" w:pos="14884"/>
        </w:tabs>
        <w:ind w:left="10065" w:hanging="1134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к муниципальной программе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1275"/>
        <w:rPr>
          <w:rFonts w:ascii="Arial" w:hAnsi="Arial" w:cs="Arial"/>
        </w:rPr>
      </w:pPr>
      <w:r>
        <w:rPr>
          <w:rFonts w:ascii="Arial" w:hAnsi="Arial" w:cs="Arial"/>
        </w:rPr>
        <w:t>«Строительство  объектов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1275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</w:t>
      </w:r>
    </w:p>
    <w:p w:rsidR="00A437A8" w:rsidRDefault="00A437A8" w:rsidP="00A437A8">
      <w:pPr>
        <w:tabs>
          <w:tab w:val="left" w:pos="11152"/>
          <w:tab w:val="left" w:pos="11199"/>
        </w:tabs>
        <w:ind w:left="11340"/>
        <w:rPr>
          <w:rFonts w:ascii="Arial" w:hAnsi="Arial" w:cs="Arial"/>
        </w:rPr>
      </w:pPr>
    </w:p>
    <w:p w:rsidR="00A437A8" w:rsidRDefault="00A437A8" w:rsidP="00A437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А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 xml:space="preserve">.2 «Строительство (реконструкция) школ искусств» </w:t>
      </w:r>
      <w:r>
        <w:rPr>
          <w:rFonts w:ascii="Arial" w:hAnsi="Arial" w:cs="Arial"/>
          <w:b/>
        </w:rPr>
        <w:br/>
        <w:t>за счет бюджетных источников Подпрограммы 2 «Строительство (реконструкция) объектов культуры»</w:t>
      </w: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918"/>
        <w:gridCol w:w="992"/>
        <w:gridCol w:w="1134"/>
      </w:tblGrid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Мощность/ прирост мощности объекта (кв. метр, погонных метров, место, койко-мест </w:t>
            </w:r>
            <w:r>
              <w:rPr>
                <w:rFonts w:ascii="Arial" w:hAnsi="Arial" w:cs="Arial"/>
                <w:lang w:eastAsia="ru-RU"/>
              </w:rPr>
              <w:lastRenderedPageBreak/>
              <w:t>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Профинансировано на 01.01.2020  (тыс. руб.)</w:t>
            </w:r>
            <w:r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Остаток сметной стоимости до ввода в эксплуатацию, тыс. руб.</w:t>
            </w:r>
          </w:p>
        </w:tc>
      </w:tr>
      <w:tr w:rsidR="00A437A8" w:rsidTr="00A437A8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Строительство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А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1200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690 377,56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690 377,56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116 360,15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  <w:r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422 503,00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267 874,56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690 377,56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690 377,56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116 360,15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</w:t>
            </w:r>
            <w:r>
              <w:rPr>
                <w:rFonts w:ascii="Arial" w:hAnsi="Arial" w:cs="Arial"/>
                <w:lang w:eastAsia="ru-RU"/>
              </w:rPr>
              <w:lastRenderedPageBreak/>
              <w:t>бюджета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  <w:r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lastRenderedPageBreak/>
              <w:t>422 503,00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68 936,00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267 874,56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47 424,15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firstLine="9639"/>
        <w:rPr>
          <w:rFonts w:ascii="Arial" w:hAnsi="Arial" w:cs="Arial"/>
        </w:rPr>
      </w:pPr>
      <w:r>
        <w:rPr>
          <w:rFonts w:ascii="Arial" w:hAnsi="Arial" w:cs="Arial"/>
        </w:rPr>
        <w:t>Приложение №  6</w:t>
      </w:r>
    </w:p>
    <w:p w:rsidR="00A437A8" w:rsidRDefault="00A437A8" w:rsidP="00A437A8">
      <w:pPr>
        <w:tabs>
          <w:tab w:val="left" w:pos="10773"/>
          <w:tab w:val="left" w:pos="11302"/>
          <w:tab w:val="right" w:pos="14884"/>
        </w:tabs>
        <w:ind w:left="9639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proofErr w:type="gramStart"/>
      <w:r>
        <w:rPr>
          <w:rFonts w:ascii="Arial" w:hAnsi="Arial" w:cs="Arial"/>
        </w:rPr>
        <w:t>муниципальной</w:t>
      </w:r>
      <w:proofErr w:type="gramEnd"/>
      <w:r>
        <w:rPr>
          <w:rFonts w:ascii="Arial" w:hAnsi="Arial" w:cs="Arial"/>
        </w:rPr>
        <w:t xml:space="preserve"> программ «Строительство объектов </w:t>
      </w:r>
    </w:p>
    <w:p w:rsidR="00A437A8" w:rsidRDefault="00A437A8" w:rsidP="00A437A8">
      <w:pPr>
        <w:tabs>
          <w:tab w:val="left" w:pos="11152"/>
          <w:tab w:val="left" w:pos="11199"/>
        </w:tabs>
        <w:ind w:left="2124" w:firstLine="7515"/>
        <w:rPr>
          <w:rFonts w:ascii="Arial" w:hAnsi="Arial" w:cs="Arial"/>
        </w:rPr>
      </w:pPr>
      <w:r>
        <w:rPr>
          <w:rFonts w:ascii="Arial" w:hAnsi="Arial" w:cs="Arial"/>
        </w:rPr>
        <w:t>социальной   инфраструктуры»</w:t>
      </w:r>
    </w:p>
    <w:p w:rsidR="00A437A8" w:rsidRDefault="00A437A8" w:rsidP="00A437A8">
      <w:pPr>
        <w:jc w:val="center"/>
        <w:rPr>
          <w:rFonts w:ascii="Arial" w:hAnsi="Arial" w:cs="Arial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Паспорт Подпрограммы 3 "Строительство (реконструкция) объектов образования"</w:t>
      </w:r>
    </w:p>
    <w:p w:rsidR="00A437A8" w:rsidRDefault="00A437A8" w:rsidP="00A437A8">
      <w:pPr>
        <w:jc w:val="center"/>
        <w:rPr>
          <w:rFonts w:ascii="Arial" w:hAnsi="Arial" w:cs="Arial"/>
        </w:rPr>
      </w:pPr>
    </w:p>
    <w:tbl>
      <w:tblPr>
        <w:tblW w:w="1474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4"/>
        <w:gridCol w:w="1418"/>
        <w:gridCol w:w="2268"/>
        <w:gridCol w:w="1276"/>
        <w:gridCol w:w="1417"/>
        <w:gridCol w:w="1418"/>
        <w:gridCol w:w="1417"/>
        <w:gridCol w:w="1560"/>
        <w:gridCol w:w="1417"/>
      </w:tblGrid>
      <w:tr w:rsidR="00A437A8" w:rsidTr="00A437A8">
        <w:trPr>
          <w:trHeight w:val="35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Муниципальный заказчик подпрограммы</w:t>
            </w:r>
          </w:p>
        </w:tc>
        <w:tc>
          <w:tcPr>
            <w:tcW w:w="12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A437A8" w:rsidTr="00A437A8">
        <w:trPr>
          <w:trHeight w:val="208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Источники финансирования подпрограммы по годам реализации и </w:t>
            </w:r>
            <w:r>
              <w:rPr>
                <w:rFonts w:ascii="Arial" w:hAnsi="Arial" w:cs="Arial"/>
                <w:lang w:eastAsia="ru-RU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Главный распорядитель бюджетных </w:t>
            </w:r>
            <w:r>
              <w:rPr>
                <w:rFonts w:ascii="Arial" w:hAnsi="Arial" w:cs="Arial"/>
                <w:lang w:eastAsia="ru-RU"/>
              </w:rPr>
              <w:lastRenderedPageBreak/>
              <w:t>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Расходы (тыс. рублей)</w:t>
            </w:r>
          </w:p>
        </w:tc>
      </w:tr>
      <w:tr w:rsidR="00A437A8" w:rsidTr="00A437A8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</w:tr>
      <w:tr w:rsidR="00A437A8" w:rsidTr="00A437A8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Всего: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4 269 192,13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4 430 167,16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14 145 860,36</w:t>
            </w:r>
          </w:p>
        </w:tc>
      </w:tr>
      <w:tr w:rsidR="00A437A8" w:rsidTr="00A437A8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204 883,19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726 262,75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1 148 696,94</w:t>
            </w:r>
          </w:p>
        </w:tc>
      </w:tr>
      <w:tr w:rsidR="00A437A8" w:rsidTr="00A437A8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713 208,94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69 304,41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793 963,42</w:t>
            </w:r>
          </w:p>
        </w:tc>
      </w:tr>
      <w:tr w:rsidR="00A437A8" w:rsidTr="00A437A8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3 351 100,00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3 634 600,00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2 515 500,00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12 203 200,00</w:t>
            </w:r>
          </w:p>
        </w:tc>
      </w:tr>
    </w:tbl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Характеристика сферы реализации подпрограммы, описание основных проблем, решаемых посредством</w:t>
      </w:r>
    </w:p>
    <w:p w:rsidR="00A437A8" w:rsidRDefault="00A437A8" w:rsidP="00A437A8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мероприятий Подпрограммы 3.</w:t>
      </w: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A437A8" w:rsidRDefault="00A437A8" w:rsidP="00A437A8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При существующей инфраструктуре с учётом демографического роста контингента школьников остается риск обучения во вторую смену, контингента дошкольников риск переполнения групп в детских садах. Вторая смена в системе общего образования существует в шести школах городского округа Люберцы и составляет 2,5% учащихся. </w:t>
      </w:r>
    </w:p>
    <w:p w:rsidR="00A437A8" w:rsidRDefault="00A437A8" w:rsidP="00A437A8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городского округа Люберцы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</w:t>
      </w:r>
      <w:r>
        <w:rPr>
          <w:rFonts w:ascii="Arial" w:hAnsi="Arial" w:cs="Arial"/>
          <w:lang w:eastAsia="ru-RU"/>
        </w:rPr>
        <w:lastRenderedPageBreak/>
        <w:t xml:space="preserve">(включая реконструкцию со строительством пристроек).   Так в 2020-2024 годах планируется строительство  13 объектов дошкольных образования. 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Мероприятия Подпрограммы 3 реализуются в соответствии с распоряжением Правительства Российской Федерации от 23.10.2015 </w:t>
      </w:r>
      <w:r>
        <w:rPr>
          <w:rFonts w:ascii="Arial" w:hAnsi="Arial" w:cs="Arial"/>
          <w:lang w:eastAsia="ru-RU"/>
        </w:rPr>
        <w:br/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Многие здания школ спроектированы и построены в середине 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 Так в 2020-2024 годах планируется строительство 11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A437A8" w:rsidRDefault="00A437A8" w:rsidP="00A437A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proofErr w:type="gramStart"/>
      <w:r>
        <w:rPr>
          <w:rFonts w:ascii="Arial" w:hAnsi="Arial" w:cs="Arial"/>
          <w:lang w:eastAsia="ru-RU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городского округа Люберцы Московской области, требованиями законодательства Российской Федерации, требованиями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A437A8" w:rsidRDefault="00A437A8" w:rsidP="00A437A8">
      <w:pPr>
        <w:tabs>
          <w:tab w:val="left" w:pos="83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437A8" w:rsidRDefault="00A437A8" w:rsidP="00A437A8">
      <w:pPr>
        <w:tabs>
          <w:tab w:val="left" w:pos="83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437A8" w:rsidRDefault="00A437A8" w:rsidP="00A437A8">
      <w:pPr>
        <w:tabs>
          <w:tab w:val="left" w:pos="10206"/>
          <w:tab w:val="left" w:pos="10773"/>
          <w:tab w:val="left" w:pos="11604"/>
          <w:tab w:val="right" w:pos="14884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>Приложение №  7</w:t>
      </w:r>
    </w:p>
    <w:p w:rsidR="00A437A8" w:rsidRDefault="00A437A8" w:rsidP="00A437A8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A437A8" w:rsidRDefault="00A437A8" w:rsidP="00A437A8">
      <w:pPr>
        <w:tabs>
          <w:tab w:val="left" w:pos="10065"/>
          <w:tab w:val="left" w:pos="11152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«Строительство объектов </w:t>
      </w:r>
    </w:p>
    <w:p w:rsidR="00A437A8" w:rsidRDefault="00A437A8" w:rsidP="00A437A8">
      <w:pPr>
        <w:tabs>
          <w:tab w:val="left" w:pos="11152"/>
          <w:tab w:val="left" w:pos="11199"/>
        </w:tabs>
        <w:ind w:left="2124" w:firstLine="8082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A437A8" w:rsidRDefault="00A437A8" w:rsidP="00A437A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Перечень мероприятий Подпрограммы 3 "Строительство (реконструкция) объектов образования"</w:t>
      </w:r>
    </w:p>
    <w:p w:rsidR="00A437A8" w:rsidRDefault="00A437A8" w:rsidP="00A437A8">
      <w:pPr>
        <w:jc w:val="center"/>
        <w:rPr>
          <w:rFonts w:ascii="Arial" w:hAnsi="Arial" w:cs="Arial"/>
        </w:rPr>
      </w:pPr>
    </w:p>
    <w:tbl>
      <w:tblPr>
        <w:tblpPr w:leftFromText="180" w:rightFromText="180" w:bottomFromText="200" w:vertAnchor="text" w:tblpX="-222" w:tblpY="1"/>
        <w:tblOverlap w:val="never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329"/>
        <w:gridCol w:w="1276"/>
        <w:gridCol w:w="992"/>
        <w:gridCol w:w="1080"/>
        <w:gridCol w:w="1188"/>
        <w:gridCol w:w="1134"/>
        <w:gridCol w:w="993"/>
        <w:gridCol w:w="992"/>
        <w:gridCol w:w="850"/>
        <w:gridCol w:w="709"/>
        <w:gridCol w:w="1134"/>
        <w:gridCol w:w="1843"/>
      </w:tblGrid>
      <w:tr w:rsidR="00A437A8" w:rsidTr="00A437A8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136" w:firstLine="13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Мероприятие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136" w:firstLine="13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Объем финансирования мероприятия в </w:t>
            </w:r>
            <w:r>
              <w:rPr>
                <w:rFonts w:ascii="Arial" w:hAnsi="Arial" w:cs="Arial"/>
                <w:lang w:eastAsia="ru-RU"/>
              </w:rPr>
              <w:lastRenderedPageBreak/>
              <w:t>году, предшествующем году начала реализации муниципальной программы (тыс. руб.)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Всего (тыс. руб.)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Объемы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Ответствен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ный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за выполнение меропри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ятия подпрограммы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Результаты выполнения мероприятия подпрограммы </w:t>
            </w:r>
          </w:p>
        </w:tc>
      </w:tr>
      <w:tr w:rsidR="00A437A8" w:rsidTr="00A437A8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</w:tr>
      <w:tr w:rsidR="00A437A8" w:rsidTr="00A437A8">
        <w:trPr>
          <w:trHeight w:val="5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3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 0 единиц.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дошкольного образования  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в 2020-0, 2021-0, 2022-1, 2023-0, 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>.- 0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187 904,00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0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Внебюджетные </w:t>
            </w:r>
            <w:r>
              <w:rPr>
                <w:rFonts w:ascii="Arial" w:hAnsi="Arial" w:cs="Arial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197 793,70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6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A437A8" w:rsidTr="00A437A8">
        <w:trPr>
          <w:trHeight w:val="7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3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14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1.1.1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1.1.1 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для строительства детского сада на 150 мест по адресу: г. о. Люберцы, пос. 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A437A8" w:rsidRDefault="00A437A8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80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0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0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1.2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</w:t>
            </w:r>
            <w:r>
              <w:rPr>
                <w:rFonts w:ascii="Arial" w:hAnsi="Arial" w:cs="Arial"/>
                <w:lang w:eastAsia="ru-RU"/>
              </w:rPr>
              <w:lastRenderedPageBreak/>
              <w:t>ы</w:t>
            </w:r>
          </w:p>
          <w:p w:rsidR="00A437A8" w:rsidRDefault="00A437A8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объектов дошкольного образования за счет бюджетных средств в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2020-0, 2021-0, 2022-1, 2023-0, 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187 904,00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197 793,70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1.2.1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1.2.1 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ЖК «Люберецкий»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A437A8" w:rsidTr="00A437A8">
        <w:trPr>
          <w:trHeight w:val="6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405 455,00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 904,00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</w:t>
            </w:r>
            <w:r>
              <w:rPr>
                <w:rFonts w:ascii="Arial" w:hAnsi="Arial" w:cs="Arial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34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lang w:eastAsia="ru-RU"/>
              </w:rPr>
              <w:t>введенных</w:t>
            </w:r>
            <w:proofErr w:type="gramEnd"/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в эксплуатацию объектов дошкольного образования  за счет внебюджетных источников 11 единиц.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году – 1 единица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году -4 единицы,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году -3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году - 3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году -1 единица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5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4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5.1. Строительство (реконструкция) объектов дошкольного образования за </w:t>
            </w:r>
            <w:r>
              <w:rPr>
                <w:rFonts w:ascii="Arial" w:hAnsi="Arial" w:cs="Arial"/>
                <w:lang w:eastAsia="ru-RU"/>
              </w:rPr>
              <w:lastRenderedPageBreak/>
              <w:t>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</w:t>
            </w:r>
            <w:r>
              <w:rPr>
                <w:rFonts w:ascii="Arial" w:hAnsi="Arial" w:cs="Arial"/>
                <w:lang w:eastAsia="ru-RU"/>
              </w:rPr>
              <w:lastRenderedPageBreak/>
              <w:t>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lang w:eastAsia="ru-RU"/>
              </w:rPr>
              <w:t>введенных</w:t>
            </w:r>
            <w:proofErr w:type="gramEnd"/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в эксплуатацию объектов </w:t>
            </w:r>
            <w:r>
              <w:rPr>
                <w:rFonts w:ascii="Arial" w:hAnsi="Arial" w:cs="Arial"/>
                <w:lang w:eastAsia="ru-RU"/>
              </w:rPr>
              <w:lastRenderedPageBreak/>
              <w:t>дошкольного образования  за счет внебюджетных источников 12 единиц.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году – 1 единица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году - 4 единицы,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году -3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году - 3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году -1 единица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3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</w:t>
            </w:r>
            <w:r>
              <w:rPr>
                <w:rFonts w:ascii="Arial" w:hAnsi="Arial" w:cs="Arial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35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4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16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5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5.1.1.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ru-RU"/>
              </w:rPr>
              <w:t>, войсковая часть 75360 (детский сад на 350 мест, 2020-2021 гг.) (ПИР и строительство)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A437A8" w:rsidTr="00A437A8">
        <w:trPr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</w:t>
            </w:r>
            <w:r>
              <w:rPr>
                <w:rFonts w:ascii="Arial" w:hAnsi="Arial" w:cs="Arial"/>
                <w:lang w:eastAsia="ru-RU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2.1.2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5.1.2.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ru-RU"/>
              </w:rPr>
              <w:t>, войсковая часть 75360 (детский сад на 350 мест, 2021-2023 гг.) (ПИР и строительство)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0101.2021-31.12.2023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2.1.3.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5.1.3. </w:t>
            </w:r>
            <w:proofErr w:type="spellStart"/>
            <w:r>
              <w:rPr>
                <w:rFonts w:ascii="Arial" w:hAnsi="Arial" w:cs="Arial"/>
                <w:lang w:eastAsia="ru-RU"/>
              </w:rPr>
              <w:t>го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>» (детский сад на 350 мест, 2019-2021 гг.) (ПИР и строительство)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01.01.2020- 12.12.2021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A437A8" w:rsidTr="00A437A8">
        <w:trPr>
          <w:trHeight w:val="71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75 000,0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75 000,0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2.1.4.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5.1.4.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р.п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(детский сад на 360 мест, 2020-2021 гг.) (ПИР и строительство)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1.01.2020-31.12.2021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</w:t>
            </w:r>
            <w:r>
              <w:rPr>
                <w:rFonts w:ascii="Arial" w:hAnsi="Arial" w:cs="Arial"/>
                <w:lang w:eastAsia="ru-RU"/>
              </w:rPr>
              <w:lastRenderedPageBreak/>
              <w:t>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Ввод в эксплуатацию детского сада на 360 мест</w:t>
            </w: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2.1.5.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5.1.5.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р.п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(детский сад на 360 мест, 2022-2023 гг.) (ПИР и строительство)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1.01.2022-31.12.2023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360 мест</w:t>
            </w: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360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180 </w:t>
            </w:r>
            <w:r>
              <w:rPr>
                <w:rFonts w:ascii="Arial" w:hAnsi="Arial" w:cs="Arial"/>
                <w:lang w:eastAsia="ru-RU"/>
              </w:rPr>
              <w:lastRenderedPageBreak/>
              <w:t>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180 </w:t>
            </w:r>
            <w:r>
              <w:rPr>
                <w:rFonts w:ascii="Arial" w:hAnsi="Arial" w:cs="Arial"/>
                <w:lang w:eastAsia="ru-RU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2.1.6.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(детский сад на 360 мест, 2023-2024 гг.) (ПИР и строительство)</w:t>
            </w:r>
            <w:proofErr w:type="gramEnd"/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01.01.2023-31.12.2024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360 мест</w:t>
            </w: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2.1.7.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5.1.7.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северо-восточная часть (детский сад на </w:t>
            </w:r>
            <w:r>
              <w:rPr>
                <w:rFonts w:ascii="Arial" w:hAnsi="Arial" w:cs="Arial"/>
              </w:rPr>
              <w:lastRenderedPageBreak/>
              <w:t>250 мест, 2020-2021 гг.) 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Управление строительства </w:t>
            </w:r>
            <w:r>
              <w:rPr>
                <w:rFonts w:ascii="Arial" w:hAnsi="Arial" w:cs="Arial"/>
                <w:lang w:eastAsia="ru-RU"/>
              </w:rPr>
              <w:lastRenderedPageBreak/>
              <w:t>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Ввод в эксплуатацию детского сада на 250 мест</w:t>
            </w:r>
          </w:p>
        </w:tc>
      </w:tr>
      <w:tr w:rsidR="00A437A8" w:rsidTr="00A437A8">
        <w:trPr>
          <w:trHeight w:val="9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2.1.8.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5.1.8.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01.01.2021-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250 мест</w:t>
            </w:r>
          </w:p>
        </w:tc>
      </w:tr>
      <w:tr w:rsidR="00A437A8" w:rsidTr="00A437A8">
        <w:trPr>
          <w:trHeight w:val="7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2.1.9.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5.1.9.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01.01.2021 -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250 мест</w:t>
            </w:r>
          </w:p>
        </w:tc>
      </w:tr>
      <w:tr w:rsidR="00A437A8" w:rsidTr="00A437A8">
        <w:trPr>
          <w:trHeight w:val="6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2.1.10.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01.01.2022 -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60 мест</w:t>
            </w:r>
          </w:p>
        </w:tc>
      </w:tr>
      <w:tr w:rsidR="00A437A8" w:rsidTr="00A437A8">
        <w:trPr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2.1.11.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 220 мест</w:t>
            </w:r>
          </w:p>
        </w:tc>
      </w:tr>
      <w:tr w:rsidR="00A437A8" w:rsidTr="00A437A8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Московской </w:t>
            </w:r>
            <w:r>
              <w:rPr>
                <w:rFonts w:ascii="Arial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7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2.1.12.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5. 1.12. г. о. Люберцы, ул. 8 Марта (детский сад на 350 мест, 2019-2022 гг.) (ПИР и строительство)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A437A8" w:rsidTr="00A437A8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83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Основное мероприятие 06 Организация строительства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году - 2 единица,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году – 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году - 3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году – 1 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году - 2 единиц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2 544 200.00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 Строительство </w:t>
            </w:r>
            <w:r>
              <w:rPr>
                <w:rFonts w:ascii="Arial" w:hAnsi="Arial" w:cs="Arial"/>
                <w:lang w:eastAsia="ru-RU"/>
              </w:rPr>
              <w:lastRenderedPageBreak/>
              <w:t>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01.01.2</w:t>
            </w:r>
            <w:r>
              <w:rPr>
                <w:rFonts w:ascii="Arial" w:hAnsi="Arial" w:cs="Arial"/>
                <w:lang w:eastAsia="ru-RU"/>
              </w:rPr>
              <w:lastRenderedPageBreak/>
              <w:t>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</w:t>
            </w:r>
            <w:r>
              <w:rPr>
                <w:rFonts w:ascii="Arial" w:hAnsi="Arial" w:cs="Arial"/>
                <w:lang w:eastAsia="ru-RU"/>
              </w:rPr>
              <w:lastRenderedPageBreak/>
              <w:t>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году - 2 единица,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году – 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году - 3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году – 1  единиц,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году - 2 единиц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2 544 200.00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6.1.1.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ru-RU"/>
              </w:rPr>
              <w:t>, Войсковая часть 75360 (общеобразовательная школа на 1 500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</w:t>
            </w:r>
            <w:r>
              <w:rPr>
                <w:rFonts w:ascii="Arial" w:hAnsi="Arial" w:cs="Arial"/>
                <w:lang w:eastAsia="ru-RU"/>
              </w:rPr>
              <w:lastRenderedPageBreak/>
              <w:t>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Открытие новой общеобразовательной  школы на 1 500 мест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20</w:t>
            </w:r>
            <w:r>
              <w:rPr>
                <w:rFonts w:ascii="Arial" w:hAnsi="Arial" w:cs="Arial"/>
                <w:lang w:eastAsia="ru-RU"/>
              </w:rPr>
              <w:t xml:space="preserve"> 500,</w:t>
            </w:r>
            <w:r>
              <w:rPr>
                <w:rFonts w:ascii="Arial" w:hAnsi="Arial" w:cs="Arial"/>
                <w:lang w:val="en-US" w:eastAsia="ru-RU"/>
              </w:rPr>
              <w:t>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1 036 500,00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296 400,00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634 200,00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375 900,00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20</w:t>
            </w:r>
            <w:r>
              <w:rPr>
                <w:rFonts w:ascii="Arial" w:hAnsi="Arial" w:cs="Arial"/>
                <w:lang w:eastAsia="ru-RU"/>
              </w:rPr>
              <w:t xml:space="preserve"> 500,</w:t>
            </w:r>
            <w:r>
              <w:rPr>
                <w:rFonts w:ascii="Arial" w:hAnsi="Arial" w:cs="Arial"/>
                <w:lang w:val="en-US" w:eastAsia="ru-RU"/>
              </w:rPr>
              <w:t>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1 036 500,00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296 400,00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634 200,00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375 900,00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0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6.1.2.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(общеобразовательная школа на 1 100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Открытие новой  общеобразовательной школы на 1100 мест</w:t>
            </w:r>
          </w:p>
        </w:tc>
      </w:tr>
      <w:tr w:rsidR="00A437A8" w:rsidTr="00A437A8">
        <w:trPr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9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330 000,</w:t>
            </w:r>
            <w:r>
              <w:rPr>
                <w:rFonts w:ascii="Arial" w:hAnsi="Arial" w:cs="Arial"/>
                <w:lang w:eastAsia="ru-RU"/>
              </w:rPr>
              <w:lastRenderedPageBreak/>
              <w:t>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660 </w:t>
            </w:r>
            <w:r>
              <w:rPr>
                <w:rFonts w:ascii="Arial" w:hAnsi="Arial" w:cs="Arial"/>
                <w:lang w:eastAsia="ru-RU"/>
              </w:rPr>
              <w:lastRenderedPageBreak/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330 </w:t>
            </w:r>
            <w:r>
              <w:rPr>
                <w:rFonts w:ascii="Arial" w:hAnsi="Arial" w:cs="Arial"/>
                <w:lang w:eastAsia="ru-RU"/>
              </w:rPr>
              <w:lastRenderedPageBreak/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330 </w:t>
            </w:r>
            <w:r>
              <w:rPr>
                <w:rFonts w:ascii="Arial" w:hAnsi="Arial" w:cs="Arial"/>
                <w:lang w:eastAsia="ru-RU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3.1.3.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6.1.3.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(общеобразовательная школа на 900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01.01.2021 -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Открытие новой  общеобразовательной школы на 900 мест</w:t>
            </w:r>
          </w:p>
        </w:tc>
      </w:tr>
      <w:tr w:rsidR="00A437A8" w:rsidTr="00A437A8">
        <w:trPr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4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3.1.4.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6.1.4.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(общеобразовательная школа на 1 100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01.01.2023 -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Открытие новой общеобразовательной  школы на 1100 мест</w:t>
            </w: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Московской </w:t>
            </w:r>
            <w:r>
              <w:rPr>
                <w:rFonts w:ascii="Arial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4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3.1.5.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>» (общеобразовательная школа на 700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01.01.2022 -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Открытие новой  общеобразовательной школы на 700 мест </w:t>
            </w:r>
          </w:p>
        </w:tc>
      </w:tr>
      <w:tr w:rsidR="00A437A8" w:rsidTr="00A437A8">
        <w:trPr>
          <w:trHeight w:val="2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Внебюджетные </w:t>
            </w:r>
            <w:r>
              <w:rPr>
                <w:rFonts w:ascii="Arial" w:hAnsi="Arial" w:cs="Arial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3.1.6.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6.1.6.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lang w:eastAsia="ru-RU"/>
              </w:rPr>
              <w:t>мкр</w:t>
            </w:r>
            <w:proofErr w:type="spellEnd"/>
            <w:r>
              <w:rPr>
                <w:rFonts w:ascii="Arial" w:hAnsi="Arial" w:cs="Arial"/>
                <w:lang w:eastAsia="ru-RU"/>
              </w:rPr>
              <w:t>. 12 (общеобразовательная школа на 1 500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Открытие новой  общеобразовательной школы на 1500 мест</w:t>
            </w:r>
          </w:p>
        </w:tc>
      </w:tr>
      <w:tr w:rsidR="00A437A8" w:rsidTr="00A437A8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3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826 800,00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8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826 800,00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3.1.7.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6.1.7.  г. о. Люберцы, северо-восточная часть (общеобразовател</w:t>
            </w:r>
            <w:r>
              <w:rPr>
                <w:rFonts w:ascii="Arial" w:hAnsi="Arial" w:cs="Arial"/>
                <w:lang w:eastAsia="ru-RU"/>
              </w:rPr>
              <w:lastRenderedPageBreak/>
              <w:t>ьная школа на 1 100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Управление строительства </w:t>
            </w:r>
            <w:r>
              <w:rPr>
                <w:rFonts w:ascii="Arial" w:hAnsi="Arial" w:cs="Arial"/>
                <w:lang w:eastAsia="ru-RU"/>
              </w:rPr>
              <w:lastRenderedPageBreak/>
              <w:t>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Открытие новой общеобразовательной  </w:t>
            </w:r>
            <w:r>
              <w:rPr>
                <w:rFonts w:ascii="Arial" w:hAnsi="Arial" w:cs="Arial"/>
                <w:lang w:eastAsia="ru-RU"/>
              </w:rPr>
              <w:lastRenderedPageBreak/>
              <w:t>школы на 1100 мест</w:t>
            </w: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643 500,00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2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643 500,00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3.1.8.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6.1.8.  г. о. Люберцы, северо-восточная часть (общеобразовательная школа на 825мест)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Открытие новой общеобразовательной  школы на 825 мест</w:t>
            </w: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3.1.9.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6.1.9.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северо-восточная часть (общеобразовательная школа на 825мест)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01.01.2022 -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Открытие новой общеобразовательной школы на 825 мест</w:t>
            </w: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</w:t>
            </w:r>
            <w:r>
              <w:rPr>
                <w:rFonts w:ascii="Arial" w:hAnsi="Arial" w:cs="Arial"/>
                <w:lang w:eastAsia="ru-RU"/>
              </w:rPr>
              <w:lastRenderedPageBreak/>
              <w:t>10.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6.1.10.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Люберцы, ул. 8 Марта (общеобразовательная школа на 1 170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01.01.2</w:t>
            </w:r>
            <w:r>
              <w:rPr>
                <w:rFonts w:ascii="Arial" w:hAnsi="Arial" w:cs="Arial"/>
                <w:lang w:eastAsia="ru-RU"/>
              </w:rPr>
              <w:lastRenderedPageBreak/>
              <w:t>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</w:t>
            </w:r>
            <w:r>
              <w:rPr>
                <w:rFonts w:ascii="Arial" w:hAnsi="Arial" w:cs="Arial"/>
              </w:rPr>
              <w:lastRenderedPageBreak/>
              <w:t>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Открытие </w:t>
            </w:r>
            <w:r>
              <w:rPr>
                <w:rFonts w:ascii="Arial" w:hAnsi="Arial" w:cs="Arial"/>
              </w:rPr>
              <w:lastRenderedPageBreak/>
              <w:t>новой общеобразовательной  школы на 1 170 мест</w:t>
            </w: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1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3.1.11.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мкр</w:t>
            </w:r>
            <w:proofErr w:type="spellEnd"/>
            <w:r>
              <w:rPr>
                <w:rFonts w:ascii="Arial" w:hAnsi="Arial" w:cs="Arial"/>
                <w:lang w:eastAsia="ru-RU"/>
              </w:rPr>
              <w:t>. 1А (общеобразовательная школа на 825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</w:t>
            </w:r>
            <w:r>
              <w:rPr>
                <w:rFonts w:ascii="Arial" w:hAnsi="Arial" w:cs="Arial"/>
              </w:rPr>
              <w:lastRenderedPageBreak/>
              <w:t>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Открытие новой общеобразовательной  школы н 825 мест</w:t>
            </w: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</w:t>
            </w:r>
            <w:r>
              <w:rPr>
                <w:rFonts w:ascii="Arial" w:hAnsi="Arial" w:cs="Arial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</w:tr>
      <w:tr w:rsidR="00A437A8" w:rsidTr="00A437A8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lang w:eastAsia="ru-RU"/>
              </w:rPr>
              <w:t>1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Федеральный проект «Современная 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за счет    в 2020 г. – 2 единица, в 2021 г. – 1 единицы, 2022-2024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>. – 0 единиц</w:t>
            </w:r>
          </w:p>
        </w:tc>
      </w:tr>
      <w:tr w:rsidR="00A437A8" w:rsidTr="00A437A8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162 367,24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743 241,94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204 883,19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18 068,06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772 623,65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713 208,94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59 414,71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4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4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180 435,30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1 515 865,59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918 092,13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4.1.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 1.3.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>.  – 0 единиц</w:t>
            </w:r>
          </w:p>
        </w:tc>
      </w:tr>
      <w:tr w:rsidR="00A437A8" w:rsidTr="00A437A8">
        <w:trPr>
          <w:trHeight w:val="2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162 367,24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743 241,94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204 883,19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18 068,06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772 623,65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713 208,94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59 414,71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8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180 435,30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1 515 865,59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918 092,13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9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4.1.1.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lang w:eastAsia="ru-RU"/>
              </w:rPr>
              <w:lastRenderedPageBreak/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Марусино, ул. </w:t>
            </w:r>
            <w:proofErr w:type="gramStart"/>
            <w:r>
              <w:rPr>
                <w:rFonts w:ascii="Arial" w:hAnsi="Arial" w:cs="Arial"/>
                <w:lang w:eastAsia="ru-RU"/>
              </w:rPr>
              <w:t>Заречная</w:t>
            </w:r>
            <w:proofErr w:type="gramEnd"/>
            <w:r>
              <w:rPr>
                <w:rFonts w:ascii="Arial" w:hAnsi="Arial" w:cs="Arial"/>
                <w:lang w:eastAsia="ru-RU"/>
              </w:rPr>
              <w:t>, 26 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</w:t>
            </w:r>
            <w:r>
              <w:rPr>
                <w:rFonts w:ascii="Arial" w:hAnsi="Arial" w:cs="Arial"/>
                <w:lang w:eastAsia="ru-RU"/>
              </w:rPr>
              <w:lastRenderedPageBreak/>
              <w:t>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Создание дополнительных  400 учебных мест в целях обеспечения односменного </w:t>
            </w:r>
            <w:r>
              <w:rPr>
                <w:rFonts w:ascii="Arial" w:hAnsi="Arial" w:cs="Arial"/>
                <w:lang w:eastAsia="ru-RU"/>
              </w:rPr>
              <w:lastRenderedPageBreak/>
              <w:t>режима обучения</w:t>
            </w:r>
          </w:p>
        </w:tc>
      </w:tr>
      <w:tr w:rsidR="00A437A8" w:rsidTr="00A437A8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</w:t>
            </w:r>
            <w:r>
              <w:rPr>
                <w:rFonts w:ascii="Arial" w:hAnsi="Arial" w:cs="Arial"/>
                <w:lang w:eastAsia="ru-RU"/>
              </w:rPr>
              <w:lastRenderedPageBreak/>
              <w:t>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3 046,57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544 398,25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6 039,50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86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338,17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160 957,64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101 542,93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59 414,71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6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3 381,74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705 355,89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107 582,43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597 773,46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4.1.2.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lang w:eastAsia="ru-RU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ru-RU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A437A8" w:rsidTr="00A437A8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3 046,57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114 957,13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114 957,13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338,17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Внебюджетные </w:t>
            </w:r>
            <w:r>
              <w:rPr>
                <w:rFonts w:ascii="Arial" w:hAnsi="Arial" w:cs="Arial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7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3 381,74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1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4.1.3.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lang w:eastAsia="ru-RU"/>
              </w:rPr>
              <w:t>ст к зд</w:t>
            </w:r>
            <w:proofErr w:type="gramEnd"/>
            <w:r>
              <w:rPr>
                <w:rFonts w:ascii="Arial" w:hAnsi="Arial" w:cs="Arial"/>
                <w:lang w:eastAsia="ru-RU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01.01.2020 -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A437A8" w:rsidTr="00A437A8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63 238,43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7 026,49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3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2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70 264,92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320 747,70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320 747,70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8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</w:t>
            </w:r>
            <w:r>
              <w:rPr>
                <w:rFonts w:ascii="Arial" w:hAnsi="Arial" w:cs="Arial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162 367,</w:t>
            </w:r>
            <w:r>
              <w:rPr>
                <w:rFonts w:ascii="Arial" w:hAnsi="Arial" w:cs="Arial"/>
                <w:lang w:eastAsia="ru-RU"/>
              </w:rPr>
              <w:lastRenderedPageBreak/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1 148 69</w:t>
            </w:r>
            <w:r>
              <w:rPr>
                <w:rFonts w:ascii="Arial" w:hAnsi="Arial" w:cs="Arial"/>
              </w:rPr>
              <w:lastRenderedPageBreak/>
              <w:t>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204 883,</w:t>
            </w: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726 262</w:t>
            </w:r>
            <w:r>
              <w:rPr>
                <w:rFonts w:ascii="Arial" w:hAnsi="Arial" w:cs="Arial"/>
              </w:rPr>
              <w:lastRenderedPageBreak/>
              <w:t>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217 551</w:t>
            </w:r>
            <w:r>
              <w:rPr>
                <w:rFonts w:ascii="Arial" w:hAnsi="Arial" w:cs="Arial"/>
              </w:rPr>
              <w:lastRenderedPageBreak/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18 068,06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793 963,42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713 208,94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69 304,41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2 385 800,00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12 203 200,00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3 351 100,00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3 634 600,00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2 515 500,00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2 566 235,30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14 145 860,36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4 269 192,13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4 430 167,16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</w:tbl>
    <w:p w:rsidR="00A437A8" w:rsidRDefault="00A437A8" w:rsidP="00A437A8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A437A8" w:rsidRDefault="00A437A8" w:rsidP="00A437A8">
      <w:pPr>
        <w:tabs>
          <w:tab w:val="left" w:pos="10773"/>
          <w:tab w:val="left" w:pos="11055"/>
        </w:tabs>
        <w:ind w:left="11340" w:hanging="992"/>
        <w:rPr>
          <w:rFonts w:ascii="Arial" w:hAnsi="Arial" w:cs="Arial"/>
        </w:rPr>
      </w:pPr>
      <w:r>
        <w:rPr>
          <w:rFonts w:ascii="Arial" w:hAnsi="Arial" w:cs="Arial"/>
        </w:rPr>
        <w:t>Приложение №  8</w:t>
      </w:r>
    </w:p>
    <w:p w:rsidR="00A437A8" w:rsidRDefault="00A437A8" w:rsidP="00A437A8">
      <w:pPr>
        <w:tabs>
          <w:tab w:val="left" w:pos="10773"/>
          <w:tab w:val="left" w:pos="11302"/>
          <w:tab w:val="left" w:pos="11340"/>
          <w:tab w:val="right" w:pos="14884"/>
        </w:tabs>
        <w:ind w:firstLine="10348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992"/>
        <w:rPr>
          <w:rFonts w:ascii="Arial" w:hAnsi="Arial" w:cs="Arial"/>
        </w:rPr>
      </w:pPr>
      <w:r>
        <w:rPr>
          <w:rFonts w:ascii="Arial" w:hAnsi="Arial" w:cs="Arial"/>
        </w:rPr>
        <w:t>«Строительство  объектов</w:t>
      </w:r>
    </w:p>
    <w:p w:rsidR="00A437A8" w:rsidRDefault="00A437A8" w:rsidP="00A437A8">
      <w:pPr>
        <w:tabs>
          <w:tab w:val="left" w:pos="10773"/>
          <w:tab w:val="left" w:pos="11152"/>
          <w:tab w:val="left" w:pos="11340"/>
        </w:tabs>
        <w:ind w:left="11340" w:hanging="992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A437A8" w:rsidRDefault="00A437A8" w:rsidP="00A437A8">
      <w:pPr>
        <w:jc w:val="center"/>
        <w:rPr>
          <w:rFonts w:ascii="Arial" w:hAnsi="Arial" w:cs="Arial"/>
          <w:b/>
        </w:rPr>
      </w:pPr>
    </w:p>
    <w:p w:rsidR="00A437A8" w:rsidRDefault="00A437A8" w:rsidP="00A437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образования  Подпрограммы 3 «Строительство (реконструкция) объектов образования»</w:t>
      </w:r>
    </w:p>
    <w:p w:rsidR="00A437A8" w:rsidRDefault="00A437A8" w:rsidP="00A437A8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Наименование инвестирования, наименование объекта, адрес объекта, сведения </w:t>
            </w:r>
            <w:r>
              <w:rPr>
                <w:rFonts w:ascii="Arial" w:hAnsi="Arial" w:cs="Arial"/>
                <w:lang w:eastAsia="ru-RU"/>
              </w:rPr>
              <w:lastRenderedPageBreak/>
              <w:t>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Годы строительства/рекон</w:t>
            </w:r>
            <w:r>
              <w:rPr>
                <w:rFonts w:ascii="Arial" w:hAnsi="Arial" w:cs="Arial"/>
                <w:lang w:eastAsia="ru-RU"/>
              </w:rPr>
              <w:lastRenderedPageBreak/>
              <w:t>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Мощность/ прир</w:t>
            </w:r>
            <w:r>
              <w:rPr>
                <w:rFonts w:ascii="Arial" w:hAnsi="Arial" w:cs="Arial"/>
                <w:lang w:eastAsia="ru-RU"/>
              </w:rPr>
              <w:lastRenderedPageBreak/>
              <w:t>ост мощности объекта (кв. метр, погонных метров, место,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Предельная стоимость </w:t>
            </w:r>
            <w:r>
              <w:rPr>
                <w:rFonts w:ascii="Arial" w:hAnsi="Arial" w:cs="Arial"/>
                <w:lang w:eastAsia="ru-RU"/>
              </w:rPr>
              <w:lastRenderedPageBreak/>
              <w:t>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Профинансировано до </w:t>
            </w:r>
            <w:r>
              <w:rPr>
                <w:rFonts w:ascii="Arial" w:hAnsi="Arial" w:cs="Arial"/>
                <w:lang w:eastAsia="ru-RU"/>
              </w:rPr>
              <w:lastRenderedPageBreak/>
              <w:t>01.01.2020  (тыс. руб.)</w:t>
            </w:r>
            <w:r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Источники финансирован</w:t>
            </w:r>
            <w:r>
              <w:rPr>
                <w:rFonts w:ascii="Arial" w:hAnsi="Arial" w:cs="Arial"/>
                <w:lang w:eastAsia="ru-RU"/>
              </w:rPr>
              <w:lastRenderedPageBreak/>
              <w:t>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Остаток сметной </w:t>
            </w:r>
            <w:r>
              <w:rPr>
                <w:rFonts w:ascii="Arial" w:hAnsi="Arial" w:cs="Arial"/>
                <w:lang w:eastAsia="ru-RU"/>
              </w:rPr>
              <w:lastRenderedPageBreak/>
              <w:t>стоимости до ввода в эксплуатацию, тыс. руб.</w:t>
            </w:r>
          </w:p>
        </w:tc>
      </w:tr>
      <w:tr w:rsidR="00A437A8" w:rsidTr="00A437A8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Разработка </w:t>
            </w:r>
            <w:proofErr w:type="spellStart"/>
            <w:r>
              <w:rPr>
                <w:rFonts w:ascii="Arial" w:hAnsi="Arial" w:cs="Arial"/>
                <w:lang w:eastAsia="ru-RU"/>
              </w:rPr>
              <w:t>проектно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сметной документации для строительства детского сада на 150 мест по адресу: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пос. Вуги, д. 26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2021-2024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87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2021-2022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426 794,77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405 455,00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405 455,00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055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>Приложение № 9</w:t>
      </w:r>
    </w:p>
    <w:p w:rsidR="00A437A8" w:rsidRDefault="00A437A8" w:rsidP="00A437A8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>«Строительство  объектов</w:t>
      </w:r>
    </w:p>
    <w:p w:rsidR="00A437A8" w:rsidRDefault="00A437A8" w:rsidP="00A437A8">
      <w:pPr>
        <w:tabs>
          <w:tab w:val="left" w:pos="10773"/>
          <w:tab w:val="left" w:pos="11152"/>
          <w:tab w:val="left" w:pos="11340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A437A8" w:rsidRDefault="00A437A8" w:rsidP="00A437A8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A437A8" w:rsidRDefault="00A437A8" w:rsidP="00A437A8">
      <w:pPr>
        <w:jc w:val="center"/>
        <w:rPr>
          <w:rFonts w:ascii="Arial" w:hAnsi="Arial" w:cs="Arial"/>
          <w:b/>
        </w:rPr>
      </w:pPr>
      <w:bookmarkStart w:id="4" w:name="_Hlk26724777"/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5 Организация строительства (реконструкция) объектов дошкольного образования за счет внебюджетных источников Подпрограммы 3 «Строительство (реконструкция) объектов образования»</w:t>
      </w:r>
    </w:p>
    <w:p w:rsidR="00A437A8" w:rsidRDefault="00A437A8" w:rsidP="00A437A8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2834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1275"/>
      </w:tblGrid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Наименование </w:t>
            </w:r>
            <w:r>
              <w:rPr>
                <w:rFonts w:ascii="Arial" w:hAnsi="Arial" w:cs="Arial"/>
                <w:lang w:eastAsia="ru-RU"/>
              </w:rPr>
              <w:lastRenderedPageBreak/>
              <w:t>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Годы </w:t>
            </w:r>
            <w:r>
              <w:rPr>
                <w:rFonts w:ascii="Arial" w:hAnsi="Arial" w:cs="Arial"/>
                <w:lang w:eastAsia="ru-RU"/>
              </w:rPr>
              <w:lastRenderedPageBreak/>
              <w:t>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Мощ</w:t>
            </w:r>
            <w:r>
              <w:rPr>
                <w:rFonts w:ascii="Arial" w:hAnsi="Arial" w:cs="Arial"/>
                <w:lang w:eastAsia="ru-RU"/>
              </w:rPr>
              <w:lastRenderedPageBreak/>
              <w:t>ность/ прирост мощности объекта (кв. метр, погонных метров, место,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Предел</w:t>
            </w:r>
            <w:r>
              <w:rPr>
                <w:rFonts w:ascii="Arial" w:hAnsi="Arial" w:cs="Arial"/>
                <w:lang w:eastAsia="ru-RU"/>
              </w:rPr>
              <w:lastRenderedPageBreak/>
              <w:t>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Профи</w:t>
            </w:r>
            <w:r>
              <w:rPr>
                <w:rFonts w:ascii="Arial" w:hAnsi="Arial" w:cs="Arial"/>
                <w:lang w:eastAsia="ru-RU"/>
              </w:rPr>
              <w:lastRenderedPageBreak/>
              <w:t>нансировано до 01.01.2020  (тыс. руб.)</w:t>
            </w:r>
            <w:r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Источн</w:t>
            </w:r>
            <w:r>
              <w:rPr>
                <w:rFonts w:ascii="Arial" w:hAnsi="Arial" w:cs="Arial"/>
                <w:lang w:eastAsia="ru-RU"/>
              </w:rPr>
              <w:lastRenderedPageBreak/>
              <w:t>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Финансирование,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Остаток </w:t>
            </w:r>
            <w:r>
              <w:rPr>
                <w:rFonts w:ascii="Arial" w:hAnsi="Arial" w:cs="Arial"/>
                <w:lang w:eastAsia="ru-RU"/>
              </w:rPr>
              <w:lastRenderedPageBreak/>
              <w:t>сметной стоимости до ввода в эксплуатацию, тыс. руб.</w:t>
            </w:r>
          </w:p>
        </w:tc>
      </w:tr>
      <w:tr w:rsidR="00A437A8" w:rsidTr="00A437A8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A437A8" w:rsidTr="00A437A8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ru-RU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49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</w:t>
            </w:r>
            <w:r>
              <w:rPr>
                <w:rFonts w:ascii="Arial" w:hAnsi="Arial" w:cs="Arial"/>
                <w:lang w:eastAsia="ru-RU"/>
              </w:rPr>
              <w:lastRenderedPageBreak/>
              <w:t>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365 000,00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bookmarkEnd w:id="4"/>
      <w:tr w:rsidR="00A437A8" w:rsidTr="00A437A8">
        <w:trPr>
          <w:trHeight w:val="1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ru-RU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01.01.2021-31.12.2023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365 000.00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6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365 000.00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о. Люберцы, пос.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>» (детский сад на 350 мест.)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01.01.2019-31.12.2021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59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0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р.п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(детский сад на 360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415 000.00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4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3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р.п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пос. Север (детский сад на 360 </w:t>
            </w:r>
            <w:r>
              <w:rPr>
                <w:rFonts w:ascii="Arial" w:hAnsi="Arial" w:cs="Arial"/>
                <w:lang w:eastAsia="ru-RU"/>
              </w:rPr>
              <w:lastRenderedPageBreak/>
              <w:t>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01.01.2022-31.12.2</w:t>
            </w:r>
            <w:r>
              <w:rPr>
                <w:rFonts w:ascii="Arial" w:hAnsi="Arial" w:cs="Arial"/>
                <w:lang w:eastAsia="ru-RU"/>
              </w:rPr>
              <w:lastRenderedPageBreak/>
              <w:t>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9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6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г. о. Люберцы, р. п.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(детский сад на 360 мест, 2023-2024 гг.) (ПИР и строительство)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01.01.2023-31.12.2024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8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северо-восточная часть </w:t>
            </w:r>
            <w:r>
              <w:rPr>
                <w:rFonts w:ascii="Arial" w:hAnsi="Arial" w:cs="Arial"/>
                <w:lang w:eastAsia="ru-RU"/>
              </w:rPr>
              <w:lastRenderedPageBreak/>
              <w:t>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1.01.2021-</w:t>
            </w:r>
            <w:r>
              <w:rPr>
                <w:rFonts w:ascii="Arial" w:hAnsi="Arial" w:cs="Arial"/>
                <w:lang w:eastAsia="ru-RU"/>
              </w:rPr>
              <w:lastRenderedPageBreak/>
              <w:t>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39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10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северо-восточная часть (детский сад на 60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1.01.2022-31.12.2023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ул. 8 Марта (детский сад на 220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1.01.2019-31.12.2020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о. Люберцы, ул. 8 Марта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1.01.2019-31.12.2022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350 000.00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7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outlineLvl w:val="4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 по мероприятию: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</w:t>
            </w:r>
            <w:r>
              <w:rPr>
                <w:rFonts w:ascii="Arial" w:hAnsi="Arial" w:cs="Arial"/>
                <w:lang w:eastAsia="ru-RU"/>
              </w:rPr>
              <w:lastRenderedPageBreak/>
              <w:t>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3 510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3 595 000,00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7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A437A8" w:rsidRDefault="00A437A8" w:rsidP="00A437A8">
      <w:pPr>
        <w:tabs>
          <w:tab w:val="left" w:pos="10773"/>
          <w:tab w:val="left" w:pos="11302"/>
          <w:tab w:val="left" w:pos="11604"/>
          <w:tab w:val="right" w:pos="14884"/>
        </w:tabs>
        <w:ind w:left="11328" w:hanging="980"/>
        <w:rPr>
          <w:rFonts w:ascii="Arial" w:hAnsi="Arial" w:cs="Arial"/>
        </w:rPr>
      </w:pPr>
      <w:r>
        <w:rPr>
          <w:rFonts w:ascii="Arial" w:hAnsi="Arial" w:cs="Arial"/>
        </w:rPr>
        <w:t>Приложение №  10</w:t>
      </w:r>
    </w:p>
    <w:p w:rsidR="00A437A8" w:rsidRDefault="00A437A8" w:rsidP="00A437A8">
      <w:pPr>
        <w:tabs>
          <w:tab w:val="left" w:pos="10773"/>
          <w:tab w:val="left" w:pos="11302"/>
          <w:tab w:val="left" w:pos="11604"/>
          <w:tab w:val="right" w:pos="14884"/>
        </w:tabs>
        <w:ind w:left="11328" w:hanging="980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>
        <w:rPr>
          <w:rFonts w:ascii="Arial" w:hAnsi="Arial" w:cs="Arial"/>
        </w:rPr>
        <w:t xml:space="preserve">«Строительство объектов </w:t>
      </w:r>
    </w:p>
    <w:p w:rsidR="00A437A8" w:rsidRDefault="00A437A8" w:rsidP="00A437A8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A437A8" w:rsidRDefault="00A437A8" w:rsidP="00A437A8">
      <w:pPr>
        <w:tabs>
          <w:tab w:val="left" w:pos="10773"/>
          <w:tab w:val="left" w:pos="11152"/>
          <w:tab w:val="left" w:pos="11340"/>
        </w:tabs>
        <w:ind w:left="11340" w:hanging="980"/>
        <w:rPr>
          <w:rFonts w:ascii="Arial" w:hAnsi="Arial" w:cs="Arial"/>
        </w:rPr>
      </w:pPr>
    </w:p>
    <w:p w:rsidR="00A437A8" w:rsidRDefault="00A437A8" w:rsidP="00A437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6 Организация строительства (реконструкция) объектов общего образования за счет внебюджетных источников Подпрограммы 3 «Строительство (реконструкция) объектов образования»</w:t>
      </w:r>
    </w:p>
    <w:p w:rsidR="00A437A8" w:rsidRDefault="00A437A8" w:rsidP="00A437A8">
      <w:pPr>
        <w:jc w:val="center"/>
        <w:rPr>
          <w:rFonts w:ascii="Arial" w:hAnsi="Arial" w:cs="Arial"/>
          <w:b/>
        </w:rPr>
      </w:pPr>
    </w:p>
    <w:tbl>
      <w:tblPr>
        <w:tblW w:w="1531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263"/>
        <w:gridCol w:w="1135"/>
        <w:gridCol w:w="852"/>
        <w:gridCol w:w="1134"/>
        <w:gridCol w:w="992"/>
        <w:gridCol w:w="850"/>
        <w:gridCol w:w="993"/>
        <w:gridCol w:w="992"/>
        <w:gridCol w:w="992"/>
        <w:gridCol w:w="992"/>
        <w:gridCol w:w="993"/>
        <w:gridCol w:w="850"/>
        <w:gridCol w:w="851"/>
      </w:tblGrid>
      <w:tr w:rsidR="00A437A8" w:rsidTr="00A437A8">
        <w:trPr>
          <w:trHeight w:val="2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Годы 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Мощность/ прирост мощности объекта (кв. метр, погонных метров, место, койко-</w:t>
            </w:r>
            <w:r>
              <w:rPr>
                <w:rFonts w:ascii="Arial" w:hAnsi="Arial" w:cs="Arial"/>
                <w:lang w:eastAsia="ru-RU"/>
              </w:rPr>
              <w:lastRenderedPageBreak/>
              <w:t>мест и т.д.)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Остаток сметной стоимости до ввода  в эксплуатацию,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lang w:eastAsia="ru-RU"/>
              </w:rPr>
              <w:t>.</w:t>
            </w:r>
          </w:p>
        </w:tc>
      </w:tr>
      <w:tr w:rsidR="00A437A8" w:rsidTr="00A437A8">
        <w:trPr>
          <w:trHeight w:val="4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1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A437A8" w:rsidTr="00A437A8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ru-RU"/>
              </w:rPr>
              <w:t>, Войсковая часть 75360 (общеобразовательная школа на 1 500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18</w:t>
            </w:r>
            <w:r>
              <w:rPr>
                <w:rFonts w:ascii="Arial" w:hAnsi="Arial" w:cs="Arial"/>
                <w:lang w:eastAsia="ru-RU"/>
              </w:rPr>
              <w:t>-31.12.202</w:t>
            </w:r>
            <w:r>
              <w:rPr>
                <w:rFonts w:ascii="Arial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1 327 000,00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5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(общеобразовательная школа на 1 100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19</w:t>
            </w:r>
            <w:r>
              <w:rPr>
                <w:rFonts w:ascii="Arial" w:hAnsi="Arial" w:cs="Arial"/>
                <w:lang w:eastAsia="ru-RU"/>
              </w:rPr>
              <w:t>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990 000, 00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60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1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>, пос. Север (общеобразовательная школа на 900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01.01.202</w:t>
            </w:r>
            <w:r>
              <w:rPr>
                <w:rFonts w:ascii="Arial" w:hAnsi="Arial" w:cs="Arial"/>
                <w:lang w:val="en-US" w:eastAsia="ru-RU"/>
              </w:rPr>
              <w:t>1</w:t>
            </w:r>
            <w:r>
              <w:rPr>
                <w:rFonts w:ascii="Arial" w:hAnsi="Arial" w:cs="Arial"/>
                <w:lang w:eastAsia="ru-RU"/>
              </w:rPr>
              <w:t>-31.12.202</w:t>
            </w:r>
            <w:r>
              <w:rPr>
                <w:rFonts w:ascii="Arial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900 000,00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5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пос. Север </w:t>
            </w:r>
            <w:r>
              <w:rPr>
                <w:rFonts w:ascii="Arial" w:hAnsi="Arial" w:cs="Arial"/>
                <w:lang w:eastAsia="ru-RU"/>
              </w:rPr>
              <w:lastRenderedPageBreak/>
              <w:t>(общеобразовательная школа на 1 100 мест)</w:t>
            </w:r>
          </w:p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01.01.202</w:t>
            </w:r>
            <w:r>
              <w:rPr>
                <w:rFonts w:ascii="Arial" w:hAnsi="Arial" w:cs="Arial"/>
                <w:lang w:val="en-US" w:eastAsia="ru-RU"/>
              </w:rPr>
              <w:t>3</w:t>
            </w:r>
            <w:r>
              <w:rPr>
                <w:rFonts w:ascii="Arial" w:hAnsi="Arial" w:cs="Arial"/>
                <w:lang w:eastAsia="ru-RU"/>
              </w:rPr>
              <w:t>-</w:t>
            </w:r>
            <w:r>
              <w:rPr>
                <w:rFonts w:ascii="Arial" w:hAnsi="Arial" w:cs="Arial"/>
                <w:lang w:eastAsia="ru-RU"/>
              </w:rPr>
              <w:lastRenderedPageBreak/>
              <w:t>31.12.202</w:t>
            </w:r>
            <w:r>
              <w:rPr>
                <w:rFonts w:ascii="Arial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1 100 000,00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8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>» (общеобразовательная школа на 700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01.01.202</w:t>
            </w:r>
            <w:r>
              <w:rPr>
                <w:rFonts w:ascii="Arial" w:hAnsi="Arial" w:cs="Arial"/>
                <w:lang w:val="en-US" w:eastAsia="ru-RU"/>
              </w:rPr>
              <w:t>2</w:t>
            </w:r>
            <w:r>
              <w:rPr>
                <w:rFonts w:ascii="Arial" w:hAnsi="Arial" w:cs="Arial"/>
                <w:lang w:eastAsia="ru-RU"/>
              </w:rPr>
              <w:t>-31.12.202</w:t>
            </w:r>
            <w:r>
              <w:rPr>
                <w:rFonts w:ascii="Arial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5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3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lang w:eastAsia="ru-RU"/>
              </w:rPr>
              <w:t>мкр</w:t>
            </w:r>
            <w:proofErr w:type="spellEnd"/>
            <w:r>
              <w:rPr>
                <w:rFonts w:ascii="Arial" w:hAnsi="Arial" w:cs="Arial"/>
                <w:lang w:eastAsia="ru-RU"/>
              </w:rPr>
              <w:t>. 12 (общеобразовательная школа на 1 500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19</w:t>
            </w:r>
            <w:r>
              <w:rPr>
                <w:rFonts w:ascii="Arial" w:hAnsi="Arial" w:cs="Arial"/>
                <w:lang w:eastAsia="ru-RU"/>
              </w:rPr>
              <w:t>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1 272 000,00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826 800,00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г. о. Люберцы, северо-восточная часть (общеобразовательная школа на 1 100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1</w:t>
            </w:r>
            <w:r>
              <w:rPr>
                <w:rFonts w:ascii="Arial" w:hAnsi="Arial" w:cs="Arial"/>
                <w:lang w:eastAsia="ru-RU"/>
              </w:rPr>
              <w:t>8-31.12.2020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990 000,00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643 500,00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8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г. о. Люберцы, северо-восточная часть </w:t>
            </w:r>
            <w:r>
              <w:rPr>
                <w:rFonts w:ascii="Arial" w:hAnsi="Arial" w:cs="Arial"/>
                <w:lang w:eastAsia="ru-RU"/>
              </w:rPr>
              <w:lastRenderedPageBreak/>
              <w:t>(общеобразовательная школа на 825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01.01.20</w:t>
            </w:r>
            <w:r>
              <w:rPr>
                <w:rFonts w:ascii="Arial" w:hAnsi="Arial" w:cs="Arial"/>
                <w:lang w:val="en-US" w:eastAsia="ru-RU"/>
              </w:rPr>
              <w:t>20</w:t>
            </w:r>
            <w:r>
              <w:rPr>
                <w:rFonts w:ascii="Arial" w:hAnsi="Arial" w:cs="Arial"/>
                <w:lang w:eastAsia="ru-RU"/>
              </w:rPr>
              <w:t>-</w:t>
            </w:r>
            <w:r>
              <w:rPr>
                <w:rFonts w:ascii="Arial" w:hAnsi="Arial" w:cs="Arial"/>
                <w:lang w:eastAsia="ru-RU"/>
              </w:rPr>
              <w:lastRenderedPageBreak/>
              <w:t>31.12.202</w:t>
            </w:r>
            <w:r>
              <w:rPr>
                <w:rFonts w:ascii="Arial" w:hAnsi="Arial" w:cs="Arial"/>
                <w:lang w:val="en-US"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lastRenderedPageBreak/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северо-восточная часть (общеобразовательная школа на 825 мест)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22</w:t>
            </w:r>
            <w:r>
              <w:rPr>
                <w:rFonts w:ascii="Arial" w:hAnsi="Arial" w:cs="Arial"/>
                <w:lang w:eastAsia="ru-RU"/>
              </w:rPr>
              <w:t>-31.12.202</w:t>
            </w:r>
            <w:r>
              <w:rPr>
                <w:rFonts w:ascii="Arial" w:hAnsi="Arial" w:cs="Arial"/>
                <w:lang w:val="en-US"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>. Люберцы, ул. 8 Марта (общеобразовательная школа на 1 170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19</w:t>
            </w:r>
            <w:r>
              <w:rPr>
                <w:rFonts w:ascii="Arial" w:hAnsi="Arial" w:cs="Arial"/>
                <w:lang w:eastAsia="ru-RU"/>
              </w:rPr>
              <w:t>-31.12.202</w:t>
            </w:r>
            <w:r>
              <w:rPr>
                <w:rFonts w:ascii="Arial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1 170 000,00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292 500,00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ru-RU"/>
              </w:rPr>
              <w:t>мкр</w:t>
            </w:r>
            <w:proofErr w:type="spellEnd"/>
            <w:r>
              <w:rPr>
                <w:rFonts w:ascii="Arial" w:hAnsi="Arial" w:cs="Arial"/>
                <w:lang w:eastAsia="ru-RU"/>
              </w:rPr>
              <w:t>. 1А (общеобразовательная школа на 825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20</w:t>
            </w:r>
            <w:r>
              <w:rPr>
                <w:rFonts w:ascii="Arial" w:hAnsi="Arial" w:cs="Arial"/>
                <w:lang w:eastAsia="ru-RU"/>
              </w:rPr>
              <w:t>-31.12.202</w:t>
            </w:r>
            <w:r>
              <w:rPr>
                <w:rFonts w:ascii="Arial" w:hAnsi="Arial" w:cs="Arial"/>
                <w:lang w:val="en-US"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eastAsia="ru-RU"/>
              </w:rPr>
              <w:t>01.01.20</w:t>
            </w:r>
            <w:r>
              <w:rPr>
                <w:rFonts w:ascii="Arial" w:hAnsi="Arial" w:cs="Arial"/>
                <w:lang w:val="en-US" w:eastAsia="ru-RU"/>
              </w:rPr>
              <w:t>19</w:t>
            </w:r>
            <w:r>
              <w:rPr>
                <w:rFonts w:ascii="Arial" w:hAnsi="Arial" w:cs="Arial"/>
                <w:lang w:eastAsia="ru-RU"/>
              </w:rPr>
              <w:t>-</w:t>
            </w:r>
            <w:r>
              <w:rPr>
                <w:rFonts w:ascii="Arial" w:hAnsi="Arial" w:cs="Arial"/>
                <w:lang w:eastAsia="ru-RU"/>
              </w:rPr>
              <w:lastRenderedPageBreak/>
              <w:t>31.12.202</w:t>
            </w:r>
            <w:r>
              <w:rPr>
                <w:rFonts w:ascii="Arial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7025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10 994 000,00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2 113 244,00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2 548 150,00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2 544 200,00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1 783 406,00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val="en-US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2 548 100,00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2 544 200,00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1 783 400,00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rPr>
          <w:rFonts w:ascii="Arial" w:hAnsi="Arial" w:cs="Arial"/>
        </w:rPr>
      </w:pPr>
    </w:p>
    <w:p w:rsidR="00A437A8" w:rsidRDefault="00A437A8" w:rsidP="00A437A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A437A8" w:rsidRDefault="00A437A8" w:rsidP="00A437A8">
      <w:pPr>
        <w:rPr>
          <w:rFonts w:ascii="Arial" w:eastAsiaTheme="minorEastAsia" w:hAnsi="Arial" w:cs="Arial"/>
          <w:lang w:eastAsia="ru-RU"/>
        </w:rPr>
      </w:pPr>
    </w:p>
    <w:p w:rsidR="00A437A8" w:rsidRDefault="00A437A8" w:rsidP="00A437A8">
      <w:pPr>
        <w:rPr>
          <w:rFonts w:ascii="Arial" w:eastAsiaTheme="minorEastAsia" w:hAnsi="Arial" w:cs="Arial"/>
          <w:lang w:eastAsia="ru-RU"/>
        </w:rPr>
      </w:pPr>
    </w:p>
    <w:p w:rsidR="00A437A8" w:rsidRDefault="00A437A8" w:rsidP="00A437A8">
      <w:pPr>
        <w:tabs>
          <w:tab w:val="left" w:pos="11302"/>
        </w:tabs>
        <w:ind w:left="10348"/>
        <w:rPr>
          <w:rFonts w:ascii="Arial" w:hAnsi="Arial" w:cs="Arial"/>
        </w:rPr>
      </w:pPr>
      <w:r>
        <w:rPr>
          <w:rFonts w:ascii="Arial" w:hAnsi="Arial" w:cs="Arial"/>
        </w:rPr>
        <w:t>Приложение №  11</w:t>
      </w:r>
    </w:p>
    <w:p w:rsidR="00A437A8" w:rsidRDefault="00A437A8" w:rsidP="00A437A8">
      <w:pPr>
        <w:tabs>
          <w:tab w:val="left" w:pos="10348"/>
          <w:tab w:val="left" w:pos="10773"/>
          <w:tab w:val="right" w:pos="14884"/>
        </w:tabs>
        <w:ind w:left="10348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A437A8" w:rsidRDefault="00A437A8" w:rsidP="00A437A8">
      <w:pPr>
        <w:tabs>
          <w:tab w:val="left" w:pos="10348"/>
          <w:tab w:val="left" w:pos="10773"/>
          <w:tab w:val="right" w:pos="14884"/>
        </w:tabs>
        <w:ind w:left="10348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 инфраструктуры»</w:t>
      </w:r>
    </w:p>
    <w:p w:rsidR="00A437A8" w:rsidRDefault="00A437A8" w:rsidP="00A437A8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A437A8" w:rsidRDefault="00A437A8" w:rsidP="00A437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A437A8" w:rsidRDefault="00A437A8" w:rsidP="00A437A8">
      <w:pPr>
        <w:rPr>
          <w:rFonts w:ascii="Arial" w:hAnsi="Arial" w:cs="Arial"/>
          <w:b/>
        </w:rPr>
      </w:pPr>
    </w:p>
    <w:tbl>
      <w:tblPr>
        <w:tblW w:w="1531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7"/>
        <w:gridCol w:w="993"/>
        <w:gridCol w:w="852"/>
        <w:gridCol w:w="992"/>
        <w:gridCol w:w="992"/>
        <w:gridCol w:w="1418"/>
        <w:gridCol w:w="1134"/>
        <w:gridCol w:w="1134"/>
        <w:gridCol w:w="1134"/>
        <w:gridCol w:w="992"/>
        <w:gridCol w:w="992"/>
        <w:gridCol w:w="993"/>
        <w:gridCol w:w="1134"/>
      </w:tblGrid>
      <w:tr w:rsidR="00A437A8" w:rsidTr="00A437A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369" w:firstLine="369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6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Мощность /прирост мощности объекта (кв. метр, погонных метров, место</w:t>
            </w:r>
            <w:r>
              <w:rPr>
                <w:rFonts w:ascii="Arial" w:hAnsi="Arial" w:cs="Arial"/>
                <w:lang w:eastAsia="ru-RU"/>
              </w:rPr>
              <w:lastRenderedPageBreak/>
              <w:t>, койко-мест, и т.д.)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62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ind w:left="-62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Остаток сметной стоимости  ввода в эксплуатацию (тыс. руб.)</w:t>
            </w:r>
          </w:p>
        </w:tc>
      </w:tr>
      <w:tr w:rsidR="00A437A8" w:rsidTr="00A437A8">
        <w:trPr>
          <w:trHeight w:val="1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</w:tr>
      <w:tr w:rsidR="00A437A8" w:rsidTr="00A437A8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A437A8" w:rsidTr="00A437A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lang w:eastAsia="ru-RU"/>
              </w:rPr>
              <w:t>Заречная</w:t>
            </w:r>
            <w:proofErr w:type="gramEnd"/>
            <w:r>
              <w:rPr>
                <w:rFonts w:ascii="Arial" w:hAnsi="Arial" w:cs="Arial"/>
                <w:lang w:eastAsia="ru-RU"/>
              </w:rPr>
              <w:t>,  26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710 723,96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5 368,07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705 355,89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107 582,43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4 831,27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544 398,25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6 039,50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536,8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160 957,64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101 542,93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59 414,71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lang w:eastAsia="ru-RU"/>
              </w:rPr>
              <w:t>г.п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ru-RU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, ул. </w:t>
            </w:r>
            <w:proofErr w:type="gramStart"/>
            <w:r>
              <w:rPr>
                <w:rFonts w:ascii="Arial" w:hAnsi="Arial" w:cs="Arial"/>
                <w:lang w:eastAsia="ru-RU"/>
              </w:rPr>
              <w:t>Пионерская</w:t>
            </w:r>
            <w:proofErr w:type="gramEnd"/>
            <w:r>
              <w:rPr>
                <w:rFonts w:ascii="Arial" w:hAnsi="Arial" w:cs="Arial"/>
                <w:lang w:eastAsia="ru-RU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598 856,00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109 094,00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8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96 085,24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114 957,13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114 957,13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4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13 008,76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374 804,87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4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Пристройка на 200 ме</w:t>
            </w:r>
            <w:proofErr w:type="gramStart"/>
            <w:r>
              <w:rPr>
                <w:rFonts w:ascii="Arial" w:hAnsi="Arial" w:cs="Arial"/>
                <w:lang w:eastAsia="ru-RU"/>
              </w:rPr>
              <w:t>ст  к зд</w:t>
            </w:r>
            <w:proofErr w:type="gramEnd"/>
            <w:r>
              <w:rPr>
                <w:rFonts w:ascii="Arial" w:hAnsi="Arial" w:cs="Arial"/>
                <w:lang w:eastAsia="ru-RU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392 918,30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72 170,60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320 747,70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320 747,70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5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64 953,54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5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7 217,06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1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1 702 498,26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186 632,67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1 515 865,59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918 092,13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6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165 870,05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743 241,94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204 883,19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437A8" w:rsidTr="00A437A8"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7A8" w:rsidRDefault="00A437A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20 762,62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772 623,65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713 208,94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59 414,71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A8" w:rsidRDefault="00A437A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A437A8" w:rsidRDefault="00A437A8" w:rsidP="00A437A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A437A8" w:rsidRDefault="00A437A8" w:rsidP="00A437A8">
      <w:pPr>
        <w:rPr>
          <w:rFonts w:ascii="Arial" w:hAnsi="Arial" w:cs="Arial"/>
        </w:rPr>
      </w:pPr>
    </w:p>
    <w:p w:rsidR="00063B45" w:rsidRDefault="00063B45"/>
    <w:sectPr w:rsidR="00063B45" w:rsidSect="00A437A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25"/>
    <w:rsid w:val="00063B45"/>
    <w:rsid w:val="00212C25"/>
    <w:rsid w:val="00A4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A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37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7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3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37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37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37A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37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37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37A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7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37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37A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37A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437A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437A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437A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437A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437A8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A437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37A8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A437A8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A437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7A8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437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37A8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A437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A437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A437A8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A437A8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A437A8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43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437A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7A8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A437A8"/>
    <w:rPr>
      <w:szCs w:val="32"/>
    </w:rPr>
  </w:style>
  <w:style w:type="paragraph" w:styleId="af1">
    <w:name w:val="List Paragraph"/>
    <w:basedOn w:val="a"/>
    <w:uiPriority w:val="34"/>
    <w:qFormat/>
    <w:rsid w:val="00A437A8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A437A8"/>
    <w:rPr>
      <w:i/>
    </w:rPr>
  </w:style>
  <w:style w:type="character" w:customStyle="1" w:styleId="24">
    <w:name w:val="Цитата 2 Знак"/>
    <w:basedOn w:val="a0"/>
    <w:link w:val="23"/>
    <w:uiPriority w:val="29"/>
    <w:rsid w:val="00A437A8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A437A8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A437A8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437A8"/>
    <w:pPr>
      <w:outlineLvl w:val="9"/>
    </w:pPr>
  </w:style>
  <w:style w:type="paragraph" w:customStyle="1" w:styleId="ConsPlusNormal">
    <w:name w:val="ConsPlusNormal"/>
    <w:rsid w:val="00A43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437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A437A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A437A8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A43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A437A8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A437A8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A437A8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A437A8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A437A8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A437A8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A437A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A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37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7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3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37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37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37A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37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37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37A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7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37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37A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37A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437A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437A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437A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437A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437A8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A437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37A8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A437A8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A437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7A8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437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37A8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A437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A437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A437A8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A437A8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A437A8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43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437A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7A8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A437A8"/>
    <w:rPr>
      <w:szCs w:val="32"/>
    </w:rPr>
  </w:style>
  <w:style w:type="paragraph" w:styleId="af1">
    <w:name w:val="List Paragraph"/>
    <w:basedOn w:val="a"/>
    <w:uiPriority w:val="34"/>
    <w:qFormat/>
    <w:rsid w:val="00A437A8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A437A8"/>
    <w:rPr>
      <w:i/>
    </w:rPr>
  </w:style>
  <w:style w:type="character" w:customStyle="1" w:styleId="24">
    <w:name w:val="Цитата 2 Знак"/>
    <w:basedOn w:val="a0"/>
    <w:link w:val="23"/>
    <w:uiPriority w:val="29"/>
    <w:rsid w:val="00A437A8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A437A8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A437A8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437A8"/>
    <w:pPr>
      <w:outlineLvl w:val="9"/>
    </w:pPr>
  </w:style>
  <w:style w:type="paragraph" w:customStyle="1" w:styleId="ConsPlusNormal">
    <w:name w:val="ConsPlusNormal"/>
    <w:rsid w:val="00A43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437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A437A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A437A8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A43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A437A8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A437A8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A437A8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A437A8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A437A8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A437A8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A437A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11775</Words>
  <Characters>67121</Characters>
  <Application>Microsoft Office Word</Application>
  <DocSecurity>0</DocSecurity>
  <Lines>559</Lines>
  <Paragraphs>157</Paragraphs>
  <ScaleCrop>false</ScaleCrop>
  <Company/>
  <LinksUpToDate>false</LinksUpToDate>
  <CharactersWithSpaces>78739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2020-10-29T07:41:00Z</dcterms:created>
  <dcterms:modified xsi:type="dcterms:W3CDTF">2020-10-29T07:44:00Z</dcterms:modified>
</cp:coreProperties>
</file>