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80" w:rsidRDefault="00836180" w:rsidP="00836180">
      <w:pPr>
        <w:ind w:left="-1134" w:right="-1133"/>
        <w:jc w:val="center"/>
        <w:rPr>
          <w:rFonts w:ascii="Arial" w:eastAsiaTheme="minorEastAsia" w:hAnsi="Arial" w:cs="Arial"/>
          <w:bCs/>
          <w:noProof/>
          <w:w w:val="115"/>
        </w:rPr>
      </w:pPr>
      <w:r>
        <w:rPr>
          <w:rFonts w:ascii="Arial" w:eastAsiaTheme="minorEastAsia" w:hAnsi="Arial" w:cs="Arial"/>
          <w:bCs/>
          <w:noProof/>
          <w:w w:val="115"/>
        </w:rPr>
        <w:t>АДМИНИСТРАЦИЯ</w:t>
      </w:r>
    </w:p>
    <w:p w:rsidR="00836180" w:rsidRDefault="00836180" w:rsidP="00836180">
      <w:pPr>
        <w:ind w:left="-1134" w:right="-1133"/>
        <w:jc w:val="center"/>
        <w:rPr>
          <w:rFonts w:ascii="Arial" w:eastAsiaTheme="minorEastAsia" w:hAnsi="Arial" w:cs="Arial"/>
          <w:bCs/>
          <w:spacing w:val="10"/>
          <w:w w:val="115"/>
        </w:rPr>
      </w:pPr>
      <w:r>
        <w:rPr>
          <w:rFonts w:ascii="Arial" w:eastAsiaTheme="minorEastAsia" w:hAnsi="Arial" w:cs="Arial"/>
          <w:bCs/>
          <w:noProof/>
          <w:spacing w:val="10"/>
          <w:w w:val="115"/>
        </w:rPr>
        <w:t>МУНИЦИПАЛЬНОГО ОБРАЗОВАНИЯ</w:t>
      </w:r>
    </w:p>
    <w:p w:rsidR="00836180" w:rsidRDefault="00836180" w:rsidP="00836180">
      <w:pPr>
        <w:ind w:left="-1134" w:right="-1133"/>
        <w:jc w:val="center"/>
        <w:rPr>
          <w:rFonts w:ascii="Arial" w:eastAsiaTheme="minorEastAsia" w:hAnsi="Arial" w:cs="Arial"/>
          <w:bCs/>
          <w:spacing w:val="10"/>
          <w:w w:val="115"/>
        </w:rPr>
      </w:pPr>
      <w:r>
        <w:rPr>
          <w:rFonts w:ascii="Arial" w:eastAsiaTheme="minorEastAsia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eastAsiaTheme="minorEastAsia" w:hAnsi="Arial" w:cs="Arial"/>
          <w:bCs/>
          <w:spacing w:val="10"/>
          <w:w w:val="115"/>
        </w:rPr>
        <w:br/>
      </w:r>
      <w:r>
        <w:rPr>
          <w:rFonts w:ascii="Arial" w:eastAsiaTheme="minorEastAsia" w:hAnsi="Arial" w:cs="Arial"/>
          <w:bCs/>
          <w:noProof/>
          <w:spacing w:val="10"/>
          <w:w w:val="115"/>
        </w:rPr>
        <w:t>МОСКОВСКОЙ ОБЛАСТИ</w:t>
      </w:r>
    </w:p>
    <w:p w:rsidR="00836180" w:rsidRDefault="00836180" w:rsidP="00836180">
      <w:pPr>
        <w:ind w:left="-1134" w:right="-1133"/>
        <w:jc w:val="center"/>
        <w:rPr>
          <w:rFonts w:ascii="Arial" w:eastAsiaTheme="minorEastAsia" w:hAnsi="Arial" w:cs="Arial"/>
          <w:bCs/>
          <w:w w:val="115"/>
        </w:rPr>
      </w:pPr>
      <w:bookmarkStart w:id="0" w:name="_GoBack"/>
      <w:bookmarkEnd w:id="0"/>
    </w:p>
    <w:p w:rsidR="00836180" w:rsidRDefault="00836180" w:rsidP="00836180">
      <w:pPr>
        <w:ind w:left="-1134" w:right="-1133"/>
        <w:jc w:val="center"/>
        <w:rPr>
          <w:rFonts w:ascii="Arial" w:eastAsiaTheme="minorEastAsia" w:hAnsi="Arial" w:cs="Arial"/>
          <w:bCs/>
          <w:w w:val="115"/>
        </w:rPr>
      </w:pPr>
      <w:r>
        <w:rPr>
          <w:rFonts w:ascii="Arial" w:eastAsiaTheme="minorEastAsia" w:hAnsi="Arial" w:cs="Arial"/>
          <w:bCs/>
          <w:w w:val="115"/>
        </w:rPr>
        <w:t>ПОСТАНОВЛЕНИЕ</w:t>
      </w:r>
    </w:p>
    <w:p w:rsidR="00836180" w:rsidRDefault="00836180" w:rsidP="00836180">
      <w:pPr>
        <w:ind w:left="-567"/>
        <w:rPr>
          <w:rFonts w:ascii="Arial" w:eastAsiaTheme="minorEastAsia" w:hAnsi="Arial" w:cs="Arial"/>
        </w:rPr>
      </w:pPr>
    </w:p>
    <w:p w:rsidR="00836180" w:rsidRDefault="00836180" w:rsidP="00836180">
      <w:pPr>
        <w:tabs>
          <w:tab w:val="left" w:pos="9072"/>
        </w:tabs>
        <w:ind w:right="-1133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08.12.2020                                                                                                  № 3655-ПА</w:t>
      </w:r>
    </w:p>
    <w:p w:rsidR="00836180" w:rsidRDefault="00836180" w:rsidP="00836180">
      <w:pPr>
        <w:jc w:val="center"/>
        <w:rPr>
          <w:rFonts w:ascii="Arial" w:eastAsiaTheme="minorEastAsia" w:hAnsi="Arial" w:cs="Arial"/>
        </w:rPr>
      </w:pPr>
    </w:p>
    <w:p w:rsidR="00836180" w:rsidRDefault="00836180" w:rsidP="00836180">
      <w:pPr>
        <w:ind w:left="-1134" w:right="-1133"/>
        <w:jc w:val="center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г. Люберцы</w:t>
      </w:r>
    </w:p>
    <w:p w:rsidR="00836180" w:rsidRDefault="00836180" w:rsidP="00836180">
      <w:pPr>
        <w:jc w:val="both"/>
        <w:rPr>
          <w:rFonts w:ascii="Arial" w:hAnsi="Arial" w:cs="Arial"/>
          <w:b/>
        </w:rPr>
      </w:pPr>
    </w:p>
    <w:p w:rsidR="00836180" w:rsidRDefault="00836180" w:rsidP="008361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проведении  смотра-конкурса на  лучшее  декоративно-художественное и   световое   оформление   к   Новому  2021  году  и  Рождеству  Христова</w:t>
      </w:r>
    </w:p>
    <w:p w:rsidR="00836180" w:rsidRDefault="00836180" w:rsidP="00836180">
      <w:pPr>
        <w:jc w:val="both"/>
        <w:rPr>
          <w:rFonts w:ascii="Arial" w:hAnsi="Arial" w:cs="Arial"/>
          <w:b/>
        </w:rPr>
      </w:pPr>
    </w:p>
    <w:p w:rsidR="00836180" w:rsidRDefault="00836180" w:rsidP="00836180">
      <w:pPr>
        <w:jc w:val="both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</w:t>
      </w:r>
      <w:r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 Федерации», Федеральным законом от 21.12.1994 № 69-ФЗ «О пожарной безопасности», Законом Московской области от 30.12.2014 № 191/2014-ОЗ «О регулировании дополнительных вопросов в сфере благоустройства в Московской области», </w:t>
      </w:r>
      <w:r>
        <w:rPr>
          <w:rFonts w:ascii="Arial" w:hAnsi="Arial" w:cs="Arial"/>
          <w:color w:val="222222"/>
        </w:rPr>
        <w:t>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</w:t>
      </w:r>
      <w:proofErr w:type="gramEnd"/>
      <w:r>
        <w:rPr>
          <w:rFonts w:ascii="Arial" w:hAnsi="Arial" w:cs="Arial"/>
          <w:color w:val="222222"/>
        </w:rPr>
        <w:t xml:space="preserve">, </w:t>
      </w:r>
      <w:proofErr w:type="gramStart"/>
      <w:r>
        <w:rPr>
          <w:rFonts w:ascii="Arial" w:hAnsi="Arial" w:cs="Arial"/>
          <w:color w:val="222222"/>
        </w:rPr>
        <w:t>тематического и праздничного светового оформления на территории Московской области</w:t>
      </w:r>
      <w:r>
        <w:rPr>
          <w:rFonts w:ascii="Arial" w:hAnsi="Arial" w:cs="Arial"/>
        </w:rPr>
        <w:t>, Правилами благоустройства территории городского округа Люберцы Московской области, утвержденными Решением Совета депутатов городского округа Люберцы Московской области от 14.11.2018 № 246/28, Уставом городского округа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в целях своевременной подготовки и организации праздничного</w:t>
      </w:r>
      <w:proofErr w:type="gramEnd"/>
      <w:r>
        <w:rPr>
          <w:rFonts w:ascii="Arial" w:hAnsi="Arial" w:cs="Arial"/>
        </w:rPr>
        <w:t xml:space="preserve"> оформления территорий и объектов городского округа Люберцы в дни празднования Нового 2021 года и Рождества Христова, постановляю:</w:t>
      </w:r>
    </w:p>
    <w:p w:rsidR="00836180" w:rsidRDefault="00836180" w:rsidP="00836180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1. Объявить смотр-конкурс на лучшее декоративно-художественное и световое оформление территорий и объектов городского округа Люберцы к Новому 2021 году и Рождеству Христова с 20 декабря 2020 года по 12 января 2021 года и подвести его итоги до 01 марта 2021 года.</w:t>
      </w:r>
    </w:p>
    <w:p w:rsidR="00836180" w:rsidRDefault="00836180" w:rsidP="00836180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2. Утвердить Методические рекомендации по обеспечению организации праздничных мероприятий на территории городского округа Люберцы в период новогодних праздников (Приложение № 1).</w:t>
      </w:r>
    </w:p>
    <w:p w:rsidR="00836180" w:rsidRDefault="00836180" w:rsidP="00836180">
      <w:pPr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3. Утвердить концепцию праздничного оформления территорий и объектов городского округа Люберцы к празднованию Нового 2021 года и Рождества Христова (далее - Концепция) (Приложение № 2).</w:t>
      </w:r>
    </w:p>
    <w:p w:rsidR="00836180" w:rsidRDefault="00836180" w:rsidP="00836180">
      <w:pPr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4. Утвердить Положение о смотре-конкурсе на лучшее декоративно-художественное и световое оформление территорий и объектов городского округа Люберцы  к Новому 2021 году и Рождеству Христова (Приложение      № 3).</w:t>
      </w:r>
    </w:p>
    <w:p w:rsidR="00836180" w:rsidRDefault="00836180" w:rsidP="00836180">
      <w:pPr>
        <w:tabs>
          <w:tab w:val="left" w:pos="540"/>
        </w:tabs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5. Утвердить состав комиссии по подведению итогов смотра-конкурса на лучшее декоративно-художественное и световое оформление территорий и объектов городского округа Люберцы к Новому 2021 году и Рождеству Христова (Приложение № 4).</w:t>
      </w:r>
    </w:p>
    <w:p w:rsidR="00836180" w:rsidRDefault="00836180" w:rsidP="00836180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6. Рекомендовать управляющим компаниям, ТСЖ, ЖСК, учреждениям спорта, образовательным учреждениям, предприятиям промышленности и торговли независимо от формы собственности в целях создания условий по организации </w:t>
      </w:r>
      <w:r>
        <w:rPr>
          <w:rFonts w:ascii="Arial" w:hAnsi="Arial" w:cs="Arial"/>
        </w:rPr>
        <w:lastRenderedPageBreak/>
        <w:t>праздничного оформления в дни празднования Нового 2021 года и Рождества Христова:</w:t>
      </w:r>
    </w:p>
    <w:p w:rsidR="00836180" w:rsidRDefault="00836180" w:rsidP="00836180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6.1. Обеспечить в срок до 15 декабря 2020 года праздничное новогоднее оформление территорий и объектов, находящихся на обслуживании, хозяйственном ведении, оперативном управлении в соответствии с утвержденной Концепцией, их надлежащее санитарно-техническое состояние и благоустройство прилегающей к ним территории.</w:t>
      </w:r>
    </w:p>
    <w:p w:rsidR="00836180" w:rsidRDefault="00836180" w:rsidP="00836180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6.2. Обеспечить в срок до 15 декабря 2020 года размещение на территориях, прилегающих к объектам жилого фонда, торговли и услуг, предприятий, организаций и учреждений новогодних елей высотой не менее 1,5 метров, а также их демонтаж после 15 января 2021 года.</w:t>
      </w:r>
    </w:p>
    <w:p w:rsidR="00836180" w:rsidRDefault="00836180" w:rsidP="00836180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7. </w:t>
      </w:r>
      <w:proofErr w:type="gramStart"/>
      <w:r>
        <w:rPr>
          <w:rFonts w:ascii="Arial" w:hAnsi="Arial" w:cs="Arial"/>
        </w:rPr>
        <w:t>Управлению благоустройства (Зинкина М.В.) довести до сведения предприятий, организаций, учреждений, управляющих компаний, ТСЖ, ЖСК, находящихся на территории городского округа Люберцы, информацию об обеспечении праздничного новогоднего оформления территорий и объектов в соответствии с утвержденной Концепцией и проведении смотра-конкурса в дни праздничных новогодних мероприятий.</w:t>
      </w:r>
      <w:proofErr w:type="gramEnd"/>
    </w:p>
    <w:p w:rsidR="00836180" w:rsidRDefault="00836180" w:rsidP="00836180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8. Рекомендовать Межмуниципальному управлению МВД России «Люберецкое» (Романцев Е.А.) организовать проведение мероприятий по усилению мер безопасности на территориях и объектах городского округа Люберцы в дни празднования Нового 2021 года и Рождества Христова, с целью создания необходимых условий для своевременного предупреждения и пресечения правонарушений.</w:t>
      </w:r>
    </w:p>
    <w:p w:rsidR="00836180" w:rsidRDefault="00836180" w:rsidP="00836180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9. Рекомендовать Отделу надзорной деятельности и профилактической работы по городскому округу Люберцы </w:t>
      </w:r>
      <w:proofErr w:type="spellStart"/>
      <w:r>
        <w:rPr>
          <w:rFonts w:ascii="Arial" w:hAnsi="Arial" w:cs="Arial"/>
        </w:rPr>
        <w:t>УНДиПР</w:t>
      </w:r>
      <w:proofErr w:type="spellEnd"/>
      <w:r>
        <w:rPr>
          <w:rFonts w:ascii="Arial" w:hAnsi="Arial" w:cs="Arial"/>
        </w:rPr>
        <w:t xml:space="preserve"> ГУ МЧС России по Московской области (</w:t>
      </w:r>
      <w:proofErr w:type="spellStart"/>
      <w:r>
        <w:rPr>
          <w:rFonts w:ascii="Arial" w:hAnsi="Arial" w:cs="Arial"/>
        </w:rPr>
        <w:t>Преснов</w:t>
      </w:r>
      <w:proofErr w:type="spellEnd"/>
      <w:r>
        <w:rPr>
          <w:rFonts w:ascii="Arial" w:hAnsi="Arial" w:cs="Arial"/>
        </w:rPr>
        <w:t xml:space="preserve"> Р.Д.) усилить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соблюдением мер противопожарной безопасности в соответствии с требованиями действующего законодательства в дни празднования Нового 2021 года и Рождества Христова.</w:t>
      </w:r>
    </w:p>
    <w:p w:rsidR="00836180" w:rsidRDefault="00836180" w:rsidP="00836180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10. Рекомендовать Территориальному отделу № 15 Государственного административно-технического надзора Московской области (</w:t>
      </w:r>
      <w:proofErr w:type="spellStart"/>
      <w:r>
        <w:rPr>
          <w:rFonts w:ascii="Arial" w:hAnsi="Arial" w:cs="Arial"/>
        </w:rPr>
        <w:t>Златин</w:t>
      </w:r>
      <w:proofErr w:type="spellEnd"/>
      <w:r>
        <w:rPr>
          <w:rFonts w:ascii="Arial" w:hAnsi="Arial" w:cs="Arial"/>
        </w:rPr>
        <w:t xml:space="preserve"> Е.Б.) организовать проверку мест проведения основных мероприятий, посвященных празднованию Нового 2021 года и Рождества Христова на территории городского округа Люберцы. </w:t>
      </w:r>
    </w:p>
    <w:p w:rsidR="00836180" w:rsidRDefault="00836180" w:rsidP="00836180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11.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36180" w:rsidRDefault="00836180" w:rsidP="00836180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12.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Гаджиева З.М.</w:t>
      </w:r>
    </w:p>
    <w:p w:rsidR="00836180" w:rsidRDefault="00836180" w:rsidP="00836180">
      <w:pPr>
        <w:tabs>
          <w:tab w:val="left" w:pos="540"/>
        </w:tabs>
        <w:jc w:val="both"/>
        <w:rPr>
          <w:rFonts w:ascii="Arial" w:hAnsi="Arial" w:cs="Arial"/>
        </w:rPr>
      </w:pPr>
    </w:p>
    <w:p w:rsidR="00836180" w:rsidRDefault="00836180" w:rsidP="00836180">
      <w:pPr>
        <w:tabs>
          <w:tab w:val="left" w:pos="540"/>
        </w:tabs>
        <w:jc w:val="both"/>
        <w:rPr>
          <w:rFonts w:ascii="Arial" w:hAnsi="Arial" w:cs="Arial"/>
        </w:rPr>
      </w:pPr>
    </w:p>
    <w:p w:rsidR="00836180" w:rsidRDefault="00836180" w:rsidP="00836180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836180" w:rsidRDefault="00836180" w:rsidP="00836180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И.Г. Назарьева</w:t>
      </w:r>
    </w:p>
    <w:p w:rsidR="00670BBC" w:rsidRDefault="00670BBC"/>
    <w:sectPr w:rsidR="00670BBC" w:rsidSect="008361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F8"/>
    <w:rsid w:val="00400DF8"/>
    <w:rsid w:val="00670BBC"/>
    <w:rsid w:val="0083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2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2020-12-18T08:26:00Z</dcterms:created>
  <dcterms:modified xsi:type="dcterms:W3CDTF">2020-12-18T08:27:00Z</dcterms:modified>
</cp:coreProperties>
</file>