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21" w:rsidRDefault="00622621" w:rsidP="00622621">
      <w:pPr>
        <w:jc w:val="center"/>
        <w:rPr>
          <w:rFonts w:ascii="Arial" w:hAnsi="Arial" w:cs="Arial"/>
          <w:bCs/>
          <w:noProof/>
          <w:lang w:eastAsia="ru-RU"/>
        </w:rPr>
      </w:pPr>
      <w:r>
        <w:rPr>
          <w:rFonts w:ascii="Arial" w:hAnsi="Arial" w:cs="Arial"/>
          <w:bCs/>
          <w:noProof/>
          <w:lang w:eastAsia="ru-RU"/>
        </w:rPr>
        <w:t>АДМИНИСТРАЦИЯ</w:t>
      </w:r>
    </w:p>
    <w:p w:rsidR="00622621" w:rsidRDefault="00622621" w:rsidP="00622621">
      <w:pPr>
        <w:jc w:val="center"/>
        <w:rPr>
          <w:rFonts w:ascii="Arial" w:hAnsi="Arial" w:cs="Arial"/>
          <w:bCs/>
          <w:noProof/>
          <w:lang w:eastAsia="ru-RU"/>
        </w:rPr>
      </w:pPr>
      <w:r>
        <w:rPr>
          <w:rFonts w:ascii="Arial" w:hAnsi="Arial" w:cs="Arial"/>
          <w:bCs/>
          <w:noProof/>
          <w:lang w:eastAsia="ru-RU"/>
        </w:rPr>
        <w:t>МУНИЦИПАЛЬНОГО ОБРАЗОВАНИЯ</w:t>
      </w:r>
    </w:p>
    <w:p w:rsidR="00622621" w:rsidRDefault="00622621" w:rsidP="00622621">
      <w:pPr>
        <w:jc w:val="center"/>
        <w:rPr>
          <w:rFonts w:ascii="Arial" w:hAnsi="Arial" w:cs="Arial"/>
          <w:bCs/>
          <w:noProof/>
          <w:lang w:eastAsia="ru-RU"/>
        </w:rPr>
      </w:pPr>
      <w:r>
        <w:rPr>
          <w:rFonts w:ascii="Arial" w:hAnsi="Arial" w:cs="Arial"/>
          <w:bCs/>
          <w:noProof/>
          <w:lang w:eastAsia="ru-RU"/>
        </w:rPr>
        <w:t>ГОРОДСКОЙ ОКРУГ ЛЮБЕРЦЫ</w:t>
      </w:r>
      <w:r>
        <w:rPr>
          <w:rFonts w:ascii="Arial" w:hAnsi="Arial" w:cs="Arial"/>
          <w:bCs/>
          <w:noProof/>
          <w:lang w:eastAsia="ru-RU"/>
        </w:rPr>
        <w:br/>
        <w:t>МОСКОВСКОЙ ОБЛАСТИ</w:t>
      </w:r>
    </w:p>
    <w:p w:rsidR="00622621" w:rsidRDefault="00622621" w:rsidP="00622621">
      <w:pPr>
        <w:jc w:val="center"/>
        <w:rPr>
          <w:rFonts w:ascii="Arial" w:hAnsi="Arial" w:cs="Arial"/>
          <w:bCs/>
          <w:noProof/>
          <w:lang w:eastAsia="ru-RU"/>
        </w:rPr>
      </w:pPr>
    </w:p>
    <w:p w:rsidR="00622621" w:rsidRDefault="00622621" w:rsidP="00622621">
      <w:pPr>
        <w:jc w:val="center"/>
        <w:rPr>
          <w:rFonts w:ascii="Arial" w:hAnsi="Arial" w:cs="Arial"/>
          <w:bCs/>
          <w:noProof/>
          <w:lang w:eastAsia="ru-RU"/>
        </w:rPr>
      </w:pPr>
      <w:r>
        <w:rPr>
          <w:rFonts w:ascii="Arial" w:hAnsi="Arial" w:cs="Arial"/>
          <w:bCs/>
          <w:noProof/>
          <w:lang w:eastAsia="ru-RU"/>
        </w:rPr>
        <w:t>ПОСТАНОВЛЕНИЕ</w:t>
      </w:r>
    </w:p>
    <w:p w:rsidR="00622621" w:rsidRDefault="00622621" w:rsidP="00622621">
      <w:p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 xml:space="preserve">         31.10.2019                                                          </w:t>
      </w:r>
      <w:r>
        <w:rPr>
          <w:rFonts w:ascii="Arial" w:hAnsi="Arial" w:cs="Arial"/>
          <w:noProof/>
          <w:lang w:eastAsia="ru-RU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  <w:noProof/>
          <w:lang w:eastAsia="ru-RU"/>
        </w:rPr>
        <w:t xml:space="preserve">     № 4243-ПА</w:t>
      </w:r>
    </w:p>
    <w:p w:rsidR="00622621" w:rsidRDefault="00622621" w:rsidP="00622621">
      <w:pPr>
        <w:jc w:val="center"/>
        <w:rPr>
          <w:rFonts w:ascii="Arial" w:hAnsi="Arial" w:cs="Arial"/>
          <w:noProof/>
          <w:lang w:eastAsia="ru-RU"/>
        </w:rPr>
      </w:pPr>
    </w:p>
    <w:p w:rsidR="00622621" w:rsidRDefault="00622621" w:rsidP="00622621">
      <w:pPr>
        <w:jc w:val="center"/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>г. Люберцы</w:t>
      </w:r>
    </w:p>
    <w:p w:rsidR="00622621" w:rsidRDefault="00622621" w:rsidP="00622621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622621" w:rsidRDefault="00622621" w:rsidP="00622621">
      <w:pPr>
        <w:tabs>
          <w:tab w:val="left" w:pos="851"/>
        </w:tabs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lang w:eastAsia="ru-RU"/>
        </w:rPr>
        <w:t xml:space="preserve">Об утверждении муниципальной программы «Строительство объектов социальной инфраструктуры» </w:t>
      </w:r>
    </w:p>
    <w:p w:rsidR="00622621" w:rsidRDefault="00622621" w:rsidP="00622621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622621" w:rsidRDefault="00622621" w:rsidP="00622621">
      <w:pPr>
        <w:spacing w:line="252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  <w:proofErr w:type="gramStart"/>
      <w:r>
        <w:rPr>
          <w:rFonts w:ascii="Arial" w:hAnsi="Arial" w:cs="Arial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</w:t>
      </w:r>
      <w:proofErr w:type="gramEnd"/>
      <w:r>
        <w:rPr>
          <w:rFonts w:ascii="Arial" w:hAnsi="Arial" w:cs="Arial"/>
          <w:lang w:eastAsia="ru-RU"/>
        </w:rPr>
        <w:t xml:space="preserve">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22621" w:rsidRDefault="00622621" w:rsidP="0062262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Утвердить муниципальную программу «Строительство объектов социальной инфраструктуры» (прилагается).</w:t>
      </w:r>
    </w:p>
    <w:p w:rsidR="00622621" w:rsidRDefault="00622621" w:rsidP="0062262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Настоящее Постановление вступает в силу с 01.01.2020.</w:t>
      </w:r>
    </w:p>
    <w:p w:rsidR="00622621" w:rsidRDefault="00622621" w:rsidP="00622621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3. 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622621" w:rsidRDefault="00622621" w:rsidP="00622621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4.  </w:t>
      </w:r>
      <w:proofErr w:type="gramStart"/>
      <w:r>
        <w:rPr>
          <w:rFonts w:ascii="Arial" w:hAnsi="Arial" w:cs="Arial"/>
          <w:lang w:eastAsia="ru-RU"/>
        </w:rPr>
        <w:t>Контроль за</w:t>
      </w:r>
      <w:proofErr w:type="gramEnd"/>
      <w:r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622621" w:rsidRDefault="00622621" w:rsidP="00622621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622621" w:rsidRDefault="00622621" w:rsidP="00622621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622621" w:rsidRDefault="00622621" w:rsidP="00622621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Первый  заместитель</w:t>
      </w:r>
    </w:p>
    <w:p w:rsidR="00C65973" w:rsidRDefault="00622621" w:rsidP="00622621">
      <w:pPr>
        <w:autoSpaceDE w:val="0"/>
        <w:autoSpaceDN w:val="0"/>
        <w:adjustRightInd w:val="0"/>
        <w:ind w:right="157"/>
        <w:jc w:val="center"/>
      </w:pPr>
      <w:r>
        <w:rPr>
          <w:rFonts w:ascii="Arial" w:hAnsi="Arial" w:cs="Arial"/>
          <w:lang w:eastAsia="ru-RU"/>
        </w:rPr>
        <w:t>Главы администрации                                                                         И.Г. Назарьева</w:t>
      </w:r>
    </w:p>
    <w:sectPr w:rsidR="00C6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71"/>
    <w:rsid w:val="00622621"/>
    <w:rsid w:val="008E2471"/>
    <w:rsid w:val="00C6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2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2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2019-12-18T11:01:00Z</dcterms:created>
  <dcterms:modified xsi:type="dcterms:W3CDTF">2019-12-18T11:06:00Z</dcterms:modified>
</cp:coreProperties>
</file>