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DD" w:rsidRPr="000068DD" w:rsidRDefault="000068DD" w:rsidP="000068DD">
      <w:pPr>
        <w:ind w:left="-1701" w:right="-1133"/>
        <w:jc w:val="center"/>
        <w:rPr>
          <w:bCs/>
          <w:noProof/>
          <w:w w:val="115"/>
        </w:rPr>
      </w:pPr>
      <w:r w:rsidRPr="000068DD">
        <w:rPr>
          <w:bCs/>
          <w:noProof/>
          <w:w w:val="115"/>
        </w:rPr>
        <w:t>АДМИНИСТРАЦИЯ</w:t>
      </w:r>
    </w:p>
    <w:p w:rsidR="000068DD" w:rsidRPr="000068DD" w:rsidRDefault="000068DD" w:rsidP="000068DD">
      <w:pPr>
        <w:ind w:left="-1701" w:right="-1133"/>
        <w:jc w:val="center"/>
        <w:rPr>
          <w:bCs/>
          <w:spacing w:val="10"/>
          <w:w w:val="115"/>
        </w:rPr>
      </w:pPr>
      <w:r w:rsidRPr="000068DD">
        <w:rPr>
          <w:bCs/>
          <w:noProof/>
          <w:spacing w:val="10"/>
          <w:w w:val="115"/>
        </w:rPr>
        <w:t>МУНИЦИПАЛЬНОГО ОБРАЗОВАНИЯ</w:t>
      </w:r>
    </w:p>
    <w:p w:rsidR="000068DD" w:rsidRPr="000068DD" w:rsidRDefault="000068DD" w:rsidP="000068DD">
      <w:pPr>
        <w:ind w:left="-1701" w:right="-1133"/>
        <w:jc w:val="center"/>
        <w:rPr>
          <w:bCs/>
          <w:noProof/>
          <w:spacing w:val="10"/>
          <w:w w:val="115"/>
        </w:rPr>
      </w:pPr>
      <w:r w:rsidRPr="000068DD">
        <w:rPr>
          <w:bCs/>
          <w:noProof/>
          <w:spacing w:val="10"/>
          <w:w w:val="115"/>
        </w:rPr>
        <w:t>ГОРОДСКОЙ ОКРУГ ЛЮБЕРЦЫ</w:t>
      </w:r>
      <w:r w:rsidRPr="000068DD">
        <w:rPr>
          <w:bCs/>
          <w:spacing w:val="10"/>
          <w:w w:val="115"/>
        </w:rPr>
        <w:br/>
      </w:r>
      <w:r w:rsidRPr="000068DD">
        <w:rPr>
          <w:bCs/>
          <w:noProof/>
          <w:spacing w:val="10"/>
          <w:w w:val="115"/>
        </w:rPr>
        <w:t>МОСКОВСКОЙ ОБЛАСТИ</w:t>
      </w:r>
    </w:p>
    <w:p w:rsidR="000068DD" w:rsidRPr="000068DD" w:rsidRDefault="000068DD" w:rsidP="000068DD">
      <w:pPr>
        <w:jc w:val="center"/>
        <w:rPr>
          <w:noProof/>
        </w:rPr>
      </w:pPr>
    </w:p>
    <w:p w:rsidR="000068DD" w:rsidRPr="000068DD" w:rsidRDefault="000068DD" w:rsidP="000068DD">
      <w:pPr>
        <w:pStyle w:val="Style2"/>
        <w:widowControl/>
        <w:spacing w:line="240" w:lineRule="auto"/>
        <w:ind w:firstLine="0"/>
        <w:jc w:val="center"/>
      </w:pPr>
      <w:r w:rsidRPr="000068DD">
        <w:t>ПОСТАНОВЛЕНИЕ</w:t>
      </w:r>
    </w:p>
    <w:p w:rsidR="000068DD" w:rsidRPr="000068DD" w:rsidRDefault="000068DD" w:rsidP="000068DD">
      <w:pPr>
        <w:pStyle w:val="Style2"/>
        <w:widowControl/>
        <w:spacing w:line="240" w:lineRule="auto"/>
        <w:ind w:firstLine="0"/>
        <w:jc w:val="center"/>
      </w:pPr>
      <w:r w:rsidRPr="000068DD">
        <w:t>06.06.2019</w:t>
      </w:r>
      <w:r w:rsidRPr="000068DD">
        <w:tab/>
      </w:r>
      <w:r w:rsidRPr="000068DD">
        <w:tab/>
      </w:r>
      <w:r w:rsidRPr="000068DD">
        <w:tab/>
      </w:r>
      <w:r w:rsidRPr="000068DD">
        <w:tab/>
      </w:r>
      <w:r w:rsidRPr="000068DD">
        <w:tab/>
      </w:r>
      <w:r w:rsidRPr="000068DD">
        <w:tab/>
      </w:r>
      <w:r w:rsidRPr="000068DD">
        <w:tab/>
      </w:r>
      <w:r w:rsidRPr="000068DD">
        <w:tab/>
      </w:r>
      <w:r w:rsidRPr="000068DD">
        <w:tab/>
      </w:r>
      <w:r w:rsidRPr="000068DD">
        <w:tab/>
        <w:t xml:space="preserve">       № 2139-ПА</w:t>
      </w:r>
    </w:p>
    <w:p w:rsidR="000068DD" w:rsidRPr="000068DD" w:rsidRDefault="000068DD" w:rsidP="000068DD">
      <w:pPr>
        <w:jc w:val="center"/>
      </w:pPr>
      <w:r w:rsidRPr="000068DD">
        <w:t>г. Люберцы</w:t>
      </w:r>
    </w:p>
    <w:p w:rsidR="000068DD" w:rsidRPr="000068DD" w:rsidRDefault="000068DD" w:rsidP="000068DD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b/>
        </w:rPr>
      </w:pPr>
    </w:p>
    <w:p w:rsidR="000068DD" w:rsidRPr="000068DD" w:rsidRDefault="000068DD" w:rsidP="000068D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0068DD">
        <w:rPr>
          <w:b/>
          <w:bCs/>
          <w:lang w:eastAsia="en-US"/>
        </w:rPr>
        <w:t>Об утверждении Административного регламента по предоставлению муниципальной услуги «Приватизация жилых помещений</w:t>
      </w:r>
    </w:p>
    <w:p w:rsidR="000068DD" w:rsidRPr="000068DD" w:rsidRDefault="000068DD" w:rsidP="000068DD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0068DD">
        <w:rPr>
          <w:b/>
          <w:bCs/>
          <w:lang w:eastAsia="en-US"/>
        </w:rPr>
        <w:t>муниципального жилищного фонда»</w:t>
      </w:r>
    </w:p>
    <w:p w:rsidR="000068DD" w:rsidRPr="000068DD" w:rsidRDefault="000068DD" w:rsidP="000068DD">
      <w:pPr>
        <w:jc w:val="center"/>
      </w:pPr>
    </w:p>
    <w:p w:rsidR="000068DD" w:rsidRPr="000068DD" w:rsidRDefault="000068DD" w:rsidP="000068DD">
      <w:pPr>
        <w:autoSpaceDE w:val="0"/>
        <w:autoSpaceDN w:val="0"/>
        <w:adjustRightInd w:val="0"/>
        <w:jc w:val="center"/>
        <w:rPr>
          <w:lang w:eastAsia="en-US"/>
        </w:rPr>
      </w:pPr>
    </w:p>
    <w:p w:rsidR="000068DD" w:rsidRPr="000068DD" w:rsidRDefault="000068DD" w:rsidP="000068DD">
      <w:pPr>
        <w:autoSpaceDE w:val="0"/>
        <w:autoSpaceDN w:val="0"/>
        <w:adjustRightInd w:val="0"/>
        <w:ind w:firstLine="540"/>
        <w:rPr>
          <w:lang w:eastAsia="en-US"/>
        </w:rPr>
      </w:pPr>
      <w:proofErr w:type="gramStart"/>
      <w:r w:rsidRPr="000068DD">
        <w:rPr>
          <w:lang w:eastAsia="en-US"/>
        </w:rPr>
        <w:t xml:space="preserve">В соответствии с Федеральным </w:t>
      </w:r>
      <w:hyperlink r:id="rId5" w:history="1">
        <w:r w:rsidRPr="000068DD">
          <w:rPr>
            <w:rStyle w:val="a3"/>
            <w:lang w:eastAsia="en-US"/>
          </w:rPr>
          <w:t>законом</w:t>
        </w:r>
      </w:hyperlink>
      <w:r w:rsidRPr="000068DD">
        <w:rPr>
          <w:lang w:eastAsia="en-US"/>
        </w:rPr>
        <w:t xml:space="preserve"> от 27.07.2010 № 210-ФЗ  «Об организации предоставления государственных и муниципальных услуг», Федеральным </w:t>
      </w:r>
      <w:hyperlink r:id="rId6" w:history="1">
        <w:r w:rsidRPr="000068DD">
          <w:rPr>
            <w:rStyle w:val="a3"/>
            <w:lang w:eastAsia="en-US"/>
          </w:rPr>
          <w:t>законом</w:t>
        </w:r>
      </w:hyperlink>
      <w:r w:rsidRPr="000068DD">
        <w:rPr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0068DD">
          <w:rPr>
            <w:rStyle w:val="a3"/>
            <w:lang w:eastAsia="en-US"/>
          </w:rPr>
          <w:t>Уставом</w:t>
        </w:r>
      </w:hyperlink>
      <w:r w:rsidRPr="000068DD">
        <w:rPr>
          <w:lang w:eastAsia="en-US"/>
        </w:rPr>
        <w:t xml:space="preserve"> городского округа Люберцы, Решением Совета депутатов городского округа Люберцы Московской области от 07.06.2017 № 52/7 «О вопросах правопреемства», Постановлением администрации муниципального образования Люберецкий муниципальный район Московской области от 24.04.2014 № 951-ПА</w:t>
      </w:r>
      <w:proofErr w:type="gramEnd"/>
      <w:r w:rsidRPr="000068DD">
        <w:rPr>
          <w:lang w:eastAsia="en-US"/>
        </w:rPr>
        <w:t xml:space="preserve"> «</w:t>
      </w:r>
      <w:proofErr w:type="gramStart"/>
      <w:r w:rsidRPr="000068DD">
        <w:rPr>
          <w:lang w:eastAsia="en-US"/>
        </w:rPr>
        <w:t>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</w:t>
      </w:r>
      <w:r>
        <w:rPr>
          <w:lang w:eastAsia="en-US"/>
        </w:rPr>
        <w:t xml:space="preserve">ковской области от 31.01.2018 </w:t>
      </w:r>
      <w:bookmarkStart w:id="0" w:name="_GoBack"/>
      <w:bookmarkEnd w:id="0"/>
      <w:r w:rsidRPr="000068DD">
        <w:rPr>
          <w:lang w:eastAsia="en-US"/>
        </w:rPr>
        <w:t>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Распоряжением Главы</w:t>
      </w:r>
      <w:proofErr w:type="gramEnd"/>
      <w:r w:rsidRPr="000068DD">
        <w:rPr>
          <w:lang w:eastAsia="en-US"/>
        </w:rPr>
        <w:t xml:space="preserve"> городского округа Люберцы  от 21.06.2017 № 1-РГ «О наделении полномочиями Первого заместителя Главы администрации», постановляю:</w:t>
      </w:r>
    </w:p>
    <w:p w:rsidR="000068DD" w:rsidRPr="000068DD" w:rsidRDefault="000068DD" w:rsidP="000068DD">
      <w:pPr>
        <w:autoSpaceDE w:val="0"/>
        <w:autoSpaceDN w:val="0"/>
        <w:adjustRightInd w:val="0"/>
        <w:ind w:firstLine="540"/>
        <w:rPr>
          <w:lang w:eastAsia="en-US"/>
        </w:rPr>
      </w:pPr>
      <w:r w:rsidRPr="000068DD">
        <w:rPr>
          <w:lang w:eastAsia="en-US"/>
        </w:rPr>
        <w:t>1. Утвердить Административный регламент предоставления муниципальной услуги «Приватизация жилых помещений муниципального жилищного фонда» (прилагается).</w:t>
      </w:r>
    </w:p>
    <w:p w:rsidR="000068DD" w:rsidRPr="000068DD" w:rsidRDefault="000068DD" w:rsidP="000068DD">
      <w:pPr>
        <w:autoSpaceDE w:val="0"/>
        <w:autoSpaceDN w:val="0"/>
        <w:adjustRightInd w:val="0"/>
        <w:ind w:firstLine="540"/>
        <w:rPr>
          <w:lang w:eastAsia="en-US"/>
        </w:rPr>
      </w:pPr>
      <w:r w:rsidRPr="000068DD">
        <w:rPr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068DD" w:rsidRPr="000068DD" w:rsidRDefault="000068DD" w:rsidP="000068DD">
      <w:pPr>
        <w:autoSpaceDE w:val="0"/>
        <w:autoSpaceDN w:val="0"/>
        <w:adjustRightInd w:val="0"/>
        <w:ind w:firstLine="540"/>
        <w:rPr>
          <w:lang w:eastAsia="en-US"/>
        </w:rPr>
      </w:pPr>
      <w:r w:rsidRPr="000068DD">
        <w:rPr>
          <w:lang w:eastAsia="en-US"/>
        </w:rPr>
        <w:t xml:space="preserve">3. </w:t>
      </w:r>
      <w:proofErr w:type="gramStart"/>
      <w:r w:rsidRPr="000068DD">
        <w:rPr>
          <w:lang w:eastAsia="en-US"/>
        </w:rPr>
        <w:t>Контроль за</w:t>
      </w:r>
      <w:proofErr w:type="gramEnd"/>
      <w:r w:rsidRPr="000068DD">
        <w:rPr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068DD">
        <w:rPr>
          <w:lang w:eastAsia="en-US"/>
        </w:rPr>
        <w:t>Сырова</w:t>
      </w:r>
      <w:proofErr w:type="spellEnd"/>
      <w:r w:rsidRPr="000068DD">
        <w:rPr>
          <w:lang w:eastAsia="en-US"/>
        </w:rPr>
        <w:t xml:space="preserve"> А.Н.</w:t>
      </w:r>
    </w:p>
    <w:p w:rsidR="000068DD" w:rsidRPr="000068DD" w:rsidRDefault="000068DD" w:rsidP="000068DD">
      <w:pPr>
        <w:autoSpaceDE w:val="0"/>
        <w:autoSpaceDN w:val="0"/>
        <w:adjustRightInd w:val="0"/>
        <w:ind w:firstLine="540"/>
        <w:jc w:val="center"/>
        <w:rPr>
          <w:lang w:eastAsia="en-US"/>
        </w:rPr>
      </w:pPr>
    </w:p>
    <w:p w:rsidR="000068DD" w:rsidRPr="000068DD" w:rsidRDefault="000068DD" w:rsidP="000068DD">
      <w:pPr>
        <w:autoSpaceDE w:val="0"/>
        <w:autoSpaceDN w:val="0"/>
        <w:adjustRightInd w:val="0"/>
        <w:ind w:firstLine="540"/>
        <w:jc w:val="center"/>
        <w:rPr>
          <w:lang w:eastAsia="en-US"/>
        </w:rPr>
      </w:pPr>
    </w:p>
    <w:p w:rsidR="000068DD" w:rsidRPr="000068DD" w:rsidRDefault="000068DD" w:rsidP="000068DD">
      <w:pPr>
        <w:rPr>
          <w:lang w:eastAsia="en-US"/>
        </w:rPr>
      </w:pPr>
      <w:r w:rsidRPr="000068DD">
        <w:rPr>
          <w:lang w:eastAsia="en-US"/>
        </w:rPr>
        <w:t>Первый заместитель</w:t>
      </w:r>
    </w:p>
    <w:p w:rsidR="00711B22" w:rsidRPr="000068DD" w:rsidRDefault="000068DD" w:rsidP="000068DD">
      <w:r w:rsidRPr="000068DD">
        <w:rPr>
          <w:lang w:eastAsia="en-US"/>
        </w:rPr>
        <w:t>Главы администрации                                                                       И.Г. Назарьева</w:t>
      </w:r>
    </w:p>
    <w:sectPr w:rsidR="00711B22" w:rsidRPr="000068DD" w:rsidSect="000068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22"/>
    <w:rsid w:val="000068DD"/>
    <w:rsid w:val="0071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68DD"/>
    <w:rPr>
      <w:color w:val="0000FF"/>
      <w:u w:val="single"/>
    </w:rPr>
  </w:style>
  <w:style w:type="paragraph" w:customStyle="1" w:styleId="Style2">
    <w:name w:val="Style2"/>
    <w:basedOn w:val="a"/>
    <w:rsid w:val="000068DD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68DD"/>
    <w:rPr>
      <w:color w:val="0000FF"/>
      <w:u w:val="single"/>
    </w:rPr>
  </w:style>
  <w:style w:type="paragraph" w:customStyle="1" w:styleId="Style2">
    <w:name w:val="Style2"/>
    <w:basedOn w:val="a"/>
    <w:rsid w:val="000068DD"/>
    <w:pPr>
      <w:widowControl w:val="0"/>
      <w:autoSpaceDE w:val="0"/>
      <w:autoSpaceDN w:val="0"/>
      <w:adjustRightInd w:val="0"/>
      <w:spacing w:line="323" w:lineRule="exact"/>
      <w:ind w:firstLine="6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02A6344A66EAE0FB53B0585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73D0380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2019-06-25T11:22:00Z</dcterms:created>
  <dcterms:modified xsi:type="dcterms:W3CDTF">2019-06-25T11:24:00Z</dcterms:modified>
</cp:coreProperties>
</file>