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39" w:rsidRDefault="00522239" w:rsidP="00522239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522239" w:rsidRDefault="00522239" w:rsidP="0052223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522239" w:rsidRDefault="00522239" w:rsidP="0052223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522239" w:rsidRDefault="00522239" w:rsidP="0052223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522239" w:rsidRDefault="00522239" w:rsidP="0052223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522239" w:rsidRDefault="00522239" w:rsidP="00522239">
      <w:pPr>
        <w:ind w:left="-567"/>
        <w:rPr>
          <w:rFonts w:ascii="Arial" w:hAnsi="Arial" w:cs="Arial"/>
        </w:rPr>
      </w:pPr>
    </w:p>
    <w:p w:rsidR="00522239" w:rsidRDefault="00522239" w:rsidP="00522239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 xml:space="preserve">           29.05.2019                                                                                        № 2020-ПА</w:t>
      </w:r>
    </w:p>
    <w:p w:rsidR="00522239" w:rsidRDefault="00522239" w:rsidP="00522239">
      <w:pPr>
        <w:jc w:val="center"/>
        <w:rPr>
          <w:rFonts w:ascii="Arial" w:hAnsi="Arial" w:cs="Arial"/>
        </w:rPr>
      </w:pPr>
    </w:p>
    <w:p w:rsidR="00522239" w:rsidRDefault="00522239" w:rsidP="00522239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522239" w:rsidRDefault="00522239" w:rsidP="00522239">
      <w:pPr>
        <w:jc w:val="center"/>
        <w:rPr>
          <w:b/>
          <w:sz w:val="10"/>
          <w:szCs w:val="28"/>
        </w:rPr>
      </w:pPr>
    </w:p>
    <w:p w:rsidR="00522239" w:rsidRDefault="00522239" w:rsidP="00522239">
      <w:pPr>
        <w:jc w:val="center"/>
        <w:rPr>
          <w:rFonts w:ascii="Arial" w:hAnsi="Arial" w:cs="Arial"/>
          <w:b/>
          <w:szCs w:val="24"/>
        </w:rPr>
      </w:pPr>
      <w:r>
        <w:rPr>
          <w:b/>
          <w:sz w:val="28"/>
          <w:szCs w:val="28"/>
        </w:rPr>
        <w:t>О</w:t>
      </w:r>
      <w:r>
        <w:rPr>
          <w:rFonts w:ascii="Arial" w:hAnsi="Arial" w:cs="Arial"/>
          <w:b/>
          <w:szCs w:val="24"/>
        </w:rPr>
        <w:t>б утверждении схемы размещения аттракционов и иных устрой</w:t>
      </w:r>
      <w:proofErr w:type="gramStart"/>
      <w:r>
        <w:rPr>
          <w:rFonts w:ascii="Arial" w:hAnsi="Arial" w:cs="Arial"/>
          <w:b/>
          <w:szCs w:val="24"/>
        </w:rPr>
        <w:t>ств дл</w:t>
      </w:r>
      <w:proofErr w:type="gramEnd"/>
      <w:r>
        <w:rPr>
          <w:rFonts w:ascii="Arial" w:hAnsi="Arial" w:cs="Arial"/>
          <w:b/>
          <w:szCs w:val="24"/>
        </w:rPr>
        <w:t>я развлечений на территории земельного участка с кадастровым номером 50:22:0000000:105149 и о проведении открытого аукциона</w:t>
      </w:r>
    </w:p>
    <w:p w:rsidR="00522239" w:rsidRDefault="00522239" w:rsidP="00522239">
      <w:pPr>
        <w:jc w:val="center"/>
        <w:rPr>
          <w:rFonts w:ascii="Arial" w:hAnsi="Arial" w:cs="Arial"/>
          <w:b/>
          <w:szCs w:val="24"/>
        </w:rPr>
      </w:pPr>
    </w:p>
    <w:p w:rsidR="00522239" w:rsidRDefault="00522239" w:rsidP="00522239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proofErr w:type="gramStart"/>
      <w:r>
        <w:rPr>
          <w:rFonts w:ascii="Arial" w:hAnsi="Arial" w:cs="Arial"/>
          <w:szCs w:val="24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конкуренции», Уставом городского округа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Распоряжением Главы городского округа Люберцы Московской области от</w:t>
      </w:r>
      <w:proofErr w:type="gramEnd"/>
      <w:r>
        <w:rPr>
          <w:rFonts w:ascii="Arial" w:hAnsi="Arial" w:cs="Arial"/>
          <w:szCs w:val="24"/>
        </w:rPr>
        <w:t xml:space="preserve"> 20.05.2019  № 308-РГ/</w:t>
      </w:r>
      <w:proofErr w:type="spellStart"/>
      <w:r>
        <w:rPr>
          <w:rFonts w:ascii="Arial" w:hAnsi="Arial" w:cs="Arial"/>
          <w:szCs w:val="24"/>
        </w:rPr>
        <w:t>лс</w:t>
      </w:r>
      <w:proofErr w:type="spellEnd"/>
      <w:r>
        <w:rPr>
          <w:rFonts w:ascii="Arial" w:hAnsi="Arial" w:cs="Arial"/>
          <w:szCs w:val="24"/>
        </w:rPr>
        <w:t xml:space="preserve">  «О возложении обязанностей на </w:t>
      </w:r>
      <w:proofErr w:type="spellStart"/>
      <w:r>
        <w:rPr>
          <w:rFonts w:ascii="Arial" w:hAnsi="Arial" w:cs="Arial"/>
          <w:szCs w:val="24"/>
        </w:rPr>
        <w:t>Езерского</w:t>
      </w:r>
      <w:proofErr w:type="spellEnd"/>
      <w:r>
        <w:rPr>
          <w:rFonts w:ascii="Arial" w:hAnsi="Arial" w:cs="Arial"/>
          <w:szCs w:val="24"/>
        </w:rPr>
        <w:t xml:space="preserve"> В.В.»  в целях улучшения условий для организации досуга жителей городского округа Люберцы Московской области, постановляю:</w:t>
      </w:r>
    </w:p>
    <w:p w:rsidR="00522239" w:rsidRDefault="00522239" w:rsidP="00522239">
      <w:pPr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522239" w:rsidRDefault="00522239" w:rsidP="00522239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 Утвердить схему размещения аттракционов и иных устрой</w:t>
      </w:r>
      <w:proofErr w:type="gramStart"/>
      <w:r>
        <w:rPr>
          <w:rFonts w:ascii="Arial" w:hAnsi="Arial" w:cs="Arial"/>
          <w:szCs w:val="24"/>
        </w:rPr>
        <w:t>ств дл</w:t>
      </w:r>
      <w:proofErr w:type="gramEnd"/>
      <w:r>
        <w:rPr>
          <w:rFonts w:ascii="Arial" w:hAnsi="Arial" w:cs="Arial"/>
          <w:szCs w:val="24"/>
        </w:rPr>
        <w:t>я развлечений на земельном участке с кадастровым номером 50:22:0000000:105149 переданного муниципальному учреждению «Дирекция спортивных сооружений» муниципального образования городской округ Люберцы Московской области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в постоянное бессрочное пользование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(далее – Схема, прилагается).</w:t>
      </w:r>
    </w:p>
    <w:p w:rsidR="00522239" w:rsidRDefault="00522239" w:rsidP="00522239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 </w:t>
      </w:r>
      <w:proofErr w:type="gramStart"/>
      <w:r>
        <w:rPr>
          <w:rFonts w:ascii="Arial" w:hAnsi="Arial" w:cs="Arial"/>
          <w:szCs w:val="24"/>
        </w:rPr>
        <w:t xml:space="preserve">Муниципальному учреждению «Дирекция спортивных сооружений» муниципального образования городской округ Люберцы Московской области провести открытый аукцион на право заключения договора на право размещения и эксплуатации аттракционов и иных устройств для развлечений на территории земельного участка с кадастровым номером 50:22:0000000:105149 и обеспечить исполнение пунктов 3 настоящего Постановления в срок до 10.06.2019 года. </w:t>
      </w:r>
      <w:proofErr w:type="gramEnd"/>
    </w:p>
    <w:p w:rsidR="00522239" w:rsidRDefault="00522239" w:rsidP="00522239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3. </w:t>
      </w:r>
      <w:r>
        <w:rPr>
          <w:rFonts w:ascii="Arial" w:hAnsi="Arial" w:cs="Arial"/>
          <w:szCs w:val="24"/>
          <w:lang w:bidi="my-MM"/>
        </w:rPr>
        <w:t>Муниципальному учреждению «Дирекция спортивных сооружений» муниципального образования городской округ Люберцы Московской области</w:t>
      </w:r>
      <w:r>
        <w:rPr>
          <w:rFonts w:ascii="Arial" w:hAnsi="Arial" w:cs="Arial"/>
          <w:szCs w:val="24"/>
          <w:lang w:bidi="my-MM"/>
        </w:rPr>
        <w:br/>
        <w:t>(</w:t>
      </w:r>
      <w:proofErr w:type="spellStart"/>
      <w:r>
        <w:rPr>
          <w:rFonts w:ascii="Arial" w:hAnsi="Arial" w:cs="Arial"/>
          <w:szCs w:val="24"/>
          <w:lang w:bidi="my-MM"/>
        </w:rPr>
        <w:t>Стрекаловский</w:t>
      </w:r>
      <w:proofErr w:type="spellEnd"/>
      <w:r>
        <w:rPr>
          <w:rFonts w:ascii="Arial" w:hAnsi="Arial" w:cs="Arial"/>
          <w:szCs w:val="24"/>
          <w:lang w:bidi="my-MM"/>
        </w:rPr>
        <w:t xml:space="preserve"> С.В.) </w:t>
      </w:r>
      <w:r>
        <w:rPr>
          <w:rFonts w:ascii="Arial" w:hAnsi="Arial" w:cs="Arial"/>
          <w:szCs w:val="24"/>
        </w:rPr>
        <w:t>разработать документацию об аукционе на право заключения договора на право размещения и эксплуатации аттракционов и иных устрой</w:t>
      </w:r>
      <w:proofErr w:type="gramStart"/>
      <w:r>
        <w:rPr>
          <w:rFonts w:ascii="Arial" w:hAnsi="Arial" w:cs="Arial"/>
          <w:szCs w:val="24"/>
        </w:rPr>
        <w:t>ств дл</w:t>
      </w:r>
      <w:proofErr w:type="gramEnd"/>
      <w:r>
        <w:rPr>
          <w:rFonts w:ascii="Arial" w:hAnsi="Arial" w:cs="Arial"/>
          <w:szCs w:val="24"/>
        </w:rPr>
        <w:t>я развлечений на территории земельного участка с кадастровым номером 50:22:0000000:105149.</w:t>
      </w:r>
    </w:p>
    <w:p w:rsidR="00522239" w:rsidRDefault="00522239" w:rsidP="00522239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4. </w:t>
      </w:r>
      <w:r>
        <w:rPr>
          <w:rFonts w:ascii="Arial" w:hAnsi="Arial" w:cs="Arial"/>
          <w:szCs w:val="24"/>
          <w:lang w:bidi="my-MM"/>
        </w:rPr>
        <w:t>О</w:t>
      </w:r>
      <w:r>
        <w:rPr>
          <w:rFonts w:ascii="Arial" w:hAnsi="Arial" w:cs="Arial"/>
          <w:szCs w:val="24"/>
        </w:rPr>
        <w:t>публиковать извещение о проведен</w:t>
      </w:r>
      <w:proofErr w:type="gramStart"/>
      <w:r>
        <w:rPr>
          <w:rFonts w:ascii="Arial" w:hAnsi="Arial" w:cs="Arial"/>
          <w:szCs w:val="24"/>
        </w:rPr>
        <w:t>ии ау</w:t>
      </w:r>
      <w:proofErr w:type="gramEnd"/>
      <w:r>
        <w:rPr>
          <w:rFonts w:ascii="Arial" w:hAnsi="Arial" w:cs="Arial"/>
          <w:szCs w:val="24"/>
        </w:rPr>
        <w:t>кциона на официальном сайте администрации городского округа Люберцы Московской области в сети  «Интернет»   и в средствах массовой информации не менее чем за 30 дней до дня проведения аукциона.</w:t>
      </w:r>
    </w:p>
    <w:p w:rsidR="00522239" w:rsidRDefault="00522239" w:rsidP="00522239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 Опубликовать настоящее Постановление в средствах массовой информации и разместить на официальном сайте администрации городского округа Люберцы Московской области в сети «Интернет».</w:t>
      </w:r>
    </w:p>
    <w:p w:rsidR="00522239" w:rsidRDefault="00522239" w:rsidP="00522239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6. </w:t>
      </w:r>
      <w:proofErr w:type="gramStart"/>
      <w:r>
        <w:rPr>
          <w:rFonts w:ascii="Arial" w:hAnsi="Arial" w:cs="Arial"/>
          <w:szCs w:val="24"/>
        </w:rPr>
        <w:t>Контроль за</w:t>
      </w:r>
      <w:proofErr w:type="gramEnd"/>
      <w:r>
        <w:rPr>
          <w:rFonts w:ascii="Arial" w:hAnsi="Arial" w:cs="Arial"/>
          <w:szCs w:val="24"/>
        </w:rPr>
        <w:t xml:space="preserve"> исполнением настоящего Постановления возложить </w:t>
      </w:r>
      <w:r>
        <w:rPr>
          <w:rFonts w:ascii="Arial" w:hAnsi="Arial" w:cs="Arial"/>
          <w:szCs w:val="24"/>
        </w:rPr>
        <w:br/>
        <w:t xml:space="preserve">на заместителя Главы администрации городского округа Люберцы  </w:t>
      </w:r>
      <w:proofErr w:type="spellStart"/>
      <w:r>
        <w:rPr>
          <w:rFonts w:ascii="Arial" w:hAnsi="Arial" w:cs="Arial"/>
          <w:szCs w:val="24"/>
        </w:rPr>
        <w:t>Сырова</w:t>
      </w:r>
      <w:proofErr w:type="spellEnd"/>
      <w:r>
        <w:rPr>
          <w:rFonts w:ascii="Arial" w:hAnsi="Arial" w:cs="Arial"/>
          <w:szCs w:val="24"/>
        </w:rPr>
        <w:t xml:space="preserve"> А.Н. </w:t>
      </w:r>
    </w:p>
    <w:p w:rsidR="00522239" w:rsidRDefault="00522239" w:rsidP="00522239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522239" w:rsidRDefault="00522239" w:rsidP="00522239">
      <w:pPr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lastRenderedPageBreak/>
        <w:t>И.о</w:t>
      </w:r>
      <w:proofErr w:type="spellEnd"/>
      <w:r>
        <w:rPr>
          <w:rFonts w:ascii="Arial" w:hAnsi="Arial" w:cs="Arial"/>
          <w:szCs w:val="24"/>
        </w:rPr>
        <w:t xml:space="preserve">. Первого заместителя </w:t>
      </w:r>
    </w:p>
    <w:p w:rsidR="00522239" w:rsidRDefault="00522239" w:rsidP="0052223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Главы администрации                                                                       В.В. </w:t>
      </w:r>
      <w:proofErr w:type="spellStart"/>
      <w:r>
        <w:rPr>
          <w:rFonts w:ascii="Arial" w:hAnsi="Arial" w:cs="Arial"/>
          <w:szCs w:val="24"/>
        </w:rPr>
        <w:t>Езерский</w:t>
      </w:r>
      <w:proofErr w:type="spellEnd"/>
    </w:p>
    <w:p w:rsidR="007A4B45" w:rsidRDefault="007A4B45">
      <w:bookmarkStart w:id="0" w:name="_GoBack"/>
      <w:bookmarkEnd w:id="0"/>
    </w:p>
    <w:sectPr w:rsidR="007A4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45"/>
    <w:rsid w:val="00522239"/>
    <w:rsid w:val="007A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2019-05-30T11:17:00Z</dcterms:created>
  <dcterms:modified xsi:type="dcterms:W3CDTF">2019-05-30T11:17:00Z</dcterms:modified>
</cp:coreProperties>
</file>