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8EF" w:rsidRPr="006F08EF" w:rsidRDefault="006F08EF" w:rsidP="006F08EF">
      <w:pPr>
        <w:spacing w:after="0" w:line="100" w:lineRule="atLeast"/>
        <w:ind w:left="-1134" w:right="-1133"/>
        <w:jc w:val="center"/>
        <w:rPr>
          <w:rFonts w:ascii="Times New Roman" w:eastAsia="Times New Roman" w:hAnsi="Times New Roman"/>
          <w:bCs/>
          <w:w w:val="115"/>
          <w:sz w:val="24"/>
          <w:szCs w:val="24"/>
        </w:rPr>
      </w:pPr>
      <w:r w:rsidRPr="006F08EF">
        <w:rPr>
          <w:rFonts w:ascii="Times New Roman" w:eastAsia="Times New Roman" w:hAnsi="Times New Roman"/>
          <w:b/>
          <w:bCs/>
          <w:w w:val="115"/>
          <w:sz w:val="24"/>
          <w:szCs w:val="24"/>
        </w:rPr>
        <w:t>ПОСТАНОВЛЕНИЕ</w:t>
      </w:r>
    </w:p>
    <w:p w:rsidR="006F08EF" w:rsidRPr="006F08EF" w:rsidRDefault="006F08EF" w:rsidP="006F08EF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</w:rPr>
      </w:pPr>
    </w:p>
    <w:p w:rsidR="006F08EF" w:rsidRPr="006F08EF" w:rsidRDefault="006F08EF" w:rsidP="006F08E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6F08EF" w:rsidRPr="006F08EF" w:rsidRDefault="006F08EF" w:rsidP="006F08EF">
      <w:pPr>
        <w:spacing w:after="0" w:line="240" w:lineRule="auto"/>
        <w:ind w:left="-1134" w:right="-1133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F08EF">
        <w:rPr>
          <w:rFonts w:ascii="Times New Roman" w:eastAsia="Times New Roman" w:hAnsi="Times New Roman"/>
          <w:b/>
          <w:sz w:val="24"/>
          <w:szCs w:val="24"/>
        </w:rPr>
        <w:t>г. Люберцы</w:t>
      </w:r>
    </w:p>
    <w:p w:rsidR="006F08EF" w:rsidRPr="006F08EF" w:rsidRDefault="006F08EF" w:rsidP="006F08EF">
      <w:pPr>
        <w:pStyle w:val="a3"/>
        <w:rPr>
          <w:b/>
        </w:rPr>
      </w:pPr>
    </w:p>
    <w:p w:rsidR="006F08EF" w:rsidRPr="006F08EF" w:rsidRDefault="006F08EF" w:rsidP="006F08EF">
      <w:pPr>
        <w:suppressAutoHyphens/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F08EF" w:rsidRPr="006F08EF" w:rsidRDefault="006F08EF" w:rsidP="006F08EF">
      <w:pPr>
        <w:suppressAutoHyphens/>
        <w:spacing w:after="0" w:line="240" w:lineRule="auto"/>
        <w:ind w:left="-284"/>
        <w:rPr>
          <w:rFonts w:ascii="Times New Roman" w:hAnsi="Times New Roman"/>
          <w:sz w:val="24"/>
          <w:szCs w:val="24"/>
          <w:lang w:eastAsia="ar-SA"/>
        </w:rPr>
      </w:pPr>
      <w:r w:rsidRPr="006F08EF">
        <w:rPr>
          <w:rFonts w:ascii="Times New Roman" w:hAnsi="Times New Roman"/>
          <w:sz w:val="24"/>
          <w:szCs w:val="24"/>
          <w:lang w:eastAsia="ar-SA"/>
        </w:rPr>
        <w:t>14.03.2019                                                                                              № 954-ПА</w:t>
      </w:r>
    </w:p>
    <w:p w:rsidR="006F08EF" w:rsidRPr="006F08EF" w:rsidRDefault="006F08EF" w:rsidP="006F08EF">
      <w:pPr>
        <w:suppressAutoHyphens/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F08EF" w:rsidRPr="006F08EF" w:rsidRDefault="006F08EF" w:rsidP="006F08EF">
      <w:pPr>
        <w:suppressAutoHyphens/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F08EF">
        <w:rPr>
          <w:rFonts w:ascii="Times New Roman" w:hAnsi="Times New Roman"/>
          <w:b/>
          <w:sz w:val="24"/>
          <w:szCs w:val="24"/>
          <w:lang w:eastAsia="ar-SA"/>
        </w:rPr>
        <w:t>О внесении из</w:t>
      </w:r>
      <w:bookmarkStart w:id="0" w:name="_GoBack"/>
      <w:bookmarkEnd w:id="0"/>
      <w:r w:rsidRPr="006F08EF">
        <w:rPr>
          <w:rFonts w:ascii="Times New Roman" w:hAnsi="Times New Roman"/>
          <w:b/>
          <w:sz w:val="24"/>
          <w:szCs w:val="24"/>
          <w:lang w:eastAsia="ar-SA"/>
        </w:rPr>
        <w:t xml:space="preserve">менений в муниципальную программу </w:t>
      </w:r>
    </w:p>
    <w:p w:rsidR="006F08EF" w:rsidRPr="006F08EF" w:rsidRDefault="006F08EF" w:rsidP="006F08EF">
      <w:pPr>
        <w:suppressAutoHyphens/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F08EF">
        <w:rPr>
          <w:rFonts w:ascii="Times New Roman" w:hAnsi="Times New Roman"/>
          <w:b/>
          <w:sz w:val="24"/>
          <w:szCs w:val="24"/>
          <w:lang w:eastAsia="ar-SA"/>
        </w:rPr>
        <w:t>«</w:t>
      </w:r>
      <w:r w:rsidRPr="006F08EF">
        <w:rPr>
          <w:rFonts w:ascii="Times New Roman" w:hAnsi="Times New Roman"/>
          <w:b/>
          <w:bCs/>
          <w:sz w:val="24"/>
          <w:szCs w:val="24"/>
          <w:lang w:eastAsia="ar-SA"/>
        </w:rPr>
        <w:t>Энергосбережение и повышение энергетической эффективности в городском округе Люберцы Московской области</w:t>
      </w:r>
      <w:r w:rsidRPr="006F08EF">
        <w:rPr>
          <w:rFonts w:ascii="Times New Roman" w:hAnsi="Times New Roman"/>
          <w:b/>
          <w:sz w:val="24"/>
          <w:szCs w:val="24"/>
          <w:lang w:eastAsia="ar-SA"/>
        </w:rPr>
        <w:t>»</w:t>
      </w:r>
    </w:p>
    <w:p w:rsidR="006F08EF" w:rsidRPr="006F08EF" w:rsidRDefault="006F08EF" w:rsidP="006F08EF">
      <w:pPr>
        <w:suppressAutoHyphens/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6F08EF" w:rsidRPr="006F08EF" w:rsidRDefault="006F08EF" w:rsidP="006F08EF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6F08EF" w:rsidRPr="006F08EF" w:rsidRDefault="006F08EF" w:rsidP="006F08EF">
      <w:pPr>
        <w:suppressAutoHyphens/>
        <w:spacing w:after="120" w:line="240" w:lineRule="auto"/>
        <w:ind w:right="-2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08EF">
        <w:rPr>
          <w:rFonts w:ascii="Times New Roman" w:hAnsi="Times New Roman"/>
          <w:sz w:val="24"/>
          <w:szCs w:val="24"/>
          <w:lang w:eastAsia="ar-SA"/>
        </w:rPr>
        <w:t xml:space="preserve">В соответствии с Бюджетным кодексом Российской Федерации, Федеральным законом  от 06.10.2003  № 131-ФЗ «Об  общих принципах организации  местного  самоуправления в  Российской Федерации»,   Федеральным   законом   от   23.11.2009  № 261-ФЗ   «Об энергосбережении </w:t>
      </w:r>
      <w:r w:rsidRPr="006F08EF">
        <w:rPr>
          <w:rFonts w:ascii="Times New Roman" w:hAnsi="Times New Roman"/>
          <w:sz w:val="24"/>
          <w:szCs w:val="24"/>
          <w:lang w:eastAsia="ar-SA"/>
        </w:rPr>
        <w:br/>
        <w:t xml:space="preserve">и повышении энергетической эффективности и о внесении изменений </w:t>
      </w:r>
      <w:r w:rsidRPr="006F08EF">
        <w:rPr>
          <w:rFonts w:ascii="Times New Roman" w:hAnsi="Times New Roman"/>
          <w:sz w:val="24"/>
          <w:szCs w:val="24"/>
          <w:lang w:eastAsia="ar-SA"/>
        </w:rPr>
        <w:br/>
        <w:t>в отдельные законодательные акты Российской Федерации», Уставом городского округа Люберцы Московской области, Решением Совета депутатов муниципального образования городской округ Люберцы Московской области от 05.12.2018</w:t>
      </w:r>
      <w:proofErr w:type="gramEnd"/>
      <w:r w:rsidRPr="006F08EF">
        <w:rPr>
          <w:rFonts w:ascii="Times New Roman" w:hAnsi="Times New Roman"/>
          <w:sz w:val="24"/>
          <w:szCs w:val="24"/>
          <w:lang w:eastAsia="ar-SA"/>
        </w:rPr>
        <w:t xml:space="preserve"> № </w:t>
      </w:r>
      <w:proofErr w:type="gramStart"/>
      <w:r w:rsidRPr="006F08EF">
        <w:rPr>
          <w:rFonts w:ascii="Times New Roman" w:hAnsi="Times New Roman"/>
          <w:sz w:val="24"/>
          <w:szCs w:val="24"/>
          <w:lang w:eastAsia="ar-SA"/>
        </w:rPr>
        <w:t>250/19 «О бюджете муниципального образования  городской округ Люберцы Московской области на 2019 год и на плановый период 2020                  и 2021 годов» (в редакции Решения Совета депутатов городского округа Люберцы Московской области от 13.02.2019 № 276/32), Постановлением администрации муниципального образования городской округ Люберцы  Московской   области от 20.09.2018 № 3715-ПА  «Об  утверждении  порядка  принятия  решений о разработке муниципальных  программ  городского округа Люберцы</w:t>
      </w:r>
      <w:proofErr w:type="gramEnd"/>
      <w:r w:rsidRPr="006F08EF">
        <w:rPr>
          <w:rFonts w:ascii="Times New Roman" w:hAnsi="Times New Roman"/>
          <w:sz w:val="24"/>
          <w:szCs w:val="24"/>
          <w:lang w:eastAsia="ar-SA"/>
        </w:rPr>
        <w:t xml:space="preserve"> Московской области, их формирования и реализации»,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</w:t>
      </w:r>
      <w:r w:rsidRPr="006F08EF">
        <w:rPr>
          <w:rFonts w:ascii="Times New Roman" w:hAnsi="Times New Roman"/>
          <w:sz w:val="24"/>
          <w:szCs w:val="24"/>
        </w:rPr>
        <w:t>постановляю:</w:t>
      </w:r>
    </w:p>
    <w:p w:rsidR="006F08EF" w:rsidRPr="006F08EF" w:rsidRDefault="006F08EF" w:rsidP="006F08EF">
      <w:pPr>
        <w:pStyle w:val="a5"/>
        <w:numPr>
          <w:ilvl w:val="0"/>
          <w:numId w:val="1"/>
        </w:numPr>
        <w:suppressAutoHyphens/>
        <w:spacing w:after="120"/>
        <w:ind w:left="0" w:firstLine="708"/>
        <w:jc w:val="both"/>
        <w:rPr>
          <w:rFonts w:ascii="Times New Roman" w:hAnsi="Times New Roman"/>
          <w:bCs/>
          <w:lang w:eastAsia="ar-SA"/>
        </w:rPr>
      </w:pPr>
      <w:r w:rsidRPr="006F08EF">
        <w:rPr>
          <w:rFonts w:ascii="Times New Roman" w:hAnsi="Times New Roman"/>
          <w:lang w:eastAsia="ar-SA"/>
        </w:rPr>
        <w:t xml:space="preserve">Внести в муниципальную программу </w:t>
      </w:r>
      <w:r w:rsidRPr="006F08EF">
        <w:rPr>
          <w:rFonts w:ascii="Times New Roman" w:hAnsi="Times New Roman"/>
          <w:bCs/>
          <w:lang w:eastAsia="ar-SA"/>
        </w:rPr>
        <w:t xml:space="preserve">«Энергосбережение </w:t>
      </w:r>
      <w:r w:rsidRPr="006F08EF">
        <w:rPr>
          <w:rFonts w:ascii="Times New Roman" w:hAnsi="Times New Roman"/>
          <w:bCs/>
          <w:lang w:eastAsia="ar-SA"/>
        </w:rPr>
        <w:br/>
        <w:t xml:space="preserve">и повышение энергетической  эффективности в городском округе Люберцы Московской области», утвержденную Постановлением администрации муниципального образования городской округ  Люберцы  Московской  области от 22.01.2018 № 93-ПА, утвердив  ее в новой редакции (прилагается). </w:t>
      </w:r>
    </w:p>
    <w:p w:rsidR="006F08EF" w:rsidRPr="006F08EF" w:rsidRDefault="006F08EF" w:rsidP="006F08EF">
      <w:pPr>
        <w:pStyle w:val="a5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Times New Roman" w:hAnsi="Times New Roman"/>
          <w:lang w:eastAsia="ar-SA"/>
        </w:rPr>
      </w:pPr>
      <w:r w:rsidRPr="006F08EF">
        <w:rPr>
          <w:rFonts w:ascii="Times New Roman" w:hAnsi="Times New Roman"/>
          <w:lang w:eastAsia="ar-SA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6F08EF" w:rsidRPr="006F08EF" w:rsidRDefault="006F08EF" w:rsidP="006F08EF">
      <w:pPr>
        <w:pStyle w:val="a5"/>
        <w:numPr>
          <w:ilvl w:val="0"/>
          <w:numId w:val="1"/>
        </w:numPr>
        <w:suppressAutoHyphens/>
        <w:spacing w:after="120"/>
        <w:ind w:left="0" w:right="-2" w:firstLine="851"/>
        <w:jc w:val="both"/>
        <w:rPr>
          <w:rFonts w:ascii="Times New Roman" w:hAnsi="Times New Roman"/>
          <w:lang w:eastAsia="ar-SA"/>
        </w:rPr>
      </w:pPr>
      <w:proofErr w:type="gramStart"/>
      <w:r w:rsidRPr="006F08EF">
        <w:rPr>
          <w:rFonts w:ascii="Times New Roman" w:hAnsi="Times New Roman"/>
          <w:lang w:eastAsia="ar-SA"/>
        </w:rPr>
        <w:t>Контроль за</w:t>
      </w:r>
      <w:proofErr w:type="gramEnd"/>
      <w:r w:rsidRPr="006F08EF">
        <w:rPr>
          <w:rFonts w:ascii="Times New Roman" w:hAnsi="Times New Roman"/>
          <w:lang w:eastAsia="ar-SA"/>
        </w:rPr>
        <w:t xml:space="preserve"> исполнением настоящего Постановления возложить </w:t>
      </w:r>
      <w:r w:rsidRPr="006F08EF">
        <w:rPr>
          <w:rFonts w:ascii="Times New Roman" w:hAnsi="Times New Roman"/>
          <w:lang w:eastAsia="ar-SA"/>
        </w:rPr>
        <w:br/>
        <w:t xml:space="preserve">на заместителя Главы администрации </w:t>
      </w:r>
      <w:proofErr w:type="spellStart"/>
      <w:r w:rsidRPr="006F08EF">
        <w:rPr>
          <w:rFonts w:ascii="Times New Roman" w:hAnsi="Times New Roman"/>
          <w:lang w:eastAsia="ar-SA"/>
        </w:rPr>
        <w:t>Коханого</w:t>
      </w:r>
      <w:proofErr w:type="spellEnd"/>
      <w:r w:rsidRPr="006F08EF">
        <w:rPr>
          <w:rFonts w:ascii="Times New Roman" w:hAnsi="Times New Roman"/>
          <w:lang w:eastAsia="ar-SA"/>
        </w:rPr>
        <w:t xml:space="preserve"> А. И.</w:t>
      </w:r>
    </w:p>
    <w:p w:rsidR="006F08EF" w:rsidRPr="006F08EF" w:rsidRDefault="006F08EF" w:rsidP="006F08EF">
      <w:pPr>
        <w:suppressAutoHyphens/>
        <w:spacing w:after="120"/>
        <w:ind w:right="-2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F08EF" w:rsidRPr="006F08EF" w:rsidRDefault="006F08EF" w:rsidP="006F08E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F08EF" w:rsidRPr="006F08EF" w:rsidRDefault="006F08EF" w:rsidP="006F08E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F08EF">
        <w:rPr>
          <w:rFonts w:ascii="Times New Roman" w:hAnsi="Times New Roman"/>
          <w:sz w:val="24"/>
          <w:szCs w:val="24"/>
          <w:lang w:eastAsia="ar-SA"/>
        </w:rPr>
        <w:t xml:space="preserve">Первый заместитель </w:t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  <w:t xml:space="preserve">            Главы администрации</w:t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</w:r>
      <w:r w:rsidRPr="006F08EF">
        <w:rPr>
          <w:rFonts w:ascii="Times New Roman" w:hAnsi="Times New Roman"/>
          <w:sz w:val="24"/>
          <w:szCs w:val="24"/>
          <w:lang w:eastAsia="ar-SA"/>
        </w:rPr>
        <w:tab/>
        <w:t xml:space="preserve">           И.Г. Назарьева</w:t>
      </w:r>
    </w:p>
    <w:p w:rsidR="00A075E0" w:rsidRPr="006F08EF" w:rsidRDefault="00A075E0">
      <w:pPr>
        <w:rPr>
          <w:sz w:val="24"/>
          <w:szCs w:val="24"/>
        </w:rPr>
      </w:pPr>
    </w:p>
    <w:sectPr w:rsidR="00A075E0" w:rsidRPr="006F0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F4BC8"/>
    <w:multiLevelType w:val="multilevel"/>
    <w:tmpl w:val="F854456E"/>
    <w:lvl w:ilvl="0">
      <w:start w:val="1"/>
      <w:numFmt w:val="decimal"/>
      <w:lvlText w:val="%1."/>
      <w:lvlJc w:val="left"/>
      <w:pPr>
        <w:ind w:left="170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71" w:hanging="72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2213" w:hanging="1080"/>
      </w:pPr>
    </w:lvl>
    <w:lvl w:ilvl="4">
      <w:start w:val="1"/>
      <w:numFmt w:val="decimal"/>
      <w:isLgl/>
      <w:lvlText w:val="%1.%2.%3.%4.%5"/>
      <w:lvlJc w:val="left"/>
      <w:pPr>
        <w:ind w:left="2354" w:hanging="1080"/>
      </w:pPr>
    </w:lvl>
    <w:lvl w:ilvl="5">
      <w:start w:val="1"/>
      <w:numFmt w:val="decimal"/>
      <w:isLgl/>
      <w:lvlText w:val="%1.%2.%3.%4.%5.%6"/>
      <w:lvlJc w:val="left"/>
      <w:pPr>
        <w:ind w:left="2855" w:hanging="1440"/>
      </w:pPr>
    </w:lvl>
    <w:lvl w:ilvl="6">
      <w:start w:val="1"/>
      <w:numFmt w:val="decimal"/>
      <w:isLgl/>
      <w:lvlText w:val="%1.%2.%3.%4.%5.%6.%7"/>
      <w:lvlJc w:val="left"/>
      <w:pPr>
        <w:ind w:left="2996" w:hanging="1440"/>
      </w:pPr>
    </w:lvl>
    <w:lvl w:ilvl="7">
      <w:start w:val="1"/>
      <w:numFmt w:val="decimal"/>
      <w:isLgl/>
      <w:lvlText w:val="%1.%2.%3.%4.%5.%6.%7.%8"/>
      <w:lvlJc w:val="left"/>
      <w:pPr>
        <w:ind w:left="3497" w:hanging="1800"/>
      </w:pPr>
    </w:lvl>
    <w:lvl w:ilvl="8">
      <w:start w:val="1"/>
      <w:numFmt w:val="decimal"/>
      <w:isLgl/>
      <w:lvlText w:val="%1.%2.%3.%4.%5.%6.%7.%8.%9"/>
      <w:lvlJc w:val="left"/>
      <w:pPr>
        <w:ind w:left="399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E0"/>
    <w:rsid w:val="006F08EF"/>
    <w:rsid w:val="00A0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8E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0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uiPriority w:val="34"/>
    <w:locked/>
    <w:rsid w:val="006F08EF"/>
    <w:rPr>
      <w:rFonts w:ascii="Calibri" w:eastAsiaTheme="minorEastAsia" w:hAnsi="Calibri" w:cs="Times New Roman"/>
      <w:sz w:val="24"/>
      <w:szCs w:val="24"/>
    </w:rPr>
  </w:style>
  <w:style w:type="paragraph" w:styleId="a5">
    <w:name w:val="List Paragraph"/>
    <w:basedOn w:val="a"/>
    <w:link w:val="a4"/>
    <w:uiPriority w:val="34"/>
    <w:qFormat/>
    <w:rsid w:val="006F08EF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8E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0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uiPriority w:val="34"/>
    <w:locked/>
    <w:rsid w:val="006F08EF"/>
    <w:rPr>
      <w:rFonts w:ascii="Calibri" w:eastAsiaTheme="minorEastAsia" w:hAnsi="Calibri" w:cs="Times New Roman"/>
      <w:sz w:val="24"/>
      <w:szCs w:val="24"/>
    </w:rPr>
  </w:style>
  <w:style w:type="paragraph" w:styleId="a5">
    <w:name w:val="List Paragraph"/>
    <w:basedOn w:val="a"/>
    <w:link w:val="a4"/>
    <w:uiPriority w:val="34"/>
    <w:qFormat/>
    <w:rsid w:val="006F08EF"/>
    <w:pPr>
      <w:spacing w:after="0" w:line="240" w:lineRule="auto"/>
      <w:ind w:left="720"/>
      <w:contextualSpacing/>
    </w:pPr>
    <w:rPr>
      <w:rFonts w:ascii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3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2019-04-03T07:34:00Z</dcterms:created>
  <dcterms:modified xsi:type="dcterms:W3CDTF">2019-04-03T07:35:00Z</dcterms:modified>
</cp:coreProperties>
</file>