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720302">
              <w:rPr>
                <w:szCs w:val="24"/>
              </w:rPr>
              <w:t>13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720302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FC1081" w:rsidP="003F2220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09.4pt;margin-top:63.2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109.3pt;margin-top:48.4pt;width:37.35pt;height:0;z-index:251660288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7.15pt;margin-top:21.7pt;width:204.05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6F3DA2">
              <w:rPr>
                <w:noProof/>
                <w:lang w:eastAsia="ru-RU"/>
              </w:rPr>
              <w:drawing>
                <wp:inline distT="0" distB="0" distL="0" distR="0">
                  <wp:extent cx="5467743" cy="5966566"/>
                  <wp:effectExtent l="19050" t="0" r="0" b="0"/>
                  <wp:docPr id="2" name="Рисунок 1" descr="Люберцы-Раменский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7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3648" cy="5973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507C" w:rsidRDefault="00A9507C" w:rsidP="0003656F">
            <w:pPr>
              <w:jc w:val="center"/>
            </w:pPr>
          </w:p>
          <w:p w:rsidR="00A9507C" w:rsidRDefault="00A9507C" w:rsidP="001D415C">
            <w:pPr>
              <w:ind w:firstLine="0"/>
              <w:jc w:val="center"/>
            </w:pPr>
          </w:p>
          <w:p w:rsidR="00A9507C" w:rsidRDefault="00A9507C" w:rsidP="00A9507C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004AAC" w:rsidRPr="00564E09" w:rsidTr="00FF726E">
        <w:trPr>
          <w:trHeight w:val="1127"/>
        </w:trPr>
        <w:tc>
          <w:tcPr>
            <w:tcW w:w="10421" w:type="dxa"/>
            <w:gridSpan w:val="3"/>
          </w:tcPr>
          <w:p w:rsidR="00004AAC" w:rsidRPr="00564E09" w:rsidRDefault="005A66D1" w:rsidP="00F60102">
            <w:pPr>
              <w:ind w:firstLine="0"/>
              <w:rPr>
                <w:szCs w:val="24"/>
              </w:rPr>
            </w:pPr>
            <w:r w:rsidRPr="00793DEF">
              <w:rPr>
                <w:b/>
                <w:szCs w:val="24"/>
              </w:rPr>
              <w:t xml:space="preserve">Изменения </w:t>
            </w:r>
            <w:r w:rsidRPr="00793DEF">
              <w:rPr>
                <w:szCs w:val="24"/>
              </w:rPr>
              <w:t>в текстовое описание границ</w:t>
            </w:r>
            <w:r w:rsidRPr="00793DEF">
              <w:rPr>
                <w:b/>
                <w:szCs w:val="24"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720302">
              <w:t>14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720302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C84FEB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C63DEF">
              <w:rPr>
                <w:szCs w:val="24"/>
              </w:rPr>
              <w:t>1</w:t>
            </w:r>
            <w:r w:rsidR="00C84FEB">
              <w:rPr>
                <w:szCs w:val="24"/>
              </w:rPr>
              <w:t>46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787D65">
              <w:rPr>
                <w:szCs w:val="24"/>
              </w:rPr>
              <w:t>1</w:t>
            </w:r>
            <w:r w:rsidR="00BF732E">
              <w:rPr>
                <w:szCs w:val="24"/>
              </w:rPr>
              <w:t>4</w:t>
            </w:r>
            <w:r w:rsidR="00C84FEB">
              <w:rPr>
                <w:szCs w:val="24"/>
              </w:rPr>
              <w:t>7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6F3DA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F3DA2" w:rsidRPr="00B80F62" w:rsidRDefault="006F3DA2" w:rsidP="006F3DA2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146</w:t>
            </w:r>
          </w:p>
        </w:tc>
        <w:tc>
          <w:tcPr>
            <w:tcW w:w="2428" w:type="dxa"/>
          </w:tcPr>
          <w:p w:rsidR="006F3DA2" w:rsidRPr="006F3DA2" w:rsidRDefault="006F3DA2" w:rsidP="006F3DA2">
            <w:pPr>
              <w:ind w:hanging="1"/>
              <w:jc w:val="center"/>
              <w:rPr>
                <w:szCs w:val="24"/>
              </w:rPr>
            </w:pPr>
            <w:r w:rsidRPr="006F3DA2">
              <w:rPr>
                <w:szCs w:val="24"/>
              </w:rPr>
              <w:t>458510.78</w:t>
            </w:r>
          </w:p>
        </w:tc>
        <w:tc>
          <w:tcPr>
            <w:tcW w:w="2429" w:type="dxa"/>
          </w:tcPr>
          <w:p w:rsidR="006F3DA2" w:rsidRPr="006F3DA2" w:rsidRDefault="006F3DA2" w:rsidP="006F3DA2">
            <w:pPr>
              <w:ind w:hanging="1"/>
              <w:jc w:val="center"/>
              <w:rPr>
                <w:szCs w:val="24"/>
              </w:rPr>
            </w:pPr>
            <w:r w:rsidRPr="006F3DA2">
              <w:rPr>
                <w:szCs w:val="24"/>
              </w:rPr>
              <w:t>2224021.33</w:t>
            </w:r>
          </w:p>
        </w:tc>
      </w:tr>
      <w:tr w:rsidR="006F3DA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F3DA2" w:rsidRPr="00B632F4" w:rsidRDefault="006F3DA2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146</w:t>
            </w:r>
            <w:r w:rsidRPr="00B632F4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6F3DA2" w:rsidRPr="006F3DA2" w:rsidRDefault="006F3DA2" w:rsidP="006F3DA2">
            <w:pPr>
              <w:ind w:hanging="1"/>
              <w:jc w:val="center"/>
              <w:rPr>
                <w:szCs w:val="24"/>
              </w:rPr>
            </w:pPr>
            <w:r w:rsidRPr="006F3DA2">
              <w:rPr>
                <w:szCs w:val="24"/>
              </w:rPr>
              <w:t>458506.44</w:t>
            </w:r>
          </w:p>
        </w:tc>
        <w:tc>
          <w:tcPr>
            <w:tcW w:w="2429" w:type="dxa"/>
          </w:tcPr>
          <w:p w:rsidR="006F3DA2" w:rsidRPr="006F3DA2" w:rsidRDefault="006F3DA2" w:rsidP="006F3DA2">
            <w:pPr>
              <w:ind w:hanging="1"/>
              <w:jc w:val="center"/>
              <w:rPr>
                <w:szCs w:val="24"/>
              </w:rPr>
            </w:pPr>
            <w:r w:rsidRPr="006F3DA2">
              <w:rPr>
                <w:szCs w:val="24"/>
              </w:rPr>
              <w:t>2224018.14</w:t>
            </w:r>
          </w:p>
        </w:tc>
      </w:tr>
      <w:tr w:rsidR="006F3DA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F3DA2" w:rsidRPr="006465F9" w:rsidRDefault="006F3DA2" w:rsidP="002052B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146_2</w:t>
            </w:r>
          </w:p>
        </w:tc>
        <w:tc>
          <w:tcPr>
            <w:tcW w:w="2428" w:type="dxa"/>
          </w:tcPr>
          <w:p w:rsidR="006F3DA2" w:rsidRPr="006F3DA2" w:rsidRDefault="006F3DA2" w:rsidP="006F3DA2">
            <w:pPr>
              <w:ind w:hanging="1"/>
              <w:jc w:val="center"/>
              <w:rPr>
                <w:szCs w:val="24"/>
              </w:rPr>
            </w:pPr>
            <w:r w:rsidRPr="006F3DA2">
              <w:rPr>
                <w:szCs w:val="24"/>
              </w:rPr>
              <w:t>458502.60</w:t>
            </w:r>
          </w:p>
        </w:tc>
        <w:tc>
          <w:tcPr>
            <w:tcW w:w="2429" w:type="dxa"/>
          </w:tcPr>
          <w:p w:rsidR="006F3DA2" w:rsidRPr="006F3DA2" w:rsidRDefault="006F3DA2" w:rsidP="006F3DA2">
            <w:pPr>
              <w:ind w:hanging="1"/>
              <w:jc w:val="center"/>
              <w:rPr>
                <w:szCs w:val="24"/>
              </w:rPr>
            </w:pPr>
            <w:r w:rsidRPr="006F3DA2">
              <w:rPr>
                <w:szCs w:val="24"/>
              </w:rPr>
              <w:t>2224015.32</w:t>
            </w:r>
          </w:p>
        </w:tc>
      </w:tr>
      <w:tr w:rsidR="006F3DA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F3DA2" w:rsidRDefault="006F3DA2" w:rsidP="002052B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147</w:t>
            </w:r>
          </w:p>
        </w:tc>
        <w:tc>
          <w:tcPr>
            <w:tcW w:w="2428" w:type="dxa"/>
          </w:tcPr>
          <w:p w:rsidR="006F3DA2" w:rsidRPr="006F3DA2" w:rsidRDefault="006F3DA2" w:rsidP="006F3DA2">
            <w:pPr>
              <w:ind w:hanging="1"/>
              <w:jc w:val="center"/>
              <w:rPr>
                <w:szCs w:val="24"/>
              </w:rPr>
            </w:pPr>
            <w:r w:rsidRPr="006F3DA2">
              <w:rPr>
                <w:szCs w:val="24"/>
              </w:rPr>
              <w:t>458282.46</w:t>
            </w:r>
          </w:p>
        </w:tc>
        <w:tc>
          <w:tcPr>
            <w:tcW w:w="2429" w:type="dxa"/>
          </w:tcPr>
          <w:p w:rsidR="006F3DA2" w:rsidRPr="006F3DA2" w:rsidRDefault="006F3DA2" w:rsidP="006F3DA2">
            <w:pPr>
              <w:ind w:hanging="1"/>
              <w:jc w:val="center"/>
              <w:rPr>
                <w:szCs w:val="24"/>
              </w:rPr>
            </w:pPr>
            <w:r w:rsidRPr="006F3DA2">
              <w:rPr>
                <w:szCs w:val="24"/>
              </w:rPr>
              <w:t>2223853.81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6F3DA2">
      <w:pPr>
        <w:ind w:firstLine="0"/>
      </w:pPr>
    </w:p>
    <w:p w:rsidR="006F3DA2" w:rsidRDefault="006F3DA2" w:rsidP="006F3DA2">
      <w:pPr>
        <w:ind w:firstLine="0"/>
      </w:pPr>
    </w:p>
    <w:sectPr w:rsidR="006F3DA2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64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5310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1052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302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7F3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4FEB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1081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6</cp:revision>
  <dcterms:created xsi:type="dcterms:W3CDTF">2021-12-18T09:38:00Z</dcterms:created>
  <dcterms:modified xsi:type="dcterms:W3CDTF">2021-12-27T12:04:00Z</dcterms:modified>
</cp:coreProperties>
</file>