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2D" w:rsidRDefault="00E1742D" w:rsidP="00E1742D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 </w:t>
      </w:r>
    </w:p>
    <w:p w:rsidR="00E1742D" w:rsidRDefault="00E1742D" w:rsidP="00E1742D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Постановлению </w:t>
      </w:r>
    </w:p>
    <w:p w:rsidR="00E1742D" w:rsidRDefault="00E1742D" w:rsidP="00E1742D">
      <w:pPr>
        <w:ind w:left="12036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E1742D" w:rsidRDefault="00E1742D" w:rsidP="00E1742D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</w:t>
      </w:r>
      <w:r>
        <w:rPr>
          <w:rFonts w:ascii="Arial" w:hAnsi="Arial" w:cs="Arial"/>
          <w:sz w:val="20"/>
          <w:szCs w:val="20"/>
          <w:u w:val="single"/>
        </w:rPr>
        <w:t>26.08.2020</w:t>
      </w:r>
      <w:r>
        <w:rPr>
          <w:rFonts w:ascii="Arial" w:hAnsi="Arial" w:cs="Arial"/>
          <w:sz w:val="20"/>
          <w:szCs w:val="20"/>
        </w:rPr>
        <w:t>№</w:t>
      </w:r>
      <w:r>
        <w:rPr>
          <w:rFonts w:ascii="Arial" w:hAnsi="Arial" w:cs="Arial"/>
          <w:sz w:val="20"/>
          <w:szCs w:val="20"/>
          <w:u w:val="single"/>
        </w:rPr>
        <w:t>40-ПГ</w:t>
      </w:r>
    </w:p>
    <w:p w:rsidR="00E1742D" w:rsidRDefault="00E1742D" w:rsidP="00E1742D">
      <w:pPr>
        <w:ind w:left="567"/>
        <w:jc w:val="center"/>
        <w:rPr>
          <w:rFonts w:ascii="Arial" w:hAnsi="Arial" w:cs="Arial"/>
          <w:b/>
        </w:rPr>
      </w:pPr>
    </w:p>
    <w:p w:rsidR="00E1742D" w:rsidRDefault="00E1742D" w:rsidP="00E1742D">
      <w:pPr>
        <w:pStyle w:val="3"/>
        <w:ind w:left="284" w:hanging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Порядок проведения общественных обсуждений по вопросу </w:t>
      </w:r>
      <w:r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50:22:0040601:202, местоположение: </w:t>
      </w:r>
      <w:proofErr w:type="gramStart"/>
      <w:r>
        <w:rPr>
          <w:rFonts w:ascii="Arial" w:hAnsi="Arial" w:cs="Arial"/>
          <w:color w:val="000000" w:themeColor="text1"/>
          <w:sz w:val="24"/>
        </w:rPr>
        <w:t xml:space="preserve">Московская область, </w:t>
      </w:r>
      <w:proofErr w:type="spellStart"/>
      <w:r>
        <w:rPr>
          <w:rFonts w:ascii="Arial" w:hAnsi="Arial" w:cs="Arial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color w:val="000000" w:themeColor="text1"/>
          <w:sz w:val="24"/>
        </w:rPr>
        <w:t>. Люберцы, п. Чкалово, ул. Первомайская, уч.2</w:t>
      </w:r>
      <w:proofErr w:type="gramEnd"/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E1742D" w:rsidTr="00E1742D">
        <w:trPr>
          <w:trHeight w:val="15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2D" w:rsidRDefault="00E1742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2D" w:rsidRDefault="00E1742D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E1742D" w:rsidRDefault="00E1742D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Срок проведения общественных обсуждений</w:t>
            </w:r>
          </w:p>
          <w:p w:rsidR="00E1742D" w:rsidRDefault="00E1742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2D" w:rsidRDefault="00E1742D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Населенный пункт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2D" w:rsidRDefault="00E1742D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Адрес экспозиции</w:t>
            </w:r>
          </w:p>
          <w:p w:rsidR="00E1742D" w:rsidRDefault="00E1742D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2D" w:rsidRDefault="00E1742D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Время работы экспозиции</w:t>
            </w:r>
          </w:p>
        </w:tc>
      </w:tr>
      <w:tr w:rsidR="00E1742D" w:rsidTr="00E1742D">
        <w:trPr>
          <w:trHeight w:val="48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2D" w:rsidRDefault="00E174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с 27.08.2020г. по 16.09.2020г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2D" w:rsidRDefault="00E1742D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E1742D" w:rsidRDefault="00E1742D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2D" w:rsidRDefault="00E1742D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город Люберцы</w:t>
            </w:r>
          </w:p>
          <w:p w:rsidR="00E1742D" w:rsidRDefault="00E1742D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1742D" w:rsidRDefault="00E1742D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2D" w:rsidRDefault="00E1742D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 период действия режима повышенной готовности с экспозицией можно ознакомиться на сайте https://люберцы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>ф/ в разделе «Публичные слушания»</w:t>
            </w:r>
          </w:p>
          <w:p w:rsidR="00E1742D" w:rsidRDefault="00E1742D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1742D" w:rsidRDefault="00E1742D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 случае отмены режима повышенной готовности с экспозицией можно ознакомиться по адресу: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Октябрьский пр-т, д.190, каб.206.</w:t>
            </w:r>
          </w:p>
          <w:p w:rsidR="00E1742D" w:rsidRDefault="00E1742D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Ответственный: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Шичавина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Оксана Александровна, тел. 8(495)509-11-07</w:t>
            </w:r>
          </w:p>
          <w:p w:rsidR="00E1742D" w:rsidRDefault="00E1742D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2D" w:rsidRDefault="00E174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Экспозиция открыта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с 27.08.2020г. по 16.09.2020г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:rsidR="00E1742D" w:rsidRDefault="00E1742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16.45 обед с 13.00 до 13.45.</w:t>
            </w:r>
          </w:p>
          <w:p w:rsidR="00E1742D" w:rsidRDefault="00E1742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E1742D" w:rsidRDefault="00E1742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В выходные и праздничные дни экспозиция не работает</w:t>
            </w:r>
          </w:p>
          <w:p w:rsidR="00E1742D" w:rsidRDefault="00E1742D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E1742D" w:rsidRDefault="00E1742D" w:rsidP="00E174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742D" w:rsidRDefault="00E1742D" w:rsidP="00E1742D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</w:p>
    <w:p w:rsidR="00E1742D" w:rsidRDefault="00E1742D" w:rsidP="00E1742D">
      <w:pPr>
        <w:pStyle w:val="3"/>
        <w:ind w:left="567" w:firstLine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В ходе экспозиции проводятся консультации по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предоставлению разрешения на условно разрешенный вид использования «магазины» для земельного участка с кадастровым номером 50:22:0040601:202, местоположение: 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 xml:space="preserve">Московская область,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>. Люберцы, п. Чкалово, ул. Первомайская, уч.2.</w:t>
      </w:r>
      <w:proofErr w:type="gramEnd"/>
    </w:p>
    <w:p w:rsidR="00E1742D" w:rsidRDefault="00E1742D" w:rsidP="00E1742D">
      <w:pPr>
        <w:pStyle w:val="3"/>
        <w:ind w:left="567" w:firstLine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Контактный телефон: 8-495-509-11-07.</w:t>
      </w:r>
    </w:p>
    <w:p w:rsidR="00E1742D" w:rsidRDefault="00E1742D" w:rsidP="00E1742D">
      <w:pPr>
        <w:ind w:left="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электронной почты: lubarx@mail.ru</w:t>
      </w:r>
    </w:p>
    <w:p w:rsidR="00E1742D" w:rsidRDefault="00E1742D" w:rsidP="00E1742D">
      <w:pPr>
        <w:ind w:left="567" w:firstLine="567"/>
        <w:jc w:val="both"/>
        <w:rPr>
          <w:rFonts w:ascii="Arial" w:hAnsi="Arial" w:cs="Arial"/>
        </w:rPr>
      </w:pPr>
    </w:p>
    <w:p w:rsidR="00E1742D" w:rsidRDefault="00E1742D" w:rsidP="00E1742D">
      <w:pPr>
        <w:ind w:left="567"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В период действия режима повышенной готовности участники общественных обсуждений имеют право представить свои предложения и замечания в срок </w:t>
      </w:r>
      <w:r>
        <w:rPr>
          <w:rFonts w:ascii="Arial" w:hAnsi="Arial" w:cs="Arial"/>
          <w:color w:val="000000" w:themeColor="text1"/>
        </w:rPr>
        <w:t xml:space="preserve">с 27 августа 2020 года по 16 сентября 2020 года </w:t>
      </w:r>
      <w:r>
        <w:rPr>
          <w:rFonts w:ascii="Arial" w:hAnsi="Arial" w:cs="Arial"/>
        </w:rPr>
        <w:t>по обсуждаемому проекту посредством: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 по телефону 8-495-509-11-07;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E1742D" w:rsidRDefault="00E1742D" w:rsidP="00E1742D">
      <w:pPr>
        <w:ind w:left="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случае отмены режима повышенной готовности в период общественных обсуждений участники общественных обсуждений имеют право представить свои предложения и замечания в срок </w:t>
      </w:r>
      <w:r>
        <w:rPr>
          <w:rFonts w:ascii="Arial" w:hAnsi="Arial" w:cs="Arial"/>
          <w:color w:val="000000" w:themeColor="text1"/>
        </w:rPr>
        <w:t xml:space="preserve">с 27 августа 2020 года по 16 сентября 2020 года </w:t>
      </w:r>
      <w:r>
        <w:rPr>
          <w:rFonts w:ascii="Arial" w:hAnsi="Arial" w:cs="Arial"/>
        </w:rPr>
        <w:t>по обсуждаемому проекту посредством: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E1742D" w:rsidRDefault="00E1742D" w:rsidP="00E1742D">
      <w:pPr>
        <w:pStyle w:val="3"/>
        <w:ind w:left="567" w:firstLine="567"/>
        <w:jc w:val="both"/>
        <w:rPr>
          <w:rFonts w:ascii="Arial" w:hAnsi="Arial" w:cs="Arial"/>
          <w:b w:val="0"/>
          <w:sz w:val="24"/>
          <w:u w:val="single"/>
        </w:rPr>
      </w:pPr>
      <w:r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50:22:0040601:202, местоположение: 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 xml:space="preserve">Московская область,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>. Люберцы, п. Чкалово, ул. Первомайская, уч.2</w:t>
      </w:r>
      <w:r>
        <w:rPr>
          <w:rFonts w:ascii="Arial" w:hAnsi="Arial" w:cs="Arial"/>
          <w:b w:val="0"/>
          <w:sz w:val="24"/>
        </w:rPr>
        <w:t>,</w:t>
      </w:r>
      <w:r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>
        <w:rPr>
          <w:rFonts w:ascii="Arial" w:hAnsi="Arial" w:cs="Arial"/>
          <w:b w:val="0"/>
          <w:sz w:val="24"/>
        </w:rPr>
        <w:t>являются:</w:t>
      </w:r>
      <w:proofErr w:type="gramEnd"/>
    </w:p>
    <w:p w:rsidR="00E1742D" w:rsidRDefault="00E1742D" w:rsidP="00E1742D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>
        <w:rPr>
          <w:rFonts w:ascii="Arial" w:hAnsi="Arial" w:cs="Arial"/>
          <w:color w:val="000000" w:themeColor="text1"/>
          <w:sz w:val="24"/>
          <w:szCs w:val="24"/>
        </w:rPr>
        <w:t>50:22: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0040601:202</w:t>
      </w:r>
      <w:r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>
        <w:rPr>
          <w:rFonts w:ascii="Arial" w:hAnsi="Arial" w:cs="Arial"/>
          <w:color w:val="000000" w:themeColor="text1"/>
          <w:sz w:val="24"/>
          <w:szCs w:val="24"/>
        </w:rPr>
        <w:t>разрешение на условно разрешенный вид использования «магазины»;</w:t>
      </w:r>
    </w:p>
    <w:p w:rsidR="00E1742D" w:rsidRDefault="00E1742D" w:rsidP="00E1742D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E1742D" w:rsidRDefault="00E1742D" w:rsidP="00E1742D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«магазины»;</w:t>
      </w:r>
    </w:p>
    <w:p w:rsidR="00E1742D" w:rsidRDefault="00E1742D" w:rsidP="00E1742D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>
        <w:rPr>
          <w:rFonts w:ascii="Arial" w:hAnsi="Arial" w:cs="Arial"/>
          <w:color w:val="000000" w:themeColor="text1"/>
          <w:sz w:val="24"/>
          <w:szCs w:val="24"/>
        </w:rPr>
        <w:t>условно разрешенный вид использования «магазины».</w:t>
      </w:r>
    </w:p>
    <w:p w:rsidR="00E1742D" w:rsidRDefault="00E1742D" w:rsidP="00E1742D">
      <w:pPr>
        <w:ind w:left="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вопросу </w:t>
      </w:r>
      <w:r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50:22:0040601:202, местоположение: </w:t>
      </w:r>
      <w:proofErr w:type="gramStart"/>
      <w:r>
        <w:rPr>
          <w:rFonts w:ascii="Arial" w:hAnsi="Arial" w:cs="Arial"/>
          <w:color w:val="000000" w:themeColor="text1"/>
        </w:rPr>
        <w:t xml:space="preserve">Московская область, </w:t>
      </w:r>
      <w:proofErr w:type="spellStart"/>
      <w:r>
        <w:rPr>
          <w:rFonts w:ascii="Arial" w:hAnsi="Arial" w:cs="Arial"/>
          <w:color w:val="000000" w:themeColor="text1"/>
        </w:rPr>
        <w:t>г.о</w:t>
      </w:r>
      <w:proofErr w:type="spellEnd"/>
      <w:r>
        <w:rPr>
          <w:rFonts w:ascii="Arial" w:hAnsi="Arial" w:cs="Arial"/>
          <w:color w:val="000000" w:themeColor="text1"/>
        </w:rPr>
        <w:t>. Люберцы, п. Чкалово, ул. Первомайская, уч.2</w:t>
      </w:r>
      <w:r>
        <w:rPr>
          <w:rFonts w:ascii="Arial" w:hAnsi="Arial" w:cs="Arial"/>
        </w:rPr>
        <w:t xml:space="preserve">: </w:t>
      </w:r>
      <w:proofErr w:type="gramEnd"/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E1742D" w:rsidRDefault="00E1742D" w:rsidP="00E1742D">
      <w:pPr>
        <w:ind w:left="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E1742D" w:rsidRDefault="00E1742D" w:rsidP="00E1742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</w:t>
      </w:r>
      <w:r>
        <w:rPr>
          <w:rFonts w:ascii="Arial" w:hAnsi="Arial" w:cs="Arial"/>
        </w:rPr>
        <w:lastRenderedPageBreak/>
        <w:t>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E1742D" w:rsidRDefault="00E1742D" w:rsidP="00E1742D">
      <w:pPr>
        <w:ind w:left="567"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Информационные материалы по вопросу </w:t>
      </w:r>
      <w:r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50:22:0040601:202, местоположение: </w:t>
      </w:r>
      <w:proofErr w:type="gramStart"/>
      <w:r>
        <w:rPr>
          <w:rFonts w:ascii="Arial" w:hAnsi="Arial" w:cs="Arial"/>
          <w:color w:val="000000" w:themeColor="text1"/>
        </w:rPr>
        <w:t xml:space="preserve">Московская область,  </w:t>
      </w:r>
      <w:proofErr w:type="spellStart"/>
      <w:r>
        <w:rPr>
          <w:rFonts w:ascii="Arial" w:hAnsi="Arial" w:cs="Arial"/>
          <w:color w:val="000000" w:themeColor="text1"/>
        </w:rPr>
        <w:t>г.о</w:t>
      </w:r>
      <w:proofErr w:type="spellEnd"/>
      <w:r>
        <w:rPr>
          <w:rFonts w:ascii="Arial" w:hAnsi="Arial" w:cs="Arial"/>
          <w:color w:val="000000" w:themeColor="text1"/>
        </w:rPr>
        <w:t>. Люберцы, п. Чкалово, ул. Первомайская, уч.2</w:t>
      </w:r>
      <w:r>
        <w:rPr>
          <w:rFonts w:ascii="Arial" w:hAnsi="Arial" w:cs="Arial"/>
        </w:rPr>
        <w:t xml:space="preserve">, размещены на сайте: </w:t>
      </w:r>
      <w:hyperlink r:id="rId5" w:history="1">
        <w:r>
          <w:rPr>
            <w:rStyle w:val="a3"/>
            <w:rFonts w:ascii="Arial" w:hAnsi="Arial" w:cs="Arial"/>
            <w:color w:val="000000" w:themeColor="text1"/>
          </w:rPr>
          <w:t>http://люберцы.рф/</w:t>
        </w:r>
      </w:hyperlink>
      <w:r>
        <w:rPr>
          <w:rFonts w:ascii="Arial" w:hAnsi="Arial" w:cs="Arial"/>
          <w:color w:val="000000" w:themeColor="text1"/>
        </w:rPr>
        <w:t>.</w:t>
      </w:r>
      <w:proofErr w:type="gramEnd"/>
    </w:p>
    <w:p w:rsidR="00E1742D" w:rsidRDefault="00E1742D" w:rsidP="00E1742D">
      <w:pPr>
        <w:ind w:left="567"/>
        <w:jc w:val="both"/>
        <w:rPr>
          <w:rFonts w:ascii="Arial" w:hAnsi="Arial" w:cs="Arial"/>
        </w:rPr>
      </w:pPr>
    </w:p>
    <w:p w:rsidR="00E1742D" w:rsidRDefault="00E1742D" w:rsidP="00E1742D">
      <w:pPr>
        <w:ind w:right="-1133"/>
        <w:rPr>
          <w:rFonts w:ascii="Arial" w:hAnsi="Arial" w:cs="Arial"/>
        </w:rPr>
      </w:pPr>
    </w:p>
    <w:p w:rsidR="00E1742D" w:rsidRDefault="00E1742D" w:rsidP="00E1742D">
      <w:pPr>
        <w:jc w:val="both"/>
        <w:rPr>
          <w:rFonts w:ascii="Arial" w:hAnsi="Arial" w:cs="Arial"/>
        </w:rPr>
      </w:pPr>
    </w:p>
    <w:p w:rsidR="007608C0" w:rsidRDefault="007608C0">
      <w:bookmarkStart w:id="0" w:name="_GoBack"/>
      <w:bookmarkEnd w:id="0"/>
    </w:p>
    <w:sectPr w:rsidR="007608C0" w:rsidSect="00E174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182"/>
    <w:rsid w:val="007608C0"/>
    <w:rsid w:val="00E1742D"/>
    <w:rsid w:val="00F7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1742D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1742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1742D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E1742D"/>
    <w:rPr>
      <w:rFonts w:ascii="Times New Roman" w:hAnsi="Times New Roman" w:cs="Times New Roman"/>
    </w:rPr>
  </w:style>
  <w:style w:type="paragraph" w:styleId="a5">
    <w:name w:val="No Spacing"/>
    <w:link w:val="a4"/>
    <w:qFormat/>
    <w:rsid w:val="00E1742D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1742D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1742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1742D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E1742D"/>
    <w:rPr>
      <w:rFonts w:ascii="Times New Roman" w:hAnsi="Times New Roman" w:cs="Times New Roman"/>
    </w:rPr>
  </w:style>
  <w:style w:type="paragraph" w:styleId="a5">
    <w:name w:val="No Spacing"/>
    <w:link w:val="a4"/>
    <w:qFormat/>
    <w:rsid w:val="00E1742D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1602</Words>
  <Characters>9135</Characters>
  <Application>Microsoft Office Word</Application>
  <DocSecurity>0</DocSecurity>
  <Lines>76</Lines>
  <Paragraphs>21</Paragraphs>
  <ScaleCrop>false</ScaleCrop>
  <Company/>
  <LinksUpToDate>false</LinksUpToDate>
  <CharactersWithSpaces>10716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2020-09-01T12:28:00Z</dcterms:created>
  <dcterms:modified xsi:type="dcterms:W3CDTF">2020-09-01T12:31:00Z</dcterms:modified>
</cp:coreProperties>
</file>