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7D" w:rsidRDefault="00FF407D" w:rsidP="00FF407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FF407D" w:rsidRDefault="00FF407D" w:rsidP="00FF407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FF407D" w:rsidRDefault="00FF407D" w:rsidP="00FF407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FF407D" w:rsidRDefault="00FF407D" w:rsidP="00FF407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FF407D" w:rsidRDefault="00FF407D" w:rsidP="00FF407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FF407D" w:rsidRDefault="00FF407D" w:rsidP="00FF407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FF407D" w:rsidRDefault="00FF407D" w:rsidP="00FF407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21.07.2020                                                                                № 1983-ПА</w:t>
      </w:r>
    </w:p>
    <w:p w:rsidR="00FF407D" w:rsidRDefault="00FF407D" w:rsidP="00FF407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FF407D" w:rsidRDefault="00FF407D" w:rsidP="00FF407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FF407D" w:rsidRDefault="00FF407D" w:rsidP="00FF407D">
      <w:pPr>
        <w:jc w:val="center"/>
        <w:rPr>
          <w:rFonts w:ascii="Arial" w:hAnsi="Arial" w:cs="Arial"/>
          <w:b/>
        </w:rPr>
      </w:pPr>
    </w:p>
    <w:p w:rsidR="00FF407D" w:rsidRDefault="00FF407D" w:rsidP="00FF407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Об установлении основных параметров для определения нормативных затрат на оказание муниципальных услуг по реализации дополнительных общеобразовательных общеразвивающих программ в </w:t>
      </w:r>
      <w:r>
        <w:rPr>
          <w:rFonts w:ascii="Arial" w:hAnsi="Arial" w:cs="Arial"/>
          <w:b/>
          <w:spacing w:val="2"/>
        </w:rPr>
        <w:t>городском округе Люберцы Московской области на 2020 год</w:t>
      </w:r>
    </w:p>
    <w:p w:rsidR="00FF407D" w:rsidRDefault="00FF407D" w:rsidP="00FF407D">
      <w:pPr>
        <w:ind w:firstLine="709"/>
        <w:jc w:val="both"/>
        <w:rPr>
          <w:rFonts w:ascii="Arial" w:hAnsi="Arial" w:cs="Arial"/>
          <w:color w:val="000000"/>
        </w:rPr>
      </w:pPr>
    </w:p>
    <w:p w:rsidR="00FF407D" w:rsidRDefault="00FF407D" w:rsidP="00FF407D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</w:t>
      </w:r>
      <w:r>
        <w:rPr>
          <w:rFonts w:ascii="Arial" w:hAnsi="Arial" w:cs="Arial"/>
          <w:color w:val="000000"/>
        </w:rPr>
        <w:t xml:space="preserve">Постановлением Правительства Московской области от 30.07.2019  № 460/25 «О системе персонифицированного финансирования дополнительного образования детей в Московской области», </w:t>
      </w:r>
      <w:r>
        <w:rPr>
          <w:rFonts w:ascii="Arial" w:hAnsi="Arial" w:cs="Arial"/>
          <w:color w:val="000000" w:themeColor="text1"/>
        </w:rPr>
        <w:t xml:space="preserve">Уставом муниципального образования городской округ Люберцы Московской области, </w:t>
      </w:r>
      <w:r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 23.06.2020 № 1744-ПА «Об утверждении Правил персонифицированного финансирования</w:t>
      </w:r>
      <w:proofErr w:type="gramEnd"/>
      <w:r>
        <w:rPr>
          <w:rFonts w:ascii="Arial" w:hAnsi="Arial" w:cs="Arial"/>
        </w:rPr>
        <w:t xml:space="preserve"> дополнительного образования детей в городском округе Люберцы Московской области»,  Распоряжением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color w:val="000000"/>
        </w:rPr>
        <w:t>постановляю:</w:t>
      </w:r>
    </w:p>
    <w:p w:rsidR="00FF407D" w:rsidRDefault="00FF407D" w:rsidP="00FF407D">
      <w:pPr>
        <w:shd w:val="clear" w:color="auto" w:fill="FFFFFF"/>
        <w:tabs>
          <w:tab w:val="left" w:pos="709"/>
        </w:tabs>
        <w:jc w:val="both"/>
        <w:textAlignment w:val="baseline"/>
        <w:outlineLvl w:val="1"/>
        <w:rPr>
          <w:rFonts w:ascii="Arial" w:hAnsi="Arial" w:cs="Arial"/>
          <w:color w:val="000000" w:themeColor="text1"/>
        </w:rPr>
      </w:pPr>
    </w:p>
    <w:p w:rsidR="00FF407D" w:rsidRDefault="00FF407D" w:rsidP="00FF407D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Утвердить:</w:t>
      </w:r>
    </w:p>
    <w:p w:rsidR="00FF407D" w:rsidRDefault="00FF407D" w:rsidP="00FF407D">
      <w:pPr>
        <w:pStyle w:val="a3"/>
        <w:tabs>
          <w:tab w:val="left" w:pos="0"/>
          <w:tab w:val="left" w:pos="567"/>
          <w:tab w:val="left" w:pos="709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Основные параметры для определения нормативных затрат на оказание муниципальных услуг по реализации дополнительных общеобразовательных  общеразвивающих программ на 2020 год (прилагаются).</w:t>
      </w:r>
    </w:p>
    <w:p w:rsidR="00FF407D" w:rsidRDefault="00FF407D" w:rsidP="00FF407D">
      <w:pPr>
        <w:pStyle w:val="a6"/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1.2. Отраслевые коэффициенты, применяемые в рамках системы персонифицированного финансирования дополнительного образования детей на 2020 год (прилагаются).</w:t>
      </w:r>
    </w:p>
    <w:p w:rsidR="00FF407D" w:rsidRDefault="00FF407D" w:rsidP="00FF407D">
      <w:pPr>
        <w:pStyle w:val="a6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F407D" w:rsidRDefault="00FF407D" w:rsidP="00FF407D">
      <w:pPr>
        <w:pStyle w:val="a6"/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F407D" w:rsidRDefault="00FF407D" w:rsidP="00FF407D">
      <w:pPr>
        <w:tabs>
          <w:tab w:val="left" w:pos="426"/>
        </w:tabs>
        <w:jc w:val="both"/>
        <w:rPr>
          <w:rFonts w:ascii="Arial" w:hAnsi="Arial" w:cs="Arial"/>
        </w:rPr>
      </w:pPr>
    </w:p>
    <w:p w:rsidR="00FF407D" w:rsidRDefault="00FF407D" w:rsidP="00FF407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FF407D" w:rsidRDefault="00FF407D" w:rsidP="00FF407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Главы администрации                                                                      И.Г. Назарьева</w:t>
      </w:r>
    </w:p>
    <w:p w:rsidR="00FF407D" w:rsidRDefault="00FF407D" w:rsidP="00FF407D">
      <w:pPr>
        <w:jc w:val="both"/>
        <w:rPr>
          <w:rFonts w:ascii="Arial" w:hAnsi="Arial" w:cs="Arial"/>
          <w:color w:val="000000"/>
        </w:rPr>
      </w:pPr>
    </w:p>
    <w:p w:rsidR="006A1C25" w:rsidRDefault="006A1C25">
      <w:bookmarkStart w:id="0" w:name="_GoBack"/>
      <w:bookmarkEnd w:id="0"/>
    </w:p>
    <w:sectPr w:rsidR="006A1C25" w:rsidSect="00FF40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</w:lvl>
    <w:lvl w:ilvl="1" w:tplc="04190019">
      <w:start w:val="1"/>
      <w:numFmt w:val="lowerLetter"/>
      <w:lvlText w:val="%2."/>
      <w:lvlJc w:val="left"/>
      <w:pPr>
        <w:ind w:left="3064" w:hanging="360"/>
      </w:pPr>
    </w:lvl>
    <w:lvl w:ilvl="2" w:tplc="0419001B">
      <w:start w:val="1"/>
      <w:numFmt w:val="lowerRoman"/>
      <w:lvlText w:val="%3."/>
      <w:lvlJc w:val="right"/>
      <w:pPr>
        <w:ind w:left="3784" w:hanging="180"/>
      </w:pPr>
    </w:lvl>
    <w:lvl w:ilvl="3" w:tplc="0419000F">
      <w:start w:val="1"/>
      <w:numFmt w:val="decimal"/>
      <w:lvlText w:val="%4."/>
      <w:lvlJc w:val="left"/>
      <w:pPr>
        <w:ind w:left="4504" w:hanging="360"/>
      </w:pPr>
    </w:lvl>
    <w:lvl w:ilvl="4" w:tplc="04190019">
      <w:start w:val="1"/>
      <w:numFmt w:val="lowerLetter"/>
      <w:lvlText w:val="%5."/>
      <w:lvlJc w:val="left"/>
      <w:pPr>
        <w:ind w:left="5224" w:hanging="360"/>
      </w:pPr>
    </w:lvl>
    <w:lvl w:ilvl="5" w:tplc="0419001B">
      <w:start w:val="1"/>
      <w:numFmt w:val="lowerRoman"/>
      <w:lvlText w:val="%6."/>
      <w:lvlJc w:val="right"/>
      <w:pPr>
        <w:ind w:left="5944" w:hanging="180"/>
      </w:pPr>
    </w:lvl>
    <w:lvl w:ilvl="6" w:tplc="0419000F">
      <w:start w:val="1"/>
      <w:numFmt w:val="decimal"/>
      <w:lvlText w:val="%7."/>
      <w:lvlJc w:val="left"/>
      <w:pPr>
        <w:ind w:left="6664" w:hanging="360"/>
      </w:pPr>
    </w:lvl>
    <w:lvl w:ilvl="7" w:tplc="04190019">
      <w:start w:val="1"/>
      <w:numFmt w:val="lowerLetter"/>
      <w:lvlText w:val="%8."/>
      <w:lvlJc w:val="left"/>
      <w:pPr>
        <w:ind w:left="7384" w:hanging="360"/>
      </w:pPr>
    </w:lvl>
    <w:lvl w:ilvl="8" w:tplc="0419001B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18"/>
    <w:rsid w:val="006A1C25"/>
    <w:rsid w:val="00AD6618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F407D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FF40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мой Знак"/>
    <w:basedOn w:val="a0"/>
    <w:link w:val="a6"/>
    <w:locked/>
    <w:rsid w:val="00FF4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мой"/>
    <w:basedOn w:val="a"/>
    <w:link w:val="a5"/>
    <w:qFormat/>
    <w:rsid w:val="00FF407D"/>
    <w:pPr>
      <w:ind w:left="720"/>
      <w:contextualSpacing/>
    </w:pPr>
  </w:style>
  <w:style w:type="paragraph" w:customStyle="1" w:styleId="ConsPlusNormal">
    <w:name w:val="ConsPlusNormal"/>
    <w:qFormat/>
    <w:rsid w:val="00FF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F407D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FF40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Абзац списка Знак"/>
    <w:aliases w:val="мой Знак"/>
    <w:basedOn w:val="a0"/>
    <w:link w:val="a6"/>
    <w:locked/>
    <w:rsid w:val="00FF4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мой"/>
    <w:basedOn w:val="a"/>
    <w:link w:val="a5"/>
    <w:qFormat/>
    <w:rsid w:val="00FF407D"/>
    <w:pPr>
      <w:ind w:left="720"/>
      <w:contextualSpacing/>
    </w:pPr>
  </w:style>
  <w:style w:type="paragraph" w:customStyle="1" w:styleId="ConsPlusNormal">
    <w:name w:val="ConsPlusNormal"/>
    <w:qFormat/>
    <w:rsid w:val="00FF4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2020-10-15T08:42:00Z</dcterms:created>
  <dcterms:modified xsi:type="dcterms:W3CDTF">2020-10-15T08:42:00Z</dcterms:modified>
</cp:coreProperties>
</file>