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D7F" w:rsidRDefault="005F6D7F" w:rsidP="005F6D7F">
      <w:pPr>
        <w:ind w:left="-1701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5F6D7F" w:rsidRDefault="005F6D7F" w:rsidP="005F6D7F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5F6D7F" w:rsidRDefault="005F6D7F" w:rsidP="005F6D7F">
      <w:pPr>
        <w:ind w:left="-1701" w:right="-1133"/>
        <w:jc w:val="center"/>
        <w:rPr>
          <w:rFonts w:ascii="Arial" w:hAnsi="Arial" w:cs="Arial"/>
          <w:bCs/>
          <w:noProof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5F6D7F" w:rsidRDefault="005F6D7F" w:rsidP="005F6D7F">
      <w:pPr>
        <w:jc w:val="center"/>
        <w:rPr>
          <w:rFonts w:ascii="Arial" w:hAnsi="Arial" w:cs="Arial"/>
          <w:noProof/>
        </w:rPr>
      </w:pPr>
    </w:p>
    <w:p w:rsidR="005F6D7F" w:rsidRDefault="005F6D7F" w:rsidP="005F6D7F">
      <w:pPr>
        <w:pStyle w:val="Style2"/>
        <w:widowControl/>
        <w:spacing w:before="168" w:line="24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5F6D7F" w:rsidRDefault="005F6D7F" w:rsidP="005F6D7F">
      <w:pPr>
        <w:rPr>
          <w:rFonts w:ascii="Arial" w:hAnsi="Arial" w:cs="Arial"/>
          <w:noProof/>
        </w:rPr>
      </w:pPr>
    </w:p>
    <w:p w:rsidR="005F6D7F" w:rsidRDefault="005F6D7F" w:rsidP="005F6D7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01.04. 2020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№ 1126-ПА</w:t>
      </w:r>
    </w:p>
    <w:p w:rsidR="005F6D7F" w:rsidRDefault="005F6D7F" w:rsidP="005F6D7F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5F6D7F" w:rsidRDefault="005F6D7F" w:rsidP="005F6D7F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F6D7F" w:rsidRDefault="005F6D7F" w:rsidP="005F6D7F">
      <w:pPr>
        <w:pStyle w:val="Default"/>
        <w:ind w:right="-143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</w:rPr>
        <w:t xml:space="preserve">Об утверждении административного регламента </w:t>
      </w:r>
      <w:r>
        <w:rPr>
          <w:rFonts w:ascii="Arial" w:hAnsi="Arial" w:cs="Arial"/>
          <w:b/>
          <w:color w:val="auto"/>
        </w:rPr>
        <w:t xml:space="preserve">по предоставлению муниципальной услуги «Признание садового дома жилым домом и жилого дома садовым домом» </w:t>
      </w:r>
      <w:r>
        <w:rPr>
          <w:rFonts w:ascii="Arial" w:hAnsi="Arial" w:cs="Arial"/>
          <w:b/>
          <w:color w:val="1D1B11"/>
        </w:rPr>
        <w:t>на территории муниципального образования городской округ Люберцы Московской области</w:t>
      </w:r>
    </w:p>
    <w:p w:rsidR="005F6D7F" w:rsidRDefault="005F6D7F" w:rsidP="005F6D7F">
      <w:pPr>
        <w:jc w:val="center"/>
        <w:rPr>
          <w:rFonts w:ascii="Arial" w:hAnsi="Arial" w:cs="Arial"/>
          <w:b/>
          <w:color w:val="1D1B11"/>
        </w:rPr>
      </w:pPr>
    </w:p>
    <w:p w:rsidR="005F6D7F" w:rsidRDefault="005F6D7F" w:rsidP="005F6D7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</w:rPr>
        <w:t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rPr>
          <w:rFonts w:ascii="Arial" w:hAnsi="Arial" w:cs="Arial"/>
          <w:color w:val="1D1B11"/>
        </w:rPr>
        <w:t xml:space="preserve">, </w:t>
      </w:r>
      <w:r>
        <w:rPr>
          <w:rFonts w:ascii="Arial" w:hAnsi="Arial" w:cs="Arial"/>
          <w:bCs/>
        </w:rPr>
        <w:t>садового дома жилым домом и жилого дома садовым домом</w:t>
      </w:r>
      <w:r>
        <w:rPr>
          <w:rFonts w:ascii="Arial" w:hAnsi="Arial" w:cs="Arial"/>
        </w:rPr>
        <w:t>», Уставом</w:t>
      </w:r>
      <w:proofErr w:type="gramEnd"/>
      <w:r>
        <w:rPr>
          <w:rFonts w:ascii="Arial" w:hAnsi="Arial" w:cs="Arial"/>
        </w:rPr>
        <w:t xml:space="preserve"> городского округа Люберцы Московской области, постановляю:</w:t>
      </w:r>
    </w:p>
    <w:p w:rsidR="005F6D7F" w:rsidRDefault="005F6D7F" w:rsidP="005F6D7F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 Утвердить административный регламент по предоставлению муниципальной услуги «Признание садового дома жилым домом и жилого дома садовым домом» (прилагается).</w:t>
      </w:r>
    </w:p>
    <w:p w:rsidR="005F6D7F" w:rsidRDefault="005F6D7F" w:rsidP="005F6D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F6D7F" w:rsidRDefault="005F6D7F" w:rsidP="005F6D7F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</w:t>
      </w:r>
      <w:r>
        <w:rPr>
          <w:rFonts w:ascii="Arial" w:hAnsi="Arial" w:cs="Arial"/>
        </w:rPr>
        <w:br/>
        <w:t>на заместителя Главы администрации Власова В.И.</w:t>
      </w:r>
    </w:p>
    <w:p w:rsidR="005F6D7F" w:rsidRDefault="005F6D7F" w:rsidP="005F6D7F">
      <w:pPr>
        <w:spacing w:line="276" w:lineRule="auto"/>
        <w:rPr>
          <w:rFonts w:ascii="Arial" w:hAnsi="Arial" w:cs="Arial"/>
        </w:rPr>
      </w:pPr>
    </w:p>
    <w:p w:rsidR="005F6D7F" w:rsidRDefault="005F6D7F" w:rsidP="005F6D7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Глава городского округа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ab/>
        <w:t xml:space="preserve">           </w:t>
      </w:r>
      <w:bookmarkStart w:id="0" w:name="_GoBack"/>
      <w:bookmarkEnd w:id="0"/>
      <w:r>
        <w:rPr>
          <w:rFonts w:ascii="Arial" w:hAnsi="Arial" w:cs="Arial"/>
        </w:rPr>
        <w:t xml:space="preserve">   В.П. </w:t>
      </w:r>
      <w:proofErr w:type="spellStart"/>
      <w:r>
        <w:rPr>
          <w:rFonts w:ascii="Arial" w:hAnsi="Arial" w:cs="Arial"/>
        </w:rPr>
        <w:t>Ружицкий</w:t>
      </w:r>
      <w:proofErr w:type="spellEnd"/>
    </w:p>
    <w:p w:rsidR="00DE324E" w:rsidRDefault="00DE324E"/>
    <w:sectPr w:rsidR="00DE324E" w:rsidSect="005F6D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5A3"/>
    <w:rsid w:val="005F6D7F"/>
    <w:rsid w:val="008225A3"/>
    <w:rsid w:val="00DE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5F6D7F"/>
    <w:pPr>
      <w:widowControl w:val="0"/>
      <w:autoSpaceDE w:val="0"/>
      <w:autoSpaceDN w:val="0"/>
      <w:adjustRightInd w:val="0"/>
      <w:spacing w:line="323" w:lineRule="exact"/>
      <w:ind w:firstLine="667"/>
      <w:jc w:val="both"/>
    </w:pPr>
  </w:style>
  <w:style w:type="paragraph" w:customStyle="1" w:styleId="Default">
    <w:name w:val="Default"/>
    <w:rsid w:val="005F6D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5F6D7F"/>
    <w:pPr>
      <w:widowControl w:val="0"/>
      <w:autoSpaceDE w:val="0"/>
      <w:autoSpaceDN w:val="0"/>
      <w:adjustRightInd w:val="0"/>
      <w:spacing w:line="323" w:lineRule="exact"/>
      <w:ind w:firstLine="667"/>
      <w:jc w:val="both"/>
    </w:pPr>
  </w:style>
  <w:style w:type="paragraph" w:customStyle="1" w:styleId="Default">
    <w:name w:val="Default"/>
    <w:rsid w:val="005F6D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2020-09-30T12:52:00Z</dcterms:created>
  <dcterms:modified xsi:type="dcterms:W3CDTF">2020-09-30T12:52:00Z</dcterms:modified>
</cp:coreProperties>
</file>