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99D" w:rsidRDefault="0058399D" w:rsidP="005839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УТВЕРЖДЕН</w:t>
      </w:r>
    </w:p>
    <w:p w:rsidR="0058399D" w:rsidRDefault="0058399D" w:rsidP="005839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Постановлением администрации</w:t>
      </w:r>
    </w:p>
    <w:p w:rsidR="0058399D" w:rsidRDefault="0058399D" w:rsidP="005839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муниципального  образования        </w:t>
      </w:r>
    </w:p>
    <w:p w:rsidR="0058399D" w:rsidRDefault="0058399D" w:rsidP="005839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городской округ Люберцы    </w:t>
      </w:r>
    </w:p>
    <w:p w:rsidR="0058399D" w:rsidRDefault="0058399D" w:rsidP="005839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Московской  области</w:t>
      </w:r>
    </w:p>
    <w:p w:rsidR="0058399D" w:rsidRDefault="0058399D" w:rsidP="005839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от  28.04.2020  № 1358-ПА </w:t>
      </w:r>
    </w:p>
    <w:p w:rsidR="0058399D" w:rsidRDefault="0058399D" w:rsidP="0058399D">
      <w:pPr>
        <w:spacing w:after="0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Административный регламент</w:t>
      </w:r>
    </w:p>
    <w:p w:rsidR="0058399D" w:rsidRDefault="0058399D" w:rsidP="0058399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предоставления муниципальной услуги «Выдача архивных справок, архивных выписок, архивных копий и информационных писем по вопросам, затрагивающим права и законные интересы  заявителя  на основании архивных документов, созданных до 1 января 1994 года»</w:t>
      </w:r>
    </w:p>
    <w:p w:rsidR="0058399D" w:rsidRDefault="0058399D" w:rsidP="0058399D">
      <w:pPr>
        <w:spacing w:after="0"/>
        <w:jc w:val="center"/>
        <w:rPr>
          <w:rFonts w:ascii="Arial" w:hAnsi="Arial" w:cs="Arial"/>
          <w:sz w:val="24"/>
          <w:szCs w:val="24"/>
        </w:rPr>
      </w:pPr>
    </w:p>
    <w:bookmarkStart w:id="0" w:name="_Toc510616989"/>
    <w:bookmarkEnd w:id="0"/>
    <w:p w:rsidR="0058399D" w:rsidRDefault="0058399D" w:rsidP="0058399D">
      <w:pPr>
        <w:spacing w:after="0" w:line="2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/>
      </w:r>
      <w:r>
        <w:rPr>
          <w:rFonts w:ascii="Arial" w:hAnsi="Arial" w:cs="Arial"/>
          <w:sz w:val="24"/>
          <w:szCs w:val="24"/>
        </w:rPr>
        <w:instrText>TOC \o "1-3" \h</w:instrText>
      </w:r>
      <w:r>
        <w:rPr>
          <w:rFonts w:ascii="Arial" w:hAnsi="Arial" w:cs="Arial"/>
          <w:sz w:val="24"/>
          <w:szCs w:val="24"/>
        </w:rPr>
        <w:fldChar w:fldCharType="separate"/>
      </w:r>
      <w:hyperlink r:id="rId8" w:anchor="_Toc32835911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Оглавление.…………………………………………………………………………</w:t>
        </w:r>
      </w:hyperlink>
      <w:r>
        <w:rPr>
          <w:rFonts w:ascii="Arial" w:hAnsi="Arial" w:cs="Arial"/>
          <w:sz w:val="24"/>
          <w:szCs w:val="24"/>
        </w:rPr>
        <w:t>..1</w:t>
      </w:r>
    </w:p>
    <w:p w:rsidR="0058399D" w:rsidRDefault="0058399D" w:rsidP="0058399D">
      <w:pPr>
        <w:spacing w:after="0" w:line="2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1.Предмет регулирования Административного регламента…..………………….4</w:t>
      </w:r>
    </w:p>
    <w:p w:rsidR="0058399D" w:rsidRDefault="0058399D" w:rsidP="0058399D">
      <w:pPr>
        <w:spacing w:after="0" w:line="2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2.Круг заявителей……………………………………………………………………5</w:t>
      </w:r>
    </w:p>
    <w:p w:rsidR="0058399D" w:rsidRDefault="0058399D" w:rsidP="0058399D">
      <w:pPr>
        <w:spacing w:line="2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3.Требования к порядку информирования о предоставлении Муниципальной услуги…………………………………………………………………………………8</w:t>
      </w:r>
    </w:p>
    <w:p w:rsidR="0058399D" w:rsidRDefault="0058399D" w:rsidP="0058399D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9" w:anchor="_Toc32835915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II. Стандарт предоставления Муниципальной услуги</w:t>
        </w:r>
      </w:hyperlink>
      <w:r>
        <w:rPr>
          <w:rFonts w:ascii="Arial" w:hAnsi="Arial" w:cs="Arial"/>
          <w:sz w:val="24"/>
          <w:szCs w:val="24"/>
          <w:lang w:val="en-US"/>
        </w:rPr>
        <w:t>….</w:t>
      </w:r>
      <w:r>
        <w:rPr>
          <w:rFonts w:ascii="Arial" w:hAnsi="Arial" w:cs="Arial"/>
          <w:sz w:val="24"/>
          <w:szCs w:val="24"/>
        </w:rPr>
        <w:t>……………………...</w:t>
      </w:r>
      <w:r>
        <w:rPr>
          <w:rFonts w:ascii="Arial" w:hAnsi="Arial" w:cs="Arial"/>
          <w:sz w:val="24"/>
          <w:szCs w:val="24"/>
          <w:lang w:val="en-US"/>
        </w:rPr>
        <w:t>...</w:t>
      </w:r>
      <w:r>
        <w:rPr>
          <w:rFonts w:ascii="Arial" w:hAnsi="Arial" w:cs="Arial"/>
          <w:sz w:val="24"/>
          <w:szCs w:val="24"/>
        </w:rPr>
        <w:t>12</w:t>
      </w:r>
    </w:p>
    <w:p w:rsidR="0058399D" w:rsidRDefault="0058399D" w:rsidP="0058399D">
      <w:pPr>
        <w:spacing w:after="0" w:line="20" w:lineRule="atLeast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10" w:anchor="_Toc32835916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4. Наименование Муниципальной услуги…………..</w:t>
        </w:r>
      </w:hyperlink>
      <w:r>
        <w:rPr>
          <w:rFonts w:ascii="Arial" w:hAnsi="Arial" w:cs="Arial"/>
          <w:sz w:val="24"/>
          <w:szCs w:val="24"/>
        </w:rPr>
        <w:t>.........................................</w:t>
      </w:r>
      <w:r>
        <w:rPr>
          <w:rFonts w:ascii="Arial" w:hAnsi="Arial" w:cs="Arial"/>
          <w:sz w:val="24"/>
          <w:szCs w:val="24"/>
          <w:lang w:val="en-US"/>
        </w:rPr>
        <w:t>...</w:t>
      </w:r>
      <w:r>
        <w:rPr>
          <w:rFonts w:ascii="Arial" w:hAnsi="Arial" w:cs="Arial"/>
          <w:sz w:val="24"/>
          <w:szCs w:val="24"/>
        </w:rPr>
        <w:t>12</w:t>
      </w:r>
    </w:p>
    <w:p w:rsidR="0058399D" w:rsidRDefault="0058399D" w:rsidP="0058399D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11" w:anchor="_Toc32835917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5. Наименование органа, предоставляющего Муниципальную услугу</w:t>
        </w:r>
      </w:hyperlink>
      <w:r>
        <w:rPr>
          <w:rFonts w:ascii="Arial" w:hAnsi="Arial" w:cs="Arial"/>
          <w:sz w:val="24"/>
          <w:szCs w:val="24"/>
        </w:rPr>
        <w:t>......</w:t>
      </w:r>
      <w:r>
        <w:rPr>
          <w:rFonts w:ascii="Arial" w:hAnsi="Arial" w:cs="Arial"/>
          <w:sz w:val="24"/>
          <w:szCs w:val="24"/>
          <w:lang w:val="en-US"/>
        </w:rPr>
        <w:t>.........</w:t>
      </w:r>
      <w:r>
        <w:rPr>
          <w:rFonts w:ascii="Arial" w:hAnsi="Arial" w:cs="Arial"/>
          <w:sz w:val="24"/>
          <w:szCs w:val="24"/>
        </w:rPr>
        <w:t>12</w:t>
      </w:r>
    </w:p>
    <w:p w:rsidR="0058399D" w:rsidRDefault="0058399D" w:rsidP="0058399D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12" w:anchor="_Toc32835918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6. Результат предоставления Муниципальной услуги</w:t>
        </w:r>
      </w:hyperlink>
      <w:r>
        <w:rPr>
          <w:rFonts w:ascii="Arial" w:hAnsi="Arial" w:cs="Arial"/>
          <w:sz w:val="24"/>
          <w:szCs w:val="24"/>
        </w:rPr>
        <w:t>…………………………...13</w:t>
      </w:r>
    </w:p>
    <w:p w:rsidR="0058399D" w:rsidRDefault="0058399D" w:rsidP="0058399D">
      <w:pPr>
        <w:spacing w:after="0" w:line="20" w:lineRule="atLeast"/>
        <w:rPr>
          <w:rStyle w:val="a3"/>
          <w:color w:val="auto"/>
          <w:u w:val="none"/>
        </w:rPr>
      </w:pPr>
      <w:hyperlink r:id="rId13" w:anchor="_Toc32835919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 xml:space="preserve">7. Срок и порядок регистрации Запроса Заявителя о предоставлении </w:t>
        </w:r>
      </w:hyperlink>
    </w:p>
    <w:p w:rsidR="0058399D" w:rsidRDefault="0058399D" w:rsidP="0058399D">
      <w:pPr>
        <w:spacing w:after="0" w:line="20" w:lineRule="atLeast"/>
      </w:pPr>
      <w:hyperlink r:id="rId14" w:anchor="_Toc32835919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Муниципальной услуги, в том числе в электронной форме</w:t>
        </w:r>
      </w:hyperlink>
      <w:r>
        <w:rPr>
          <w:rFonts w:ascii="Arial" w:hAnsi="Arial" w:cs="Arial"/>
          <w:sz w:val="24"/>
          <w:szCs w:val="24"/>
        </w:rPr>
        <w:t>……...14</w:t>
      </w:r>
    </w:p>
    <w:p w:rsidR="0058399D" w:rsidRDefault="0058399D" w:rsidP="0058399D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15" w:anchor="_Toc32835920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8. Срок предоставления Муниципальной услуги</w:t>
        </w:r>
      </w:hyperlink>
      <w:r>
        <w:rPr>
          <w:rFonts w:ascii="Arial" w:hAnsi="Arial" w:cs="Arial"/>
          <w:sz w:val="24"/>
          <w:szCs w:val="24"/>
        </w:rPr>
        <w:t>………………………………..14</w:t>
      </w:r>
    </w:p>
    <w:p w:rsidR="0058399D" w:rsidRDefault="0058399D" w:rsidP="0058399D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16" w:anchor="_Toc32835921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9. Нормативные правовые акты, регулирующие предоставление Муниципальной  услуги</w:t>
        </w:r>
      </w:hyperlink>
      <w:r>
        <w:rPr>
          <w:rFonts w:ascii="Arial" w:hAnsi="Arial" w:cs="Arial"/>
          <w:sz w:val="24"/>
          <w:szCs w:val="24"/>
        </w:rPr>
        <w:t>…………………………………………………………. 15</w:t>
      </w:r>
    </w:p>
    <w:p w:rsidR="0058399D" w:rsidRDefault="0058399D" w:rsidP="0058399D">
      <w:pPr>
        <w:spacing w:after="0" w:line="20" w:lineRule="atLeast"/>
        <w:rPr>
          <w:rStyle w:val="a3"/>
          <w:color w:val="auto"/>
          <w:u w:val="none"/>
        </w:rPr>
      </w:pPr>
      <w:hyperlink r:id="rId17" w:anchor="_Toc32835922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 xml:space="preserve">10. Исчерпывающий перечень документов, необходимых для предоставления </w:t>
        </w:r>
      </w:hyperlink>
    </w:p>
    <w:p w:rsidR="0058399D" w:rsidRDefault="0058399D" w:rsidP="0058399D">
      <w:pPr>
        <w:spacing w:after="0" w:line="20" w:lineRule="atLeast"/>
      </w:pPr>
      <w:hyperlink r:id="rId18" w:anchor="_Toc32835922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Муниципальной услуги, подлежащих представлению Заявителем</w:t>
        </w:r>
      </w:hyperlink>
      <w:r>
        <w:rPr>
          <w:rFonts w:ascii="Arial" w:hAnsi="Arial" w:cs="Arial"/>
          <w:sz w:val="24"/>
          <w:szCs w:val="24"/>
        </w:rPr>
        <w:t>……………16</w:t>
      </w:r>
    </w:p>
    <w:p w:rsidR="0058399D" w:rsidRDefault="0058399D" w:rsidP="0058399D">
      <w:pPr>
        <w:spacing w:after="0" w:line="20" w:lineRule="atLeast"/>
        <w:rPr>
          <w:rStyle w:val="a3"/>
          <w:color w:val="auto"/>
          <w:u w:val="none"/>
        </w:rPr>
      </w:pPr>
      <w:hyperlink r:id="rId19" w:anchor="_Toc32835923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 xml:space="preserve">11. Исчерпывающий перечень документов, необходимых для предоставления </w:t>
        </w:r>
      </w:hyperlink>
    </w:p>
    <w:p w:rsidR="0058399D" w:rsidRDefault="0058399D" w:rsidP="0058399D">
      <w:pPr>
        <w:spacing w:after="0" w:line="20" w:lineRule="atLeast"/>
        <w:rPr>
          <w:rStyle w:val="a3"/>
          <w:rFonts w:ascii="Arial" w:hAnsi="Arial" w:cs="Arial"/>
          <w:color w:val="auto"/>
          <w:sz w:val="24"/>
          <w:szCs w:val="24"/>
        </w:rPr>
      </w:pPr>
      <w:hyperlink r:id="rId20" w:anchor="_Toc32835923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 xml:space="preserve">Муниципальной услуги, которые находятся в распоряжении органов власти, </w:t>
        </w:r>
      </w:hyperlink>
    </w:p>
    <w:p w:rsidR="0058399D" w:rsidRDefault="0058399D" w:rsidP="0058399D">
      <w:pPr>
        <w:spacing w:after="0" w:line="20" w:lineRule="atLeast"/>
      </w:pPr>
      <w:hyperlink r:id="rId21" w:anchor="_Toc32835923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органов местного самоуправления или организаций</w:t>
        </w:r>
      </w:hyperlink>
      <w:r>
        <w:rPr>
          <w:rFonts w:ascii="Arial" w:hAnsi="Arial" w:cs="Arial"/>
          <w:sz w:val="24"/>
          <w:szCs w:val="24"/>
        </w:rPr>
        <w:t>……………………………19</w:t>
      </w:r>
    </w:p>
    <w:p w:rsidR="0058399D" w:rsidRDefault="0058399D" w:rsidP="0058399D">
      <w:pPr>
        <w:spacing w:after="0" w:line="20" w:lineRule="atLeast"/>
        <w:rPr>
          <w:rStyle w:val="a3"/>
          <w:color w:val="auto"/>
          <w:u w:val="none"/>
        </w:rPr>
      </w:pPr>
      <w:hyperlink r:id="rId22" w:anchor="_Toc32835924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 xml:space="preserve">12. Исчерпывающий перечень оснований для отказа в приеме документов, </w:t>
        </w:r>
      </w:hyperlink>
    </w:p>
    <w:p w:rsidR="0058399D" w:rsidRDefault="0058399D" w:rsidP="0058399D">
      <w:pPr>
        <w:spacing w:after="0" w:line="20" w:lineRule="atLeast"/>
      </w:pPr>
      <w:hyperlink r:id="rId23" w:anchor="_Toc32835924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необходимых для предоставления Муниципальной услуги</w:t>
        </w:r>
      </w:hyperlink>
      <w:r>
        <w:rPr>
          <w:rFonts w:ascii="Arial" w:hAnsi="Arial" w:cs="Arial"/>
          <w:sz w:val="24"/>
          <w:szCs w:val="24"/>
        </w:rPr>
        <w:t>…………………….12</w:t>
      </w:r>
    </w:p>
    <w:p w:rsidR="0058399D" w:rsidRDefault="0058399D" w:rsidP="0058399D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24" w:anchor="_Toc32835925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13. Исчерпывающий перечень основанийдля приостановления или отказа в предоставлении Муниципальной услуги</w:t>
        </w:r>
      </w:hyperlink>
      <w:r>
        <w:rPr>
          <w:rFonts w:ascii="Arial" w:hAnsi="Arial" w:cs="Arial"/>
          <w:sz w:val="24"/>
          <w:szCs w:val="24"/>
        </w:rPr>
        <w:t>………………………………21</w:t>
      </w:r>
    </w:p>
    <w:p w:rsidR="0058399D" w:rsidRDefault="0058399D" w:rsidP="0058399D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14.Порядок, размер и основания взимания государственной пошлины или иной платы, взимаемой за предоставление Муниципальной услуги…………………21</w:t>
      </w:r>
    </w:p>
    <w:p w:rsidR="0058399D" w:rsidRDefault="0058399D" w:rsidP="0058399D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hyperlink r:id="rId25" w:anchor="_Toc32835926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15. Перечень услуг, которые являются необходимыми и обязательными для    предоставления Муниципальной услуги, подлежащих представлениюЗаявителем, способы их получения, в том числе в электронной форме, порядоких предоставления, а также порядок, размер и основания взимания платы запредоставление таких услуг</w:t>
        </w:r>
      </w:hyperlink>
      <w:r>
        <w:rPr>
          <w:rFonts w:ascii="Arial" w:hAnsi="Arial" w:cs="Arial"/>
          <w:sz w:val="24"/>
          <w:szCs w:val="24"/>
        </w:rPr>
        <w:t>…………………22</w:t>
      </w:r>
    </w:p>
    <w:p w:rsidR="0058399D" w:rsidRDefault="0058399D" w:rsidP="0058399D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26" w:anchor="_Toc32835927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16. Способы предоставления Заявителем документов, необходимых для получения Муниципальной услуги</w:t>
        </w:r>
      </w:hyperlink>
      <w:r>
        <w:rPr>
          <w:rFonts w:ascii="Arial" w:hAnsi="Arial" w:cs="Arial"/>
          <w:sz w:val="24"/>
          <w:szCs w:val="24"/>
        </w:rPr>
        <w:t>……………………………………………...22</w:t>
      </w:r>
    </w:p>
    <w:p w:rsidR="0058399D" w:rsidRDefault="0058399D" w:rsidP="0058399D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27" w:anchor="_Toc32835928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17. Способы получения Заявителем результатов предоставления Муниципальной   услуги</w:t>
        </w:r>
      </w:hyperlink>
      <w:r>
        <w:rPr>
          <w:rFonts w:ascii="Arial" w:hAnsi="Arial" w:cs="Arial"/>
          <w:sz w:val="24"/>
          <w:szCs w:val="24"/>
        </w:rPr>
        <w:t>………………………………………………………...24</w:t>
      </w:r>
    </w:p>
    <w:p w:rsidR="0058399D" w:rsidRDefault="0058399D" w:rsidP="0058399D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28" w:anchor="_Toc32835929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18. Максимальный срок ожидания в очереди</w:t>
        </w:r>
      </w:hyperlink>
      <w:r>
        <w:rPr>
          <w:rFonts w:ascii="Arial" w:hAnsi="Arial" w:cs="Arial"/>
          <w:sz w:val="24"/>
          <w:szCs w:val="24"/>
        </w:rPr>
        <w:t>…………………………………...24</w:t>
      </w:r>
    </w:p>
    <w:p w:rsidR="0058399D" w:rsidRDefault="0058399D" w:rsidP="0058399D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29" w:anchor="_Toc32835930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19.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указанных объектов для инвалидов,маломобильныхгрупп аселения</w:t>
        </w:r>
      </w:hyperlink>
      <w:r>
        <w:rPr>
          <w:rFonts w:ascii="Arial" w:hAnsi="Arial" w:cs="Arial"/>
          <w:sz w:val="24"/>
          <w:szCs w:val="24"/>
        </w:rPr>
        <w:t>……………………….…………….25</w:t>
      </w:r>
    </w:p>
    <w:p w:rsidR="0058399D" w:rsidRDefault="0058399D" w:rsidP="0058399D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20.Показатели доступности и качества Муниципальной услуги……………….27</w:t>
      </w:r>
    </w:p>
    <w:p w:rsidR="0058399D" w:rsidRDefault="0058399D" w:rsidP="0058399D">
      <w:pPr>
        <w:shd w:val="clear" w:color="auto" w:fill="FFFFFF"/>
        <w:spacing w:after="0" w:line="20" w:lineRule="atLeast"/>
        <w:rPr>
          <w:rFonts w:ascii="Arial" w:hAnsi="Arial" w:cs="Arial"/>
          <w:sz w:val="24"/>
          <w:szCs w:val="24"/>
        </w:rPr>
      </w:pPr>
      <w:hyperlink r:id="rId30" w:anchor="_Toc32835932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21. Требования к организации предоставления Муниципальной услуги в электронной форме</w:t>
        </w:r>
      </w:hyperlink>
      <w:r>
        <w:rPr>
          <w:rFonts w:ascii="Arial" w:hAnsi="Arial" w:cs="Arial"/>
          <w:sz w:val="24"/>
          <w:szCs w:val="24"/>
        </w:rPr>
        <w:t>………………………………………………………………...28</w:t>
      </w:r>
    </w:p>
    <w:p w:rsidR="0058399D" w:rsidRDefault="0058399D" w:rsidP="0058399D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31" w:anchor="_Toc32835933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22. Требования к организации предоставления Муниципальной услуги в МФЦ</w:t>
        </w:r>
      </w:hyperlink>
      <w:r>
        <w:rPr>
          <w:rFonts w:ascii="Arial" w:hAnsi="Arial" w:cs="Arial"/>
          <w:sz w:val="24"/>
          <w:szCs w:val="24"/>
        </w:rPr>
        <w:t>……………………………………………………………………30</w:t>
      </w:r>
    </w:p>
    <w:p w:rsidR="0058399D" w:rsidRDefault="0058399D" w:rsidP="0058399D">
      <w:pPr>
        <w:spacing w:after="0" w:line="20" w:lineRule="atLeast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32" w:anchor="_Toc32835934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III. Состав, последовательность и сроки выполнения административных процедур, требования к порядку их выполнения</w:t>
        </w:r>
      </w:hyperlink>
      <w:r>
        <w:rPr>
          <w:rFonts w:ascii="Arial" w:hAnsi="Arial" w:cs="Arial"/>
          <w:sz w:val="24"/>
          <w:szCs w:val="24"/>
        </w:rPr>
        <w:t>………………………………..32</w:t>
      </w:r>
    </w:p>
    <w:p w:rsidR="0058399D" w:rsidRDefault="0058399D" w:rsidP="0058399D">
      <w:pPr>
        <w:spacing w:after="0" w:line="20" w:lineRule="atLeast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hyperlink r:id="rId33" w:anchor="_Toc32835935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23. Состав, последовательность и сроки выполнения административных процедур(действий) при предоставлении Муниципальной услуги</w:t>
        </w:r>
      </w:hyperlink>
      <w:r>
        <w:rPr>
          <w:rFonts w:ascii="Arial" w:hAnsi="Arial" w:cs="Arial"/>
          <w:sz w:val="24"/>
          <w:szCs w:val="24"/>
        </w:rPr>
        <w:t>……………32</w:t>
      </w:r>
    </w:p>
    <w:p w:rsidR="0058399D" w:rsidRDefault="0058399D" w:rsidP="0058399D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 w:line="20" w:lineRule="atLeast"/>
        <w:rPr>
          <w:rFonts w:ascii="Arial" w:hAnsi="Arial" w:cs="Arial"/>
          <w:sz w:val="24"/>
          <w:szCs w:val="24"/>
        </w:rPr>
      </w:pPr>
      <w:hyperlink r:id="rId34" w:anchor="_Toc32835936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IV. Порядок иформы контролязаисполнением Административногорегламента…….</w:t>
        </w:r>
      </w:hyperlink>
      <w:r>
        <w:rPr>
          <w:rFonts w:ascii="Arial" w:hAnsi="Arial" w:cs="Arial"/>
          <w:sz w:val="24"/>
          <w:szCs w:val="24"/>
        </w:rPr>
        <w:t>...................................................................33</w:t>
      </w:r>
    </w:p>
    <w:p w:rsidR="0058399D" w:rsidRDefault="0058399D" w:rsidP="0058399D">
      <w:pPr>
        <w:spacing w:after="0" w:line="20" w:lineRule="atLeast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line="20" w:lineRule="atLeast"/>
        <w:jc w:val="both"/>
        <w:rPr>
          <w:rFonts w:ascii="Arial" w:hAnsi="Arial" w:cs="Arial"/>
          <w:sz w:val="24"/>
          <w:szCs w:val="24"/>
        </w:rPr>
      </w:pPr>
      <w:hyperlink r:id="rId35" w:anchor="_Toc32835937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24. Порядок осуществления текущего контроля за соблюдением и исполнением ответственными должностными лицами Муниципального архива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решений………………………</w:t>
        </w:r>
      </w:hyperlink>
      <w:r>
        <w:rPr>
          <w:rFonts w:ascii="Arial" w:hAnsi="Arial" w:cs="Arial"/>
          <w:sz w:val="24"/>
          <w:szCs w:val="24"/>
        </w:rPr>
        <w:t>……………………………33</w:t>
      </w:r>
    </w:p>
    <w:p w:rsidR="0058399D" w:rsidRDefault="0058399D" w:rsidP="0058399D">
      <w:pPr>
        <w:spacing w:line="20" w:lineRule="atLeast"/>
        <w:jc w:val="both"/>
        <w:rPr>
          <w:rFonts w:ascii="Arial" w:hAnsi="Arial" w:cs="Arial"/>
          <w:sz w:val="24"/>
          <w:szCs w:val="24"/>
        </w:rPr>
      </w:pPr>
      <w:hyperlink r:id="rId36" w:anchor="_Toc32835938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25. Порядок и периодичность осуществления плановых и внеплановых проверок полноты и качества предоставления Муниципальной услуги………………</w:t>
        </w:r>
      </w:hyperlink>
      <w:r>
        <w:rPr>
          <w:rFonts w:ascii="Arial" w:hAnsi="Arial" w:cs="Arial"/>
          <w:sz w:val="24"/>
          <w:szCs w:val="24"/>
        </w:rPr>
        <w:t xml:space="preserve">………………………….……………………………….........34  </w:t>
      </w:r>
    </w:p>
    <w:p w:rsidR="0058399D" w:rsidRDefault="0058399D" w:rsidP="0058399D">
      <w:pPr>
        <w:spacing w:line="20" w:lineRule="atLeast"/>
        <w:jc w:val="both"/>
        <w:rPr>
          <w:rFonts w:ascii="Arial" w:hAnsi="Arial" w:cs="Arial"/>
          <w:sz w:val="24"/>
          <w:szCs w:val="24"/>
        </w:rPr>
      </w:pPr>
      <w:hyperlink r:id="rId37" w:anchor="_Toc32835939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26. Ответственность должностных лиц, муниципальных служащих, работников Муниципального архива за решения и действия (бездействие),     принимаемые (осуществляемые) ими в ходе предоставления Муниципальной услуги…………………………………….………</w:t>
        </w:r>
      </w:hyperlink>
      <w:r>
        <w:rPr>
          <w:rFonts w:ascii="Arial" w:hAnsi="Arial" w:cs="Arial"/>
          <w:sz w:val="24"/>
          <w:szCs w:val="24"/>
        </w:rPr>
        <w:t>………………………………….34</w:t>
      </w:r>
    </w:p>
    <w:p w:rsidR="0058399D" w:rsidRDefault="0058399D" w:rsidP="005839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27. Положения, характеризующие требования к порядку и формам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организаций……………………………………………………….35</w:t>
      </w:r>
    </w:p>
    <w:p w:rsidR="0058399D" w:rsidRDefault="0058399D" w:rsidP="0058399D">
      <w:pPr>
        <w:spacing w:after="0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line="20" w:lineRule="atLeast"/>
        <w:jc w:val="both"/>
        <w:rPr>
          <w:rFonts w:ascii="Arial" w:hAnsi="Arial" w:cs="Arial"/>
          <w:sz w:val="24"/>
          <w:szCs w:val="24"/>
        </w:rPr>
      </w:pPr>
      <w:hyperlink r:id="rId38" w:anchor="_Toc32835940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 xml:space="preserve">V. Досудебный (внесудебный) порядок обжалования решений и действий (бездействия) Муниципального архива, должностных лиц Муниципального архива, МФЦ, работников </w:t>
        </w:r>
      </w:hyperlink>
      <w:r>
        <w:rPr>
          <w:rFonts w:ascii="Arial" w:hAnsi="Arial" w:cs="Arial"/>
          <w:sz w:val="24"/>
          <w:szCs w:val="24"/>
        </w:rPr>
        <w:t>МФЦ………………………………………………….36</w:t>
      </w:r>
    </w:p>
    <w:p w:rsidR="0058399D" w:rsidRDefault="0058399D" w:rsidP="0058399D">
      <w:pPr>
        <w:spacing w:line="20" w:lineRule="atLeast"/>
        <w:jc w:val="both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hyperlink r:id="rId39" w:anchor="_Toc32835941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28.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  </w:r>
      </w:hyperlink>
      <w:r>
        <w:rPr>
          <w:rFonts w:ascii="Arial" w:hAnsi="Arial" w:cs="Arial"/>
          <w:sz w:val="24"/>
          <w:szCs w:val="24"/>
        </w:rPr>
        <w:t>……………34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29.Органы государственной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порядке………………………………………... ….42</w:t>
      </w:r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30.Способы информирования Заявителей о порядке подачи и рассмотрения жалобы, в том числе с использованием РПГУ………………………………...... 44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31.Перечень нормативных правовых актов, регулирующих порядок досудебного (внесудебного) обжалования решений и действий (бездействия) Муниципального архива, должностных лиц Муниципального архива, МФЦ, работников МФЦ…………………………………………………………………...45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hyperlink r:id="rId40" w:anchor="_Toc32835942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Приложение 1…………………………</w:t>
        </w:r>
      </w:hyperlink>
      <w:r>
        <w:rPr>
          <w:rFonts w:ascii="Arial" w:hAnsi="Arial" w:cs="Arial"/>
          <w:sz w:val="24"/>
          <w:szCs w:val="24"/>
        </w:rPr>
        <w:t>…………………………………………….46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hyperlink r:id="rId41" w:anchor="_Toc32835943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Приложение 2……………</w:t>
        </w:r>
      </w:hyperlink>
      <w:r>
        <w:rPr>
          <w:rFonts w:ascii="Arial" w:hAnsi="Arial" w:cs="Arial"/>
          <w:sz w:val="24"/>
          <w:szCs w:val="24"/>
        </w:rPr>
        <w:t>………………………………………………………....47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hyperlink r:id="rId42" w:anchor="_Toc32835944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Приложение3………</w:t>
        </w:r>
      </w:hyperlink>
      <w:r>
        <w:rPr>
          <w:rFonts w:ascii="Arial" w:hAnsi="Arial" w:cs="Arial"/>
          <w:sz w:val="24"/>
          <w:szCs w:val="24"/>
        </w:rPr>
        <w:t>……………………………………………………………….48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hyperlink r:id="rId43" w:anchor="_Toc32835945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Приложение 4………………………………………</w:t>
        </w:r>
      </w:hyperlink>
      <w:r>
        <w:rPr>
          <w:rFonts w:ascii="Arial" w:hAnsi="Arial" w:cs="Arial"/>
          <w:sz w:val="24"/>
          <w:szCs w:val="24"/>
        </w:rPr>
        <w:t>……………………………….50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5……………………………………………………………………….51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hyperlink r:id="rId44" w:anchor="_Toc32835947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Приложение 6………</w:t>
        </w:r>
      </w:hyperlink>
      <w:r>
        <w:rPr>
          <w:rFonts w:ascii="Arial" w:hAnsi="Arial" w:cs="Arial"/>
          <w:sz w:val="24"/>
          <w:szCs w:val="24"/>
        </w:rPr>
        <w:t>……………………………………………………………….54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hyperlink r:id="rId45" w:anchor="_Toc32835948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Приложение 7………</w:t>
        </w:r>
      </w:hyperlink>
      <w:r>
        <w:rPr>
          <w:rFonts w:ascii="Arial" w:hAnsi="Arial" w:cs="Arial"/>
          <w:sz w:val="24"/>
          <w:szCs w:val="24"/>
        </w:rPr>
        <w:t>……………………………………………………………….56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hyperlink r:id="rId46" w:anchor="_Toc32835949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Приложение 8………</w:t>
        </w:r>
      </w:hyperlink>
      <w:r>
        <w:rPr>
          <w:rFonts w:ascii="Arial" w:hAnsi="Arial" w:cs="Arial"/>
          <w:sz w:val="24"/>
          <w:szCs w:val="24"/>
        </w:rPr>
        <w:t>……………………………………………………………….58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hyperlink r:id="rId47" w:anchor="_Toc32835950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Приложение 9………</w:t>
        </w:r>
      </w:hyperlink>
      <w:r>
        <w:rPr>
          <w:rFonts w:ascii="Arial" w:hAnsi="Arial" w:cs="Arial"/>
          <w:sz w:val="24"/>
          <w:szCs w:val="24"/>
        </w:rPr>
        <w:t>……………………………………………………………….61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hyperlink r:id="rId48" w:anchor="_Toc32835951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Приложение 10……</w:t>
        </w:r>
      </w:hyperlink>
      <w:r>
        <w:rPr>
          <w:rFonts w:ascii="Arial" w:hAnsi="Arial" w:cs="Arial"/>
          <w:sz w:val="24"/>
          <w:szCs w:val="24"/>
        </w:rPr>
        <w:t>………………………………………………………………...72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hyperlink r:id="rId49" w:anchor="_Toc32835952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Приложение 11……</w:t>
        </w:r>
      </w:hyperlink>
      <w:r>
        <w:rPr>
          <w:rFonts w:ascii="Arial" w:hAnsi="Arial" w:cs="Arial"/>
          <w:sz w:val="24"/>
          <w:szCs w:val="24"/>
        </w:rPr>
        <w:t>………………………………………………………………...75</w:t>
      </w: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end"/>
      </w:r>
      <w:bookmarkStart w:id="1" w:name="_Toc5106169891"/>
      <w:bookmarkEnd w:id="1"/>
    </w:p>
    <w:p w:rsidR="0058399D" w:rsidRDefault="0058399D" w:rsidP="0058399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I. Общие положения</w:t>
      </w:r>
      <w:bookmarkStart w:id="2" w:name="_Toc32835912"/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bookmarkStart w:id="3" w:name="_Toc438110018"/>
      <w:bookmarkStart w:id="4" w:name="_Toc437973277"/>
      <w:bookmarkStart w:id="5" w:name="_Toc510616990"/>
      <w:bookmarkStart w:id="6" w:name="_Toc438376222"/>
      <w:r>
        <w:rPr>
          <w:rFonts w:ascii="Arial" w:hAnsi="Arial" w:cs="Arial"/>
          <w:sz w:val="24"/>
          <w:szCs w:val="24"/>
        </w:rPr>
        <w:t>Предмет регулирования Административного регламента</w:t>
      </w:r>
      <w:bookmarkEnd w:id="2"/>
      <w:bookmarkEnd w:id="3"/>
      <w:bookmarkEnd w:id="4"/>
      <w:bookmarkEnd w:id="5"/>
      <w:bookmarkEnd w:id="6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1.1. Настоящий Административный регламент регулирует отношения, возникающие в связи с предоставлением муниципальной услуги «Выдача архивных справок, архивных выписок, архивных копий и информационных писем  по вопросам, затрагивающим права и законные интересы </w:t>
      </w:r>
      <w:proofErr w:type="spellStart"/>
      <w:r>
        <w:rPr>
          <w:rFonts w:ascii="Arial" w:hAnsi="Arial" w:cs="Arial"/>
          <w:sz w:val="24"/>
          <w:szCs w:val="24"/>
        </w:rPr>
        <w:t>заявителя</w:t>
      </w:r>
      <w:proofErr w:type="gramStart"/>
      <w:r>
        <w:rPr>
          <w:rFonts w:ascii="Arial" w:hAnsi="Arial" w:cs="Arial"/>
          <w:sz w:val="24"/>
          <w:szCs w:val="24"/>
        </w:rPr>
        <w:t>,н</w:t>
      </w:r>
      <w:proofErr w:type="gramEnd"/>
      <w:r>
        <w:rPr>
          <w:rFonts w:ascii="Arial" w:hAnsi="Arial" w:cs="Arial"/>
          <w:sz w:val="24"/>
          <w:szCs w:val="24"/>
        </w:rPr>
        <w:t>аосновании</w:t>
      </w:r>
      <w:proofErr w:type="spellEnd"/>
      <w:r>
        <w:rPr>
          <w:rFonts w:ascii="Arial" w:hAnsi="Arial" w:cs="Arial"/>
          <w:sz w:val="24"/>
          <w:szCs w:val="24"/>
        </w:rPr>
        <w:t xml:space="preserve"> архивных документов, созданных до 1 января 1994 года» (далее - Муниципальная услуга) архивным отделом  управления делами Администрации муниципального образования городской округ  Люберцы Московской  области  (далее - Муниципальный архив). 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1.2. </w:t>
      </w:r>
      <w:proofErr w:type="gramStart"/>
      <w:r>
        <w:rPr>
          <w:rFonts w:ascii="Arial" w:hAnsi="Arial" w:cs="Arial"/>
          <w:sz w:val="24"/>
          <w:szCs w:val="24"/>
        </w:rPr>
        <w:t>Настоящий Административный регламент устанавливает порядок предоставления Муниципальной услуги и стандарт предоставления Муниципальной услуги, состав, последовательность и сроки выполнения административных процедур по предоставлению Муниципальной услуги,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государственных и муниципальных услуг в Московской области, формы контроля за предоставлением</w:t>
      </w:r>
      <w:proofErr w:type="gramEnd"/>
      <w:r>
        <w:rPr>
          <w:rFonts w:ascii="Arial" w:hAnsi="Arial" w:cs="Arial"/>
          <w:sz w:val="24"/>
          <w:szCs w:val="24"/>
        </w:rPr>
        <w:t xml:space="preserve"> Муниципальной услуги, досудебный (внесудебный) порядок обжалования решений и действий (бездействия) Муниципального архива, его должностных лиц, </w:t>
      </w:r>
      <w:r>
        <w:rPr>
          <w:rFonts w:ascii="Arial" w:hAnsi="Arial" w:cs="Arial"/>
          <w:sz w:val="24"/>
          <w:szCs w:val="24"/>
        </w:rPr>
        <w:lastRenderedPageBreak/>
        <w:t>многофункциональных центров предоставления государственных и муниципальных услуг (далее - МФЦ), работников МФЦ.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 Термины и определения, используемые в настоящем Административном регламенте: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1.3.1. Муниципальный архив - структурное подразделение органа местного самоуправления муниципального образования Московской области или муниципальное учреждение, создаваемое муниципальным образованием Московской области, которые осуществляют хранение, комплектование, учет и использование документов Архивного фонда Российской Федерации, а также других архивных документов.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1.3.2. Общедоступная информация - общеизвестные сведения и иная информация, доступ к которой не ограничен.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1.3.3. </w:t>
      </w:r>
      <w:proofErr w:type="gramStart"/>
      <w:r>
        <w:rPr>
          <w:rFonts w:ascii="Arial" w:hAnsi="Arial" w:cs="Arial"/>
          <w:sz w:val="24"/>
          <w:szCs w:val="24"/>
        </w:rPr>
        <w:t>Архивный документ - материальный носитель с зафиксированной на нем информацией, который имеет реквизиты, позволяющие его идентифицировать, и подлежит хранению в силу значимости указанных носителя и информации для граждан, общества и государства.</w:t>
      </w:r>
      <w:proofErr w:type="gramEnd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1.3.4. Архивная выписка - документ, составленный на бланке Муниципального архива, дословно воспроизводящий часть текста архивного </w:t>
      </w:r>
      <w:proofErr w:type="spellStart"/>
      <w:r>
        <w:rPr>
          <w:rFonts w:ascii="Arial" w:hAnsi="Arial" w:cs="Arial"/>
          <w:sz w:val="24"/>
          <w:szCs w:val="24"/>
        </w:rPr>
        <w:t>документа</w:t>
      </w:r>
      <w:proofErr w:type="gramStart"/>
      <w:r>
        <w:rPr>
          <w:rFonts w:ascii="Arial" w:hAnsi="Arial" w:cs="Arial"/>
          <w:sz w:val="24"/>
          <w:szCs w:val="24"/>
        </w:rPr>
        <w:t>,о</w:t>
      </w:r>
      <w:proofErr w:type="gramEnd"/>
      <w:r>
        <w:rPr>
          <w:rFonts w:ascii="Arial" w:hAnsi="Arial" w:cs="Arial"/>
          <w:sz w:val="24"/>
          <w:szCs w:val="24"/>
        </w:rPr>
        <w:t>тносящегося</w:t>
      </w:r>
      <w:proofErr w:type="spellEnd"/>
      <w:r>
        <w:rPr>
          <w:rFonts w:ascii="Arial" w:hAnsi="Arial" w:cs="Arial"/>
          <w:sz w:val="24"/>
          <w:szCs w:val="24"/>
        </w:rPr>
        <w:t xml:space="preserve"> к определенному факту, событию, лицу, с указанием архивного шифра и номеров листов единицы хранения.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1.3.5. Архивная копия - дословно воспроизводящая текст или изображение архивного документа копия с указанием архивного шифра и номеров листов единицы хранения, заверенная в порядке, установленном законодательством Российской Федерации.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1.3.6. Архивная справка - документ, составленный на бланке муниципального архива, имеющий юридическую силу и содержащий документную информацию о предмете Запроса, с указанием архивных шифров и номеров листов единиц хранения тех архивных документов, на основании которых он составлен.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1.3.7. Информационное письмо - письмо, составленное на бланке Муниципального архива по Запросу Заявителя, содержащее информацию о хранящихся в архиве архивных документах по определенной проблеме, теме.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1.3.8. ЕСИА - федеральная государственная информационная система «Единая система идентификац</w:t>
      </w:r>
      <w:proofErr w:type="gramStart"/>
      <w:r>
        <w:rPr>
          <w:rFonts w:ascii="Arial" w:hAnsi="Arial" w:cs="Arial"/>
          <w:sz w:val="24"/>
          <w:szCs w:val="24"/>
        </w:rPr>
        <w:t>ии и ау</w:t>
      </w:r>
      <w:proofErr w:type="gramEnd"/>
      <w:r>
        <w:rPr>
          <w:rFonts w:ascii="Arial" w:hAnsi="Arial" w:cs="Arial"/>
          <w:sz w:val="24"/>
          <w:szCs w:val="24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1.3.9. ЕИС ОУ - Единая информационная система оказания государственных и муниципальных услуг Московской области, используемая Муниципальным архивом для предоставления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1.3.10. РПГУ - Государственная информационная система Московской области «Портал государственных и муниципальных услуг (функций) Московской области», расположенная в информационно-коммуникационной сети «Интернет» по адресу: www.uslugi.mosreg.ru.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1.3.11. Личный кабинет - сервис РПГУ, позволяющий Заявителю получать информацию о ходе обработки Запросов, поданных посредством РПГУ.</w:t>
      </w:r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1.3.12. Учредитель МФЦ - орган местного самоуправления муниципального образования Московской области, являющийся учредителем МФЦ.</w:t>
      </w:r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1.3.13. Модуль МФЦ ЕИС ОУ - Модуль МФЦ Единой информационной системы оказания государственных и муниципальных услуг Московской области.</w:t>
      </w: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bookmarkStart w:id="7" w:name="_Toc32835913"/>
      <w:r>
        <w:rPr>
          <w:rFonts w:ascii="Arial" w:hAnsi="Arial" w:cs="Arial"/>
          <w:sz w:val="24"/>
          <w:szCs w:val="24"/>
        </w:rPr>
        <w:t>2. Круг Заявителей</w:t>
      </w:r>
      <w:bookmarkEnd w:id="7"/>
    </w:p>
    <w:p w:rsidR="0058399D" w:rsidRDefault="0058399D" w:rsidP="005839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2.1. Лицами, имеющими право на получение Муниципальной услуги, являются физическое или юридическое лицо, индивидуальный предприниматель либо их уполномоченные представители, обратившиеся в Муниципальный архив с Запросом о предоставлении Муниципальной услуги (далее - Заявители). </w:t>
      </w: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bookmarkStart w:id="8" w:name="_Ref440652250"/>
      <w:r>
        <w:rPr>
          <w:rFonts w:ascii="Arial" w:hAnsi="Arial" w:cs="Arial"/>
          <w:sz w:val="24"/>
          <w:szCs w:val="24"/>
        </w:rPr>
        <w:t>2.2. Категории Заявителей:</w:t>
      </w:r>
      <w:bookmarkEnd w:id="8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2.2.1. Физические лица, обратившиеся за получением документов, содержащих сведения в отношении объектов недвижимого имущества: в лице правообладателя; залогодержателя в отношении объектов недвижимого имущества, которые </w:t>
      </w:r>
      <w:proofErr w:type="gramStart"/>
      <w:r>
        <w:rPr>
          <w:rFonts w:ascii="Arial" w:hAnsi="Arial" w:cs="Arial"/>
          <w:sz w:val="24"/>
          <w:szCs w:val="24"/>
        </w:rPr>
        <w:t xml:space="preserve">находятся у него в залоге </w:t>
      </w:r>
      <w:proofErr w:type="spellStart"/>
      <w:r>
        <w:rPr>
          <w:rFonts w:ascii="Arial" w:hAnsi="Arial" w:cs="Arial"/>
          <w:sz w:val="24"/>
          <w:szCs w:val="24"/>
        </w:rPr>
        <w:t>илиправа</w:t>
      </w:r>
      <w:proofErr w:type="spellEnd"/>
      <w:r>
        <w:rPr>
          <w:rFonts w:ascii="Arial" w:hAnsi="Arial" w:cs="Arial"/>
          <w:sz w:val="24"/>
          <w:szCs w:val="24"/>
        </w:rPr>
        <w:t xml:space="preserve"> на которые предоставлены</w:t>
      </w:r>
      <w:proofErr w:type="gramEnd"/>
      <w:r>
        <w:rPr>
          <w:rFonts w:ascii="Arial" w:hAnsi="Arial" w:cs="Arial"/>
          <w:sz w:val="24"/>
          <w:szCs w:val="24"/>
        </w:rPr>
        <w:t xml:space="preserve"> ему в залог; имеющих право на наследование недвижимого имущества правообладателя по завещанию или по закону - в отношении документов, с </w:t>
      </w:r>
      <w:proofErr w:type="gramStart"/>
      <w:r>
        <w:rPr>
          <w:rFonts w:ascii="Arial" w:hAnsi="Arial" w:cs="Arial"/>
          <w:sz w:val="24"/>
          <w:szCs w:val="24"/>
        </w:rPr>
        <w:t>даты</w:t>
      </w:r>
      <w:proofErr w:type="gramEnd"/>
      <w:r>
        <w:rPr>
          <w:rFonts w:ascii="Arial" w:hAnsi="Arial" w:cs="Arial"/>
          <w:sz w:val="24"/>
          <w:szCs w:val="24"/>
        </w:rPr>
        <w:t xml:space="preserve"> создания которых не прошло 75 (семьдесят пять) лет, если документы содержат сведения, указанные в пункте 2.3 настоящего Административного регламента. Любое физическое лицо - в отношении архивных документов, с </w:t>
      </w:r>
      <w:proofErr w:type="gramStart"/>
      <w:r>
        <w:rPr>
          <w:rFonts w:ascii="Arial" w:hAnsi="Arial" w:cs="Arial"/>
          <w:sz w:val="24"/>
          <w:szCs w:val="24"/>
        </w:rPr>
        <w:t>даты</w:t>
      </w:r>
      <w:proofErr w:type="gramEnd"/>
      <w:r>
        <w:rPr>
          <w:rFonts w:ascii="Arial" w:hAnsi="Arial" w:cs="Arial"/>
          <w:sz w:val="24"/>
          <w:szCs w:val="24"/>
        </w:rPr>
        <w:t xml:space="preserve"> создания которых прошло более 75 (семидесяти пяти) лет, или в случае, если документы не содержат сведений, указанных в пункте 2.3 настоящего Административного регламента.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2.2.2. Физические лица, обратившиеся за получением документов, содержащих сведения в отношении содержания завещания: в лице завещателя или любого из указанных в завещании наследников или </w:t>
      </w:r>
      <w:proofErr w:type="spellStart"/>
      <w:r>
        <w:rPr>
          <w:rFonts w:ascii="Arial" w:hAnsi="Arial" w:cs="Arial"/>
          <w:sz w:val="24"/>
          <w:szCs w:val="24"/>
        </w:rPr>
        <w:t>отказополучателей</w:t>
      </w:r>
      <w:proofErr w:type="spellEnd"/>
      <w:r>
        <w:rPr>
          <w:rFonts w:ascii="Arial" w:hAnsi="Arial" w:cs="Arial"/>
          <w:sz w:val="24"/>
          <w:szCs w:val="24"/>
        </w:rPr>
        <w:t xml:space="preserve">; наследников по закону - при предъявлении справки от нотариуса об открытии наследственного дела, а также исполнителю завещания после смерти завещателя - в отношении документов, с </w:t>
      </w:r>
      <w:proofErr w:type="gramStart"/>
      <w:r>
        <w:rPr>
          <w:rFonts w:ascii="Arial" w:hAnsi="Arial" w:cs="Arial"/>
          <w:sz w:val="24"/>
          <w:szCs w:val="24"/>
        </w:rPr>
        <w:t>даты</w:t>
      </w:r>
      <w:proofErr w:type="gramEnd"/>
      <w:r>
        <w:rPr>
          <w:rFonts w:ascii="Arial" w:hAnsi="Arial" w:cs="Arial"/>
          <w:sz w:val="24"/>
          <w:szCs w:val="24"/>
        </w:rPr>
        <w:t xml:space="preserve"> создания которых не прошло 75 (семьдесят пять) лет. Любое физическое лицо - в отношении архивных документов, с </w:t>
      </w:r>
      <w:proofErr w:type="gramStart"/>
      <w:r>
        <w:rPr>
          <w:rFonts w:ascii="Arial" w:hAnsi="Arial" w:cs="Arial"/>
          <w:sz w:val="24"/>
          <w:szCs w:val="24"/>
        </w:rPr>
        <w:t>даты</w:t>
      </w:r>
      <w:proofErr w:type="gramEnd"/>
      <w:r>
        <w:rPr>
          <w:rFonts w:ascii="Arial" w:hAnsi="Arial" w:cs="Arial"/>
          <w:sz w:val="24"/>
          <w:szCs w:val="24"/>
        </w:rPr>
        <w:t xml:space="preserve"> создания которых прошло более 75 (семидесяти пяти) лет.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2.2.3. Физические лица, обратившиеся за получением документов, содержащих сведения об усыновлении (удочерении), предъявившие нотариально заверенное согласие усыновителей, или непосредственно сам усыновитель. 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2.2.4. Физические лица, обратившиеся за получением документов, содержащих сведения об актах гражданского состояния (рождении, бракосочетании, смерти) или сведения из книг регистрации захоронений (захоронений урн с прахом), являющиеся родственниками человека, о котором запрашиваются сведения - в отношении документов, с </w:t>
      </w:r>
      <w:proofErr w:type="gramStart"/>
      <w:r>
        <w:rPr>
          <w:rFonts w:ascii="Arial" w:hAnsi="Arial" w:cs="Arial"/>
          <w:sz w:val="24"/>
          <w:szCs w:val="24"/>
        </w:rPr>
        <w:t>даты</w:t>
      </w:r>
      <w:proofErr w:type="gramEnd"/>
      <w:r>
        <w:rPr>
          <w:rFonts w:ascii="Arial" w:hAnsi="Arial" w:cs="Arial"/>
          <w:sz w:val="24"/>
          <w:szCs w:val="24"/>
        </w:rPr>
        <w:t xml:space="preserve"> создания которых не прошло 75 (семьдесят пять) лет. Любое физическое лицо - в отношении архивных документов, с </w:t>
      </w:r>
      <w:proofErr w:type="gramStart"/>
      <w:r>
        <w:rPr>
          <w:rFonts w:ascii="Arial" w:hAnsi="Arial" w:cs="Arial"/>
          <w:sz w:val="24"/>
          <w:szCs w:val="24"/>
        </w:rPr>
        <w:t>даты</w:t>
      </w:r>
      <w:proofErr w:type="gramEnd"/>
      <w:r>
        <w:rPr>
          <w:rFonts w:ascii="Arial" w:hAnsi="Arial" w:cs="Arial"/>
          <w:sz w:val="24"/>
          <w:szCs w:val="24"/>
        </w:rPr>
        <w:t xml:space="preserve"> создания которых прошло более 75 (семидесяти пяти) лет.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2.2.5. Физические лица, обратившиеся за получением документов, содержащих сведения о своем стаже работы и размере заработной платы. Любое физическое лицо, обратившееся за получением документов, содержащих сведения о стаже работы и размере заработной платы - в отношении архивных документов, с </w:t>
      </w:r>
      <w:proofErr w:type="gramStart"/>
      <w:r>
        <w:rPr>
          <w:rFonts w:ascii="Arial" w:hAnsi="Arial" w:cs="Arial"/>
          <w:sz w:val="24"/>
          <w:szCs w:val="24"/>
        </w:rPr>
        <w:t>даты</w:t>
      </w:r>
      <w:proofErr w:type="gramEnd"/>
      <w:r>
        <w:rPr>
          <w:rFonts w:ascii="Arial" w:hAnsi="Arial" w:cs="Arial"/>
          <w:sz w:val="24"/>
          <w:szCs w:val="24"/>
        </w:rPr>
        <w:t xml:space="preserve"> создания которых прошло более 75 (семидесяти пяти) лет.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2.2.6. Физические лица, обратившиеся за получением документов, содержащих иные сведения.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2.2.7. Юридические лица, обратившиеся за получением документов, содержащих сведения об объектах недвижимого имущества - в отношении документов, с даты создания которых не прошло 75 (семьдесят пять) </w:t>
      </w:r>
      <w:proofErr w:type="spellStart"/>
      <w:r>
        <w:rPr>
          <w:rFonts w:ascii="Arial" w:hAnsi="Arial" w:cs="Arial"/>
          <w:sz w:val="24"/>
          <w:szCs w:val="24"/>
        </w:rPr>
        <w:t>лет</w:t>
      </w:r>
      <w:proofErr w:type="gramStart"/>
      <w:r>
        <w:rPr>
          <w:rFonts w:ascii="Arial" w:hAnsi="Arial" w:cs="Arial"/>
          <w:sz w:val="24"/>
          <w:szCs w:val="24"/>
        </w:rPr>
        <w:t>,е</w:t>
      </w:r>
      <w:proofErr w:type="gramEnd"/>
      <w:r>
        <w:rPr>
          <w:rFonts w:ascii="Arial" w:hAnsi="Arial" w:cs="Arial"/>
          <w:sz w:val="24"/>
          <w:szCs w:val="24"/>
        </w:rPr>
        <w:t>сли</w:t>
      </w:r>
      <w:proofErr w:type="spellEnd"/>
      <w:r>
        <w:rPr>
          <w:rFonts w:ascii="Arial" w:hAnsi="Arial" w:cs="Arial"/>
          <w:sz w:val="24"/>
          <w:szCs w:val="24"/>
        </w:rPr>
        <w:t xml:space="preserve"> документы содержат сведения, указанные в пункте 2.3 настоящего Административного регламента, предъявившие доверенность от физического лица, о котором идет речь. Любое юридическое лицо, обратившееся за получением документов, содержащих сведения об объектах недвижимого имущества - в </w:t>
      </w:r>
      <w:r>
        <w:rPr>
          <w:rFonts w:ascii="Arial" w:hAnsi="Arial" w:cs="Arial"/>
          <w:sz w:val="24"/>
          <w:szCs w:val="24"/>
        </w:rPr>
        <w:lastRenderedPageBreak/>
        <w:t xml:space="preserve">отношении архивных документов, с </w:t>
      </w:r>
      <w:proofErr w:type="gramStart"/>
      <w:r>
        <w:rPr>
          <w:rFonts w:ascii="Arial" w:hAnsi="Arial" w:cs="Arial"/>
          <w:sz w:val="24"/>
          <w:szCs w:val="24"/>
        </w:rPr>
        <w:t>даты</w:t>
      </w:r>
      <w:proofErr w:type="gramEnd"/>
      <w:r>
        <w:rPr>
          <w:rFonts w:ascii="Arial" w:hAnsi="Arial" w:cs="Arial"/>
          <w:sz w:val="24"/>
          <w:szCs w:val="24"/>
        </w:rPr>
        <w:t xml:space="preserve"> создания которых прошло более 75 (семидесяти пяти) лет, или в случае, если документы не содержат сведений, указанных в пункте 2.3 настоящего Административного регламента.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2.2.8. Юридические лица, обратившиеся за получением документов, содержащих сведения об усыновлении (удочерении), предъявившие нотариально заверенное согласие усыновителей.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2.2.9. Юридические лица, обратившиеся за получением документов, содержащих иные сведения.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2.2.10. Индивидуальные предприниматели, обратившиеся за получением документов, содержащих сведения в отношении объектов недвижимого имущества в лице правообладателя; залогодержателя в отношении объектов недвижимого имущества, которые находятся у него в залоге, или права на которые предоставлены ему в залог; имеющих право на наследование недвижимого имущества правообладателя по завещанию или по закону - в отношении документов, с </w:t>
      </w:r>
      <w:proofErr w:type="gramStart"/>
      <w:r>
        <w:rPr>
          <w:rFonts w:ascii="Arial" w:hAnsi="Arial" w:cs="Arial"/>
          <w:sz w:val="24"/>
          <w:szCs w:val="24"/>
        </w:rPr>
        <w:t>даты</w:t>
      </w:r>
      <w:proofErr w:type="gramEnd"/>
      <w:r>
        <w:rPr>
          <w:rFonts w:ascii="Arial" w:hAnsi="Arial" w:cs="Arial"/>
          <w:sz w:val="24"/>
          <w:szCs w:val="24"/>
        </w:rPr>
        <w:t xml:space="preserve"> создания которых не прошло 75 (семьдесят пять) лет, если документы содержат сведения, указанные в пункте 2.3 настоящего Административного регламента. Любой индивидуальный предприниматель - в отношении архивных документов, с </w:t>
      </w:r>
      <w:proofErr w:type="gramStart"/>
      <w:r>
        <w:rPr>
          <w:rFonts w:ascii="Arial" w:hAnsi="Arial" w:cs="Arial"/>
          <w:sz w:val="24"/>
          <w:szCs w:val="24"/>
        </w:rPr>
        <w:t>даты</w:t>
      </w:r>
      <w:proofErr w:type="gramEnd"/>
      <w:r>
        <w:rPr>
          <w:rFonts w:ascii="Arial" w:hAnsi="Arial" w:cs="Arial"/>
          <w:sz w:val="24"/>
          <w:szCs w:val="24"/>
        </w:rPr>
        <w:t xml:space="preserve"> создания которых прошло более 75 (семидесяти пяти) лет или в случае, если документы не содержат сведений, указанных в пункте 2.3 настоящего Административного регламента.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2.2.11. </w:t>
      </w:r>
      <w:proofErr w:type="gramStart"/>
      <w:r>
        <w:rPr>
          <w:rFonts w:ascii="Arial" w:hAnsi="Arial" w:cs="Arial"/>
          <w:sz w:val="24"/>
          <w:szCs w:val="24"/>
        </w:rPr>
        <w:t>Индивидуальные предприниматели, обратившиеся за получением документов, содержащих иные сведения (за исключением сведений об усыновлении (удочерении).</w:t>
      </w:r>
      <w:proofErr w:type="gramEnd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2.3. Ограничение на доступ к архивным документам, содержащим сведения о личной и семейной тайне гражданина, его частной жизни, а также сведения, создающие угрозу для его безопасности, устанавливается на срок 75 (семьдесят пять) лет со дня создания указанных документов. </w:t>
      </w:r>
    </w:p>
    <w:p w:rsidR="0058399D" w:rsidRDefault="0058399D" w:rsidP="0058399D">
      <w:pPr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С письменного разрешения гражданина, а после его смерти с письменного разрешения наследников данного гражданина ограничение на доступ к архивным документам, содержащим сведения о личной и семейной тайне гражданина, его частной жизни, а также сведения, создающие угрозу для его безопасности, может быть отменено ранее, чем через 75 (семьдесят пять) лет со дня создания указанных документов.</w:t>
      </w:r>
      <w:proofErr w:type="gramEnd"/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bookmarkStart w:id="9" w:name="_Toc32835914"/>
      <w:r>
        <w:rPr>
          <w:rFonts w:ascii="Arial" w:hAnsi="Arial" w:cs="Arial"/>
          <w:sz w:val="24"/>
          <w:szCs w:val="24"/>
        </w:rPr>
        <w:t xml:space="preserve">3. </w:t>
      </w:r>
      <w:bookmarkStart w:id="10" w:name="_Toc510616992"/>
      <w:r>
        <w:rPr>
          <w:rFonts w:ascii="Arial" w:hAnsi="Arial" w:cs="Arial"/>
          <w:sz w:val="24"/>
          <w:szCs w:val="24"/>
        </w:rPr>
        <w:t>Требования к порядку информирования о предоставлении Муниципальной услуги</w:t>
      </w:r>
      <w:bookmarkEnd w:id="9"/>
      <w:bookmarkEnd w:id="10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 Прием Заявителей по вопросу предоставления Муниципальной услуги осуществляется в соответствии с организационно-распорядительным документом Администрации муниципального образования городской округ Люберцы Московской области (далее - Администрации).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 На официальном сайте  Администрации в информационно-телекоммуникационной сети «Интернет» (далее - сеть Интернет), РПГУ, в федеральной государственной информационной системе «Федеральный реестр государственных и муниципальных услуг (функций)», государственной информационной системе Московской области «Реестр государственных и муниципальных услуг (функций) Московской области» обязательному размещению подлежит следующая справочная информация: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3.2.1. Место нахождения, режим работы и график приема посетителей Муниципального архива.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3.2.2. Справочные телефоны Муниципального архива, в том числе номер телефона-автоинформатора.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3.2.3. Адрес официального сайта Муниципального архива, а также адреса электронной почты и (или) формы обратной связи Муниципального архива в сети Интернет.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 Обязательному размещению на официальном сайте Администрации, РПГУ, государственной информационной системе Московской области «Реестр государственных и муниципальных услуг (функций) Московской области» подлежит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 Администрация обеспечивает размещение и актуализацию справочной информации на официальном сайте, в соответствующем разделе РПГУ, государственной информационной системе Московской области «Реестр государственных и муниципальных услуг (функций) Московской области».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 Информирование Заявителей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 осуществляется: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3.5.1. Путем размещения информации на официальном сайте Администрации, РПГУ.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3.5.2. Должностным лицом Муниципального архива при непосредственном обращении Заявителя в Муниципальный архив.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3.5.3. Путем публикации информационных материалов в средствах массовой информации.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3.5.4. Путем размещения брошюр, буклетов и других печатных материалов в помещениях Муниципального архива, предназначенных для приема Заявителей, а также иных организаций всех форм собственности по согласованию с указанными организациями, в том числе в МФЦ.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3.5.5. Посредством телефонной и факсимильной связи.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3.5.6. Посредством ответов на письменные и устные обращения Заявителей.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3.6. На РПГУ и официальном сайте Муниципального архива в целях информирования Заявителей по вопросам предоставления Муниципальной услуги размещается следующая информация: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3.6.1.Исчерпывающий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3.6.2. Перечень лиц, имеющих право на получение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3.6.3. Срок предоставления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3.6.3. Результаты предоставления Муниципальной услуги, порядок представления документа, являющегося результатом предоставления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3.6.5. Исчерпывающий перечень оснований для отказа в приеме документов, необходимых для предоставления Муниципальной услуги, а также основания для приостановления или отказа в предоставлении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3.6.6. Информация о праве на досудебное (внесудебное) обжалование действий (бездействия) и решений, принятых (осуществляемых) в ходе предоставления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3.6.7. Формы Запросов (заявлений, уведомлений, сообщений), используемые при предоставлении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3.6.8. Размер государственной пошлины или иной платы, взимаемой за предоставление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3.7. Информация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сведения о ходе предоставления указанных услуг предоставляются бесплатно.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 На сайте Администрации дополнительно размещаются: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3.8.1. Полное наименование и почтовый адрес Муниципального архива.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3.8.2. Номера телефонов-автоинформаторов (при наличии), справочные номера телефонов Муниципального архива.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3.8.3. Режим работы Муниципального архива, график приема должностных лиц Муниципального архива.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3.8.4. Выдержки из нормативных правовых актов, содержащих нормы, регулирующие деятельность Муниципального архива по предоставлению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3.8.5. Перечень лиц, имеющих право на получение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3.8.6. Формы Запросов (заявлений, уведомлений, сообщений), используемые при предоставлении Муниципальной услуги, образцы и инструкции по заполнению.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3.8.7. Порядок и способы предварительной записи по вопросам предоставления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3.8.8. Текст Административного регламента с приложениями.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3.8.9. Краткое описание порядка предоставления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3.8.10.Порядок обжалования решений, действий или бездействия должностных лиц Муниципального архива.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3.8.11. Информация о возможности участия Заявителей в оценке качества предоставления Муниципальной услуги, в том числе в оценке эффективности деятельности руководителя Муниципального архива, а также справочно-информационные материалы, содержащие сведения о порядке и способах проведения оценки.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3.9. При информировании о порядке предоставления Муниципальной услуги по телефону должностное лицо Муниципального архива, приняв вызов по телефону, представляется: называет фамилию, имя, отчество (при наличии), должность, наименование Муниципального архива.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Должностное лицо Муниципального архива обязано сообщить Заявителю график приема, точные почтовый и фактический адреса Муниципального архива, способ проезда к нему, способы предварительной записи для приема по вопросу предоставления Муниципальной услуги, требования к письменному обращению.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Информирование по телефону о порядке предоставления Муниципальной услуги осуществляется в соответствии с режимом работы и графиком приема либо обратившемуся сообщается номер телефона, по которому можно получить необходимую информацию.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3.10. При ответах на телефонные звонки и устные обращения по вопросам о порядке предоставления Муниципальной услуги должностным лицом Муниципального архива  сообщается следующая информация: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3.10.1. О перечне лиц, имеющих право на получение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3.10.2.О нормативных правовых актах, регулирующих вопросы предоставления Муниципальной услуги (наименование, дата и номер принятия нормативного правового акта).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3.10.3. О перечне документов, необходимых для получения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3.10.4. О сроках предоставления Муниципальной услуги.</w:t>
      </w:r>
    </w:p>
    <w:p w:rsidR="0058399D" w:rsidRDefault="0058399D" w:rsidP="005839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3.10.5. Об основаниях для отказа в приеме документов, необходимых для предоставления Муниципальной услуги.</w:t>
      </w:r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3.10.6. Об основаниях для приостановления предоставления Муниципальной услуги, отказа в предоставлении Муниципальной услуги.</w:t>
      </w:r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3.10.7. О месте размещения на РПГУ, официальном сайте Муниципального архива информации по вопросам предоставления Муниципальной услуги.</w:t>
      </w:r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3.11. Информирование о порядке предоставления Муниципальной услуги осуществляется также по единому номеру телефона Электронной приёмной Московскойобласти8 (800) 550-50-30.</w:t>
      </w:r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3.12. Муниципальный архив разрабатывает информационные материалы по порядку предоставления Муниципальной услуги - памятки, инструкции, брошюры, макеты и размещает их на РПГУ, официальном сайте Администрации, а также передает в МФЦ.</w:t>
      </w:r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3.13. Муниципальный архив обеспечивает своевременную актуализацию информационных материалов, указанных в пункте 3.12 настоящего Административного регламента, на РПГУ, официальном сайте Муниципального архива и контролирует их наличие в МФЦ.</w:t>
      </w:r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3.14. </w:t>
      </w:r>
      <w:proofErr w:type="gramStart"/>
      <w:r>
        <w:rPr>
          <w:rFonts w:ascii="Arial" w:hAnsi="Arial" w:cs="Arial"/>
          <w:sz w:val="24"/>
          <w:szCs w:val="24"/>
        </w:rPr>
        <w:t>Состав информации о порядке предоставления Муниципальной услуги, размещаемой в МФЦ, соответствует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области, утвержденному распоряжением Министерства государственного управления, информационных технологий и связи Московской области от 21.07.2016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</w:t>
      </w:r>
      <w:proofErr w:type="gramEnd"/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3.15. </w:t>
      </w:r>
      <w:proofErr w:type="gramStart"/>
      <w:r>
        <w:rPr>
          <w:rFonts w:ascii="Arial" w:hAnsi="Arial" w:cs="Arial"/>
          <w:sz w:val="24"/>
          <w:szCs w:val="24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  <w:proofErr w:type="gramEnd"/>
    </w:p>
    <w:p w:rsidR="0058399D" w:rsidRDefault="0058399D" w:rsidP="0058399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3.16. Консультирование по вопросам предоставления Муниципальной услуги должностными лицами Муниципального архива, работниками МФЦ осуществляется бесплатно.</w:t>
      </w:r>
    </w:p>
    <w:p w:rsidR="0058399D" w:rsidRDefault="0058399D" w:rsidP="0058399D">
      <w:pPr>
        <w:jc w:val="center"/>
        <w:rPr>
          <w:rFonts w:ascii="Arial" w:hAnsi="Arial" w:cs="Arial"/>
          <w:b/>
          <w:sz w:val="24"/>
          <w:szCs w:val="24"/>
        </w:rPr>
      </w:pPr>
      <w:bookmarkStart w:id="11" w:name="_Toc32835915"/>
      <w:r>
        <w:rPr>
          <w:rFonts w:ascii="Arial" w:hAnsi="Arial" w:cs="Arial"/>
          <w:b/>
          <w:sz w:val="24"/>
          <w:szCs w:val="24"/>
        </w:rPr>
        <w:t xml:space="preserve">II. </w:t>
      </w:r>
      <w:bookmarkStart w:id="12" w:name="_Toc437973280"/>
      <w:bookmarkStart w:id="13" w:name="_Toc438376225"/>
      <w:bookmarkStart w:id="14" w:name="_Toc510616993"/>
      <w:bookmarkStart w:id="15" w:name="_Toc438110021"/>
      <w:r>
        <w:rPr>
          <w:rFonts w:ascii="Arial" w:hAnsi="Arial" w:cs="Arial"/>
          <w:b/>
          <w:sz w:val="24"/>
          <w:szCs w:val="24"/>
        </w:rPr>
        <w:t>Стандарт предоставления Муниципальной услуги</w:t>
      </w:r>
      <w:bookmarkEnd w:id="11"/>
      <w:bookmarkEnd w:id="12"/>
      <w:bookmarkEnd w:id="13"/>
      <w:bookmarkEnd w:id="14"/>
      <w:bookmarkEnd w:id="15"/>
    </w:p>
    <w:p w:rsidR="0058399D" w:rsidRDefault="0058399D" w:rsidP="0058399D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16" w:name="_Toc32835916"/>
      <w:r>
        <w:rPr>
          <w:rFonts w:ascii="Arial" w:hAnsi="Arial" w:cs="Arial"/>
          <w:sz w:val="24"/>
          <w:szCs w:val="24"/>
        </w:rPr>
        <w:t>4.</w:t>
      </w:r>
      <w:bookmarkStart w:id="17" w:name="_Toc510616994"/>
      <w:bookmarkStart w:id="18" w:name="_Toc10403336"/>
      <w:bookmarkStart w:id="19" w:name="_Toc438110022"/>
      <w:bookmarkStart w:id="20" w:name="_Toc438376226"/>
      <w:bookmarkStart w:id="21" w:name="_Toc437973281"/>
      <w:r>
        <w:rPr>
          <w:rFonts w:ascii="Arial" w:hAnsi="Arial" w:cs="Arial"/>
          <w:sz w:val="24"/>
          <w:szCs w:val="24"/>
        </w:rPr>
        <w:t>Наименование Муниципальной услуги</w:t>
      </w:r>
      <w:bookmarkEnd w:id="16"/>
      <w:bookmarkEnd w:id="17"/>
      <w:bookmarkEnd w:id="18"/>
      <w:bookmarkEnd w:id="19"/>
      <w:bookmarkEnd w:id="20"/>
      <w:bookmarkEnd w:id="21"/>
    </w:p>
    <w:p w:rsidR="0058399D" w:rsidRDefault="0058399D" w:rsidP="0058399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 Муниципальная услуга «Выдача архивных справок, архивных выписок, архивных копий и информационных писем по вопросам, затрагивающим права и законные интересы заявителя  на основании архивных документов, созданных до 1 января 1994 года».</w:t>
      </w: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bookmarkStart w:id="22" w:name="_Toc437973283"/>
      <w:bookmarkStart w:id="23" w:name="_Toc438110024"/>
      <w:bookmarkStart w:id="24" w:name="_Toc438376228"/>
      <w:bookmarkStart w:id="25" w:name="_Toc32835917"/>
      <w:bookmarkEnd w:id="22"/>
      <w:bookmarkEnd w:id="23"/>
      <w:bookmarkEnd w:id="24"/>
      <w:r>
        <w:rPr>
          <w:rFonts w:ascii="Arial" w:hAnsi="Arial" w:cs="Arial"/>
          <w:sz w:val="24"/>
          <w:szCs w:val="24"/>
        </w:rPr>
        <w:t xml:space="preserve">5. </w:t>
      </w:r>
      <w:bookmarkStart w:id="26" w:name="_Toc10403337"/>
      <w:bookmarkStart w:id="27" w:name="_Toc510616995"/>
      <w:r>
        <w:rPr>
          <w:rFonts w:ascii="Arial" w:hAnsi="Arial" w:cs="Arial"/>
          <w:sz w:val="24"/>
          <w:szCs w:val="24"/>
        </w:rPr>
        <w:t>Наименование органа, предоставляющего Муниципальную услугу</w:t>
      </w:r>
      <w:bookmarkEnd w:id="25"/>
      <w:bookmarkEnd w:id="26"/>
      <w:bookmarkEnd w:id="27"/>
    </w:p>
    <w:p w:rsidR="0058399D" w:rsidRDefault="0058399D" w:rsidP="005839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5.1. Органом, ответственным за предоставление Муниципальной услуги, является Администрация.</w:t>
      </w:r>
      <w:r>
        <w:rPr>
          <w:rFonts w:ascii="Arial" w:hAnsi="Arial" w:cs="Arial"/>
          <w:sz w:val="24"/>
          <w:szCs w:val="24"/>
        </w:rPr>
        <w:br/>
        <w:t>5.2. Администрация обеспечивает предоставление Муниципальной услуги в электронной форме посредством РПГУ, а также в иных формах, предусмотренных законодательством Российской Федерации, по выбору Заявителя в соответствии с Федеральным законом от 27.07.2010 № 210-ФЗ «Об организации предоставления государственных и муниципальных услуг».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5.3. </w:t>
      </w:r>
      <w:proofErr w:type="gramStart"/>
      <w:r>
        <w:rPr>
          <w:rFonts w:ascii="Arial" w:hAnsi="Arial" w:cs="Arial"/>
          <w:sz w:val="24"/>
          <w:szCs w:val="24"/>
        </w:rPr>
        <w:t xml:space="preserve">Предоставление бесплатного доступа к РПГУ для подачи Запросов, документов, информации, необходимых для получения Муниципальной услуги в электронной форме, а также получение результатов предоставления Муниципальной услуги в форме электронного документа, подписанного усиленной квалифицированной электронной подписью (далее - ЭП) и распечатанного на бумажном носителе осуществляется в любом МФЦ в пределах </w:t>
      </w:r>
      <w:r>
        <w:rPr>
          <w:rFonts w:ascii="Arial" w:hAnsi="Arial" w:cs="Arial"/>
          <w:sz w:val="24"/>
          <w:szCs w:val="24"/>
        </w:rPr>
        <w:lastRenderedPageBreak/>
        <w:t>территории Московской области по выбору Заявителя независимо от его места жительства или места</w:t>
      </w:r>
      <w:proofErr w:type="gramEnd"/>
      <w:r>
        <w:rPr>
          <w:rFonts w:ascii="Arial" w:hAnsi="Arial" w:cs="Arial"/>
          <w:sz w:val="24"/>
          <w:szCs w:val="24"/>
        </w:rPr>
        <w:t xml:space="preserve"> пребывания (для физических лиц, включая индивидуальных предпринимателей) либо места нахождения (для юридических лиц).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5.4. Непосредственное предоставление Муниципальной услуги осуществляет Муниципальный архив.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</w:rPr>
        <w:t>5.5. Предоставление Муниципальной услуги в МФЦ осуществляется в соответствии с соглашением о взаимодействии между Администрацией и Государственным казенным учреждением Московской области «Московский областной многофункциональный  центр предоставления  государственных и муниципальных услуг» (далее - Учреждение), заключенным в порядке, установленном законодательством Российской Федерации (далее - соглашение о взаимодействии).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5.6. В целях предоставления Муниципальной услуги Муниципальный архив взаимодействует с Управлением Федеральной службы государственной регистрации, кадастра и картографии по Московской области.</w:t>
      </w: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bookmarkStart w:id="28" w:name="_Toc32835918"/>
      <w:r>
        <w:rPr>
          <w:rFonts w:ascii="Arial" w:hAnsi="Arial" w:cs="Arial"/>
          <w:sz w:val="24"/>
          <w:szCs w:val="24"/>
        </w:rPr>
        <w:t xml:space="preserve">6. </w:t>
      </w:r>
      <w:bookmarkStart w:id="29" w:name="_Toc510616996"/>
      <w:bookmarkStart w:id="30" w:name="_Toc438110026"/>
      <w:bookmarkStart w:id="31" w:name="_Toc438376230"/>
      <w:bookmarkStart w:id="32" w:name="_Toc437973285"/>
      <w:r>
        <w:rPr>
          <w:rFonts w:ascii="Arial" w:hAnsi="Arial" w:cs="Arial"/>
          <w:sz w:val="24"/>
          <w:szCs w:val="24"/>
        </w:rPr>
        <w:t>Результат предоставления Муниципальной услуги</w:t>
      </w:r>
      <w:bookmarkEnd w:id="28"/>
      <w:bookmarkEnd w:id="29"/>
    </w:p>
    <w:bookmarkEnd w:id="30"/>
    <w:bookmarkEnd w:id="31"/>
    <w:bookmarkEnd w:id="32"/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6.1. Результатом предоставления Муниципальной услуги является: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6.1.1. </w:t>
      </w:r>
      <w:proofErr w:type="gramStart"/>
      <w:r>
        <w:rPr>
          <w:rFonts w:ascii="Arial" w:hAnsi="Arial" w:cs="Arial"/>
          <w:sz w:val="24"/>
          <w:szCs w:val="24"/>
        </w:rPr>
        <w:t xml:space="preserve">Решение о предоставлении Муниципальной услуги (Приложение 1 к настоящему Административному регламенту) с приложением архивной справки, архивной копии, архивной выписки или информационного письма, оформленных в соответствии с требованиями, утвержденными приказом Министерства культуры и массовых коммуникаций </w:t>
      </w:r>
      <w:proofErr w:type="spellStart"/>
      <w:r>
        <w:rPr>
          <w:rFonts w:ascii="Arial" w:hAnsi="Arial" w:cs="Arial"/>
          <w:sz w:val="24"/>
          <w:szCs w:val="24"/>
        </w:rPr>
        <w:t>РоссийскойФедерации</w:t>
      </w:r>
      <w:proofErr w:type="spellEnd"/>
      <w:r>
        <w:rPr>
          <w:rFonts w:ascii="Arial" w:hAnsi="Arial" w:cs="Arial"/>
          <w:sz w:val="24"/>
          <w:szCs w:val="24"/>
        </w:rPr>
        <w:t xml:space="preserve"> от 18.01.2007 № 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</w:t>
      </w:r>
      <w:proofErr w:type="spellStart"/>
      <w:r>
        <w:rPr>
          <w:rFonts w:ascii="Arial" w:hAnsi="Arial" w:cs="Arial"/>
          <w:sz w:val="24"/>
          <w:szCs w:val="24"/>
        </w:rPr>
        <w:t>имуниципальных</w:t>
      </w:r>
      <w:proofErr w:type="spellEnd"/>
      <w:r>
        <w:rPr>
          <w:rFonts w:ascii="Arial" w:hAnsi="Arial" w:cs="Arial"/>
          <w:sz w:val="24"/>
          <w:szCs w:val="24"/>
        </w:rPr>
        <w:t xml:space="preserve"> архивах</w:t>
      </w:r>
      <w:proofErr w:type="gramEnd"/>
      <w:r>
        <w:rPr>
          <w:rFonts w:ascii="Arial" w:hAnsi="Arial" w:cs="Arial"/>
          <w:sz w:val="24"/>
          <w:szCs w:val="24"/>
        </w:rPr>
        <w:t xml:space="preserve">, </w:t>
      </w:r>
      <w:proofErr w:type="gramStart"/>
      <w:r>
        <w:rPr>
          <w:rFonts w:ascii="Arial" w:hAnsi="Arial" w:cs="Arial"/>
          <w:sz w:val="24"/>
          <w:szCs w:val="24"/>
        </w:rPr>
        <w:t>музеях</w:t>
      </w:r>
      <w:proofErr w:type="gramEnd"/>
      <w:r>
        <w:rPr>
          <w:rFonts w:ascii="Arial" w:hAnsi="Arial" w:cs="Arial"/>
          <w:sz w:val="24"/>
          <w:szCs w:val="24"/>
        </w:rPr>
        <w:t xml:space="preserve"> и библиотеках, организациях Российской Академии наук». Форма архивной справки приведена в Приложении 2 к настоящему Административному регламенту.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6.1.2. Решение об отказе в предоставлении Муниципальной услуги, в случае наличия оснований для отказа в предоставлении Муниципальной услуги, указанных в подразделе 13 настоящего Административного регламента, оформляется по форме, приведённой в Приложении 3 к настоящему Административному регламенту.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6.2. Результат предоставления Муниципальной услуги независимо от принятого решения оформляется в виде электронного документа, подписанного усиленной квалифицированной ЭП уполномоченного должностного лица Администрации, который направляется Заявителю в Личный кабинет на РПГУ в день подписания результата (направляется в Модуль ЕИС ОУ)</w:t>
      </w:r>
      <w:proofErr w:type="gramStart"/>
      <w:r>
        <w:rPr>
          <w:rFonts w:ascii="Arial" w:hAnsi="Arial" w:cs="Arial"/>
          <w:sz w:val="24"/>
          <w:szCs w:val="24"/>
        </w:rPr>
        <w:t>.Р</w:t>
      </w:r>
      <w:proofErr w:type="gramEnd"/>
      <w:r>
        <w:rPr>
          <w:rFonts w:ascii="Arial" w:hAnsi="Arial" w:cs="Arial"/>
          <w:sz w:val="24"/>
          <w:szCs w:val="24"/>
        </w:rPr>
        <w:t>езультат предоставления Муниципальной услуги, содержащий сведения об усыновлении (удочерении), выдается только на бумажном носителе в Муниципальном архиве.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33" w:name="_Toc463207570"/>
      <w:bookmarkStart w:id="34" w:name="_Toc463206274"/>
      <w:bookmarkStart w:id="35" w:name="_Toc463206273"/>
      <w:bookmarkStart w:id="36" w:name="_Toc463207571"/>
      <w:bookmarkEnd w:id="33"/>
      <w:bookmarkEnd w:id="34"/>
      <w:bookmarkEnd w:id="35"/>
      <w:bookmarkEnd w:id="36"/>
      <w:r>
        <w:rPr>
          <w:rFonts w:ascii="Arial" w:hAnsi="Arial" w:cs="Arial"/>
          <w:sz w:val="24"/>
          <w:szCs w:val="24"/>
        </w:rPr>
        <w:t>6.3. Сведения о предоставлении Муниципальной услуги с приложением электронного образа результата предоставления Муниципальной услуги в течение 1 (Одного) рабочего дня после подготовки результата подлежат обязательному размещению в Модуле ЕИС ОУ.</w:t>
      </w:r>
    </w:p>
    <w:p w:rsidR="0058399D" w:rsidRDefault="0058399D" w:rsidP="0058399D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6.4. Уведомление о принятом решении, независимо от результата предоставления Муниципальной услуги, направляется в Личный кабинет Заявителя на РПГУ.</w:t>
      </w:r>
    </w:p>
    <w:p w:rsidR="0058399D" w:rsidRDefault="0058399D" w:rsidP="0058399D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line="20" w:lineRule="atLeast"/>
        <w:jc w:val="center"/>
        <w:rPr>
          <w:rFonts w:ascii="Arial" w:hAnsi="Arial" w:cs="Arial"/>
          <w:sz w:val="24"/>
          <w:szCs w:val="24"/>
        </w:rPr>
      </w:pPr>
      <w:bookmarkStart w:id="37" w:name="_Toc32835919"/>
      <w:r>
        <w:rPr>
          <w:rFonts w:ascii="Arial" w:hAnsi="Arial" w:cs="Arial"/>
          <w:sz w:val="24"/>
          <w:szCs w:val="24"/>
        </w:rPr>
        <w:t>7. Срок и порядок регистрации Запроса Заявителя о предоставлении Муниципальной услуги, в том числе в электронной форме</w:t>
      </w:r>
      <w:bookmarkEnd w:id="37"/>
      <w:r>
        <w:rPr>
          <w:rFonts w:ascii="Arial" w:hAnsi="Arial" w:cs="Arial"/>
          <w:sz w:val="24"/>
          <w:szCs w:val="24"/>
        </w:rPr>
        <w:t>.</w:t>
      </w:r>
      <w:bookmarkStart w:id="38" w:name="_Toc5106169971"/>
      <w:bookmarkStart w:id="39" w:name="_Toc510616997"/>
      <w:bookmarkStart w:id="40" w:name="_Hlk20900628"/>
      <w:bookmarkStart w:id="41" w:name="_Toc530579154"/>
      <w:bookmarkEnd w:id="38"/>
      <w:bookmarkEnd w:id="39"/>
      <w:bookmarkEnd w:id="40"/>
      <w:bookmarkEnd w:id="41"/>
    </w:p>
    <w:p w:rsidR="0058399D" w:rsidRDefault="0058399D" w:rsidP="0058399D">
      <w:pPr>
        <w:spacing w:line="20" w:lineRule="atLeast"/>
        <w:jc w:val="center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42" w:name="_Toc4383762281"/>
      <w:bookmarkStart w:id="43" w:name="_Toc4381100241"/>
      <w:bookmarkStart w:id="44" w:name="_Toc4379732831"/>
      <w:bookmarkStart w:id="45" w:name="_Toc438376232"/>
      <w:bookmarkEnd w:id="42"/>
      <w:bookmarkEnd w:id="43"/>
      <w:bookmarkEnd w:id="44"/>
      <w:r>
        <w:rPr>
          <w:rFonts w:ascii="Arial" w:hAnsi="Arial" w:cs="Arial"/>
          <w:sz w:val="24"/>
          <w:szCs w:val="24"/>
        </w:rPr>
        <w:lastRenderedPageBreak/>
        <w:t>7.1. Запрос о предоставлении Муниципальной услуги, поданный в электронной форме посредством РПГУ до 16:00 рабочего дня, регистрируется в Муниципальном архиве в день его подачи. Запрос, поданный посредством РПГУ после 16:00 рабочего дня либо в нерабочий день, регистрируется в Муниципальном архиве на следующий рабочий день.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7.2. Запрос, поданный в иных формах, предусмотренных законодательством Российской Федерации, регистрируется в Муниципальном архиве в порядке, установленном организационно-распорядительным актом Администрации.</w:t>
      </w: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bookmarkStart w:id="46" w:name="_Toc510616998"/>
      <w:bookmarkStart w:id="47" w:name="_Toc32835920"/>
      <w:r>
        <w:rPr>
          <w:rFonts w:ascii="Arial" w:hAnsi="Arial" w:cs="Arial"/>
          <w:sz w:val="24"/>
          <w:szCs w:val="24"/>
        </w:rPr>
        <w:t xml:space="preserve">8. </w:t>
      </w:r>
      <w:bookmarkStart w:id="48" w:name="_Toc438110028"/>
      <w:bookmarkStart w:id="49" w:name="_Toc437973287"/>
      <w:r>
        <w:rPr>
          <w:rFonts w:ascii="Arial" w:hAnsi="Arial" w:cs="Arial"/>
          <w:sz w:val="24"/>
          <w:szCs w:val="24"/>
        </w:rPr>
        <w:t xml:space="preserve">Срок предоставления </w:t>
      </w:r>
      <w:bookmarkEnd w:id="48"/>
      <w:bookmarkEnd w:id="49"/>
      <w:r>
        <w:rPr>
          <w:rFonts w:ascii="Arial" w:hAnsi="Arial" w:cs="Arial"/>
          <w:sz w:val="24"/>
          <w:szCs w:val="24"/>
        </w:rPr>
        <w:t>Муниципальной услуги</w:t>
      </w:r>
      <w:bookmarkEnd w:id="45"/>
      <w:bookmarkEnd w:id="46"/>
      <w:bookmarkEnd w:id="47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8.1. Срок предоставления Муниципальной услуги составляет не более 10 (десяти) рабочих дней </w:t>
      </w:r>
      <w:proofErr w:type="gramStart"/>
      <w:r>
        <w:rPr>
          <w:rFonts w:ascii="Arial" w:hAnsi="Arial" w:cs="Arial"/>
          <w:sz w:val="24"/>
          <w:szCs w:val="24"/>
        </w:rPr>
        <w:t>с даты регистрации</w:t>
      </w:r>
      <w:proofErr w:type="gramEnd"/>
      <w:r>
        <w:rPr>
          <w:rFonts w:ascii="Arial" w:hAnsi="Arial" w:cs="Arial"/>
          <w:sz w:val="24"/>
          <w:szCs w:val="24"/>
        </w:rPr>
        <w:t xml:space="preserve"> Запроса о предоставлении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8.2. Информационные письма об отсутствии документов на хранении в Муниципальном архиве направляются Заявителю в срок до 3 (трех) рабочих дней </w:t>
      </w:r>
      <w:proofErr w:type="gramStart"/>
      <w:r>
        <w:rPr>
          <w:rFonts w:ascii="Arial" w:hAnsi="Arial" w:cs="Arial"/>
          <w:sz w:val="24"/>
          <w:szCs w:val="24"/>
        </w:rPr>
        <w:t>с даты регистрации</w:t>
      </w:r>
      <w:proofErr w:type="gramEnd"/>
      <w:r>
        <w:rPr>
          <w:rFonts w:ascii="Arial" w:hAnsi="Arial" w:cs="Arial"/>
          <w:sz w:val="24"/>
          <w:szCs w:val="24"/>
        </w:rPr>
        <w:t xml:space="preserve"> Запроса о предоставлении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8.3. В случае необходимости проведения поиска информации за период более 10 (десяти) лет при отсутствии точных поисковых данных в Запросе о предоставлении Муниципальной услуги срок предоставления Муниципальной услуги может быть продлен не более</w:t>
      </w:r>
      <w:proofErr w:type="gramStart"/>
      <w:r>
        <w:rPr>
          <w:rFonts w:ascii="Arial" w:hAnsi="Arial" w:cs="Arial"/>
          <w:sz w:val="24"/>
          <w:szCs w:val="24"/>
        </w:rPr>
        <w:t>,</w:t>
      </w:r>
      <w:proofErr w:type="gramEnd"/>
      <w:r>
        <w:rPr>
          <w:rFonts w:ascii="Arial" w:hAnsi="Arial" w:cs="Arial"/>
          <w:sz w:val="24"/>
          <w:szCs w:val="24"/>
        </w:rPr>
        <w:t xml:space="preserve"> чем на 10 (десять) рабочих дней с письменного разрешения уполномоченного должностного лица Администрации с обязательным направлением уведомления о продлении срока предоставления Муниципальной услуги Заявителю.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8.4. Уведомление о продлении срока предоставления Муниципальной услуги направляется Заявителю в день принятия решения о продлении срока предоставления Муниципальной услуги по форме, приведенной в Приложении 4 к настоящему Административному регламенту, и не позднее 3 (трех) рабочих дней со дня регистрации Запроса о предоставлении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8.5. Максимальный срок предоставления Муниципальной услуги, с учётом возможного продления срока предоставления Муниципальной услуги, не может превышать 20 (двадцати) рабочих дней </w:t>
      </w:r>
      <w:proofErr w:type="gramStart"/>
      <w:r>
        <w:rPr>
          <w:rFonts w:ascii="Arial" w:hAnsi="Arial" w:cs="Arial"/>
          <w:sz w:val="24"/>
          <w:szCs w:val="24"/>
        </w:rPr>
        <w:t>с даты регистрации</w:t>
      </w:r>
      <w:proofErr w:type="gramEnd"/>
      <w:r>
        <w:rPr>
          <w:rFonts w:ascii="Arial" w:hAnsi="Arial" w:cs="Arial"/>
          <w:sz w:val="24"/>
          <w:szCs w:val="24"/>
        </w:rPr>
        <w:t xml:space="preserve"> Запроса о предоставлении Муниципальной услуги в Муниципальном архиве.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8.6. В общий срок предоставления Муниципальной услуги входит срок направления межведомственных информационных запросов и получения на них ответов, срок направления документов, являющихся результатом предоставления Муниципальной услуги.</w:t>
      </w: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bookmarkStart w:id="50" w:name="_Ref440654944"/>
      <w:bookmarkStart w:id="51" w:name="_Toc438376233"/>
      <w:bookmarkStart w:id="52" w:name="_Ref440654930"/>
      <w:bookmarkStart w:id="53" w:name="_Ref440654922"/>
      <w:bookmarkStart w:id="54" w:name="_Toc463520462"/>
      <w:bookmarkStart w:id="55" w:name="_Ref440654952"/>
      <w:bookmarkStart w:id="56" w:name="_Toc463206277"/>
      <w:bookmarkStart w:id="57" w:name="_Toc463207574"/>
      <w:bookmarkStart w:id="58" w:name="_Toc438110029"/>
      <w:bookmarkStart w:id="59" w:name="_Ref440654937"/>
      <w:bookmarkStart w:id="60" w:name="_Toc463207573"/>
      <w:bookmarkStart w:id="61" w:name="_Toc437973288"/>
      <w:bookmarkStart w:id="62" w:name="_Toc463206276"/>
      <w:bookmarkStart w:id="63" w:name="_Toc463520461"/>
      <w:bookmarkStart w:id="64" w:name="_Toc32835921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>
        <w:rPr>
          <w:rFonts w:ascii="Arial" w:hAnsi="Arial" w:cs="Arial"/>
          <w:sz w:val="24"/>
          <w:szCs w:val="24"/>
        </w:rPr>
        <w:t xml:space="preserve">9. </w:t>
      </w:r>
      <w:bookmarkStart w:id="65" w:name="_Toc510616999"/>
      <w:r>
        <w:rPr>
          <w:rFonts w:ascii="Arial" w:hAnsi="Arial" w:cs="Arial"/>
          <w:sz w:val="24"/>
          <w:szCs w:val="24"/>
        </w:rPr>
        <w:t>Нормативные правовые акты, регулирующие предоставление Муниципальной услуги</w:t>
      </w:r>
      <w:bookmarkEnd w:id="64"/>
      <w:bookmarkEnd w:id="65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9.1. Актуальный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официальном сайте Администрации «</w:t>
      </w:r>
      <w:proofErr w:type="spellStart"/>
      <w:r>
        <w:rPr>
          <w:rFonts w:ascii="Arial" w:hAnsi="Arial" w:cs="Arial"/>
          <w:sz w:val="24"/>
          <w:szCs w:val="24"/>
        </w:rPr>
        <w:t>Люберцы</w:t>
      </w:r>
      <w:proofErr w:type="gramStart"/>
      <w:r>
        <w:rPr>
          <w:rFonts w:ascii="Arial" w:hAnsi="Arial" w:cs="Arial"/>
          <w:sz w:val="24"/>
          <w:szCs w:val="24"/>
        </w:rPr>
        <w:t>.Р</w:t>
      </w:r>
      <w:proofErr w:type="gramEnd"/>
      <w:r>
        <w:rPr>
          <w:rFonts w:ascii="Arial" w:hAnsi="Arial" w:cs="Arial"/>
          <w:sz w:val="24"/>
          <w:szCs w:val="24"/>
        </w:rPr>
        <w:t>Ф</w:t>
      </w:r>
      <w:proofErr w:type="spellEnd"/>
      <w:r>
        <w:rPr>
          <w:rFonts w:ascii="Arial" w:hAnsi="Arial" w:cs="Arial"/>
          <w:sz w:val="24"/>
          <w:szCs w:val="24"/>
        </w:rPr>
        <w:t>» в разделе «Государственные и муниципальные услуги</w:t>
      </w:r>
      <w:r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sz w:val="24"/>
          <w:szCs w:val="24"/>
        </w:rPr>
        <w:t>Административные регламенты - управление делами», а также в соответствующем разделе РПГУ, государственной информационной системе Московской области «Реестр государственных и муниципальных услуг (функций) Московской области».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9.2. Перечень нормативных правовых актов, регулирующих предоставление Муниципальной услуги, указан в Приложении 5 к настоящему Административному регламенту.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bookmarkStart w:id="66" w:name="_Toc32835922"/>
      <w:r>
        <w:rPr>
          <w:rFonts w:ascii="Arial" w:hAnsi="Arial" w:cs="Arial"/>
          <w:sz w:val="24"/>
          <w:szCs w:val="24"/>
        </w:rPr>
        <w:lastRenderedPageBreak/>
        <w:t xml:space="preserve">10. </w:t>
      </w:r>
      <w:bookmarkStart w:id="67" w:name="_Toc510617000"/>
      <w:r>
        <w:rPr>
          <w:rFonts w:ascii="Arial" w:hAnsi="Arial" w:cs="Arial"/>
          <w:sz w:val="24"/>
          <w:szCs w:val="24"/>
        </w:rPr>
        <w:t>Исчерпывающий перечень документов, необходимых для предоставления Муниципальной услуги, подлежащих представлению Заявителем</w:t>
      </w:r>
      <w:bookmarkEnd w:id="66"/>
      <w:bookmarkEnd w:id="67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10.1. Перечень документов, необходимых для предоставления Муниципальной услуги, подлежащих представлению Заявителем, независимо от категории и основания для обращения за предоставлением Муниципальной услуги: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10.1.1. Запрос о предоставлении Муниципальной услуги по формам, приведенным в Приложении 6, Приложении 7, Приложении 8 к настоящему Административному регламенту (в зависимости от основания для обращения).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10.1.2. Документ, удостоверяющий личность Заявителя.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10.1.3. Документ, удостоверяющий личность представителя Заявителя, в случае обращения за предоставлением Муниципальной услуги представителя Заявителя.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10.1.4. Документ, подтверждающий полномочия представителя Заявителя, в случае обращения за предоставлением Муниципальной услуги представителя Заявителя.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10.2. Перечень документов, обязательных для предоставления Заявителем в зависимости от основания для обращения за предоставлением Муниципальной услуги: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10.2.1. В случае обращения за получением документов, содержащих сведения об усыновлении (удочерении) – нотариально заверенное согласие усыновителей. 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10.2.2. В случае обращения наследников первой очереди за получением документов, содержащих сведения в отношении содержания завещания: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 документ, подтверждающий факт смерти завещателя;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документ, подтверждающий принадлежность заявителя к наследникам первой очереди.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10.2.3. В случае обращения за получением документов, содержащих сведения в отношении содержания завещания - справка от нотариуса об открытии наследственного дела.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10.2.4. В случае обращения за получением документов, содержащих сведения из книг регистрации захоронений (захоронений урн с прахом) - документы, подтверждающие родство Заявителя с человеком, о котором запрашиваются сведения (если не прошло 75 (семьдесят пять) лет с момента создания документа).</w:t>
      </w:r>
    </w:p>
    <w:p w:rsidR="0058399D" w:rsidRDefault="0058399D" w:rsidP="0058399D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10.2.5. В случае обращения за получением документов, содержащих сведения об актах гражданского состояния (рождении, бракосочетании, смерти) (если не прошло 75 (семьдесят пять) лет с момента создания документа):</w:t>
      </w:r>
    </w:p>
    <w:p w:rsidR="0058399D" w:rsidRDefault="0058399D" w:rsidP="0058399D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 документ, подтверждающий факт смерти человека, о котором запрашиваются сведения;</w:t>
      </w:r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документы, подтверждающие родство Заявителя с человеком, о котором запрашиваются сведения.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10.2.6. </w:t>
      </w:r>
      <w:proofErr w:type="gramStart"/>
      <w:r>
        <w:rPr>
          <w:rFonts w:ascii="Arial" w:hAnsi="Arial" w:cs="Arial"/>
          <w:sz w:val="24"/>
          <w:szCs w:val="24"/>
        </w:rPr>
        <w:t>В случае обращения за получением документов, содержащих сведения о недвижимом имуществе физических лиц, если права на недвижимое имущество не зарегистрированы в Едином государственном реестре недвижимости (далее - ЕГРН) и не прошло 75 (семьдесят пять) лет с момента создания документа - документы, подтверждающие право владения недвижимым имуществом (договор купли-продажи, решение суда, мировое соглашение и др.).</w:t>
      </w:r>
      <w:proofErr w:type="gramEnd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10.3. Описание требований к документам и формам представления в зависимости от способа обращения приведены в Приложении 9 к настоящему Административному регламенту.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10.4. </w:t>
      </w:r>
      <w:proofErr w:type="gramStart"/>
      <w:r>
        <w:rPr>
          <w:rFonts w:ascii="Arial" w:hAnsi="Arial" w:cs="Arial"/>
          <w:sz w:val="24"/>
          <w:szCs w:val="24"/>
        </w:rPr>
        <w:t xml:space="preserve">В случае если для предоставления Муниципальной услуги необходима обработка персональных данных лица, не являющегося Заявителем, и если в соответствии с законодательством Российской Федерации обработка таких персональных данных может осуществляться с согласия указанного лица, при обращении за получением Муниципальной </w:t>
      </w:r>
      <w:r>
        <w:rPr>
          <w:rFonts w:ascii="Arial" w:hAnsi="Arial" w:cs="Arial"/>
          <w:sz w:val="24"/>
          <w:szCs w:val="24"/>
        </w:rPr>
        <w:lastRenderedPageBreak/>
        <w:t>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proofErr w:type="gramEnd"/>
      <w:r>
        <w:rPr>
          <w:rFonts w:ascii="Arial" w:hAnsi="Arial" w:cs="Arial"/>
          <w:sz w:val="24"/>
          <w:szCs w:val="24"/>
        </w:rPr>
        <w:t xml:space="preserve"> Документы, подтверждающие получение согласия, могут быть </w:t>
      </w:r>
      <w:proofErr w:type="gramStart"/>
      <w:r>
        <w:rPr>
          <w:rFonts w:ascii="Arial" w:hAnsi="Arial" w:cs="Arial"/>
          <w:sz w:val="24"/>
          <w:szCs w:val="24"/>
        </w:rPr>
        <w:t>представлены</w:t>
      </w:r>
      <w:proofErr w:type="gramEnd"/>
      <w:r>
        <w:rPr>
          <w:rFonts w:ascii="Arial" w:hAnsi="Arial" w:cs="Arial"/>
          <w:sz w:val="24"/>
          <w:szCs w:val="24"/>
        </w:rPr>
        <w:t xml:space="preserve"> в том числе в форме электронного документа.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10.5. Муниципальному архиву, МФЦ запрещено требовать у Заявителя: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10.5.1.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Московской области, настоящим Административным регламентом для предоставления Муниципальной услуги.</w:t>
      </w:r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10.5.2. </w:t>
      </w:r>
      <w:proofErr w:type="gramStart"/>
      <w:r>
        <w:rPr>
          <w:rFonts w:ascii="Arial" w:hAnsi="Arial" w:cs="Arial"/>
          <w:sz w:val="24"/>
          <w:szCs w:val="24"/>
        </w:rPr>
        <w:t>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Муниципального архива,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в соответствии с нормативными правовыми актами  Российской Федерации, нормативными правовыми актами</w:t>
      </w:r>
      <w:proofErr w:type="gramEnd"/>
      <w:r>
        <w:rPr>
          <w:rFonts w:ascii="Arial" w:hAnsi="Arial" w:cs="Arial"/>
          <w:sz w:val="24"/>
          <w:szCs w:val="24"/>
        </w:rPr>
        <w:t xml:space="preserve"> Московской области, настоящим Административным регламентом за исключением документов, включенных в определенный </w:t>
      </w:r>
      <w:hyperlink r:id="rId50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частью 6</w:t>
        </w:r>
      </w:hyperlink>
      <w:r>
        <w:rPr>
          <w:rFonts w:ascii="Arial" w:hAnsi="Arial" w:cs="Arial"/>
          <w:sz w:val="24"/>
          <w:szCs w:val="24"/>
        </w:rPr>
        <w:t xml:space="preserve"> статьи 7 Федерального закона от 27.07.2010 № 210-ФЗ «Об организации предоставления государственных и муниципальных услуг» перечень документов. (Заявитель вправе представить указанные документы и информацию в Муниципальный архив по собственной инициативе).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10.5.3.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указанных в подразделе 15 настоящего Административного регламента.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10.5.4.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а) изменение требований нормативных правовых актов, касающихся предоставления Муниципальной услуги, после первоначальной подачи Запроса;</w:t>
      </w:r>
      <w:proofErr w:type="gramEnd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наличие ошибок в Запросе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документов, необходимых для предоставления Муниципальной услуги;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Муниципального архива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Муниципального архива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</w:t>
      </w:r>
      <w:proofErr w:type="gramEnd"/>
      <w:r>
        <w:rPr>
          <w:rFonts w:ascii="Arial" w:hAnsi="Arial" w:cs="Arial"/>
          <w:sz w:val="24"/>
          <w:szCs w:val="24"/>
        </w:rPr>
        <w:t xml:space="preserve"> неудобства.</w:t>
      </w:r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10.6. Документы, составленные на иностранном языке, подлежат переводу на русский язык. Верность перевода, подлинность подписи переводчика свидетельствуются в порядке, установленном законодательством Российской Федерации о нотариате.</w:t>
      </w:r>
    </w:p>
    <w:p w:rsidR="0058399D" w:rsidRDefault="0058399D" w:rsidP="0058399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68" w:name="_Toc32835923"/>
      <w:r>
        <w:rPr>
          <w:rFonts w:ascii="Arial" w:hAnsi="Arial" w:cs="Arial"/>
          <w:sz w:val="24"/>
          <w:szCs w:val="24"/>
        </w:rPr>
        <w:t xml:space="preserve">11. </w:t>
      </w:r>
      <w:bookmarkStart w:id="69" w:name="_Toc438376234"/>
      <w:bookmarkStart w:id="70" w:name="_Toc437973289"/>
      <w:bookmarkStart w:id="71" w:name="_Toc438110030"/>
      <w:bookmarkStart w:id="72" w:name="_Toc510617001"/>
      <w:r>
        <w:rPr>
          <w:rFonts w:ascii="Arial" w:hAnsi="Arial" w:cs="Arial"/>
          <w:sz w:val="24"/>
          <w:szCs w:val="24"/>
        </w:rPr>
        <w:t>Исчерпывающий перечень документов, необходимых для предоставления Муниципальной услуги, которые находятся в распоряжении органов власти</w:t>
      </w:r>
      <w:bookmarkEnd w:id="69"/>
      <w:bookmarkEnd w:id="70"/>
      <w:bookmarkEnd w:id="71"/>
      <w:r>
        <w:rPr>
          <w:rFonts w:ascii="Arial" w:hAnsi="Arial" w:cs="Arial"/>
          <w:sz w:val="24"/>
          <w:szCs w:val="24"/>
        </w:rPr>
        <w:t>, органов местного самоуправления или организаций</w:t>
      </w:r>
      <w:bookmarkEnd w:id="68"/>
      <w:bookmarkEnd w:id="72"/>
    </w:p>
    <w:p w:rsidR="0058399D" w:rsidRDefault="0058399D" w:rsidP="0058399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73" w:name="_Ref438363884"/>
      <w:r>
        <w:rPr>
          <w:rFonts w:ascii="Arial" w:hAnsi="Arial" w:cs="Arial"/>
          <w:sz w:val="24"/>
          <w:szCs w:val="24"/>
        </w:rPr>
        <w:t xml:space="preserve">11.1. </w:t>
      </w:r>
      <w:proofErr w:type="gramStart"/>
      <w:r>
        <w:rPr>
          <w:rFonts w:ascii="Arial" w:hAnsi="Arial" w:cs="Arial"/>
          <w:sz w:val="24"/>
          <w:szCs w:val="24"/>
        </w:rPr>
        <w:t xml:space="preserve">Муниципальный архив в порядке межведомственного информационного взаимодействия в целях представления и получения документов и информации для предоставления Муниципальной услуги, которые находятся в </w:t>
      </w:r>
      <w:proofErr w:type="spellStart"/>
      <w:r>
        <w:rPr>
          <w:rFonts w:ascii="Arial" w:hAnsi="Arial" w:cs="Arial"/>
          <w:sz w:val="24"/>
          <w:szCs w:val="24"/>
        </w:rPr>
        <w:t>распоряженииорганов</w:t>
      </w:r>
      <w:proofErr w:type="spellEnd"/>
      <w:r>
        <w:rPr>
          <w:rFonts w:ascii="Arial" w:hAnsi="Arial" w:cs="Arial"/>
          <w:sz w:val="24"/>
          <w:szCs w:val="24"/>
        </w:rPr>
        <w:t xml:space="preserve"> власти, органов местного самоуправления или организаций, запрашивает в случае обращения за получением документов, содержащих сведения в отношении объектов недвижимого имущества в Управлении Федеральной службы государственной регистрации, кадастра и картографии по Московской области выписку из ЕГРН, </w:t>
      </w:r>
      <w:proofErr w:type="spellStart"/>
      <w:r>
        <w:rPr>
          <w:rFonts w:ascii="Arial" w:hAnsi="Arial" w:cs="Arial"/>
          <w:sz w:val="24"/>
          <w:szCs w:val="24"/>
        </w:rPr>
        <w:t>подтверждающуюправообладание</w:t>
      </w:r>
      <w:proofErr w:type="spellEnd"/>
      <w:r>
        <w:rPr>
          <w:rFonts w:ascii="Arial" w:hAnsi="Arial" w:cs="Arial"/>
          <w:sz w:val="24"/>
          <w:szCs w:val="24"/>
        </w:rPr>
        <w:t xml:space="preserve"> Заявителем</w:t>
      </w:r>
      <w:proofErr w:type="gramEnd"/>
      <w:r>
        <w:rPr>
          <w:rFonts w:ascii="Arial" w:hAnsi="Arial" w:cs="Arial"/>
          <w:sz w:val="24"/>
          <w:szCs w:val="24"/>
        </w:rPr>
        <w:t xml:space="preserve"> недвижимым имуществом.</w:t>
      </w:r>
      <w:bookmarkEnd w:id="73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11.2. Непредставление (несвоевременное представление) органами государственной власти, органами местного самоуправления или организациями по межведомственному информационному запросу документов и информации не может являться основанием для отказа в предоставлении Заявителю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11.3. Должностное лицо и (или) работник указанных в пункте 11.2 настоящего Административного регламента органов и организаций, не представившие (несвоевременно представившие) запрошенные и находящиеся в их распоряжении документ или информацию, подлежат административной, дисциплинарной или иной ответственности в соответствии с законодательством Российской Федерации.</w:t>
      </w:r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74" w:name="_Toc437973291"/>
      <w:bookmarkStart w:id="75" w:name="_Toc438376236"/>
      <w:bookmarkStart w:id="76" w:name="_Toc438110032"/>
      <w:bookmarkEnd w:id="74"/>
      <w:bookmarkEnd w:id="75"/>
      <w:bookmarkEnd w:id="76"/>
      <w:r>
        <w:rPr>
          <w:rFonts w:ascii="Arial" w:hAnsi="Arial" w:cs="Arial"/>
          <w:sz w:val="24"/>
          <w:szCs w:val="24"/>
        </w:rPr>
        <w:t>11.4. Документы, указанные в пункте 11.1 настоящего Административного регламента, могут быть представлены Заявителем самостоятельно по собственной инициативе.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bookmarkStart w:id="77" w:name="_Toc32835924"/>
      <w:r>
        <w:rPr>
          <w:rFonts w:ascii="Arial" w:hAnsi="Arial" w:cs="Arial"/>
          <w:sz w:val="24"/>
          <w:szCs w:val="24"/>
        </w:rPr>
        <w:t xml:space="preserve">12. </w:t>
      </w:r>
      <w:bookmarkStart w:id="78" w:name="_Toc510617002"/>
      <w:bookmarkStart w:id="79" w:name="_Toc438110034"/>
      <w:bookmarkStart w:id="80" w:name="_Toc437973293"/>
      <w:bookmarkStart w:id="81" w:name="_Toc438376239"/>
      <w:r>
        <w:rPr>
          <w:rFonts w:ascii="Arial" w:hAnsi="Arial" w:cs="Arial"/>
          <w:sz w:val="24"/>
          <w:szCs w:val="24"/>
        </w:rPr>
        <w:t>Исчерпывающий перечень оснований для отказа в приеме документов, необходимых для предоставления Муниципальной услуги</w:t>
      </w:r>
      <w:bookmarkEnd w:id="77"/>
      <w:bookmarkEnd w:id="78"/>
      <w:bookmarkEnd w:id="79"/>
      <w:bookmarkEnd w:id="80"/>
      <w:bookmarkEnd w:id="81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12.1. Основаниями для отказа в приеме документов, необходимых для предоставления Муниципальной услуги являются: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12.1.1. Обращение за предоставлением иной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12.1.2. Заявителем представлен неполный комплект документов, необходимых для предоставления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12.1.3. Документы, необходимые для предоставления Муниципальной услуги, утратили силу.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12.1.4. Документы содержат подчистки и исправления текста, не заверенные в порядке, установленном законодательством Российской Федерации.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12.1.5. Документы содержат повреждения, наличие которых не позволяет в полном объёме использовать информацию и сведения, содержащиеся в документах для предоставления Муниципальной услуги.</w:t>
      </w:r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12.1.6. Некорректное заполнение обязательных полей в Запросе.</w:t>
      </w:r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12.1.7. Некорректное заполнение обязательных полей в форме интерактивного Запроса на РПГУ (отсутствие заполнения, недостоверное, неполное либо неправильное, не соответствующее требованиям, установленным Административным регламентом).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12.1.8. Представление электронных образов документов посредством РПГУ, которые не позволяют в полном объеме прочитать текст документа и/или распознать реквизиты документа.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12.1.9. </w:t>
      </w:r>
      <w:proofErr w:type="gramStart"/>
      <w:r>
        <w:rPr>
          <w:rFonts w:ascii="Arial" w:hAnsi="Arial" w:cs="Arial"/>
          <w:sz w:val="24"/>
          <w:szCs w:val="24"/>
        </w:rPr>
        <w:t>Подача Запроса и иных документов в электронной форме, подписанных с использованием ЭП, не принадлежащей Заявителю или представителю Заявителя.</w:t>
      </w:r>
      <w:proofErr w:type="gramEnd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82" w:name="_Hlk32198169"/>
      <w:r>
        <w:rPr>
          <w:rFonts w:ascii="Arial" w:hAnsi="Arial" w:cs="Arial"/>
          <w:sz w:val="24"/>
          <w:szCs w:val="24"/>
        </w:rPr>
        <w:t>12.1.10. Поступление Запроса, аналогичного ранее зарегистрированному Запросу, срок предоставления Муниципальной услуги по которому не истек на момент поступления такого Запроса</w:t>
      </w:r>
      <w:bookmarkEnd w:id="82"/>
      <w:r>
        <w:rPr>
          <w:rFonts w:ascii="Arial" w:hAnsi="Arial" w:cs="Arial"/>
          <w:sz w:val="24"/>
          <w:szCs w:val="24"/>
        </w:rPr>
        <w:t>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12.2. </w:t>
      </w:r>
      <w:proofErr w:type="gramStart"/>
      <w:r>
        <w:rPr>
          <w:rFonts w:ascii="Arial" w:hAnsi="Arial" w:cs="Arial"/>
          <w:sz w:val="24"/>
          <w:szCs w:val="24"/>
        </w:rPr>
        <w:t>При обращении через РПГУ решение об отказе в приеме документов, необходимых для предоставления Муниципальной услуги, по форме, приведенной в Приложении 10 к настоящему Административному регламенту, в виде электронного документа, подписанного усиленной квалифицированной ЭП уполномоченного должностного лица Муниципального архива, направляется в Личный кабинет Заявителя на РПГУ не позднее первого рабочего дня, следующего за днем подачи Запроса.</w:t>
      </w:r>
      <w:proofErr w:type="gramEnd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12.3. Выдача решения об отказе в приеме документов, необходимых для предоставления Муниципальной услуги, в случае обращения Заявителя в Муниципальный архив в иных формах, предусмотренных законодательством Российской Федерации, устанавливается организационно-распорядительным актом Муниципального архива, который размещается на официальном сайте Муниципального архива.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12.4. Отказ в приеме документов, необходимых для предоставления Муниципальной услуги не препятствует повторному обращению Заявителя в Муниципальный архив за предоставлением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bookmarkStart w:id="83" w:name="_Toc4381100321"/>
      <w:bookmarkStart w:id="84" w:name="_Toc4383762361"/>
      <w:bookmarkStart w:id="85" w:name="_Toc4379732911"/>
      <w:bookmarkStart w:id="86" w:name="_Toc32835925"/>
      <w:bookmarkEnd w:id="83"/>
      <w:bookmarkEnd w:id="84"/>
      <w:bookmarkEnd w:id="85"/>
      <w:r>
        <w:rPr>
          <w:rFonts w:ascii="Arial" w:hAnsi="Arial" w:cs="Arial"/>
          <w:sz w:val="24"/>
          <w:szCs w:val="24"/>
        </w:rPr>
        <w:t xml:space="preserve">13. </w:t>
      </w:r>
      <w:bookmarkStart w:id="87" w:name="_Toc510617003"/>
      <w:r>
        <w:rPr>
          <w:rFonts w:ascii="Arial" w:hAnsi="Arial" w:cs="Arial"/>
          <w:sz w:val="24"/>
          <w:szCs w:val="24"/>
        </w:rPr>
        <w:t>Исчерпывающий перечень оснований для приостановления или отказа в предоставлении Муниципальной услуги</w:t>
      </w:r>
      <w:bookmarkEnd w:id="86"/>
      <w:bookmarkEnd w:id="87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13.1. Основания для приостановления предоставления Муниципальной услуги отсутствуют. 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13.2. Основаниями для отказа в предоставлении Муниципальной услуги являются:</w:t>
      </w:r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13.2.1. Наличие противоречивых сведений в Запросе и приложенных к нему документах.</w:t>
      </w:r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13.2.2. Несоответствие категории Заявителя кругу лиц, указанных в подразделе 2 настоящего Административного регламента.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13.2.3. Несоответствие документов, указанных в подразделе 10 настоящего Административного регламента, по форме или содержанию требованиям законодательства Российской Федерации.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13.2.4. Запрос подан лицом, не имеющим полномочий представлять интересы Заявителя.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13.2.5. Отсутствие в Муниципальном архиве сведений об оплате предоставления Муниципальной услуги в течение 5 (пяти) рабочих дней </w:t>
      </w:r>
      <w:proofErr w:type="gramStart"/>
      <w:r>
        <w:rPr>
          <w:rFonts w:ascii="Arial" w:hAnsi="Arial" w:cs="Arial"/>
          <w:sz w:val="24"/>
          <w:szCs w:val="24"/>
        </w:rPr>
        <w:t>с даты направления</w:t>
      </w:r>
      <w:proofErr w:type="gramEnd"/>
      <w:r>
        <w:rPr>
          <w:rFonts w:ascii="Arial" w:hAnsi="Arial" w:cs="Arial"/>
          <w:sz w:val="24"/>
          <w:szCs w:val="24"/>
        </w:rPr>
        <w:t xml:space="preserve"> уведомления о необходимости оплаты Муниципальной услуги (при предоставлении Муниципальной услуги на возмездной основе).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13.2.6. Отзыв Запроса на предоставление услуги по инициативе Заявителя.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13.3. Заявитель вправе отказаться от получения Муниципальной услуги на основании заявления, написанного в свободной форме, направив по адресу электронной почты или обратившись в Муниципальный архив, РПГУ. На основании поступившего заявления об отказе в предоставлении Муниципальной услуги уполномоченным должностным лицом Муниципального архива принимается решение об отказе в предоставлении Муниципальной услуги. Факт отказа Заявителя от предоставления Муниципальной услуги с приложением </w:t>
      </w:r>
      <w:r>
        <w:rPr>
          <w:rFonts w:ascii="Arial" w:hAnsi="Arial" w:cs="Arial"/>
          <w:sz w:val="24"/>
          <w:szCs w:val="24"/>
        </w:rPr>
        <w:lastRenderedPageBreak/>
        <w:t>заявления и решением об отказе в предоставлении Муниципальной услуги фиксируется в Модуле ЕИС ОУ.</w:t>
      </w:r>
    </w:p>
    <w:p w:rsidR="0058399D" w:rsidRDefault="0058399D" w:rsidP="005839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13.4. Заявитель вправе повторно обратиться в Муниципальный архив с Запросом после устранения оснований, указанных в пункте 13.2 настоящего Административного регламента.</w:t>
      </w: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bookmarkStart w:id="88" w:name="_Toc439068368"/>
      <w:bookmarkStart w:id="89" w:name="_Toc439151286"/>
      <w:bookmarkStart w:id="90" w:name="_Toc439151950"/>
      <w:bookmarkStart w:id="91" w:name="_Toc439084272"/>
      <w:bookmarkStart w:id="92" w:name="_Toc439151364"/>
      <w:bookmarkStart w:id="93" w:name="_Toc439151441"/>
      <w:bookmarkEnd w:id="88"/>
      <w:bookmarkEnd w:id="89"/>
      <w:bookmarkEnd w:id="90"/>
      <w:bookmarkEnd w:id="91"/>
      <w:bookmarkEnd w:id="92"/>
      <w:bookmarkEnd w:id="93"/>
      <w:r>
        <w:rPr>
          <w:rFonts w:ascii="Arial" w:hAnsi="Arial" w:cs="Arial"/>
          <w:sz w:val="24"/>
          <w:szCs w:val="24"/>
        </w:rPr>
        <w:t xml:space="preserve">14. </w:t>
      </w:r>
      <w:bookmarkStart w:id="94" w:name="_Toc438376235"/>
      <w:bookmarkStart w:id="95" w:name="_Toc510617004"/>
      <w:bookmarkStart w:id="96" w:name="_Toc438110031"/>
      <w:bookmarkStart w:id="97" w:name="_Toc437973290"/>
      <w:r>
        <w:rPr>
          <w:rFonts w:ascii="Arial" w:hAnsi="Arial" w:cs="Arial"/>
          <w:sz w:val="24"/>
          <w:szCs w:val="24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  <w:bookmarkEnd w:id="94"/>
      <w:bookmarkEnd w:id="95"/>
      <w:bookmarkEnd w:id="96"/>
      <w:bookmarkEnd w:id="97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14.1. Запросы, связанные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Федерации, исполняются Муниципальным архивом безвозмездно.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14.2. Запросы о предоставлении информации по определенной проблеме, теме, событию, факту, биографические Запросы, по которым устанавливаются сведения, необходимые для изучения жизни и деятельности конкретных лиц, </w:t>
      </w:r>
      <w:proofErr w:type="spellStart"/>
      <w:r>
        <w:rPr>
          <w:rFonts w:ascii="Arial" w:hAnsi="Arial" w:cs="Arial"/>
          <w:sz w:val="24"/>
          <w:szCs w:val="24"/>
        </w:rPr>
        <w:t>предоставляютсяМуниципальным</w:t>
      </w:r>
      <w:proofErr w:type="spellEnd"/>
      <w:r>
        <w:rPr>
          <w:rFonts w:ascii="Arial" w:hAnsi="Arial" w:cs="Arial"/>
          <w:sz w:val="24"/>
          <w:szCs w:val="24"/>
        </w:rPr>
        <w:t xml:space="preserve"> архивом  безвозмездно.</w:t>
      </w:r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14.3. Запросы о предоставлении информации, необходимой для установления родства, родственных связей двух или более лиц, истории семьи, рода исполняются Муниципальным архивом  безвозмездно.</w:t>
      </w:r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bookmarkStart w:id="98" w:name="_Toc32835926"/>
      <w:r>
        <w:rPr>
          <w:rFonts w:ascii="Arial" w:hAnsi="Arial" w:cs="Arial"/>
          <w:sz w:val="24"/>
          <w:szCs w:val="24"/>
        </w:rPr>
        <w:t xml:space="preserve">15. </w:t>
      </w:r>
      <w:bookmarkStart w:id="99" w:name="_Toc510617005"/>
      <w:r>
        <w:rPr>
          <w:rFonts w:ascii="Arial" w:hAnsi="Arial" w:cs="Arial"/>
          <w:sz w:val="24"/>
          <w:szCs w:val="24"/>
        </w:rPr>
        <w:t>Перечень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получения, в том числе в электронной форме, порядок их предоставления, а также порядок, размер и основания взимания платы за предоставление таких услуг</w:t>
      </w:r>
      <w:bookmarkEnd w:id="98"/>
      <w:bookmarkEnd w:id="99"/>
    </w:p>
    <w:p w:rsidR="0058399D" w:rsidRDefault="0058399D" w:rsidP="005839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15.1. Услуги, которые являются необходимыми и обязательными для предоставления Муниципальной услуги, отсутствуют.</w:t>
      </w: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bookmarkStart w:id="100" w:name="_Toc32835927"/>
      <w:r>
        <w:rPr>
          <w:rFonts w:ascii="Arial" w:hAnsi="Arial" w:cs="Arial"/>
          <w:sz w:val="24"/>
          <w:szCs w:val="24"/>
        </w:rPr>
        <w:t xml:space="preserve">16. </w:t>
      </w:r>
      <w:bookmarkStart w:id="101" w:name="_Toc438376240"/>
      <w:bookmarkStart w:id="102" w:name="_Toc438110035"/>
      <w:bookmarkStart w:id="103" w:name="_Toc437973294"/>
      <w:bookmarkStart w:id="104" w:name="_Toc510617006"/>
      <w:r>
        <w:rPr>
          <w:rFonts w:ascii="Arial" w:hAnsi="Arial" w:cs="Arial"/>
          <w:sz w:val="24"/>
          <w:szCs w:val="24"/>
        </w:rPr>
        <w:t>Способы предоставления Заявителем документов, необходимых для получения Муниципальной услуги</w:t>
      </w:r>
      <w:bookmarkEnd w:id="100"/>
      <w:bookmarkEnd w:id="101"/>
      <w:bookmarkEnd w:id="102"/>
      <w:bookmarkEnd w:id="103"/>
      <w:bookmarkEnd w:id="104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16.1. Муниципальный архив обеспечивает предоставление Муниципальной услуги посредством РПГУ, а также в иных формах по выбору Заявителя в соответствии с Федеральным законом от 27.07.2010 № 210-ФЗ «Об организации предоставления государственных и муниципальных услуг».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16.2. Обращение Заявителя посредством РПГУ.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16.2.1. Для получения Муниципальной услуги Заявитель авторизуется на РПГУ посредством подтвержденной учетной записи ЕСИА, затем заполняет Запрос в электронном виде с использованием специальной интерактивной формы. </w:t>
      </w:r>
      <w:bookmarkStart w:id="105" w:name="_Hlk22808518"/>
      <w:r>
        <w:rPr>
          <w:rFonts w:ascii="Arial" w:hAnsi="Arial" w:cs="Arial"/>
          <w:sz w:val="24"/>
          <w:szCs w:val="24"/>
        </w:rPr>
        <w:t xml:space="preserve">При авторизации </w:t>
      </w:r>
      <w:bookmarkStart w:id="106" w:name="_Hlk22300116"/>
      <w:r>
        <w:rPr>
          <w:rFonts w:ascii="Arial" w:hAnsi="Arial" w:cs="Arial"/>
          <w:sz w:val="24"/>
          <w:szCs w:val="24"/>
        </w:rPr>
        <w:t xml:space="preserve">посредством подтвержденной учетной записи в ЕСИА </w:t>
      </w:r>
      <w:bookmarkEnd w:id="106"/>
      <w:r>
        <w:rPr>
          <w:rFonts w:ascii="Arial" w:hAnsi="Arial" w:cs="Arial"/>
          <w:sz w:val="24"/>
          <w:szCs w:val="24"/>
        </w:rPr>
        <w:t>Запрос считается подписанным простой ЭП Заявителя, представителя Заявителя, уполномоченного на подписание Запроса.</w:t>
      </w:r>
      <w:bookmarkEnd w:id="105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16.2.2. Заполненный Запрос отправляется Заявителем вместе с прикрепленными электронными образами документов, необходимых для предоставления Муниципальной услуги, в Муниципальный архив. 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16.2.3. Отправленные документы поступают в Модуль ЕИС ОУ. Передача оригиналов и сверка с электронными образами документов не требуется, за исключением случая, указанного в пункте 6.2 настоящего Административного регламента.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16.2.4. Заявитель уведомляется о получении Муниципальным архивом Запроса и документов в день подачи Запроса посредством изменения статуса Запроса в Личном кабинете Заявителя на РПГУ.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16.2.5. Решение о предоставлении Муниципальной услуги принимается Муниципальным архивом на основании электронных образов документов, представленных Заявителем, а также сведений, находящихся в распоряжении иных органов государственной власти, органов местного самоуправления и полученных Муниципальным архивом посредством межведомственного информационного взаимодействия.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16.2.6. Прием документов, необходимых для предоставления Муниципальной услуги, в иных формах, предусмотренных законодательством Российской Федерации, устанавливается организационно-распорядительным актом Администрации.</w:t>
      </w:r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16.3. Личное обращение Заявителя в Муниципальный архив.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16.3.1. Для получения Муниципальной услуги Заявитель подает в Муниципальный архив Запрос с приложением необходимых документов, обязательных для предоставления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16.3.2. При получении документов должностное лицо Муниципального архива выдает Заявителю расписку в получении документов с указанием их перечня, даты получения и даты готовности результата, а также регистрационного номера, присвоенного Запросу.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16.3.3. Личный прием Заявителя в Муниципальном архиве осуществляется в дни и часы приема Муниципального архива, указанные в пункте 3.8 настоящего Административного регламента.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16.3.4. Заявитель может записаться на личный прием в Муниципальный архив заранее по контактным телефонам в соответствии с пунктом 3.2 настоящего Административного регламента.</w:t>
      </w:r>
    </w:p>
    <w:p w:rsidR="0058399D" w:rsidRDefault="0058399D" w:rsidP="005839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16.4. Выбор Заявителем способа подачи Запроса и документов, необходимых для получения Муниципальной услуги, осуществляется в соответствии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законодательством Российской Федерации, законодательством Московской области.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16.5. Порядок приема документов, необходимых для предоставления Муниципальной услуги, в иных формах в соответствии с Федеральным законом от 27.07.2010 № 210-ФЗ «Об организации предоставления государственных и муниципальных услуг», устанавливается организационно-распорядительным актом Администрации, который размещается на официальном сайте  Администрации.</w:t>
      </w:r>
    </w:p>
    <w:p w:rsidR="0058399D" w:rsidRDefault="0058399D" w:rsidP="0058399D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107" w:name="_Toc439151446"/>
      <w:bookmarkStart w:id="108" w:name="_Toc439151957"/>
      <w:bookmarkStart w:id="109" w:name="_Toc439151369"/>
      <w:bookmarkStart w:id="110" w:name="_Toc439151449"/>
      <w:bookmarkStart w:id="111" w:name="_Toc439151290"/>
      <w:bookmarkStart w:id="112" w:name="_Toc439151450"/>
      <w:bookmarkStart w:id="113" w:name="_Toc439151443"/>
      <w:bookmarkStart w:id="114" w:name="_Toc439151293"/>
      <w:bookmarkStart w:id="115" w:name="_Toc439151959"/>
      <w:bookmarkStart w:id="116" w:name="_Toc439151366"/>
      <w:bookmarkStart w:id="117" w:name="_Toc439151295"/>
      <w:bookmarkStart w:id="118" w:name="_Toc439151963"/>
      <w:bookmarkStart w:id="119" w:name="_Toc439151291"/>
      <w:bookmarkStart w:id="120" w:name="_Toc439151445"/>
      <w:bookmarkStart w:id="121" w:name="_Toc439151294"/>
      <w:bookmarkStart w:id="122" w:name="_Toc439151373"/>
      <w:bookmarkStart w:id="123" w:name="_Toc439151292"/>
      <w:bookmarkStart w:id="124" w:name="_Toc439151956"/>
      <w:bookmarkStart w:id="125" w:name="_Toc439151377"/>
      <w:bookmarkStart w:id="126" w:name="_Toc439151952"/>
      <w:bookmarkStart w:id="127" w:name="_Toc439151448"/>
      <w:bookmarkStart w:id="128" w:name="_Toc439151288"/>
      <w:bookmarkStart w:id="129" w:name="_Toc439151454"/>
      <w:bookmarkStart w:id="130" w:name="_Toc439151958"/>
      <w:bookmarkStart w:id="131" w:name="_Toc439151370"/>
      <w:bookmarkStart w:id="132" w:name="_Toc439151955"/>
      <w:bookmarkStart w:id="133" w:name="_Toc439151447"/>
      <w:bookmarkStart w:id="134" w:name="_Toc439151299"/>
      <w:bookmarkStart w:id="135" w:name="_Toc439151368"/>
      <w:bookmarkStart w:id="136" w:name="_Toc437973295"/>
      <w:bookmarkStart w:id="137" w:name="_Toc439151372"/>
      <w:bookmarkStart w:id="138" w:name="_Toc439151954"/>
      <w:bookmarkStart w:id="139" w:name="_Toc439151371"/>
      <w:bookmarkStart w:id="140" w:name="_Toc32835928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r>
        <w:rPr>
          <w:rFonts w:ascii="Arial" w:hAnsi="Arial" w:cs="Arial"/>
          <w:sz w:val="24"/>
          <w:szCs w:val="24"/>
        </w:rPr>
        <w:t xml:space="preserve">17. </w:t>
      </w:r>
      <w:bookmarkStart w:id="141" w:name="_Toc438376241"/>
      <w:bookmarkStart w:id="142" w:name="_Toc438110036"/>
      <w:bookmarkStart w:id="143" w:name="_Toc510617007"/>
      <w:r>
        <w:rPr>
          <w:rFonts w:ascii="Arial" w:hAnsi="Arial" w:cs="Arial"/>
          <w:sz w:val="24"/>
          <w:szCs w:val="24"/>
        </w:rPr>
        <w:t>Способы получения Заявителем результатов предоставления Муниципальной услуги</w:t>
      </w:r>
      <w:bookmarkEnd w:id="140"/>
      <w:bookmarkEnd w:id="141"/>
      <w:bookmarkEnd w:id="142"/>
      <w:bookmarkEnd w:id="143"/>
      <w:r>
        <w:rPr>
          <w:rFonts w:ascii="Arial" w:hAnsi="Arial" w:cs="Arial"/>
          <w:sz w:val="24"/>
          <w:szCs w:val="24"/>
        </w:rPr>
        <w:t>.</w:t>
      </w:r>
    </w:p>
    <w:p w:rsidR="0058399D" w:rsidRDefault="0058399D" w:rsidP="0058399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17.1. Заявитель уведомляется о ходе рассмотрения и готовности результата предоставления Муниципальной услуги через Личный кабинет на РПГУ.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17.2. Заявитель может самостоятельно получить информацию о готовности результата предоставления Муниципальной услуги посредством: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 сервиса РПГУ «Узнать статус Запроса»;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по бесплатному единому номеру телефона Электронной приемной Московской области 8 (800) 550-50-30.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17.3. Способы получения результата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17.3.1. В форме электронного документа в Личном кабинете  на РПГУ.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144" w:name="_Hlk22808695"/>
      <w:proofErr w:type="gramStart"/>
      <w:r>
        <w:rPr>
          <w:rFonts w:ascii="Arial" w:hAnsi="Arial" w:cs="Arial"/>
          <w:sz w:val="24"/>
          <w:szCs w:val="24"/>
        </w:rPr>
        <w:t xml:space="preserve">Результат предоставления Муниципальной услуги независимо от принятого решения направляется Заявителю в Личный кабинет на РПГУ в форме электронного документа, подписанного усиленной квалифицированной ЭП уполномоченного должностного лица </w:t>
      </w:r>
      <w:r>
        <w:rPr>
          <w:rFonts w:ascii="Arial" w:hAnsi="Arial" w:cs="Arial"/>
          <w:sz w:val="24"/>
          <w:szCs w:val="24"/>
        </w:rPr>
        <w:lastRenderedPageBreak/>
        <w:t>Администрации, за исключением случая, указанного в пункте 6.2 настоящего Административного регламента.</w:t>
      </w:r>
      <w:proofErr w:type="gramEnd"/>
    </w:p>
    <w:bookmarkEnd w:id="144"/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 xml:space="preserve">Дополнительно Заявителю обеспечена возможность получения результата предоставления Муниципальной услуги, за исключением случая, указанного в пункте 6.2 Административного регламента, в любом МФЦ Московской области в форме экземпляра электронного документа на бумажном носителе. В этом случае специалистом МФЦ распечатывается из Модуля ЕИС ОУ, установленного в МФЦ экземпляр электронного документа на бумажном носителе, подписанный </w:t>
      </w:r>
      <w:proofErr w:type="spellStart"/>
      <w:r>
        <w:rPr>
          <w:rFonts w:ascii="Arial" w:hAnsi="Arial" w:cs="Arial"/>
          <w:sz w:val="24"/>
          <w:szCs w:val="24"/>
        </w:rPr>
        <w:t>усиленнойквалифицированнойЭП</w:t>
      </w:r>
      <w:proofErr w:type="spellEnd"/>
      <w:r>
        <w:rPr>
          <w:rFonts w:ascii="Arial" w:hAnsi="Arial" w:cs="Arial"/>
          <w:sz w:val="24"/>
          <w:szCs w:val="24"/>
        </w:rPr>
        <w:t xml:space="preserve"> уполномоченного </w:t>
      </w:r>
      <w:proofErr w:type="spellStart"/>
      <w:r>
        <w:rPr>
          <w:rFonts w:ascii="Arial" w:hAnsi="Arial" w:cs="Arial"/>
          <w:sz w:val="24"/>
          <w:szCs w:val="24"/>
        </w:rPr>
        <w:t>должностноголица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архива, заверяется подписью уполномоченного работника МФЦ и печатью МФЦ.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17.3.2. В Муниципальном архиве на бумажном носителе.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Результат предоставления Муниципальной услуги по Запросам о предоставлении сведений об усыновлении (удочерении) выдается Заявителю только на бумажном носителе в Муниципальном архиве. При этом проводится сверка документов, указанных в подразделе 10 настоящего Административного регламента.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17.4. Выдача (направление) результата предоставления Муниципальной услуги в иных формах, предусмотренных законодательством Российской Федерации, по выбору Заявителя, осуществляется в порядке, предусмотренном организационно - распорядительным документом Муниципального архива.</w:t>
      </w:r>
      <w:bookmarkStart w:id="145" w:name="_Toc439151302"/>
      <w:bookmarkStart w:id="146" w:name="_Toc439151457"/>
      <w:bookmarkStart w:id="147" w:name="_Toc439151380"/>
      <w:bookmarkStart w:id="148" w:name="_Toc4379732951"/>
      <w:bookmarkStart w:id="149" w:name="_Toc439151966"/>
      <w:bookmarkEnd w:id="145"/>
      <w:bookmarkEnd w:id="146"/>
      <w:bookmarkEnd w:id="147"/>
      <w:bookmarkEnd w:id="148"/>
      <w:bookmarkEnd w:id="149"/>
    </w:p>
    <w:p w:rsidR="0058399D" w:rsidRDefault="0058399D" w:rsidP="0058399D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150" w:name="_Toc32835929"/>
    </w:p>
    <w:p w:rsidR="0058399D" w:rsidRDefault="0058399D" w:rsidP="0058399D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18. </w:t>
      </w:r>
      <w:bookmarkStart w:id="151" w:name="_Toc510617008"/>
      <w:bookmarkStart w:id="152" w:name="_Toc437973296"/>
      <w:bookmarkStart w:id="153" w:name="_Toc438110038"/>
      <w:bookmarkStart w:id="154" w:name="_Toc438376243"/>
      <w:r>
        <w:rPr>
          <w:rFonts w:ascii="Arial" w:hAnsi="Arial" w:cs="Arial"/>
          <w:sz w:val="24"/>
          <w:szCs w:val="24"/>
        </w:rPr>
        <w:t>Максимальный срок ожидания в очереди</w:t>
      </w:r>
      <w:bookmarkEnd w:id="150"/>
      <w:bookmarkEnd w:id="151"/>
      <w:bookmarkEnd w:id="152"/>
      <w:bookmarkEnd w:id="153"/>
      <w:bookmarkEnd w:id="154"/>
    </w:p>
    <w:p w:rsidR="0058399D" w:rsidRDefault="0058399D" w:rsidP="0058399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18.1. Максимальный срок ожидания в очереди при личной подаче Запроса и при получении результата предоставления Муниципальной услуги не должен превышать 11,5 минут.</w:t>
      </w:r>
      <w:bookmarkStart w:id="155" w:name="_Toc32835930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19. </w:t>
      </w:r>
      <w:bookmarkStart w:id="156" w:name="_Toc437973297"/>
      <w:bookmarkStart w:id="157" w:name="_Toc438110039"/>
      <w:bookmarkStart w:id="158" w:name="_Toc438376244"/>
      <w:bookmarkStart w:id="159" w:name="_Toc510617009"/>
      <w:r>
        <w:rPr>
          <w:rFonts w:ascii="Arial" w:hAnsi="Arial" w:cs="Arial"/>
          <w:sz w:val="24"/>
          <w:szCs w:val="24"/>
        </w:rPr>
        <w:t xml:space="preserve">Требования к помещениям, </w:t>
      </w:r>
      <w:bookmarkEnd w:id="156"/>
      <w:bookmarkEnd w:id="157"/>
      <w:bookmarkEnd w:id="158"/>
      <w:r>
        <w:rPr>
          <w:rFonts w:ascii="Arial" w:hAnsi="Arial" w:cs="Arial"/>
          <w:sz w:val="24"/>
          <w:szCs w:val="24"/>
        </w:rPr>
        <w:t>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указанных объектов</w:t>
      </w:r>
      <w:bookmarkEnd w:id="159"/>
      <w:r>
        <w:rPr>
          <w:rFonts w:ascii="Arial" w:hAnsi="Arial" w:cs="Arial"/>
          <w:sz w:val="24"/>
          <w:szCs w:val="24"/>
        </w:rPr>
        <w:t xml:space="preserve"> для инвалидов, маломобильных групп населения</w:t>
      </w:r>
      <w:bookmarkEnd w:id="155"/>
      <w:r>
        <w:rPr>
          <w:rFonts w:ascii="Arial" w:hAnsi="Arial" w:cs="Arial"/>
          <w:sz w:val="24"/>
          <w:szCs w:val="24"/>
        </w:rPr>
        <w:t>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19.1. </w:t>
      </w:r>
      <w:proofErr w:type="gramStart"/>
      <w:r>
        <w:rPr>
          <w:rFonts w:ascii="Arial" w:hAnsi="Arial" w:cs="Arial"/>
          <w:sz w:val="24"/>
          <w:szCs w:val="24"/>
        </w:rPr>
        <w:t>Муниципальный архив, МФЦ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помещениям, в которых предоставляется Муниципальная услуга, и беспрепятственного их передвижения в указанных помещениях в соответствии с Законом Московской области от 22.10.2009 № 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</w:t>
      </w:r>
      <w:bookmarkStart w:id="160" w:name="_Toc510617010"/>
      <w:r>
        <w:rPr>
          <w:rFonts w:ascii="Arial" w:hAnsi="Arial" w:cs="Arial"/>
          <w:sz w:val="24"/>
          <w:szCs w:val="24"/>
        </w:rPr>
        <w:t>аструктур в</w:t>
      </w:r>
      <w:proofErr w:type="gramEnd"/>
      <w:r>
        <w:rPr>
          <w:rFonts w:ascii="Arial" w:hAnsi="Arial" w:cs="Arial"/>
          <w:sz w:val="24"/>
          <w:szCs w:val="24"/>
        </w:rPr>
        <w:t xml:space="preserve"> Московской области».</w:t>
      </w:r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19.2. Предоставление Муниципальной услуги осуществляется в специально выделенных для этой цели помещениях, которые располагаются, по возможности, на нижних этажах зданий и имеют отдельный вход.</w:t>
      </w:r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19.3. </w:t>
      </w:r>
      <w:proofErr w:type="gramStart"/>
      <w:r>
        <w:rPr>
          <w:rFonts w:ascii="Arial" w:hAnsi="Arial" w:cs="Arial"/>
          <w:sz w:val="24"/>
          <w:szCs w:val="24"/>
        </w:rPr>
        <w:t>Помещения, в которых осуществляется предоставление Муниципальной услуги, должны обеспечивать свободный доступ к ним и к предоставляемым в них услугам инвалидам и другим маломобильным группам населения, удовлетворять их потребность в беспрепятственном самостоятельном передвижении по территории, на которой расположены помещения Муниципального архива, входа в такие объекты и выхода из них, посадки в транспортное средство и высадки из него, в том числе с</w:t>
      </w:r>
      <w:proofErr w:type="gramEnd"/>
      <w:r>
        <w:rPr>
          <w:rFonts w:ascii="Arial" w:hAnsi="Arial" w:cs="Arial"/>
          <w:sz w:val="24"/>
          <w:szCs w:val="24"/>
        </w:rPr>
        <w:t xml:space="preserve"> использованием кресла-</w:t>
      </w:r>
      <w:r>
        <w:rPr>
          <w:rFonts w:ascii="Arial" w:hAnsi="Arial" w:cs="Arial"/>
          <w:sz w:val="24"/>
          <w:szCs w:val="24"/>
        </w:rPr>
        <w:lastRenderedPageBreak/>
        <w:t>коляски, а также соответствовать нормам и правилам, установленным законодательством Российской Федерации и законодательством Московской области.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19.4. Здания, в которых осуществляется предоставление Муниципальной услуги, должны быть оснащены следующими специальными приспособлениями и оборудованием: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19.4.1.Специальными указателями около строящихся и ремонтируемых объектов;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19.4.2. Звуковой сигнализацией у светофоров;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19.4.3.Телефонами-автоматами или иными средствами связи, доступными для инвалидов;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19.4.4. Санитарно-гигиеническими помещениями;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19.4.5. Пандусами и поручнями у лестниц при входах в здание;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19.4.6. </w:t>
      </w:r>
      <w:bookmarkStart w:id="161" w:name="_Hlk21442776"/>
      <w:r>
        <w:rPr>
          <w:rFonts w:ascii="Arial" w:hAnsi="Arial" w:cs="Arial"/>
          <w:sz w:val="24"/>
          <w:szCs w:val="24"/>
        </w:rPr>
        <w:t>Пандусами при входах в здания, пандусами или подъемными пандусами или подъемными устройствами у лестниц на лифтовых площадках</w:t>
      </w:r>
      <w:bookmarkEnd w:id="161"/>
      <w:r>
        <w:rPr>
          <w:rFonts w:ascii="Arial" w:hAnsi="Arial" w:cs="Arial"/>
          <w:sz w:val="24"/>
          <w:szCs w:val="24"/>
        </w:rPr>
        <w:t>;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19.4.7. Средствами дублирования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19.5. На каждой стоянке (остановке) транспортных средств мест отдыха выделяется не менее 10 (десяти)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законодательством Российской Федерации, и транспортных средств, перевозящих таких инвалидов и (или) детей-инвалидов.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19.6. </w:t>
      </w:r>
      <w:bookmarkStart w:id="162" w:name="_Hlk22301062"/>
      <w:r>
        <w:rPr>
          <w:rFonts w:ascii="Arial" w:hAnsi="Arial" w:cs="Arial"/>
          <w:sz w:val="24"/>
          <w:szCs w:val="24"/>
        </w:rPr>
        <w:t xml:space="preserve">Помещения, в которых осуществляется предоставление Муниципальной услуги, должны соответствовать требованиям, установленным постановлением Правительства Российской Федерации от 22.12.2012 № 1376 «Об утверждении </w:t>
      </w:r>
      <w:proofErr w:type="gramStart"/>
      <w:r>
        <w:rPr>
          <w:rFonts w:ascii="Arial" w:hAnsi="Arial" w:cs="Arial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>
        <w:rPr>
          <w:rFonts w:ascii="Arial" w:hAnsi="Arial" w:cs="Arial"/>
          <w:sz w:val="24"/>
          <w:szCs w:val="24"/>
        </w:rPr>
        <w:t xml:space="preserve"> и муниципальных услуг».</w:t>
      </w:r>
      <w:bookmarkEnd w:id="162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19.7. Количество мест ожидания определяется исходя из фактической нагрузки и возможностей для их размещения в здании.</w:t>
      </w:r>
    </w:p>
    <w:p w:rsidR="0058399D" w:rsidRDefault="0058399D" w:rsidP="0058399D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19.8. Места ожидания должны соответствовать комфортным условиям для Заявителей и оптимальным условиям работы должностных лиц, работников.</w:t>
      </w:r>
    </w:p>
    <w:p w:rsidR="0058399D" w:rsidRDefault="0058399D" w:rsidP="0058399D">
      <w:pPr>
        <w:spacing w:after="0" w:line="20" w:lineRule="atLeas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19.9. В помещениях, в которых осуществляется предоставление Муниципальной услуги, созданы условия для обслуживания инвалидов (включая инвалидов, использующих кресла-коляски и собак-проводников):</w:t>
      </w:r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19.9.1. Беспрепятственный доступ к помещениям Муниципального архива, МФЦ, где предоставляется Муниципальная услуга.</w:t>
      </w:r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19.9.2. Возможность самостоятельного или с помощью должностных лиц Муниципального архива, работников МФЦ, передвижения по территории, на которой расположены помещения.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19.9.3. Возможность посадки в транспортное средство и высадки из него перед входом в помещения, в том числе с использованием кресла-коляски и при необходимости с помощью должностных лиц Муниципального архива, работников МФЦ.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19.9.4. Оснащение специальным оборудованием для удобства и комфорта инвалидов помещения для возможного кратковременного отдыха в сидячем положении при нахождении в помещении.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19.9.5. Сопровождение инвалидов, имеющих стойкие расстройства функции зрения и самостоятельного передвижения, и оказание им помощи в помещениях.</w:t>
      </w: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bookmarkStart w:id="163" w:name="_Toc32835931"/>
      <w:r>
        <w:rPr>
          <w:rFonts w:ascii="Arial" w:hAnsi="Arial" w:cs="Arial"/>
          <w:sz w:val="24"/>
          <w:szCs w:val="24"/>
        </w:rPr>
        <w:t xml:space="preserve">20. </w:t>
      </w:r>
      <w:bookmarkStart w:id="164" w:name="_Toc437973298"/>
      <w:bookmarkStart w:id="165" w:name="_Toc438110040"/>
      <w:bookmarkStart w:id="166" w:name="_Toc438376245"/>
      <w:r>
        <w:rPr>
          <w:rFonts w:ascii="Arial" w:hAnsi="Arial" w:cs="Arial"/>
          <w:sz w:val="24"/>
          <w:szCs w:val="24"/>
        </w:rPr>
        <w:t>Показатели доступности и качества Муниципальной услуги</w:t>
      </w:r>
      <w:bookmarkEnd w:id="160"/>
      <w:bookmarkEnd w:id="163"/>
      <w:bookmarkEnd w:id="164"/>
      <w:bookmarkEnd w:id="165"/>
      <w:bookmarkEnd w:id="166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20.1. Оценка доступности и качества предоставления Муниципальной услуги должна осуществляться по следующим показателям: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20.1.1. Степень информированности граждан о порядке предоставления Муниципальной услуги (доступность информации о Муниципальной услуге, возможность выбора способа получения информации).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20.1.2. Возможность выбора Заявителем форм предоставления Муниципальной услуги, в том числе в электронной форме посредством РПГУ.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20.1.3. Возможность обращения за получением Муниципальной услуги в электронной форме посредством РПГУ.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20.1.4. </w:t>
      </w:r>
      <w:proofErr w:type="gramStart"/>
      <w:r>
        <w:rPr>
          <w:rFonts w:ascii="Arial" w:hAnsi="Arial" w:cs="Arial"/>
          <w:sz w:val="24"/>
          <w:szCs w:val="24"/>
        </w:rPr>
        <w:t>Обеспечение бесплатного доступа к РПГУ для подачи Запросов, документов, информации, необходимых для получения Муниципальной услуги в электронной форме, а также получение результатов предоставления Муниципальной услуги в форме экземпляра электронного документа на бумажном носителе в любом МФЦ в пределах территории Московской области по выбору Заявителя независимо от его места жительства или места пребывания (для физических лиц, включая индивидуальных предпринимателей) либо места</w:t>
      </w:r>
      <w:proofErr w:type="gramEnd"/>
      <w:r>
        <w:rPr>
          <w:rFonts w:ascii="Arial" w:hAnsi="Arial" w:cs="Arial"/>
          <w:sz w:val="24"/>
          <w:szCs w:val="24"/>
        </w:rPr>
        <w:t xml:space="preserve"> нахождения (для юридических лиц).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20.1.5. Доступность обращения за предоставлением Муниципальной услуги, в том числе для инвалидов и других маломобильных групп населения.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20.1.6. Соблюдения установленного времени ожидания в очереди при подаче Запроса и при получении результата предоставления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20.1.7. Соблюдение сроков предоставления Муниципальной услуги и сроков выполнения административных процедур при предоставлении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20.1.8. Отсутствие обоснованных жалоб со стороны Заявителей по результатам предоставления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20.1.9. Предоставление возможности получения информации о ходе предоставления Муниципальной услуги, в том числе с использованием РПГУ.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20.1.10. Количество взаимодействий Заявителя с должностными лицами Муниципального архива при предоставлении Муниципальной услуги и их продолжительность.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20.2. В целях предоставления Муниципальной услуги, консультаций и информирования о ходе предоставления Муниципальной услуги осуществляется прием Заявителей по предварительной записи. Запись на прием проводится при личном обращении Заявителя или с использованием средств телефонной связи, а также через сеть Интернет, в том числе через официальный сайт Муниципального архива.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20.3. Предоставление Муниципальной услуги осуществляется в электронной форме без взаимодействия Заявителя с должностными лицами Муниципального архива, за исключением случая, указанного в пункте 6.2 настоящего Административного регламента.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167" w:name="_Toc32835932"/>
      <w:r>
        <w:rPr>
          <w:rFonts w:ascii="Arial" w:hAnsi="Arial" w:cs="Arial"/>
          <w:sz w:val="24"/>
          <w:szCs w:val="24"/>
        </w:rPr>
        <w:t xml:space="preserve">21. </w:t>
      </w:r>
      <w:bookmarkStart w:id="168" w:name="_Toc438376246"/>
      <w:bookmarkStart w:id="169" w:name="_Toc510617011"/>
      <w:bookmarkStart w:id="170" w:name="_Toc437973299"/>
      <w:bookmarkStart w:id="171" w:name="_Toc438110041"/>
      <w:r>
        <w:rPr>
          <w:rFonts w:ascii="Arial" w:hAnsi="Arial" w:cs="Arial"/>
          <w:sz w:val="24"/>
          <w:szCs w:val="24"/>
        </w:rPr>
        <w:t>Требования к организации предоставления Муниципальной услуги в электронной форме</w:t>
      </w:r>
      <w:bookmarkEnd w:id="167"/>
      <w:bookmarkEnd w:id="168"/>
      <w:bookmarkEnd w:id="169"/>
      <w:bookmarkEnd w:id="170"/>
      <w:bookmarkEnd w:id="171"/>
    </w:p>
    <w:p w:rsidR="0058399D" w:rsidRDefault="0058399D" w:rsidP="0058399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21.1. В целях предоставления Муниципальной услуги в электронной форме с использованием РПГУ Заявителем заполняется электронная форма Запроса в карточке Муниципальной услуги на РПГУ с приложением электронных образов документов и (или) указанием сведений из документов, необходимых для предоставления Муниципальной услуги и указанных в подразделе 10 настоящего Административного регламента.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21.2. При предоставлении Муниципальной услуги в электронной форме осуществляются: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21.2.1. Предоставление в порядке, установленном настоящим Административным регламентом, информации Заявителям и обеспечение доступа Заявителей к сведениям о Муниципальной услуге.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21.2.2. Подача Запроса и иных документов, необходимых для предоставления Муниципальной услуги, в Муниципальный архив с использованием РПГУ.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21.2.3. Поступление Запроса и документов, необходимых для предоставления Муниципальной услуги, в интегрированный с РПГУ Модуль ЕИС ОУ.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21.2.4. Обработка и регистрация Запроса и документов, необходимых для предоставления Муниципальной услуги, в Модуле ЕИС ОУ.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21.2.5. Получение Заявителем уведомлений о ходе предоставлении Муниципальной услуги в Личный кабинет на РПГУ.</w:t>
      </w:r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21.2.6. Взаимодействие Муниципального архива и иных органов, предоставляющих государственные и муниципальные услуги, участвующих в предоставлении Муниципальной услуги и указанных в подразделах 5 и 11настоящего Административного регламента, посредством системы электронного межведомственного информационного взаимодействия.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21.2.7. Возможность оплаты государственной пошлины, иной платы за предоставления Муниципальной услуги посредством электронных сервисов на РПГУ.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21.2.8. Получение заявителем сведений о ходе предоставления Муниципальной услуги посредством информационного сервиса «Узнать статус Запроса».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21.2.9. </w:t>
      </w:r>
      <w:proofErr w:type="gramStart"/>
      <w:r>
        <w:rPr>
          <w:rFonts w:ascii="Arial" w:hAnsi="Arial" w:cs="Arial"/>
          <w:sz w:val="24"/>
          <w:szCs w:val="24"/>
        </w:rPr>
        <w:t>Получение Заявителем результата предоставления Муниципальной услуги в Личный кабинет на РПГУ в форме электронного документа, подписанного усиленной квалифицированной ЭП уполномоченного должностного лица Администрации, за исключением случая, указанного в пункте 6.2 настоящего Административного регламента.</w:t>
      </w:r>
      <w:proofErr w:type="gramEnd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21.2.10. Направление жалобы на решения, действия (бездействия) Муниципального архива, должностных лиц Муниципального архива, в порядке, установленном в разделе V настоящего Административного регламента.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21.3. </w:t>
      </w:r>
      <w:proofErr w:type="gramStart"/>
      <w:r>
        <w:rPr>
          <w:rFonts w:ascii="Arial" w:hAnsi="Arial" w:cs="Arial"/>
          <w:sz w:val="24"/>
          <w:szCs w:val="24"/>
        </w:rPr>
        <w:t>Требования к форматам Запросов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области, утверждены постановлением Правительства Московской области от 31.10.2018 № 792/37 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области»:</w:t>
      </w:r>
      <w:proofErr w:type="gramEnd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21.3.1. Электронные документы представляются в следующих форматах: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а) </w:t>
      </w:r>
      <w:proofErr w:type="spellStart"/>
      <w:r>
        <w:rPr>
          <w:rFonts w:ascii="Arial" w:hAnsi="Arial" w:cs="Arial"/>
          <w:sz w:val="24"/>
          <w:szCs w:val="24"/>
        </w:rPr>
        <w:t>xml</w:t>
      </w:r>
      <w:proofErr w:type="spellEnd"/>
      <w:r>
        <w:rPr>
          <w:rFonts w:ascii="Arial" w:hAnsi="Arial" w:cs="Arial"/>
          <w:sz w:val="24"/>
          <w:szCs w:val="24"/>
        </w:rPr>
        <w:t xml:space="preserve"> – для формализованных документов;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б) </w:t>
      </w:r>
      <w:proofErr w:type="spellStart"/>
      <w:r>
        <w:rPr>
          <w:rFonts w:ascii="Arial" w:hAnsi="Arial" w:cs="Arial"/>
          <w:sz w:val="24"/>
          <w:szCs w:val="24"/>
        </w:rPr>
        <w:t>doc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docx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odt</w:t>
      </w:r>
      <w:proofErr w:type="spellEnd"/>
      <w:r>
        <w:rPr>
          <w:rFonts w:ascii="Arial" w:hAnsi="Arial" w:cs="Arial"/>
          <w:sz w:val="24"/>
          <w:szCs w:val="24"/>
        </w:rPr>
        <w:t xml:space="preserve"> – для документов с текстовым содержанием, не включающим формулы (за исключением документов, указанных в подпункте «в» настоящего пункта);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в) </w:t>
      </w:r>
      <w:proofErr w:type="spellStart"/>
      <w:r>
        <w:rPr>
          <w:rFonts w:ascii="Arial" w:hAnsi="Arial" w:cs="Arial"/>
          <w:sz w:val="24"/>
          <w:szCs w:val="24"/>
        </w:rPr>
        <w:t>xls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xlsx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ods</w:t>
      </w:r>
      <w:proofErr w:type="spellEnd"/>
      <w:r>
        <w:rPr>
          <w:rFonts w:ascii="Arial" w:hAnsi="Arial" w:cs="Arial"/>
          <w:sz w:val="24"/>
          <w:szCs w:val="24"/>
        </w:rPr>
        <w:t xml:space="preserve"> – для документов, содержащих расчеты;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г) </w:t>
      </w:r>
      <w:proofErr w:type="spellStart"/>
      <w:r>
        <w:rPr>
          <w:rFonts w:ascii="Arial" w:hAnsi="Arial" w:cs="Arial"/>
          <w:sz w:val="24"/>
          <w:szCs w:val="24"/>
        </w:rPr>
        <w:t>pdf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jpg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jpeg</w:t>
      </w:r>
      <w:proofErr w:type="spellEnd"/>
      <w:r>
        <w:rPr>
          <w:rFonts w:ascii="Arial" w:hAnsi="Arial" w:cs="Arial"/>
          <w:sz w:val="24"/>
          <w:szCs w:val="24"/>
        </w:rPr>
        <w:t xml:space="preserve"> –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21.3.2. Допускается формирование электронного документа путем сканирования непосредственно с оригинала документа (использование копий не допускается)</w:t>
      </w:r>
      <w:proofErr w:type="gramStart"/>
      <w:r>
        <w:rPr>
          <w:rFonts w:ascii="Arial" w:hAnsi="Arial" w:cs="Arial"/>
          <w:sz w:val="24"/>
          <w:szCs w:val="24"/>
        </w:rPr>
        <w:t>,к</w:t>
      </w:r>
      <w:proofErr w:type="gramEnd"/>
      <w:r>
        <w:rPr>
          <w:rFonts w:ascii="Arial" w:hAnsi="Arial" w:cs="Arial"/>
          <w:sz w:val="24"/>
          <w:szCs w:val="24"/>
        </w:rPr>
        <w:t xml:space="preserve">оторое осуществляется с сохранением ориентации оригинала документа в разрешении 300-500 </w:t>
      </w:r>
      <w:proofErr w:type="spellStart"/>
      <w:r>
        <w:rPr>
          <w:rFonts w:ascii="Arial" w:hAnsi="Arial" w:cs="Arial"/>
          <w:sz w:val="24"/>
          <w:szCs w:val="24"/>
        </w:rPr>
        <w:t>dpi</w:t>
      </w:r>
      <w:proofErr w:type="spellEnd"/>
      <w:r>
        <w:rPr>
          <w:rFonts w:ascii="Arial" w:hAnsi="Arial" w:cs="Arial"/>
          <w:sz w:val="24"/>
          <w:szCs w:val="24"/>
        </w:rPr>
        <w:t xml:space="preserve"> (масштаб 1:1) с использованием следующих режимов: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а) «черно-белый» (при отсутствии в документе графических изображений и (или) цветного текста);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«оттенки серого» (при наличии в документе графических изображений, отличных от цветного графического изображения);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в) «цветной» или «режим полной цветопередачи» (при наличии в документе цветных графических изображений либо цветного текста); </w:t>
      </w:r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г) сохранением всех аутентичных признаков подлинности, а именно: графической подписи лица, печати, углового штампа бланка;</w:t>
      </w:r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д) 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21.3.3. Электронные документы должны обеспечивать: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 возможность идентифицировать документ и количество листов в документе;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в) содержать оглавление, соответствующее смыслу и содержанию документа;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г)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21.3.4. Документы, подлежащие представлению в форматах </w:t>
      </w:r>
      <w:proofErr w:type="spellStart"/>
      <w:r>
        <w:rPr>
          <w:rFonts w:ascii="Arial" w:hAnsi="Arial" w:cs="Arial"/>
          <w:sz w:val="24"/>
          <w:szCs w:val="24"/>
        </w:rPr>
        <w:t>xls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xlsx</w:t>
      </w:r>
      <w:proofErr w:type="spellEnd"/>
      <w:r>
        <w:rPr>
          <w:rFonts w:ascii="Arial" w:hAnsi="Arial" w:cs="Arial"/>
          <w:sz w:val="24"/>
          <w:szCs w:val="24"/>
        </w:rPr>
        <w:t xml:space="preserve"> или </w:t>
      </w:r>
      <w:proofErr w:type="spellStart"/>
      <w:r>
        <w:rPr>
          <w:rFonts w:ascii="Arial" w:hAnsi="Arial" w:cs="Arial"/>
          <w:sz w:val="24"/>
          <w:szCs w:val="24"/>
        </w:rPr>
        <w:t>ods</w:t>
      </w:r>
      <w:proofErr w:type="spellEnd"/>
      <w:r>
        <w:rPr>
          <w:rFonts w:ascii="Arial" w:hAnsi="Arial" w:cs="Arial"/>
          <w:sz w:val="24"/>
          <w:szCs w:val="24"/>
        </w:rPr>
        <w:t>, формируются в виде отдельного электронного документа.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21.3.5. Максимально допустимый размер прикрепленного пакета документов не должен превышать 10 ГБ.</w:t>
      </w:r>
      <w:bookmarkStart w:id="172" w:name="_Toc32835933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22. </w:t>
      </w:r>
      <w:bookmarkStart w:id="173" w:name="_Toc438110042"/>
      <w:bookmarkStart w:id="174" w:name="_Toc437973300"/>
      <w:bookmarkStart w:id="175" w:name="_Toc438376247"/>
      <w:bookmarkStart w:id="176" w:name="_Toc510617012"/>
      <w:r>
        <w:rPr>
          <w:rFonts w:ascii="Arial" w:hAnsi="Arial" w:cs="Arial"/>
          <w:sz w:val="24"/>
          <w:szCs w:val="24"/>
        </w:rPr>
        <w:t>Требования к организации предоставления Муниципальной услуги в МФЦ</w:t>
      </w:r>
      <w:bookmarkEnd w:id="172"/>
      <w:bookmarkEnd w:id="173"/>
      <w:bookmarkEnd w:id="174"/>
      <w:bookmarkEnd w:id="175"/>
      <w:bookmarkEnd w:id="176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22.1. </w:t>
      </w:r>
      <w:proofErr w:type="gramStart"/>
      <w:r>
        <w:rPr>
          <w:rFonts w:ascii="Arial" w:hAnsi="Arial" w:cs="Arial"/>
          <w:sz w:val="24"/>
          <w:szCs w:val="24"/>
        </w:rPr>
        <w:t>Предоставление бесплатного доступа к РПГУ для подачи Запросов, документов, информации, необходимых для получения Муниципальной услуги в электронной форме, а также получение результатов предоставления Муниципальной услуги в форме экземпляра электронного документа на бумажном носителе осуществляется в любом МФЦ в пределах территории Московской области по выбору Заявителя независимо от его места жительства или места пребывания (для физических лиц, включая индивидуальных предпринимателей) либо</w:t>
      </w:r>
      <w:proofErr w:type="gramEnd"/>
      <w:r>
        <w:rPr>
          <w:rFonts w:ascii="Arial" w:hAnsi="Arial" w:cs="Arial"/>
          <w:sz w:val="24"/>
          <w:szCs w:val="24"/>
        </w:rPr>
        <w:t xml:space="preserve"> места нахождения (для юридических лиц).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22.2. Организация предоставления Муниципальной услуги в МФЦ осуществляется в соответствии с соглашением о взаимодействии между Учреждением и Муниципальным архивом: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22.2.1. Бесплатный доступ Заявителей к РПГУ для обеспечения возможности получения Муниципальной услуги в электронной форме.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22.2.2. Выдача Заявителю результата предоставления Муниципальной услуги в форме электронного экземпляра на бумажном носителе, за исключением случая, указанного в пункте 6.2 настоящего Административного регламента.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22.2.3. Информирование Заявителей о порядке предоставления Муниципальной услуги в МФЦ, по иным вопросам, связанным с предоставлением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22.2.4. Выдачу Заявителю результата предоставления Муниципальной </w:t>
      </w:r>
      <w:proofErr w:type="gramStart"/>
      <w:r>
        <w:rPr>
          <w:rFonts w:ascii="Arial" w:hAnsi="Arial" w:cs="Arial"/>
          <w:sz w:val="24"/>
          <w:szCs w:val="24"/>
        </w:rPr>
        <w:t>услуги</w:t>
      </w:r>
      <w:proofErr w:type="gramEnd"/>
      <w:r>
        <w:rPr>
          <w:rFonts w:ascii="Arial" w:hAnsi="Arial" w:cs="Arial"/>
          <w:sz w:val="24"/>
          <w:szCs w:val="24"/>
        </w:rPr>
        <w:t xml:space="preserve"> в виде распечатанного на бумажном носителе экземпляра электронного документа;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22.2.5. Иные функции, установленные нормативными правовыми актами Российской Федерации и Московской области, соглашениями о взаимодействии.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22.3. Информирование и консультирование Заявителей о порядке предоставления Муниципальной услуги, а также по иным вопросам, связанным с предоставлением Муниципальной услуги, в МФЦ осуществляются бесплатно.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22.4. Перечень МФЦ Московской области размещен на сайте Учреждения.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22.5. В МФЦ исключается взаимодействие Заявителя с должностными лицами Муниципального архива.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выдаче результата предоставления Государственной услуги в МФЦ работникам МФЦ запрещается требовать от Заявителя предоставления документов, информации и осуществления действий, предусмотренных пунктом 10.5 настоящего Административного регламента.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22.6. При предоставлении Муниципальной услуги в соответствии с соглашением о взаимодействии работники МФЦ обязаны: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22.6.1. Предоставлять на основании Запросов и обращений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физических и юридических лиц необходимые сведения по вопросам, относящимся к порядку предоставления Муниципальной услуги в МФЦ.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22.6.2. Обеспечивать защиту информации, доступ к которой ограничен в соответствии с законодательством Российской Федерации, а также соблюдать режим обработки и использования персональных данных.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22.6.3. При выдаче документов устанавливать личность Заявителя на основании документа, удостоверяющих личность Заявителя в соответствии с законодательством Российской Федерации, а также проверять соответствие копий представляемых документов (за исключением нотариально заверенных) их оригиналам.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22.6.4. Соблюдать требования соглашений о взаимодействии.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22.7. МФЦ, его работники несут ответственность, установленную законодательством Российской Федерации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22.8. Вред, причиненный физическим или юридическим лицам в результате ненадлежащего исполнения либо неисполнения МФЦ и его работниками порядка предоставления Муниципальной услуги, установленного Административным регламентом и иными нормативными правовыми актами Российской Федерации, нормативными правовыми актами Московской области, возмещается МФЦ в соответствии с законодательством Российской Федерации.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22.9. Стандарт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управления, информационных технологий и связи Московской области от 21.07.2016 № 10-57/РВ </w:t>
      </w:r>
      <w:bookmarkStart w:id="177" w:name="_Hlk22124384"/>
      <w:r>
        <w:rPr>
          <w:rFonts w:ascii="Arial" w:hAnsi="Arial" w:cs="Arial"/>
          <w:sz w:val="24"/>
          <w:szCs w:val="24"/>
        </w:rPr>
        <w:t>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</w:r>
      <w:bookmarkEnd w:id="177"/>
      <w:r>
        <w:rPr>
          <w:rFonts w:ascii="Arial" w:hAnsi="Arial" w:cs="Arial"/>
          <w:sz w:val="24"/>
          <w:szCs w:val="24"/>
        </w:rPr>
        <w:t>.</w:t>
      </w:r>
    </w:p>
    <w:p w:rsidR="0058399D" w:rsidRDefault="0058399D" w:rsidP="0058399D">
      <w:pPr>
        <w:jc w:val="center"/>
        <w:rPr>
          <w:rFonts w:ascii="Arial" w:hAnsi="Arial" w:cs="Arial"/>
          <w:b/>
          <w:sz w:val="24"/>
          <w:szCs w:val="24"/>
        </w:rPr>
      </w:pPr>
      <w:bookmarkStart w:id="178" w:name="_Toc438376249"/>
      <w:bookmarkStart w:id="179" w:name="_Toc438110043"/>
      <w:bookmarkStart w:id="180" w:name="_Toc510617013"/>
      <w:bookmarkStart w:id="181" w:name="_Toc437973301"/>
      <w:bookmarkStart w:id="182" w:name="_Toc32835934"/>
      <w:r>
        <w:rPr>
          <w:rFonts w:ascii="Arial" w:hAnsi="Arial" w:cs="Arial"/>
          <w:b/>
          <w:sz w:val="24"/>
          <w:szCs w:val="24"/>
        </w:rPr>
        <w:t>III. Состав, последовательность и сроки выполнения административных процедур, требования к порядку их выполнения</w:t>
      </w:r>
      <w:bookmarkEnd w:id="178"/>
      <w:bookmarkEnd w:id="179"/>
      <w:bookmarkEnd w:id="180"/>
      <w:bookmarkEnd w:id="181"/>
      <w:bookmarkEnd w:id="182"/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bookmarkStart w:id="183" w:name="_Toc438110044"/>
      <w:bookmarkStart w:id="184" w:name="_Toc510617014"/>
      <w:bookmarkStart w:id="185" w:name="_Toc437973302"/>
      <w:bookmarkStart w:id="186" w:name="_Toc438376250"/>
      <w:bookmarkStart w:id="187" w:name="_Toc32835935"/>
      <w:r>
        <w:rPr>
          <w:rFonts w:ascii="Arial" w:hAnsi="Arial" w:cs="Arial"/>
          <w:sz w:val="24"/>
          <w:szCs w:val="24"/>
        </w:rPr>
        <w:t>23. Состав, последовательность и сроки выполнения административных процедур (действий) при предоставлении Муниципальной услуги</w:t>
      </w:r>
      <w:bookmarkEnd w:id="183"/>
      <w:bookmarkEnd w:id="184"/>
      <w:bookmarkEnd w:id="185"/>
      <w:bookmarkEnd w:id="186"/>
      <w:bookmarkEnd w:id="187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23.1. Перечень административных процедур: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23.1.1. Прием и регистрация Запроса и документов.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23.1.2. Формирование и направление межведомственных информационных запросов в органы (организации), участвующие в предоставлении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23.1.3. Определение возможности предоставления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23.1.4. Принятие решения о предоставлении (об отказе в предоставлении) Муниципальной услуги и оформление результата предоставления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23.1.5. Выдача результата предоставления Муниципальной услуги Заявителю.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23.2. 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процедуру, приведен в Приложении 11 к настоящему Административному регламенту.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23.3. Исправление допущенных опечаток и ошибок в выданных в результате предоставления Муниципальной услуги документах осуществляется в Муниципальном архиве в срок не более 5 (пяти) рабочих дней. </w:t>
      </w:r>
    </w:p>
    <w:p w:rsidR="0058399D" w:rsidRDefault="0058399D" w:rsidP="0058399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188" w:name="_Toc438376258"/>
      <w:bookmarkStart w:id="189" w:name="_Toc438110047"/>
      <w:bookmarkStart w:id="190" w:name="_Toc437973305"/>
      <w:bookmarkStart w:id="191" w:name="_Toc438727100"/>
      <w:bookmarkStart w:id="192" w:name="_Toc510617015"/>
      <w:bookmarkStart w:id="193" w:name="_Toc32835936"/>
      <w:bookmarkEnd w:id="188"/>
      <w:bookmarkEnd w:id="189"/>
      <w:bookmarkEnd w:id="190"/>
      <w:r>
        <w:rPr>
          <w:rFonts w:ascii="Arial" w:hAnsi="Arial" w:cs="Arial"/>
          <w:b/>
          <w:sz w:val="24"/>
          <w:szCs w:val="24"/>
        </w:rPr>
        <w:t xml:space="preserve">IV. </w:t>
      </w:r>
      <w:bookmarkEnd w:id="191"/>
      <w:bookmarkEnd w:id="192"/>
      <w:r>
        <w:rPr>
          <w:rFonts w:ascii="Arial" w:hAnsi="Arial" w:cs="Arial"/>
          <w:b/>
          <w:sz w:val="24"/>
          <w:szCs w:val="24"/>
        </w:rPr>
        <w:t xml:space="preserve">Порядок и формы </w:t>
      </w:r>
      <w:proofErr w:type="gramStart"/>
      <w:r>
        <w:rPr>
          <w:rFonts w:ascii="Arial" w:hAnsi="Arial" w:cs="Arial"/>
          <w:b/>
          <w:sz w:val="24"/>
          <w:szCs w:val="24"/>
        </w:rPr>
        <w:t>контроля за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исполнением Административного </w:t>
      </w:r>
    </w:p>
    <w:p w:rsidR="0058399D" w:rsidRDefault="0058399D" w:rsidP="0058399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регламента</w:t>
      </w:r>
      <w:bookmarkEnd w:id="193"/>
    </w:p>
    <w:p w:rsidR="0058399D" w:rsidRDefault="0058399D" w:rsidP="0058399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58399D" w:rsidRDefault="0058399D" w:rsidP="0058399D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194" w:name="_Toc32835937"/>
      <w:r>
        <w:rPr>
          <w:rFonts w:ascii="Arial" w:hAnsi="Arial" w:cs="Arial"/>
          <w:sz w:val="24"/>
          <w:szCs w:val="24"/>
        </w:rPr>
        <w:t xml:space="preserve">24. Порядок осуществления текущего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соблюдением и исполнением ответственными должностными лицами Муниципального архива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  <w:bookmarkEnd w:id="194"/>
      <w:r>
        <w:rPr>
          <w:rFonts w:ascii="Arial" w:hAnsi="Arial" w:cs="Arial"/>
          <w:sz w:val="24"/>
          <w:szCs w:val="24"/>
        </w:rPr>
        <w:t>.</w:t>
      </w:r>
    </w:p>
    <w:p w:rsidR="0058399D" w:rsidRDefault="0058399D" w:rsidP="0058399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24.1. </w:t>
      </w:r>
      <w:proofErr w:type="gramStart"/>
      <w:r>
        <w:rPr>
          <w:rFonts w:ascii="Arial" w:hAnsi="Arial" w:cs="Arial"/>
          <w:sz w:val="24"/>
          <w:szCs w:val="24"/>
        </w:rPr>
        <w:t xml:space="preserve">Текущий контроль за соблюдением и исполнением ответственными должностными лицами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принятия ими решений осуществляется в порядке, установленном организационно – распорядительным актом Администрации, который включает порядок выявления и устранения нарушений прав Заявителей, рассмотрения, принятия решений </w:t>
      </w:r>
      <w:proofErr w:type="spellStart"/>
      <w:r>
        <w:rPr>
          <w:rFonts w:ascii="Arial" w:hAnsi="Arial" w:cs="Arial"/>
          <w:sz w:val="24"/>
          <w:szCs w:val="24"/>
        </w:rPr>
        <w:t>иподготовку</w:t>
      </w:r>
      <w:proofErr w:type="spellEnd"/>
      <w:r>
        <w:rPr>
          <w:rFonts w:ascii="Arial" w:hAnsi="Arial" w:cs="Arial"/>
          <w:sz w:val="24"/>
          <w:szCs w:val="24"/>
        </w:rPr>
        <w:t xml:space="preserve"> ответов на обращения Заявителей, содержащих жалобы на решения, действия</w:t>
      </w:r>
      <w:proofErr w:type="gramEnd"/>
      <w:r>
        <w:rPr>
          <w:rFonts w:ascii="Arial" w:hAnsi="Arial" w:cs="Arial"/>
          <w:sz w:val="24"/>
          <w:szCs w:val="24"/>
        </w:rPr>
        <w:t xml:space="preserve"> (бездействие) должностных лиц Муниципального архива.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24.2. Требованиями к порядку и формам текущего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  предоставлением Муниципальной услуги являются: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24.2.1. Независимость.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24.2.2. Тщательность.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24.3. </w:t>
      </w:r>
      <w:proofErr w:type="gramStart"/>
      <w:r>
        <w:rPr>
          <w:rFonts w:ascii="Arial" w:hAnsi="Arial" w:cs="Arial"/>
          <w:sz w:val="24"/>
          <w:szCs w:val="24"/>
        </w:rPr>
        <w:t>Независимость текущего контроля заключается в том, что должностное лицо Администрации, уполномоченное на его осуществление, не находится в служебной зависимости от должностного лица Муниципального архива, участвующего в предоставлении Муниципальной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  <w:proofErr w:type="gramEnd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24.4. Должностные лица Администрации, осуществляющие текущий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предоставлением Муниципальной услуги, обязаны принимать меры по предотвращению конфликта интересов при предоставлении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24.5. Тщательность осуществления текущего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предоставлением Муниципальной услуги состоит в исполнении уполномоченными лицами  Администрации обязанностей, предусмотренных настоящим подразделом.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</w:p>
    <w:p w:rsidR="0058399D" w:rsidRDefault="0058399D" w:rsidP="0058399D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195" w:name="_Toc530579174"/>
      <w:bookmarkStart w:id="196" w:name="_Toc32835938"/>
      <w:r>
        <w:rPr>
          <w:rFonts w:ascii="Arial" w:hAnsi="Arial" w:cs="Arial"/>
          <w:sz w:val="24"/>
          <w:szCs w:val="24"/>
        </w:rPr>
        <w:t xml:space="preserve">25. </w:t>
      </w:r>
      <w:bookmarkStart w:id="197" w:name="_Hlk20900943"/>
      <w:r>
        <w:rPr>
          <w:rFonts w:ascii="Arial" w:hAnsi="Arial" w:cs="Arial"/>
          <w:sz w:val="24"/>
          <w:szCs w:val="24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  <w:bookmarkEnd w:id="195"/>
      <w:bookmarkEnd w:id="196"/>
      <w:bookmarkEnd w:id="197"/>
    </w:p>
    <w:p w:rsidR="0058399D" w:rsidRDefault="0058399D" w:rsidP="0058399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25.1. Порядок и периодичность осуществления плановых и внеплановых проверок полноты и качества предоставления Муниципальной услуги устанавливается организационно - распорядительным актом  Администрации.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25.2. При выявлении в ходе </w:t>
      </w:r>
      <w:proofErr w:type="gramStart"/>
      <w:r>
        <w:rPr>
          <w:rFonts w:ascii="Arial" w:hAnsi="Arial" w:cs="Arial"/>
          <w:sz w:val="24"/>
          <w:szCs w:val="24"/>
        </w:rPr>
        <w:t>проверок нарушений исполнения положений законодательства Российской</w:t>
      </w:r>
      <w:proofErr w:type="gramEnd"/>
      <w:r>
        <w:rPr>
          <w:rFonts w:ascii="Arial" w:hAnsi="Arial" w:cs="Arial"/>
          <w:sz w:val="24"/>
          <w:szCs w:val="24"/>
        </w:rPr>
        <w:t xml:space="preserve"> Федерации, включая положения настоящего Административного регламента, устанавливающих требования к предоставлению Муниципальной услуги, в том числе по жалобам на решения и (или) действия (бездействие) должностных лиц Муниципального архива, принимаются меры по устранению таких нарушений.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26. </w:t>
      </w:r>
      <w:bookmarkStart w:id="198" w:name="_Toc530579175"/>
      <w:r>
        <w:rPr>
          <w:rFonts w:ascii="Arial" w:hAnsi="Arial" w:cs="Arial"/>
          <w:sz w:val="24"/>
          <w:szCs w:val="24"/>
        </w:rPr>
        <w:t>Ответственность должностных лиц, муниципальных служащих, работников Муниципального архива за решения и действия (бездействие), принимаемые (осуществляемые) ими в ходе предоставления Муниципальной услуги</w:t>
      </w:r>
      <w:bookmarkEnd w:id="198"/>
    </w:p>
    <w:p w:rsidR="0058399D" w:rsidRDefault="0058399D" w:rsidP="0058399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26.1. Должностным лицом Муниципального архива, ответственным за предоставление Муниципальной услуги, а также за соблюдением порядка предоставления Муниципальной услуги, является руководитель Муниципального архива (при отсутствии структурных подразделений), непосредственно предоставляющего Муниципальную услугу.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26.2. По результатам проведенных мониторинга и проверок, в случае выявления неправомерных решений, действий (бездействия) должностных лиц Муниципального архива, работников МФЦ и фактов нарушения прав и законных интересов Заявителей, должностные лица Муниципального архива, работники МФЦ несут ответственность в соответствии с законодательством Российской Федерации.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199" w:name="_Toc32835939"/>
      <w:r>
        <w:rPr>
          <w:rFonts w:ascii="Arial" w:hAnsi="Arial" w:cs="Arial"/>
          <w:sz w:val="24"/>
          <w:szCs w:val="24"/>
        </w:rPr>
        <w:t xml:space="preserve">27. </w:t>
      </w:r>
      <w:bookmarkStart w:id="200" w:name="_Toc530579176"/>
      <w:bookmarkStart w:id="201" w:name="_Toc5106170191"/>
      <w:bookmarkStart w:id="202" w:name="_Toc4383762551"/>
      <w:bookmarkStart w:id="203" w:name="_Toc4387271041"/>
      <w:r>
        <w:rPr>
          <w:rFonts w:ascii="Arial" w:hAnsi="Arial" w:cs="Arial"/>
          <w:sz w:val="24"/>
          <w:szCs w:val="24"/>
        </w:rPr>
        <w:t xml:space="preserve">Положения, характеризующие требования к порядку и формам </w:t>
      </w:r>
      <w:proofErr w:type="gramStart"/>
      <w:r>
        <w:rPr>
          <w:rFonts w:ascii="Arial" w:hAnsi="Arial" w:cs="Arial"/>
          <w:sz w:val="24"/>
          <w:szCs w:val="24"/>
        </w:rPr>
        <w:t>контроля за</w:t>
      </w:r>
      <w:proofErr w:type="gramEnd"/>
      <w:r>
        <w:rPr>
          <w:rFonts w:ascii="Arial" w:hAnsi="Arial" w:cs="Arial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</w:t>
      </w:r>
      <w:bookmarkEnd w:id="199"/>
      <w:bookmarkEnd w:id="200"/>
      <w:bookmarkEnd w:id="201"/>
      <w:bookmarkEnd w:id="202"/>
      <w:bookmarkEnd w:id="203"/>
    </w:p>
    <w:p w:rsidR="0058399D" w:rsidRDefault="0058399D" w:rsidP="0058399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27.1.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предоставлением Муниципальной услуги осуществляется в порядке и формах, предусмотренными подразделами 24 и 25 настоящего Административного регламента.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27.2. </w:t>
      </w:r>
      <w:proofErr w:type="gramStart"/>
      <w:r>
        <w:rPr>
          <w:rFonts w:ascii="Arial" w:hAnsi="Arial" w:cs="Arial"/>
          <w:sz w:val="24"/>
          <w:szCs w:val="24"/>
        </w:rPr>
        <w:t>Контроль за порядком предоставления Муниципальной услуги осуществляется Министерством государственного управления, информационных технологий и связи Московской области в порядке, установленном распоряжением указанного Министерства от 30.10.2018 № 10-121/РВ 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области», на постоянной основе (еженедельно), а также на основании поступления в указанное Министерство обращений граждан, юридических лиц, индивидуальных</w:t>
      </w:r>
      <w:proofErr w:type="gramEnd"/>
      <w:r>
        <w:rPr>
          <w:rFonts w:ascii="Arial" w:hAnsi="Arial" w:cs="Arial"/>
          <w:sz w:val="24"/>
          <w:szCs w:val="24"/>
        </w:rPr>
        <w:t xml:space="preserve"> предпринимателей о фактах грубого нарушения требований при предоставлении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По результатам контроля уполномоченные должностные лица Министерства государственного управления, информационных технологий и связи Московской области принимают меры по предупреждению, выявлению и пресечению нарушений контроля требований при предоставлении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выявления административного нарушения по результатам контроля составляется протокол в соответствии с Кодексом Российской Федерации об административных нарушениях, Законом Московской области от 04.05.2016 № 37/2016-ОЗ «Кодекс Московской области об административных нарушениях».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27.3. </w:t>
      </w:r>
      <w:proofErr w:type="gramStart"/>
      <w:r>
        <w:rPr>
          <w:rFonts w:ascii="Arial" w:hAnsi="Arial" w:cs="Arial"/>
          <w:sz w:val="24"/>
          <w:szCs w:val="24"/>
        </w:rPr>
        <w:t>Граждане,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 Муниципального архива, работниками МФЦ порядка предоставления Муниципальной услуги, повлекшее ее непредставление или предоставление с нарушением срока, установленного настоящим Административным регламентом.</w:t>
      </w:r>
      <w:proofErr w:type="gramEnd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27.4. </w:t>
      </w:r>
      <w:proofErr w:type="gramStart"/>
      <w:r>
        <w:rPr>
          <w:rFonts w:ascii="Arial" w:hAnsi="Arial" w:cs="Arial"/>
          <w:sz w:val="24"/>
          <w:szCs w:val="24"/>
        </w:rPr>
        <w:t>Граждане, их объединения и организации для осуществления контроля за предоставлением Муниципальной услуги имеют право направлять в Муниципальный архив, МФЦ, учредителю МФЦ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(бездействие) должностных лиц Муниципального архива, работников МФЦ и принятые ими решения, связанные с предоставлением Муниципальной услуги.</w:t>
      </w:r>
      <w:proofErr w:type="gramEnd"/>
    </w:p>
    <w:p w:rsidR="0058399D" w:rsidRDefault="0058399D" w:rsidP="005839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27.5.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Муниципального архива, МФЦ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:rsidR="0058399D" w:rsidRDefault="0058399D" w:rsidP="0058399D">
      <w:pPr>
        <w:jc w:val="center"/>
        <w:rPr>
          <w:rFonts w:ascii="Arial" w:hAnsi="Arial" w:cs="Arial"/>
          <w:b/>
          <w:sz w:val="24"/>
          <w:szCs w:val="24"/>
        </w:rPr>
      </w:pPr>
      <w:bookmarkStart w:id="204" w:name="_Toc32835940"/>
      <w:r>
        <w:rPr>
          <w:rFonts w:ascii="Arial" w:hAnsi="Arial" w:cs="Arial"/>
          <w:b/>
          <w:sz w:val="24"/>
          <w:szCs w:val="24"/>
        </w:rPr>
        <w:t>V. Досудебный (внесудебный) порядок обжалования решений и действий (бездействия) Муниципального архива, должностных лиц Муниципального архива, МФЦ, работников МФЦ</w:t>
      </w:r>
      <w:bookmarkEnd w:id="204"/>
    </w:p>
    <w:p w:rsidR="0058399D" w:rsidRDefault="0058399D" w:rsidP="0058399D">
      <w:pPr>
        <w:spacing w:after="0"/>
        <w:jc w:val="center"/>
        <w:rPr>
          <w:rFonts w:ascii="Arial" w:hAnsi="Arial" w:cs="Arial"/>
          <w:sz w:val="24"/>
          <w:szCs w:val="24"/>
          <w:lang w:eastAsia="ar-SA"/>
        </w:rPr>
      </w:pPr>
      <w:bookmarkStart w:id="205" w:name="_Toc465274173"/>
      <w:bookmarkStart w:id="206" w:name="_Toc465273790"/>
      <w:bookmarkStart w:id="207" w:name="_Toc465268303"/>
      <w:bookmarkStart w:id="208" w:name="_Toc465341757"/>
      <w:bookmarkStart w:id="209" w:name="_Toc465340316"/>
      <w:bookmarkStart w:id="210" w:name="_Toc32835941"/>
      <w:bookmarkEnd w:id="205"/>
      <w:bookmarkEnd w:id="206"/>
      <w:bookmarkEnd w:id="207"/>
      <w:bookmarkEnd w:id="208"/>
      <w:bookmarkEnd w:id="209"/>
      <w:r>
        <w:rPr>
          <w:rFonts w:ascii="Arial" w:hAnsi="Arial" w:cs="Arial"/>
          <w:sz w:val="24"/>
          <w:szCs w:val="24"/>
        </w:rPr>
        <w:t xml:space="preserve">28. </w:t>
      </w:r>
      <w:bookmarkStart w:id="211" w:name="_Toc510617021"/>
      <w:proofErr w:type="gramStart"/>
      <w:r>
        <w:rPr>
          <w:rFonts w:ascii="Arial" w:hAnsi="Arial" w:cs="Arial"/>
          <w:sz w:val="24"/>
          <w:szCs w:val="24"/>
        </w:rPr>
        <w:t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bookmarkEnd w:id="210"/>
      <w:bookmarkEnd w:id="211"/>
      <w:proofErr w:type="gramEnd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28.1. </w:t>
      </w:r>
      <w:proofErr w:type="gramStart"/>
      <w:r>
        <w:rPr>
          <w:rFonts w:ascii="Arial" w:hAnsi="Arial" w:cs="Arial"/>
          <w:sz w:val="24"/>
          <w:szCs w:val="24"/>
        </w:rPr>
        <w:t>Заявитель имеет право на досудебное (внесудебное) обжалование действий (бездействия) и (или) решений, принятых (осуществляемых) в ходе представления Муниципальной услуги Муниципальным архивом, должностными лицами Муниципального архива, МФЦ, работниками МФЦ (далее - жалоба).</w:t>
      </w:r>
      <w:proofErr w:type="gramEnd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28.2. В случае, когда жалоба подается через представителя Заявителя, в качестве документа, подтверждающего его полномочия на осуществление действий от имени Заявителя, могут быть представлены: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28.2.1. Оформленная в соответствии с законодательством Российской Федерации доверенность (для физических лиц).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28.2.2. Оформленная в соответствии с законодательством Российской Федерации доверенность, заверенная печатью Заявителя (при наличии) и подписанная руководителем Заявителя или уполномоченным этим руководителем лицом (для юридических лиц).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28.2.3. Копия решения о назначении или об избрании либо приказа о назначении физического лица на должность, в соответствии с которым физическое лицо обладает правом действовать от имени Заявителя без доверенности (для юридических лиц).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</w:rPr>
        <w:t>28.3. Заявитель может обратиться с жалобой, в том числе в следующих случаях:</w:t>
      </w:r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28.3.1. Нарушение срока регистрации Запроса о предоставлении Муниципальной услуги, комплексного Запроса, указанного в статье 15.1 Федерального закона от 27.07.2010 № 210-ФЗ «Об организации предоставления государственных и муниципальных услуг».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</w:rPr>
        <w:t>28.3.2. Нарушение срока предоставления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28.3.3. Требования у Заявителя документов или информации либо осуществления действий, представление или осуществление которых не предусмотрено законодательством Российской Федерации для предоставления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28.3.4. Отказа в приеме документов, предоставление которых предусмотрено законодательством Российской Федерации для предоставления Муниципальной услуги, у Заявителя.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28.3.5. Отказа в предоставлении Муниципальной услуги, если основания отказа не предусмотрены законодательством Российской Федерации.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28.3.6. Требования с Заявителя при предоставлении Муниципальной услуги платы, не предусмотренной законодательством Российской Федерации.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28.3.7. </w:t>
      </w:r>
      <w:proofErr w:type="gramStart"/>
      <w:r>
        <w:rPr>
          <w:rFonts w:ascii="Arial" w:hAnsi="Arial" w:cs="Arial"/>
          <w:sz w:val="24"/>
          <w:szCs w:val="24"/>
        </w:rPr>
        <w:t>Отказ Муниципального архива, должностного лица Муниципального архива, МФЦ, работника МФЦ в исправлении допущенных опечаток и ошибок в выданных в результате предоставления Муниципальной услуги документах либо нарушение срока таких исправлений.</w:t>
      </w:r>
      <w:proofErr w:type="gramEnd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28.3.8. Нарушение срока или порядка выдачи документов по результатам предоставления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28.3.9. Приостановление предоставления Муниципальной услуги, если основания приостановления не предусмотрены законодательством Российской Федерации.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28.3.10.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указанных в пункте 10.5.4 настоящего Административного регламента.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28.4. Жалоба должна содержать: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28.4.1. Наименование Муниципального архива, указание на должностное лицо Муниципального архива, наименование МФЦ, указание на его руководителя и (или) работника, решения и действия (бездействие) которых обжалуются.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28.4.2. </w:t>
      </w:r>
      <w:proofErr w:type="gramStart"/>
      <w:r>
        <w:rPr>
          <w:rFonts w:ascii="Arial" w:hAnsi="Arial" w:cs="Arial"/>
          <w:sz w:val="24"/>
          <w:szCs w:val="24"/>
        </w:rPr>
        <w:t>Фамилию, имя, отчество (при наличии), сведения о месте жительства Заявителя - физического лица либо наименование, сведения о местонахождении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Заявителю.</w:t>
      </w:r>
      <w:proofErr w:type="gramEnd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28.4.3. Сведения об обжалуемых решениях и действиях (бездействии) Муниципального архива, должностного лица Муниципального архива, МФЦ, работника МФЦ.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28.4.4. Доводы, на основании которых Заявитель не согласен с решением и действием (бездействием) Муниципального архива, должностного лица Муниципального архива, МФЦ, работника МФЦ. Заявителем могут быть представлены документы (при наличии), подтверждающие доводы заявителя, либо их копии.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28.5. Жалоба подается в письменной форме на бумажном носителе, в том числе на личном приеме Заявителя, по почте, либо в электронной форме.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подаче жалобы в электронном виде документы, указанные в пункте 28.2 настоящего Административного регламента, могут быть представлены в форме электронных документов, подписанных простой ЭП уполномоченного лица. При этом документ, удостоверяющий личность, не требуется.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28.6. В электронной форме жалоба может быть подана Заявителем посредством: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28.6.1. Официального сайта Правительства Московской области в сети Интернет.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28.6.2. Официального сайта Муниципального архива, МФЦ, учредителя МФЦ в сети Интернет.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28.6.3. ЕПГУ, за исключением жалоб на решения и действия (бездействие) МФЦ и их работников.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28.6.4. РПГУ, за исключением жалоб на решения и действия (бездействие) МФЦ и их работников.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28.6.5.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за исключением жалоб на решения и действия (бездействие) многофункциональных центров и их работников.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28.7. В Муниципальном архиве, МФЦ, учредителями МФЦ, Министерством государственного управления, информационных технологий и связи Московской области определяются уполномоченные должностные лица и (или) работники, которые обеспечивают: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28.7.1. Прием и регистрацию жалоб.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28.7.2. Направление жалоб в уполномоченные на их рассмотрение Муниципальный архив, МФЦ, учредителю МФЦ, Министерство государственного управления, информационных технологий и связи Московской области в соответствии с </w:t>
      </w:r>
      <w:hyperlink r:id="rId51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пунктом 29.1</w:t>
        </w:r>
      </w:hyperlink>
      <w:r>
        <w:rPr>
          <w:rFonts w:ascii="Arial" w:hAnsi="Arial" w:cs="Arial"/>
          <w:sz w:val="24"/>
          <w:szCs w:val="24"/>
        </w:rPr>
        <w:t xml:space="preserve"> настоящего Административного регламента.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28.7.3. Рассмотрение жалоб в соответствии с требованиями законодательства Российской Федерации.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28.8. </w:t>
      </w:r>
      <w:bookmarkStart w:id="212" w:name="p112"/>
      <w:bookmarkEnd w:id="212"/>
      <w:r>
        <w:rPr>
          <w:rFonts w:ascii="Arial" w:hAnsi="Arial" w:cs="Arial"/>
          <w:sz w:val="24"/>
          <w:szCs w:val="24"/>
        </w:rPr>
        <w:t>По результатам рассмотрения жалобы Муниципальный архив, МФЦ, учредитель МФЦ, Министерство государственного управления, информационных технологий и связи Московской области принимает одно из следующих решений: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28.8.1. </w:t>
      </w:r>
      <w:proofErr w:type="gramStart"/>
      <w:r>
        <w:rPr>
          <w:rFonts w:ascii="Arial" w:hAnsi="Arial" w:cs="Arial"/>
          <w:sz w:val="24"/>
          <w:szCs w:val="24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законодательством Российской Федерации.</w:t>
      </w:r>
      <w:proofErr w:type="gramEnd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28.8.2. В удовлетворении жалобы отказывается по основаниям, предусмотренным </w:t>
      </w:r>
      <w:hyperlink r:id="rId52" w:anchor="p129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пунктом 28.12</w:t>
        </w:r>
      </w:hyperlink>
      <w:r>
        <w:rPr>
          <w:rFonts w:ascii="Arial" w:hAnsi="Arial" w:cs="Arial"/>
          <w:sz w:val="24"/>
          <w:szCs w:val="24"/>
        </w:rPr>
        <w:t xml:space="preserve"> настоящего Административного регламента.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28.9. При удовлетворении жалобы Муниципальный архив, МФЦ, учредитель МФЦ, Министерство государственного управления, информационных технологий и связи Московской области принимает исчерпывающие меры по устранению выявленных </w:t>
      </w:r>
      <w:r>
        <w:rPr>
          <w:rFonts w:ascii="Arial" w:hAnsi="Arial" w:cs="Arial"/>
          <w:sz w:val="24"/>
          <w:szCs w:val="24"/>
        </w:rPr>
        <w:lastRenderedPageBreak/>
        <w:t>нарушений, в том числе по выдаче Заявителю результата Муниципальной услуги, не позднее 5 (пяти) рабочих дней со дня принятия решения, если иное не установлено законодательством Российской Федерации.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28.10. Не позднее дня, следующего за днем принятия решения, указанного в </w:t>
      </w:r>
      <w:hyperlink r:id="rId53" w:anchor="p112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пункте 28.8</w:t>
        </w:r>
      </w:hyperlink>
      <w:r>
        <w:rPr>
          <w:rFonts w:ascii="Arial" w:hAnsi="Arial" w:cs="Arial"/>
          <w:sz w:val="24"/>
          <w:szCs w:val="24"/>
        </w:rPr>
        <w:t xml:space="preserve">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Ответ по результатам рассмотрения жалобы подписывается уполномоченным на рассмотрение жалобы должностным лицом Администрации, Муниципального архива, работником МФЦ, учредителя МФЦ, уполномоченным должностным лицом Министерства государственного управления, информационных технологий и связи Московской области соответственно.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ЭП уполномоченного на рассмотрение жалобы должностного лица Администрации и (или) Муниципального архива, МФЦ, учредителя МФЦ, Министерства государственного управления, информационных технологий и связи Московской области, вид которой установлен законодательством Российской Федерации.</w:t>
      </w:r>
      <w:proofErr w:type="gramEnd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случае признания жалобы подлежащей удовлетворению в ответе Заявителю дается информация о действиях, осуществляемых Муниципальным архивом, МФЦ, учредителем МФЦ,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>
        <w:rPr>
          <w:rFonts w:ascii="Arial" w:hAnsi="Arial" w:cs="Arial"/>
          <w:sz w:val="24"/>
          <w:szCs w:val="24"/>
        </w:rPr>
        <w:t>неудобства</w:t>
      </w:r>
      <w:proofErr w:type="gramEnd"/>
      <w:r>
        <w:rPr>
          <w:rFonts w:ascii="Arial" w:hAnsi="Arial" w:cs="Arial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28.11. В ответе по результатам рассмотрения жалобы указываются: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28.11.1. </w:t>
      </w:r>
      <w:proofErr w:type="gramStart"/>
      <w:r>
        <w:rPr>
          <w:rFonts w:ascii="Arial" w:hAnsi="Arial" w:cs="Arial"/>
          <w:sz w:val="24"/>
          <w:szCs w:val="24"/>
        </w:rPr>
        <w:t>Наименование Муниципального архива, МФЦ, учредителя МФЦ, рассмотревшего жалобу, должность, фамилия, имя, отчество (при наличии) должностного лица и (или) работника, принявшего решение по жалобе.</w:t>
      </w:r>
      <w:proofErr w:type="gramEnd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28.11.2. Номер, дата, место принятия решения, включая сведения о должностном лице, работнике, решение или действие (бездействие) которого обжалуется.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28.11.3. Фамилия, имя, отчество (при наличии) или наименование Заявителя.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28.11.4. Основания для принятия решения по жалобе.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28.11.5. Принятое по жалобе решение.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28.11.6. В случае если жалоба признана обоснованной - сроки устранения выявленных нарушений, в том числе срок предоставления результата муниципальной услуги, а также информация, указанная в пункте 28.10 настоящего Административного регламента.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28.11.7. Информация о порядке обжалования принятого по жалобе решения.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213" w:name="p129"/>
      <w:bookmarkEnd w:id="213"/>
      <w:r>
        <w:rPr>
          <w:rFonts w:ascii="Arial" w:hAnsi="Arial" w:cs="Arial"/>
          <w:sz w:val="24"/>
          <w:szCs w:val="24"/>
        </w:rPr>
        <w:t>28.12. Муниципальный архив, МФЦ, учредитель МФЦ, Министерство государственного управления, информационных технологий и связи Московской области отказывает в удовлетворении жалобы в следующих случаях: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28.12.1. Наличия вступившего в законную силу решения суда, арбитражного суда по жалобе о том же предмете и по тем же основаниям.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28.12.2. Подачи жалобы лицом, полномочия которого не подтверждены в порядке, установленном законодательством Российской Федерации.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28.12.3. Наличия решения по жалобе, принятого ранее в соответствии с требованиями законодательства Российской Федерации в отношении того же Заявителя и по тому же предмету жалобы.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28.13. Муниципальный архив, МФЦ, учредитель МФЦ, Министерство государственного управления, информационных технологий и связи Московской области вправе оставить жалобу без ответа в следующих случаях: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28.13.1. Наличия в жалобе нецензурных либо оскорбительных выражений, угроз жизни, здоровью и имуществу должностного лица, работника, а также членов его семьи.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28.13.2. Отсутствия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28.14. Муниципальный архив, МФЦ, учредитель МФЦ, Министерство государственного управления, информационных технологий и связи Московской области сообщает Заявителю об оставлении жалобы без ответа в течение 3 (трех) рабочих дней со дня регистрации жалобы.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28.15. 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28.16.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54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статьей 5.63</w:t>
        </w:r>
      </w:hyperlink>
      <w:r>
        <w:rPr>
          <w:rFonts w:ascii="Arial" w:hAnsi="Arial" w:cs="Arial"/>
          <w:sz w:val="24"/>
          <w:szCs w:val="24"/>
        </w:rPr>
        <w:t xml:space="preserve"> Кодекса Российской Федерации об административных правонарушениях, или признаков состава преступления должностное лицо или работник, уполномоченный на рассмотрение жалоб, незамедлительно направляет имеющиеся материалы в органы прокуратуры.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55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статьями 15.2</w:t>
        </w:r>
      </w:hyperlink>
      <w:r>
        <w:rPr>
          <w:rFonts w:ascii="Arial" w:hAnsi="Arial" w:cs="Arial"/>
          <w:sz w:val="24"/>
          <w:szCs w:val="24"/>
        </w:rPr>
        <w:t xml:space="preserve">, </w:t>
      </w:r>
      <w:hyperlink r:id="rId56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15.3</w:t>
        </w:r>
      </w:hyperlink>
      <w:r>
        <w:rPr>
          <w:rFonts w:ascii="Arial" w:hAnsi="Arial" w:cs="Arial"/>
          <w:sz w:val="24"/>
          <w:szCs w:val="24"/>
        </w:rPr>
        <w:t xml:space="preserve"> Закона Московской области от 04.05.2016 № 37/2016-ОЗ «Кодекс Московской области об административных правонарушениях», должностное лицо или работник, уполномоченный на рассмотрение жалоб, незамедлительно направляет имеющиеся материалы в органы прокуратуры и одновременно в Министерство государственного управления, информационных технологий и связи Московской области.</w:t>
      </w:r>
      <w:proofErr w:type="gramEnd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28.17. Муниципальный архив, МФЦ, учредители МФЦ обеспечивают: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28.17.1. Оснащение мест приема жалоб.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28.17.2. Информирование Заявителей о порядке обжалования решений и действий (бездействия) Муниципального архива, должностных лиц Муниципального архива, МФЦ, работников МФЦ посредством размещения информации на стендах в местах предоставления муниципальной услуги, на официальном сайте Муниципального архива, МФЦ, учредителей МФЦ, РПГУ.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28.17.3. Консультирование Заявителей о порядке обжалования решений и действий (бездействия) Муниципального архива, должностных лиц Муниципального архива, МФЦ, работников МФЦ, в том числе по телефону, электронной почте, при личном приеме.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28.17.4. Заключение соглашений о взаимодействии в части осуществления МФЦ приема жалоб и выдачи Заявителям результатов рассмотрения жалоб.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28.17.5. Формирование и представление в </w:t>
      </w:r>
      <w:proofErr w:type="gramStart"/>
      <w:r>
        <w:rPr>
          <w:rFonts w:ascii="Arial" w:hAnsi="Arial" w:cs="Arial"/>
          <w:sz w:val="24"/>
          <w:szCs w:val="24"/>
        </w:rPr>
        <w:t>порядке</w:t>
      </w:r>
      <w:proofErr w:type="gramEnd"/>
      <w:r>
        <w:rPr>
          <w:rFonts w:ascii="Arial" w:hAnsi="Arial" w:cs="Arial"/>
          <w:sz w:val="24"/>
          <w:szCs w:val="24"/>
        </w:rPr>
        <w:t xml:space="preserve"> и сроки, установленные законодательством Российской Федерации, отчетности о полученных и рассмотренных жалобах (в том числе о количестве удовлетворенных и неудовлетворенных жалоб), за </w:t>
      </w:r>
      <w:r>
        <w:rPr>
          <w:rFonts w:ascii="Arial" w:hAnsi="Arial" w:cs="Arial"/>
          <w:sz w:val="24"/>
          <w:szCs w:val="24"/>
        </w:rPr>
        <w:lastRenderedPageBreak/>
        <w:t>исключением жалоб на решения и действия (бездействие) МФЦ, руководителя и (или) работника МФЦ.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28.18. Сведения о содержании жалоб подлежат размещению в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в соответствии с требованиями </w:t>
      </w:r>
      <w:hyperlink r:id="rId57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Положения</w:t>
        </w:r>
      </w:hyperlink>
      <w:r>
        <w:rPr>
          <w:rFonts w:ascii="Arial" w:hAnsi="Arial" w:cs="Arial"/>
          <w:sz w:val="24"/>
          <w:szCs w:val="24"/>
        </w:rPr>
        <w:t xml:space="preserve"> о федеральной государственной информационной системе, обеспечивающей процесс досудебного (внесудебного) обжалования решений и действи</w:t>
      </w:r>
      <w:proofErr w:type="gramStart"/>
      <w:r>
        <w:rPr>
          <w:rFonts w:ascii="Arial" w:hAnsi="Arial" w:cs="Arial"/>
          <w:sz w:val="24"/>
          <w:szCs w:val="24"/>
        </w:rPr>
        <w:t>й(</w:t>
      </w:r>
      <w:proofErr w:type="gramEnd"/>
      <w:r>
        <w:rPr>
          <w:rFonts w:ascii="Arial" w:hAnsi="Arial" w:cs="Arial"/>
          <w:sz w:val="24"/>
          <w:szCs w:val="24"/>
        </w:rPr>
        <w:t>бездействия), совершенных при предоставлении государственных и муниципальных услуг, утвержденного постановлением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29. Органы государственной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  <w:bookmarkStart w:id="214" w:name="_Hlk20901019"/>
      <w:bookmarkEnd w:id="214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29.1. Жалоба подается в Муниципальный архив, МФЦ, предоставившие Муниципальную услугу, порядок предоставления которой был нарушен вследствие решений и действий (бездействия) Муниципального архива, должностного лица Муниципального архива, МФЦ, работника МФЦ, и рассматривается Муниципальным архивом, МФЦ в порядке, установленном законодательством Российской Федерации.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29.2. Жалобу на решения и действия (бездействие) Муниципального архива можно подать Губернатору Московской области.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29.3. Жалоба на решения и действия (бездействие) работника МФЦ подается руководителю МФЦ.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</w:rPr>
        <w:t xml:space="preserve">29.4. Жалоба на решения и действия (бездействие) МФЦ подается учредителю МФЦ или в Министерство государственного управления, информационных технологий и связи Московской области. </w:t>
      </w:r>
      <w:proofErr w:type="gramStart"/>
      <w:r>
        <w:rPr>
          <w:rFonts w:ascii="Arial" w:hAnsi="Arial" w:cs="Arial"/>
          <w:sz w:val="24"/>
          <w:szCs w:val="24"/>
        </w:rPr>
        <w:t>В соответствии с постановлением Правительства Московской области от 02.09.2019 № 570/27 «Об определении должностных лиц, уполномоченных на принятие жалоб на решения и действия (бездействие) многофункциональных центров предоставления государственных и муниципальных услуг, и внесении изменений в постановление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области» должностными лицами, уполномоченными на принятие жалоб на решения и действия (бездействие) МФЦ являются министр государственного управления, информационных технологий и связи Московской области, заместитель министра государственного управления, информационных технологий и связи Московской области, курирующий вопросы организации деятельности МФЦ.</w:t>
      </w:r>
      <w:proofErr w:type="gramEnd"/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29.5. Прием жалоб в письменной форме на бумажном носителе осуществляется Муниципальным архивом, МФЦ, в месте, где Заявитель подавал Запрос на получение </w:t>
      </w:r>
      <w:r>
        <w:rPr>
          <w:rFonts w:ascii="Arial" w:hAnsi="Arial" w:cs="Arial"/>
          <w:sz w:val="24"/>
          <w:szCs w:val="24"/>
        </w:rPr>
        <w:lastRenderedPageBreak/>
        <w:t>Муниципальной услуги, нарушение порядка которой обжалуется, либо в месте, где Заявителем получен результат указанной Муниципальной услуги.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Прием жалоб в письменной форме на бумажном носителе осуществляется учредителем МФЦ в месте фактического нахождения учредителя. Время приема жалоб должно совпадать со временем работы учредителя МФЦ.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Прием жалоб в письменной форме на бумажном носителе осуществляется Министерством государственного управления, информационных технологий и связи Московской области по месту его работы. Время приема жалоб должно совпадать со временем работы указанного Министерства по месту его работы.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29.6. Жалоба (за исключением жалобы на решения и действия (бездействие) МФЦ, руководителя и (или) работника МФЦ) может быть подана Заявителем через </w:t>
      </w:r>
      <w:proofErr w:type="spellStart"/>
      <w:r>
        <w:rPr>
          <w:rFonts w:ascii="Arial" w:hAnsi="Arial" w:cs="Arial"/>
          <w:sz w:val="24"/>
          <w:szCs w:val="24"/>
        </w:rPr>
        <w:t>МФЦ</w:t>
      </w:r>
      <w:proofErr w:type="gramStart"/>
      <w:r>
        <w:rPr>
          <w:rFonts w:ascii="Arial" w:hAnsi="Arial" w:cs="Arial"/>
          <w:sz w:val="24"/>
          <w:szCs w:val="24"/>
        </w:rPr>
        <w:t>.П</w:t>
      </w:r>
      <w:proofErr w:type="gramEnd"/>
      <w:r>
        <w:rPr>
          <w:rFonts w:ascii="Arial" w:hAnsi="Arial" w:cs="Arial"/>
          <w:sz w:val="24"/>
          <w:szCs w:val="24"/>
        </w:rPr>
        <w:t>ри</w:t>
      </w:r>
      <w:proofErr w:type="spellEnd"/>
      <w:r>
        <w:rPr>
          <w:rFonts w:ascii="Arial" w:hAnsi="Arial" w:cs="Arial"/>
          <w:sz w:val="24"/>
          <w:szCs w:val="24"/>
        </w:rPr>
        <w:t xml:space="preserve"> поступлении жалобы МФЦ обеспечивает ее передачу в Муниципальный архив в порядке и сроки, которые установлены соглашением о взаимодействии между МФЦ и Муниципальным архивом (далее - соглашение о взаимодействии), но не позднее следующего рабочего дня со дня поступления жалобы, при </w:t>
      </w:r>
      <w:proofErr w:type="gramStart"/>
      <w:r>
        <w:rPr>
          <w:rFonts w:ascii="Arial" w:hAnsi="Arial" w:cs="Arial"/>
          <w:sz w:val="24"/>
          <w:szCs w:val="24"/>
        </w:rPr>
        <w:t>этом</w:t>
      </w:r>
      <w:proofErr w:type="gramEnd"/>
      <w:r>
        <w:rPr>
          <w:rFonts w:ascii="Arial" w:hAnsi="Arial" w:cs="Arial"/>
          <w:sz w:val="24"/>
          <w:szCs w:val="24"/>
        </w:rPr>
        <w:t xml:space="preserve"> срок рассмотрения жалобы исчисляется со дня регистрации жалобы в Муниципальном архиве.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29.7. Жалоба, поступившая в Муниципальный архив, МФЦ, учредителю МФЦ, Министерство государственного управления, информационных технологий и связи Московской области, подлежит регистрации не позднее следующего рабочего дня со дня ее поступления.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Жалоба рассматривается в течение 15 (пятнадцати) рабочих дней со дня ее регистрации (если более короткие сроки рассмотрения жалобы не установлены Муниципальным архивом, МФЦ, учредителем МФЦ, Министерством государственного управления, информационных технологий и связи Московской области).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29.8. В случае обжалования отказа Муниципального архива, должностного лица Муниципального архива, МФЦ,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(пяти) рабочих дней со дня ее регистрации.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В случае если жалоба подана Заявителем в Муниципальный архив, МФЦ, учредителю МФЦ, в компетенцию которого не входит принятие решения по жалобе, в течение 3 (трех) рабочих дней со дня регистрации такой жалобы она направляется в уполномоченный на ее рассмотрение государственный орган, МФЦ, учредителю МФЦ, о чем в письменной форме информируется Заявитель.</w:t>
      </w:r>
      <w:proofErr w:type="gramEnd"/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этом срок рассмотрения жалобы исчисляется со дня регистрации жалобы в уполномоченном на ее рассмотрение государственном органе, МФЦ, учредителем МФЦ.</w:t>
      </w:r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8399D" w:rsidRDefault="0058399D" w:rsidP="0058399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30. Способы информирования Заявителей о порядке подачи и рассмотрения жалобы, в том числе с использованием РПГУ</w:t>
      </w:r>
      <w:bookmarkStart w:id="215" w:name="_Hlk20901028"/>
      <w:bookmarkEnd w:id="215"/>
    </w:p>
    <w:p w:rsidR="0058399D" w:rsidRDefault="0058399D" w:rsidP="0058399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30.1. Заявители информируются о порядке подачи и рассмотрении жалобы, в том числе с использованием РПГУ, способами, предусмотренными подразделом 3 настоящего Административного регламента.</w:t>
      </w:r>
    </w:p>
    <w:p w:rsidR="0058399D" w:rsidRDefault="0058399D" w:rsidP="0058399D">
      <w:pPr>
        <w:jc w:val="both"/>
        <w:rPr>
          <w:rFonts w:ascii="Arial" w:hAnsi="Arial" w:cs="Arial"/>
          <w:sz w:val="24"/>
          <w:szCs w:val="24"/>
        </w:rPr>
      </w:pPr>
      <w:bookmarkStart w:id="216" w:name="_Hlk23430539"/>
      <w:r>
        <w:rPr>
          <w:rFonts w:ascii="Arial" w:hAnsi="Arial" w:cs="Arial"/>
          <w:sz w:val="24"/>
          <w:szCs w:val="24"/>
        </w:rPr>
        <w:t>30.2. Информация, указанная в разделе V настоящего Административного регламента, подлежит обязательному размещению на РПГУ, официальном сайте Муниципального архива, а также в государственной информационной системе Московской области «Реестр государственных и муниципальных услуг (функций) Московской области».</w:t>
      </w:r>
      <w:bookmarkEnd w:id="216"/>
    </w:p>
    <w:p w:rsidR="0058399D" w:rsidRDefault="0058399D" w:rsidP="0058399D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31. Перечень нормативных правовых актов, регулирующих порядок досудебного (внесудебного) обжалования решений и действий (бездействия) Муниципального архива, должностных лиц Муниципального архива, МФЦ, работников МФЦ.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bookmarkStart w:id="217" w:name="_Hlk20901040"/>
      <w:bookmarkEnd w:id="217"/>
      <w:r>
        <w:rPr>
          <w:rFonts w:ascii="Arial" w:hAnsi="Arial" w:cs="Arial"/>
          <w:sz w:val="24"/>
          <w:szCs w:val="24"/>
        </w:rPr>
        <w:t xml:space="preserve">31.1. </w:t>
      </w:r>
      <w:proofErr w:type="gramStart"/>
      <w:r>
        <w:rPr>
          <w:rFonts w:ascii="Arial" w:hAnsi="Arial" w:cs="Arial"/>
          <w:sz w:val="24"/>
          <w:szCs w:val="24"/>
        </w:rPr>
        <w:t>Досудебный (внесудебный) порядок обжалования действий (бездействия) и (или) решений, принятых в ходе представления Муниципальной услуги, осуществляется с соблюдением требований Федерального закона от 27.07.2010 № 210-ФЗ «Об организации предоставления государственных и муниципальных услуг» в порядке, установленном постановлением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</w:t>
      </w:r>
      <w:proofErr w:type="gramEnd"/>
      <w:r>
        <w:rPr>
          <w:rFonts w:ascii="Arial" w:hAnsi="Arial" w:cs="Arial"/>
          <w:sz w:val="24"/>
          <w:szCs w:val="24"/>
        </w:rPr>
        <w:t xml:space="preserve">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  <w:bookmarkStart w:id="218" w:name="%252525252525252525252525D0%252525252525"/>
      <w:bookmarkStart w:id="219" w:name="_Toc510617022"/>
      <w:bookmarkEnd w:id="218"/>
      <w:bookmarkEnd w:id="219"/>
    </w:p>
    <w:p w:rsidR="0058399D" w:rsidRDefault="0058399D" w:rsidP="0058399D">
      <w:pPr>
        <w:jc w:val="both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pStyle w:val="ac"/>
        <w:spacing w:before="240" w:after="0"/>
        <w:rPr>
          <w:rFonts w:ascii="Arial" w:hAnsi="Arial" w:cs="Arial"/>
          <w:szCs w:val="24"/>
        </w:rPr>
      </w:pPr>
      <w:r>
        <w:rPr>
          <w:rFonts w:ascii="Arial" w:hAnsi="Arial" w:cs="Arial"/>
          <w:b w:val="0"/>
          <w:bCs w:val="0"/>
          <w:szCs w:val="24"/>
        </w:rPr>
        <w:t>Приложение 1</w:t>
      </w:r>
    </w:p>
    <w:p w:rsidR="0058399D" w:rsidRDefault="0058399D" w:rsidP="0058399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 Административному    регламенту предоставления  </w:t>
      </w:r>
    </w:p>
    <w:p w:rsidR="0058399D" w:rsidRDefault="0058399D" w:rsidP="0058399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муниципальной   услуги «Выдача </w:t>
      </w:r>
    </w:p>
    <w:p w:rsidR="0058399D" w:rsidRDefault="0058399D" w:rsidP="0058399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архивных  справок,   архивных выписок, </w:t>
      </w:r>
    </w:p>
    <w:p w:rsidR="0058399D" w:rsidRDefault="0058399D" w:rsidP="0058399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архивных  копий  и информационных писем    по вопросам,</w:t>
      </w:r>
    </w:p>
    <w:p w:rsidR="0058399D" w:rsidRDefault="0058399D" w:rsidP="0058399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затрагивающим</w:t>
      </w:r>
      <w:proofErr w:type="gramEnd"/>
      <w:r>
        <w:rPr>
          <w:rFonts w:ascii="Arial" w:hAnsi="Arial" w:cs="Arial"/>
          <w:sz w:val="24"/>
          <w:szCs w:val="24"/>
        </w:rPr>
        <w:t xml:space="preserve"> права и законные</w:t>
      </w:r>
    </w:p>
    <w:p w:rsidR="0058399D" w:rsidRDefault="0058399D" w:rsidP="0058399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интересы заявителя, на  основании </w:t>
      </w:r>
      <w:proofErr w:type="gramStart"/>
      <w:r>
        <w:rPr>
          <w:rFonts w:ascii="Arial" w:hAnsi="Arial" w:cs="Arial"/>
          <w:sz w:val="24"/>
          <w:szCs w:val="24"/>
        </w:rPr>
        <w:t>архивных</w:t>
      </w:r>
      <w:proofErr w:type="gramEnd"/>
      <w:r>
        <w:rPr>
          <w:rFonts w:ascii="Arial" w:hAnsi="Arial" w:cs="Arial"/>
          <w:sz w:val="24"/>
          <w:szCs w:val="24"/>
        </w:rPr>
        <w:t xml:space="preserve">  </w:t>
      </w:r>
    </w:p>
    <w:p w:rsidR="0058399D" w:rsidRDefault="0058399D" w:rsidP="0058399D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документов,  созданных до 1 января 1994 года»</w:t>
      </w:r>
    </w:p>
    <w:p w:rsidR="0058399D" w:rsidRDefault="0058399D" w:rsidP="0058399D">
      <w:pPr>
        <w:spacing w:after="0" w:line="240" w:lineRule="auto"/>
        <w:ind w:left="5103"/>
        <w:rPr>
          <w:rStyle w:val="af1"/>
        </w:rPr>
      </w:pPr>
    </w:p>
    <w:p w:rsidR="0058399D" w:rsidRDefault="0058399D" w:rsidP="0058399D">
      <w:pPr>
        <w:jc w:val="center"/>
      </w:pPr>
      <w:r>
        <w:rPr>
          <w:rFonts w:ascii="Arial" w:hAnsi="Arial" w:cs="Arial"/>
          <w:b/>
          <w:sz w:val="24"/>
          <w:szCs w:val="24"/>
        </w:rPr>
        <w:t xml:space="preserve">Форма решения о предоставлении Муниципальной </w:t>
      </w:r>
      <w:r>
        <w:rPr>
          <w:rFonts w:ascii="Arial" w:hAnsi="Arial" w:cs="Arial"/>
          <w:b/>
          <w:bCs/>
          <w:sz w:val="24"/>
          <w:szCs w:val="24"/>
        </w:rPr>
        <w:t xml:space="preserve">услуги </w:t>
      </w:r>
      <w:r>
        <w:rPr>
          <w:rFonts w:ascii="Arial" w:hAnsi="Arial" w:cs="Arial"/>
          <w:sz w:val="24"/>
          <w:szCs w:val="24"/>
        </w:rPr>
        <w:br/>
        <w:t>(Оформляется на официальном бланке Администрации)</w:t>
      </w:r>
    </w:p>
    <w:p w:rsidR="0058399D" w:rsidRDefault="0058399D" w:rsidP="0058399D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58399D" w:rsidRDefault="0058399D" w:rsidP="0058399D">
      <w:pPr>
        <w:spacing w:after="0" w:line="240" w:lineRule="auto"/>
        <w:ind w:left="552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Кому: ____________________________________________________________</w:t>
      </w:r>
    </w:p>
    <w:p w:rsidR="0058399D" w:rsidRDefault="0058399D" w:rsidP="0058399D">
      <w:pPr>
        <w:spacing w:after="0" w:line="240" w:lineRule="auto"/>
        <w:ind w:left="552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(фамилия, имя, отчество физического лица, индивидуального предпринимателя или наименование юридического лица) </w:t>
      </w:r>
    </w:p>
    <w:p w:rsidR="0058399D" w:rsidRDefault="0058399D" w:rsidP="0058399D">
      <w:pPr>
        <w:spacing w:after="0" w:line="240" w:lineRule="auto"/>
        <w:ind w:left="5529"/>
        <w:jc w:val="both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РЕШЕНИЕ </w:t>
      </w:r>
    </w:p>
    <w:p w:rsidR="0058399D" w:rsidRDefault="0058399D" w:rsidP="0058399D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о предоставлении Муниципальной услуги </w:t>
      </w:r>
    </w:p>
    <w:p w:rsidR="0058399D" w:rsidRDefault="0058399D" w:rsidP="0058399D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58399D" w:rsidRDefault="0058399D" w:rsidP="0058399D">
      <w:pPr>
        <w:widowControl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>Муниципальный архив принял решение о предоставлении Муниципальной услуги: _______________________________________________________________________</w:t>
      </w:r>
    </w:p>
    <w:p w:rsidR="0058399D" w:rsidRDefault="0058399D" w:rsidP="0058399D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услуги)</w:t>
      </w:r>
    </w:p>
    <w:p w:rsidR="0058399D" w:rsidRDefault="0058399D" w:rsidP="0058399D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tabs>
          <w:tab w:val="left" w:pos="1496"/>
        </w:tabs>
        <w:spacing w:after="0"/>
        <w:ind w:left="-142" w:hanging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>Дополнительно информируем:</w:t>
      </w:r>
    </w:p>
    <w:p w:rsidR="0058399D" w:rsidRDefault="0058399D" w:rsidP="0058399D">
      <w:pPr>
        <w:tabs>
          <w:tab w:val="left" w:pos="1496"/>
        </w:tabs>
        <w:spacing w:after="0"/>
        <w:ind w:left="-142" w:hanging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>_______________________________________________________________________</w:t>
      </w:r>
    </w:p>
    <w:p w:rsidR="0058399D" w:rsidRDefault="0058399D" w:rsidP="0058399D">
      <w:pPr>
        <w:spacing w:after="0" w:line="240" w:lineRule="auto"/>
        <w:ind w:left="-142" w:hanging="142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(указывается дополнительная информация при наличии)</w:t>
      </w:r>
    </w:p>
    <w:p w:rsidR="0058399D" w:rsidRDefault="0058399D" w:rsidP="0058399D">
      <w:pPr>
        <w:spacing w:after="0" w:line="240" w:lineRule="auto"/>
        <w:ind w:left="-142" w:hanging="142"/>
        <w:jc w:val="both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 w:line="240" w:lineRule="auto"/>
        <w:ind w:left="-142" w:hanging="142"/>
        <w:jc w:val="both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 w:line="240" w:lineRule="auto"/>
        <w:ind w:left="-142" w:hanging="142"/>
        <w:jc w:val="both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 w:line="240" w:lineRule="auto"/>
        <w:ind w:left="-142" w:hanging="142"/>
        <w:jc w:val="both"/>
        <w:rPr>
          <w:rFonts w:ascii="Arial" w:hAnsi="Arial" w:cs="Arial"/>
          <w:sz w:val="24"/>
          <w:szCs w:val="24"/>
        </w:rPr>
      </w:pPr>
    </w:p>
    <w:tbl>
      <w:tblPr>
        <w:tblW w:w="10207" w:type="dxa"/>
        <w:tblInd w:w="-408" w:type="dxa"/>
        <w:tblCellMar>
          <w:left w:w="133" w:type="dxa"/>
        </w:tblCellMar>
        <w:tblLook w:val="00A0" w:firstRow="1" w:lastRow="0" w:firstColumn="1" w:lastColumn="0" w:noHBand="0" w:noVBand="0"/>
      </w:tblPr>
      <w:tblGrid>
        <w:gridCol w:w="5981"/>
        <w:gridCol w:w="381"/>
        <w:gridCol w:w="3845"/>
      </w:tblGrid>
      <w:tr w:rsidR="0058399D" w:rsidTr="0058399D">
        <w:tc>
          <w:tcPr>
            <w:tcW w:w="5401" w:type="dxa"/>
            <w:hideMark/>
          </w:tcPr>
          <w:p w:rsidR="0058399D" w:rsidRDefault="0058399D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___________________________________________</w:t>
            </w:r>
          </w:p>
          <w:p w:rsidR="0058399D" w:rsidRDefault="0058399D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(уполномоченное должностное лицо Муниципального архива)</w:t>
            </w:r>
          </w:p>
        </w:tc>
        <w:tc>
          <w:tcPr>
            <w:tcW w:w="1091" w:type="dxa"/>
          </w:tcPr>
          <w:p w:rsidR="0058399D" w:rsidRDefault="0058399D">
            <w:pPr>
              <w:suppressAutoHyphens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715" w:type="dxa"/>
            <w:hideMark/>
          </w:tcPr>
          <w:p w:rsidR="0058399D" w:rsidRDefault="0058399D">
            <w:pPr>
              <w:suppressAutoHyphens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</w:t>
            </w:r>
          </w:p>
          <w:p w:rsidR="0058399D" w:rsidRDefault="0058399D">
            <w:pPr>
              <w:suppressAutoHyphens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(подпись, фамилия, инициалы)</w:t>
            </w:r>
          </w:p>
        </w:tc>
      </w:tr>
    </w:tbl>
    <w:p w:rsidR="0058399D" w:rsidRDefault="0058399D" w:rsidP="0058399D">
      <w:pPr>
        <w:spacing w:after="0" w:line="240" w:lineRule="auto"/>
        <w:rPr>
          <w:rFonts w:ascii="Arial" w:hAnsi="Arial" w:cs="Arial"/>
          <w:i/>
          <w:sz w:val="24"/>
          <w:szCs w:val="24"/>
          <w:lang w:eastAsia="ru-RU"/>
        </w:rPr>
      </w:pPr>
    </w:p>
    <w:p w:rsidR="0058399D" w:rsidRDefault="0058399D" w:rsidP="0058399D">
      <w:pPr>
        <w:pStyle w:val="af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«____»_______________20__г.</w:t>
      </w:r>
    </w:p>
    <w:p w:rsidR="0058399D" w:rsidRDefault="0058399D" w:rsidP="0058399D">
      <w:pPr>
        <w:pStyle w:val="ac"/>
        <w:spacing w:before="240" w:after="0"/>
        <w:rPr>
          <w:rFonts w:ascii="Arial" w:hAnsi="Arial" w:cs="Arial"/>
          <w:szCs w:val="24"/>
        </w:rPr>
      </w:pPr>
      <w:bookmarkStart w:id="220" w:name="_Toc32835943"/>
      <w:r>
        <w:rPr>
          <w:rFonts w:ascii="Arial" w:hAnsi="Arial" w:cs="Arial"/>
          <w:b w:val="0"/>
          <w:bCs w:val="0"/>
          <w:szCs w:val="24"/>
        </w:rPr>
        <w:t>Приложение 2</w:t>
      </w:r>
      <w:bookmarkEnd w:id="220"/>
    </w:p>
    <w:p w:rsidR="0058399D" w:rsidRPr="0058399D" w:rsidRDefault="0058399D" w:rsidP="0058399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  Административному   регламенту предоставления  муниципальной  услуги «Выдача     архивных  справок, архивных выписок,  архивных  копий   и информационных  писем по   вопросам, затрагивающим права и законные интересы заявителя на основании архивных             документов, созданных    до 1 января 1994 года»</w:t>
      </w:r>
    </w:p>
    <w:p w:rsidR="0058399D" w:rsidRDefault="0058399D" w:rsidP="0058399D">
      <w:pPr>
        <w:spacing w:after="0" w:line="240" w:lineRule="auto"/>
        <w:ind w:left="5103"/>
        <w:jc w:val="right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pStyle w:val="ae"/>
        <w:spacing w:after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Форма архивной справки</w:t>
      </w:r>
      <w:r>
        <w:rPr>
          <w:rStyle w:val="af0"/>
          <w:rFonts w:ascii="Arial" w:hAnsi="Arial" w:cs="Arial"/>
          <w:szCs w:val="24"/>
        </w:rPr>
        <w:footnoteReference w:id="1"/>
      </w:r>
    </w:p>
    <w:tbl>
      <w:tblPr>
        <w:tblW w:w="9428" w:type="dxa"/>
        <w:tblInd w:w="-216" w:type="dxa"/>
        <w:tblLook w:val="00A0" w:firstRow="1" w:lastRow="0" w:firstColumn="1" w:lastColumn="0" w:noHBand="0" w:noVBand="0"/>
      </w:tblPr>
      <w:tblGrid>
        <w:gridCol w:w="1417"/>
        <w:gridCol w:w="3297"/>
        <w:gridCol w:w="1098"/>
        <w:gridCol w:w="3616"/>
      </w:tblGrid>
      <w:tr w:rsidR="0058399D" w:rsidTr="0058399D">
        <w:tc>
          <w:tcPr>
            <w:tcW w:w="4714" w:type="dxa"/>
            <w:gridSpan w:val="2"/>
          </w:tcPr>
          <w:p w:rsidR="0058399D" w:rsidRDefault="0058399D" w:rsidP="009B3D8E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8399D" w:rsidRDefault="0058399D" w:rsidP="009B3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</w:t>
            </w:r>
          </w:p>
          <w:p w:rsidR="0058399D" w:rsidRDefault="0058399D" w:rsidP="009B3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(название архива)</w:t>
            </w:r>
          </w:p>
          <w:p w:rsidR="0058399D" w:rsidRDefault="0058399D" w:rsidP="009B3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</w:t>
            </w:r>
          </w:p>
          <w:p w:rsidR="0058399D" w:rsidRDefault="0058399D" w:rsidP="009B3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(почтовый индекс, адрес,</w:t>
            </w:r>
            <w:proofErr w:type="gramEnd"/>
          </w:p>
          <w:p w:rsidR="0058399D" w:rsidRDefault="0058399D" w:rsidP="009B3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________________________________</w:t>
            </w:r>
          </w:p>
          <w:p w:rsidR="0058399D" w:rsidRDefault="0058399D" w:rsidP="009B3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телефон, факс)</w:t>
            </w:r>
          </w:p>
          <w:p w:rsidR="0058399D" w:rsidRDefault="0058399D" w:rsidP="009B3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8399D" w:rsidRDefault="0058399D" w:rsidP="009B3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Архивная справка</w:t>
            </w:r>
          </w:p>
          <w:p w:rsidR="0058399D" w:rsidRDefault="0058399D" w:rsidP="009B3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__________________ N ____________</w:t>
            </w:r>
          </w:p>
          <w:p w:rsidR="0058399D" w:rsidRDefault="0058399D" w:rsidP="009B3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(дата)</w:t>
            </w:r>
          </w:p>
          <w:p w:rsidR="0058399D" w:rsidRDefault="0058399D" w:rsidP="009B3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На N __________ от _______________</w:t>
            </w:r>
          </w:p>
          <w:p w:rsidR="0058399D" w:rsidRDefault="0058399D" w:rsidP="009B3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8399D" w:rsidRDefault="0058399D" w:rsidP="009B3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8399D" w:rsidRDefault="0058399D" w:rsidP="009B3D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14" w:type="dxa"/>
            <w:gridSpan w:val="2"/>
          </w:tcPr>
          <w:p w:rsidR="0058399D" w:rsidRDefault="0058399D" w:rsidP="009B3D8E">
            <w:pPr>
              <w:pStyle w:val="1-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399D" w:rsidTr="0058399D">
        <w:trPr>
          <w:trHeight w:val="80"/>
        </w:trPr>
        <w:tc>
          <w:tcPr>
            <w:tcW w:w="1417" w:type="dxa"/>
            <w:vAlign w:val="bottom"/>
          </w:tcPr>
          <w:p w:rsidR="0058399D" w:rsidRDefault="0058399D">
            <w:p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vAlign w:val="bottom"/>
          </w:tcPr>
          <w:p w:rsidR="0058399D" w:rsidRDefault="0058399D">
            <w:p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16" w:type="dxa"/>
          </w:tcPr>
          <w:p w:rsidR="0058399D" w:rsidRDefault="0058399D">
            <w:pPr>
              <w:snapToGrid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Основание:</w:t>
      </w:r>
    </w:p>
    <w:tbl>
      <w:tblPr>
        <w:tblW w:w="9952" w:type="dxa"/>
        <w:tblInd w:w="-56" w:type="dxa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570"/>
        <w:gridCol w:w="2423"/>
        <w:gridCol w:w="210"/>
        <w:gridCol w:w="3749"/>
      </w:tblGrid>
      <w:tr w:rsidR="0058399D" w:rsidTr="0058399D">
        <w:tc>
          <w:tcPr>
            <w:tcW w:w="3570" w:type="dxa"/>
            <w:vAlign w:val="bottom"/>
          </w:tcPr>
          <w:p w:rsidR="0058399D" w:rsidRDefault="0058399D">
            <w:pPr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58399D" w:rsidRDefault="0058399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Руководитель  </w:t>
            </w:r>
          </w:p>
        </w:tc>
        <w:tc>
          <w:tcPr>
            <w:tcW w:w="242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58399D" w:rsidRDefault="0058399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" w:type="dxa"/>
            <w:vAlign w:val="bottom"/>
          </w:tcPr>
          <w:p w:rsidR="0058399D" w:rsidRDefault="0058399D">
            <w:pPr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58399D" w:rsidRDefault="0058399D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399D" w:rsidTr="0058399D">
        <w:tc>
          <w:tcPr>
            <w:tcW w:w="3570" w:type="dxa"/>
            <w:vAlign w:val="bottom"/>
          </w:tcPr>
          <w:p w:rsidR="0058399D" w:rsidRDefault="0058399D">
            <w:pPr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23" w:type="dxa"/>
            <w:hideMark/>
          </w:tcPr>
          <w:p w:rsidR="0058399D" w:rsidRDefault="0058399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(подпись)</w:t>
            </w:r>
          </w:p>
        </w:tc>
        <w:tc>
          <w:tcPr>
            <w:tcW w:w="210" w:type="dxa"/>
          </w:tcPr>
          <w:p w:rsidR="0058399D" w:rsidRDefault="0058399D">
            <w:pPr>
              <w:snapToGrid w:val="0"/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49" w:type="dxa"/>
            <w:hideMark/>
          </w:tcPr>
          <w:p w:rsidR="0058399D" w:rsidRDefault="0058399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(расшифровка подписи)</w:t>
            </w:r>
          </w:p>
        </w:tc>
      </w:tr>
    </w:tbl>
    <w:p w:rsidR="0058399D" w:rsidRDefault="0058399D" w:rsidP="005839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М.П.</w:t>
      </w:r>
    </w:p>
    <w:p w:rsidR="0058399D" w:rsidRDefault="0058399D" w:rsidP="0058399D">
      <w:pPr>
        <w:spacing w:after="0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Исполнитель  _______________________</w:t>
      </w:r>
    </w:p>
    <w:p w:rsidR="0058399D" w:rsidRDefault="0058399D" w:rsidP="005839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Телефон  ___________________________ </w:t>
      </w:r>
    </w:p>
    <w:p w:rsidR="0058399D" w:rsidRDefault="0058399D" w:rsidP="0058399D">
      <w:pPr>
        <w:spacing w:after="0"/>
        <w:rPr>
          <w:rFonts w:ascii="Arial" w:hAnsi="Arial" w:cs="Arial"/>
          <w:sz w:val="24"/>
          <w:szCs w:val="24"/>
        </w:rPr>
      </w:pPr>
      <w:bookmarkStart w:id="221" w:name="_Toc510617031"/>
      <w:bookmarkEnd w:id="221"/>
    </w:p>
    <w:p w:rsidR="0058399D" w:rsidRDefault="0058399D" w:rsidP="0058399D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10422" w:type="dxa"/>
        <w:tblInd w:w="-108" w:type="dxa"/>
        <w:tblLook w:val="00A0" w:firstRow="1" w:lastRow="0" w:firstColumn="1" w:lastColumn="0" w:noHBand="0" w:noVBand="0"/>
      </w:tblPr>
      <w:tblGrid>
        <w:gridCol w:w="5213"/>
        <w:gridCol w:w="5209"/>
      </w:tblGrid>
      <w:tr w:rsidR="0058399D" w:rsidTr="0058399D">
        <w:tc>
          <w:tcPr>
            <w:tcW w:w="5212" w:type="dxa"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bookmarkStart w:id="222" w:name="_Hlk28341539"/>
          </w:p>
        </w:tc>
        <w:tc>
          <w:tcPr>
            <w:tcW w:w="5209" w:type="dxa"/>
          </w:tcPr>
          <w:p w:rsidR="0058399D" w:rsidRDefault="0058399D" w:rsidP="009B3D8E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223" w:name="_Toc32835944"/>
            <w:r>
              <w:rPr>
                <w:rFonts w:ascii="Arial" w:hAnsi="Arial" w:cs="Arial"/>
                <w:sz w:val="24"/>
                <w:szCs w:val="24"/>
              </w:rPr>
              <w:t>Приложение 3</w:t>
            </w:r>
            <w:bookmarkEnd w:id="223"/>
          </w:p>
          <w:p w:rsidR="009B3D8E" w:rsidRDefault="009B3D8E" w:rsidP="009B3D8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  </w:t>
            </w:r>
            <w:r w:rsidR="0058399D">
              <w:rPr>
                <w:rFonts w:ascii="Arial" w:hAnsi="Arial" w:cs="Arial"/>
                <w:sz w:val="24"/>
                <w:szCs w:val="24"/>
              </w:rPr>
              <w:t xml:space="preserve"> Административному </w:t>
            </w:r>
            <w:r>
              <w:rPr>
                <w:rFonts w:ascii="Arial" w:hAnsi="Arial" w:cs="Arial"/>
                <w:sz w:val="24"/>
                <w:szCs w:val="24"/>
              </w:rPr>
              <w:t xml:space="preserve">  регламенту предоставления</w:t>
            </w:r>
          </w:p>
          <w:p w:rsidR="0058399D" w:rsidRDefault="0058399D" w:rsidP="009B3D8E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  муниципальной       услуги «Выдача архивных справок, архивных выписок, архивных копий и информационных писем по   вопросам, затрагивающим   права   и  законные интересы заявителя на основании архивных документов, созданных до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января 1994 года»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8399D" w:rsidRDefault="0058399D" w:rsidP="0058399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Форма решения об отказе в предоставлении Муниципальной услуги</w:t>
      </w:r>
    </w:p>
    <w:p w:rsidR="0058399D" w:rsidRDefault="0058399D" w:rsidP="0058399D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(Оформляется на официальном бланке Администрации)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Кому: ____________________________________________________________________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(фамилия, имя, отчество физического лица, индивидуального предпринимателя или наименование юридического лица) </w:t>
      </w: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 отказе в предоставлении Муниципальной услуги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Муниципальный архив принял решение об отказе в предоставлении Муниципальной услуги: ____________________________________________________________________</w:t>
      </w: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услуги)</w:t>
      </w:r>
    </w:p>
    <w:tbl>
      <w:tblPr>
        <w:tblW w:w="10485" w:type="dxa"/>
        <w:tblInd w:w="-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33" w:type="dxa"/>
        </w:tblCellMar>
        <w:tblLook w:val="00A0" w:firstRow="1" w:lastRow="0" w:firstColumn="1" w:lastColumn="0" w:noHBand="0" w:noVBand="0"/>
      </w:tblPr>
      <w:tblGrid>
        <w:gridCol w:w="996"/>
        <w:gridCol w:w="4527"/>
        <w:gridCol w:w="4962"/>
      </w:tblGrid>
      <w:tr w:rsidR="0058399D" w:rsidTr="0058399D">
        <w:trPr>
          <w:trHeight w:val="802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 пункта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Разъяснение причин отказа в предоставлении Муниципальной услуги </w:t>
            </w:r>
          </w:p>
        </w:tc>
      </w:tr>
      <w:tr w:rsidR="0058399D" w:rsidTr="0058399D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13.2.1.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Наличие противоречивых сведений в Запросе и приложенных к нему документах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Указать исчерпывающий перечень противоречий между Запросом и приложенным к нему документов </w:t>
            </w:r>
          </w:p>
        </w:tc>
      </w:tr>
      <w:tr w:rsidR="0058399D" w:rsidTr="0058399D">
        <w:trPr>
          <w:trHeight w:val="808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13.2.2.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Несоответствие категории Заявителя кругу лиц, указанных в подразделе 2 настоящего Административного регламента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Указать основания такого вывода </w:t>
            </w:r>
          </w:p>
        </w:tc>
      </w:tr>
      <w:tr w:rsidR="0058399D" w:rsidTr="0058399D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13.2.3.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Несоответствие документов, указанных в подразделе 10 настоящего Административного регламента, по форме или содержанию требованиям законодательства Российской Федерации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Указать исчерпывающий перечень документов и нарушений применительно к каждому документу </w:t>
            </w:r>
          </w:p>
        </w:tc>
      </w:tr>
      <w:tr w:rsidR="0058399D" w:rsidTr="0058399D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13.2.4.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Запрос подан лицом, не имеющим полномочий представлять интересы Заявителя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Указать основания такого вывода</w:t>
            </w:r>
          </w:p>
        </w:tc>
      </w:tr>
      <w:tr w:rsidR="0058399D" w:rsidTr="0058399D">
        <w:trPr>
          <w:trHeight w:val="2903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13.2.5.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Отсутствие в Муниципальном архиве сведений об оплате предоставления Муниципальной услуги в течение 5 рабочих дней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 даты направления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уведомления о необходимости оплаты Муниципальной услуги (при предоставлении Муниципальной услуги на возмездной основе)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399D" w:rsidTr="0058399D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13.2.6.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Отзыв Запроса на предоставление услуги по инициативе Заявителя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 вправе повторно обратиться в Муниципальный архив с Запросом о предоставлении Муниципальной услуги после устранения указанных оснований для отказа в предоставлении Муниципальной услуги.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Данный отказ может быть обжалован в досудебном порядке путем направления жалобы в Муниципальный архив в соответствии с разделом V Административного регламента, а также в судебном порядке.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Дополнительно информируем: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tbl>
      <w:tblPr>
        <w:tblW w:w="10207" w:type="dxa"/>
        <w:tblInd w:w="-408" w:type="dxa"/>
        <w:tblCellMar>
          <w:left w:w="133" w:type="dxa"/>
        </w:tblCellMar>
        <w:tblLook w:val="00A0" w:firstRow="1" w:lastRow="0" w:firstColumn="1" w:lastColumn="0" w:noHBand="0" w:noVBand="0"/>
      </w:tblPr>
      <w:tblGrid>
        <w:gridCol w:w="5981"/>
        <w:gridCol w:w="381"/>
        <w:gridCol w:w="3845"/>
      </w:tblGrid>
      <w:tr w:rsidR="0058399D" w:rsidTr="0058399D">
        <w:tc>
          <w:tcPr>
            <w:tcW w:w="5401" w:type="dxa"/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(уполномоченное должностное лицо Муниципального архива)</w:t>
            </w:r>
          </w:p>
        </w:tc>
        <w:tc>
          <w:tcPr>
            <w:tcW w:w="1091" w:type="dxa"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15" w:type="dxa"/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(подпись, фамилия, инициалы)</w:t>
            </w:r>
          </w:p>
        </w:tc>
      </w:tr>
    </w:tbl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rPr>
          <w:rFonts w:ascii="Arial" w:hAnsi="Arial" w:cs="Arial"/>
          <w:sz w:val="24"/>
          <w:szCs w:val="24"/>
          <w:lang w:eastAsia="ar-SA"/>
        </w:rPr>
      </w:pPr>
      <w:r>
        <w:rPr>
          <w:rFonts w:ascii="Arial" w:hAnsi="Arial" w:cs="Arial"/>
          <w:sz w:val="24"/>
          <w:szCs w:val="24"/>
        </w:rPr>
        <w:t>«____»_______________20__г.</w:t>
      </w:r>
    </w:p>
    <w:bookmarkEnd w:id="222"/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Приложение 4</w:t>
      </w:r>
    </w:p>
    <w:p w:rsidR="0058399D" w:rsidRDefault="0058399D" w:rsidP="0058399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к    Административному     регламенту  </w:t>
      </w:r>
    </w:p>
    <w:p w:rsidR="0058399D" w:rsidRDefault="0058399D" w:rsidP="0058399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предоставления   муниципальной  услуги  </w:t>
      </w:r>
    </w:p>
    <w:p w:rsidR="0058399D" w:rsidRDefault="0058399D" w:rsidP="0058399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«Выдача    архивных   справок, архивных  </w:t>
      </w:r>
    </w:p>
    <w:p w:rsidR="0058399D" w:rsidRDefault="0058399D" w:rsidP="0058399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выписок, архивных копий и информационных</w:t>
      </w:r>
    </w:p>
    <w:p w:rsidR="0058399D" w:rsidRDefault="0058399D" w:rsidP="0058399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писем   по  вопросам, затрагивающим     права              </w:t>
      </w:r>
    </w:p>
    <w:p w:rsidR="0058399D" w:rsidRDefault="0058399D" w:rsidP="0058399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и    законные      интересы      заявителя     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</w:p>
    <w:p w:rsidR="0058399D" w:rsidRDefault="0058399D" w:rsidP="0058399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основании</w:t>
      </w:r>
      <w:proofErr w:type="gramEnd"/>
      <w:r>
        <w:rPr>
          <w:rFonts w:ascii="Arial" w:hAnsi="Arial" w:cs="Arial"/>
          <w:sz w:val="24"/>
          <w:szCs w:val="24"/>
        </w:rPr>
        <w:t xml:space="preserve"> архивных документов, созданных</w:t>
      </w:r>
    </w:p>
    <w:p w:rsidR="0058399D" w:rsidRDefault="0058399D" w:rsidP="0058399D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 1 января 1994 года»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bookmarkStart w:id="224" w:name="_Toc510617033"/>
      <w:r>
        <w:rPr>
          <w:rFonts w:ascii="Arial" w:hAnsi="Arial" w:cs="Arial"/>
          <w:b/>
          <w:sz w:val="24"/>
          <w:szCs w:val="24"/>
        </w:rPr>
        <w:t xml:space="preserve">Форма уведомления о продлении срока предоставления Муниципальной </w:t>
      </w:r>
      <w:bookmarkEnd w:id="224"/>
      <w:r>
        <w:rPr>
          <w:rFonts w:ascii="Arial" w:hAnsi="Arial" w:cs="Arial"/>
          <w:b/>
          <w:sz w:val="24"/>
          <w:szCs w:val="24"/>
        </w:rPr>
        <w:t>услуги</w:t>
      </w:r>
      <w:bookmarkStart w:id="225" w:name="_Toc5106170331"/>
      <w:bookmarkEnd w:id="225"/>
      <w:r>
        <w:rPr>
          <w:rFonts w:ascii="Arial" w:hAnsi="Arial" w:cs="Arial"/>
          <w:sz w:val="24"/>
          <w:szCs w:val="24"/>
        </w:rPr>
        <w:br/>
        <w:t>(Оформляется на официальном бланке Администрации)</w:t>
      </w: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Кому: ____________________________________________________________________</w:t>
      </w: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(фамилия, имя, отчество физического лица, индивидуального предпринимателя или наименование юридического лица)</w:t>
      </w:r>
    </w:p>
    <w:p w:rsidR="0058399D" w:rsidRDefault="0058399D" w:rsidP="0058399D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Уведомление</w:t>
      </w:r>
    </w:p>
    <w:p w:rsidR="0058399D" w:rsidRDefault="0058399D" w:rsidP="0058399D">
      <w:pPr>
        <w:spacing w:after="0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о продлении срока предоставления Муниципальной услуги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ходе предоставления Муниципальной услуги_________________________________________________________________</w:t>
      </w: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(наименование услуги)</w:t>
      </w: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Муниципальным архивом принято решение о продлении срока предоставления Муниципальной услуги на срок 10 рабочих дней по основаниям, предусмотренным Административным регламентом предоставления Муниципальной услуги _______________________________________________________________________ _______________________________________________________________________,                                                                    (наименование услуги)</w:t>
      </w: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>утвержденным ___________________________________________________________________,</w:t>
      </w: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(дата, номер, автор документа)</w:t>
      </w:r>
    </w:p>
    <w:tbl>
      <w:tblPr>
        <w:tblW w:w="10207" w:type="dxa"/>
        <w:tblInd w:w="-408" w:type="dxa"/>
        <w:tblCellMar>
          <w:left w:w="133" w:type="dxa"/>
        </w:tblCellMar>
        <w:tblLook w:val="00A0" w:firstRow="1" w:lastRow="0" w:firstColumn="1" w:lastColumn="0" w:noHBand="0" w:noVBand="0"/>
      </w:tblPr>
      <w:tblGrid>
        <w:gridCol w:w="5981"/>
        <w:gridCol w:w="381"/>
        <w:gridCol w:w="3845"/>
      </w:tblGrid>
      <w:tr w:rsidR="0058399D" w:rsidTr="0058399D">
        <w:tc>
          <w:tcPr>
            <w:tcW w:w="5981" w:type="dxa"/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(уполномоченное должностное лицо Администрации)</w:t>
            </w:r>
          </w:p>
        </w:tc>
        <w:tc>
          <w:tcPr>
            <w:tcW w:w="381" w:type="dxa"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5" w:type="dxa"/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(подпись, фамилия, инициалы)</w:t>
            </w:r>
          </w:p>
        </w:tc>
      </w:tr>
    </w:tbl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«____»_______________20__г.   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tbl>
      <w:tblPr>
        <w:tblW w:w="9625" w:type="dxa"/>
        <w:tblInd w:w="973" w:type="dxa"/>
        <w:tblLook w:val="00A0" w:firstRow="1" w:lastRow="0" w:firstColumn="1" w:lastColumn="0" w:noHBand="0" w:noVBand="0"/>
      </w:tblPr>
      <w:tblGrid>
        <w:gridCol w:w="4380"/>
        <w:gridCol w:w="5245"/>
      </w:tblGrid>
      <w:tr w:rsidR="0058399D" w:rsidTr="0058399D">
        <w:tc>
          <w:tcPr>
            <w:tcW w:w="4380" w:type="dxa"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5" w:type="dxa"/>
          </w:tcPr>
          <w:p w:rsidR="0058399D" w:rsidRDefault="0058399D" w:rsidP="0058399D">
            <w:pPr>
              <w:spacing w:after="0" w:line="20" w:lineRule="atLeast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Приложение 5</w:t>
            </w:r>
          </w:p>
          <w:p w:rsidR="0058399D" w:rsidRDefault="0058399D" w:rsidP="0058399D">
            <w:pPr>
              <w:spacing w:after="0" w:line="20" w:lineRule="atLeast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  Административному  регламенту  </w:t>
            </w:r>
          </w:p>
          <w:p w:rsidR="0058399D" w:rsidRDefault="0058399D" w:rsidP="0058399D">
            <w:pPr>
              <w:spacing w:after="0" w:line="20" w:lineRule="atLeast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предоставления муниципальной  услуги  </w:t>
            </w:r>
          </w:p>
          <w:p w:rsidR="0058399D" w:rsidRDefault="0058399D" w:rsidP="0058399D">
            <w:pPr>
              <w:spacing w:after="0" w:line="20" w:lineRule="atLeast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«Выдача архивных  справок,  архивных  </w:t>
            </w:r>
          </w:p>
          <w:p w:rsidR="0058399D" w:rsidRPr="0058399D" w:rsidRDefault="0058399D" w:rsidP="0058399D">
            <w:pPr>
              <w:spacing w:after="0" w:line="20" w:lineRule="atLeast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выписок,   архивных копий и информационных  писем  по    вопросам, затрагивающим  права и законные интересы заявителя,  на     основании  архивных документов,  созданных  до 1 января 1994 года»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8399D" w:rsidRDefault="0058399D" w:rsidP="0058399D">
      <w:pPr>
        <w:spacing w:after="0"/>
        <w:jc w:val="center"/>
        <w:rPr>
          <w:rFonts w:ascii="Arial" w:hAnsi="Arial" w:cs="Arial"/>
          <w:b/>
          <w:sz w:val="24"/>
          <w:szCs w:val="24"/>
          <w:lang w:eastAsia="ar-SA"/>
        </w:rPr>
      </w:pPr>
      <w:r>
        <w:rPr>
          <w:rFonts w:ascii="Arial" w:hAnsi="Arial" w:cs="Arial"/>
          <w:b/>
          <w:sz w:val="24"/>
          <w:szCs w:val="24"/>
        </w:rPr>
        <w:lastRenderedPageBreak/>
        <w:t>Перечень нормативных правовых актов,</w:t>
      </w:r>
    </w:p>
    <w:p w:rsidR="0058399D" w:rsidRDefault="0058399D" w:rsidP="0058399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>регулирующих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предоставление Муниципальной услуги</w:t>
      </w:r>
    </w:p>
    <w:p w:rsidR="0058399D" w:rsidRDefault="0058399D" w:rsidP="0058399D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ar-SA"/>
        </w:rPr>
      </w:pPr>
      <w:bookmarkStart w:id="226" w:name="_Toc5623528"/>
      <w:bookmarkStart w:id="227" w:name="_Toc5623956"/>
      <w:r>
        <w:rPr>
          <w:rFonts w:ascii="Arial" w:hAnsi="Arial" w:cs="Arial"/>
          <w:sz w:val="24"/>
          <w:szCs w:val="24"/>
        </w:rPr>
        <w:t>(с указанием их реквизитов и источников официального опубликования)</w:t>
      </w:r>
      <w:bookmarkEnd w:id="226"/>
      <w:bookmarkEnd w:id="227"/>
    </w:p>
    <w:p w:rsidR="0058399D" w:rsidRDefault="0058399D" w:rsidP="0058399D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>:</w:t>
      </w:r>
    </w:p>
    <w:p w:rsidR="0058399D" w:rsidRDefault="0058399D" w:rsidP="005839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Конституцией Российской Федерации («Российская газета», 25.12.1993, № 237).</w:t>
      </w:r>
    </w:p>
    <w:p w:rsidR="0058399D" w:rsidRDefault="0058399D" w:rsidP="0058399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«Основами законодательства Российской Федерации о нотариате» («Ведомости Совета Народных Депутатов и Верховного Совета Российской Федерации», 11.03.1993, № 10, ст. 357; «Российская газета», № 49, 13.03.1993).</w:t>
      </w:r>
    </w:p>
    <w:p w:rsidR="0058399D" w:rsidRDefault="0058399D" w:rsidP="005839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Гражданским кодексом Российской Федерации (Собрание законодательства Российской Федерации, 05.12.1994, № 32, ст. 3301; 29.01.1996, № 5, ст. 410, «Российская газета», № 238-239, 08.12.1994; № 23, 06.02.1996, № 24, 07.02.1996, № 25, 08.02.1996, № 27, 10.02.1996).</w:t>
      </w:r>
    </w:p>
    <w:p w:rsidR="0058399D" w:rsidRDefault="0058399D" w:rsidP="005839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Федеральным законом от 15.11.1997 № 143-ФЗ «Об актах гражданского состояния» («Российская газета», № 224, 20.11.1997; «Собрание законодательства Российской Федерации», 24.11.1997, № 47, ст. 5340).</w:t>
      </w:r>
    </w:p>
    <w:p w:rsidR="0058399D" w:rsidRDefault="0058399D" w:rsidP="005839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«Кодексом Российской Федерации об административных правонарушениях» от 30.12.2001 </w:t>
      </w:r>
      <w:r>
        <w:rPr>
          <w:rFonts w:ascii="Arial" w:hAnsi="Arial" w:cs="Arial"/>
          <w:sz w:val="24"/>
          <w:szCs w:val="24"/>
        </w:rPr>
        <w:br/>
        <w:t>№ 195-ФЗ («Российская газета», № 256, 31.12.2001, «Парламентская газета», № 2-5, 05.01.2002, «Собрание законодательства Российской Федерации», 07.01.2002, № 1 (ч. 1), ст. 1).</w:t>
      </w:r>
    </w:p>
    <w:p w:rsidR="0058399D" w:rsidRDefault="0058399D" w:rsidP="005839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Федеральным законом от 26.10.2002 № 127-ФЗ «О несостоятельности (банкротстве)» («Собрание законодательства Российской Федерации», 28.10.2002, № 43, ст. 4190; «Парламентская газета», № 209-210, 02.11.2002; «Российская газета», № 209-210, 02.11.2002).</w:t>
      </w:r>
    </w:p>
    <w:p w:rsidR="0058399D" w:rsidRDefault="0058399D" w:rsidP="005839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Федеральным законом от 06.10.2003 № 131-ФЗ «Об общих принципах организации местного самоуправления в Российской Федерации» (Собрание законодательства Российской Федерации, 06.10.2003, № 40, ст. 3822, «Парламентская газета», № 186, 08.10.2003; «Российская газета», № 202, 08.10.2003).</w:t>
      </w:r>
    </w:p>
    <w:p w:rsidR="0058399D" w:rsidRDefault="0058399D" w:rsidP="005839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Федеральным законом от 02.05.2006 № 59-ФЗ «О порядке рассмотрения обращений граждан Российской Федерации» (Собрание законодательства Российской Федерации», 08.05.2006 года, № 19, ст. 2060, «Российская газета», № 95, 05.05.2006, «Парламентская газета», № 70-71, 11.05.2006).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 Федеральным законом от 27.07.2006 № 149-ФЗ «Об информации, информационных технологиях и о защите информации» (Собрание законодательства Российской Федерации, 31.07.2006 года, № 31 (1 ч.), ст.3448, «Российская газета», № 165, 29.07.2006, «Парламентская газета», № 126-127, 03.08.2006).</w:t>
      </w:r>
    </w:p>
    <w:p w:rsidR="0058399D" w:rsidRDefault="0058399D" w:rsidP="005839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 Федеральным законом от 27.07.2006 № 152-ФЗ «О персональных данных» («Российская газета», № 165, 29.07.2006, «Собрание законодательства Российской Федерации», 31.07.2006, № 31 (1 ч.), ст. 3451, «Парламентская газета» № 126-127, 03.08.2006).</w:t>
      </w:r>
    </w:p>
    <w:p w:rsidR="0058399D" w:rsidRDefault="0058399D" w:rsidP="005839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11. </w:t>
      </w:r>
      <w:proofErr w:type="gramStart"/>
      <w:r>
        <w:rPr>
          <w:rFonts w:ascii="Arial" w:hAnsi="Arial" w:cs="Arial"/>
          <w:sz w:val="24"/>
          <w:szCs w:val="24"/>
        </w:rPr>
        <w:t>Федеральным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hyperlink r:id="rId58" w:history="1">
        <w:r>
          <w:rPr>
            <w:rStyle w:val="a3"/>
            <w:rFonts w:ascii="Arial" w:hAnsi="Arial" w:cs="Arial"/>
            <w:color w:val="auto"/>
            <w:sz w:val="24"/>
            <w:szCs w:val="24"/>
          </w:rPr>
          <w:t>закон</w:t>
        </w:r>
      </w:hyperlink>
      <w:r>
        <w:rPr>
          <w:rFonts w:ascii="Arial" w:hAnsi="Arial" w:cs="Arial"/>
          <w:sz w:val="24"/>
          <w:szCs w:val="24"/>
        </w:rPr>
        <w:t>ом от 27.07.2010 № 210-ФЗ «Об организации предоставления государственных и муниципальных услуг» («Российская газета», № 168, 30.07.2010, Собрание законодательства Российской Федерации», 02.08.2010 года, № 31, ст. 4179).</w:t>
      </w:r>
    </w:p>
    <w:p w:rsidR="0058399D" w:rsidRDefault="0058399D" w:rsidP="005839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 Федеральным законом от 06.04.2011 № 63-ФЗ «Об электронной подписи» («Парламентская газета», № 17, 08-14.04.2011, «Российская газета», № 75, 08.04.2011, Собрание законодательства Российской Федерации, 11.04.2011, № 15, ст. 2036).</w:t>
      </w:r>
    </w:p>
    <w:p w:rsidR="0058399D" w:rsidRDefault="0058399D" w:rsidP="005839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 Федеральным законом от 13.07.2015 № 218-ФЗ «О государственной регистрации недвижимости» (Собрание законодательства Российской Федерации, 20.07.2015, № 29 (часть I), ст. 4344» Российская газета», № 156, 17.07.2015).</w:t>
      </w:r>
    </w:p>
    <w:p w:rsidR="0058399D" w:rsidRDefault="0058399D" w:rsidP="005839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14. Федеральным законом от 22.10.2004 № 125-ФЗ «Об архивном деле в Российской Федерации» («Парламентская газета», № 201 от 27.10.2004, «Российская газета» № 237 от 27.10.2004, «Собрание законодательства Российской Федерации» от 25.10.2004 № 43 ст. 4169).</w:t>
      </w:r>
    </w:p>
    <w:p w:rsidR="0058399D" w:rsidRDefault="0058399D" w:rsidP="005839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15. Постановлением Правительства Российской Федерации от 22.12.2012 № 1376 «Об утверждении </w:t>
      </w:r>
      <w:proofErr w:type="gramStart"/>
      <w:r>
        <w:rPr>
          <w:rFonts w:ascii="Arial" w:hAnsi="Arial" w:cs="Arial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>
        <w:rPr>
          <w:rFonts w:ascii="Arial" w:hAnsi="Arial" w:cs="Arial"/>
          <w:sz w:val="24"/>
          <w:szCs w:val="24"/>
        </w:rPr>
        <w:t xml:space="preserve"> и муниципальных услуг» («Российская газета», № 303, 31.12.2012, «Собрание законодательства Российской Федерации», 31.12.2012, № 53 (ч. 2), ст. 7932).</w:t>
      </w:r>
    </w:p>
    <w:p w:rsidR="0058399D" w:rsidRDefault="0058399D" w:rsidP="005839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 Постановлением Правительства Российской Федерации от 27.09.2011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(«Собрание законодательства Российской Федерации», 03.10.2011, № 40, ст. 5559, «Российская газета», № 222, 05.10.2011).</w:t>
      </w:r>
    </w:p>
    <w:p w:rsidR="0058399D" w:rsidRDefault="0058399D" w:rsidP="005839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 Постановлением Правительства Российской Федерации от 25.01.2013 № 33 «Об использовании простой электронной подписи при оказании государственных и муниципальных услуг» («Собрание законодательства Российской Федерации», 04.02.2013, № 5, ст. 377).</w:t>
      </w:r>
    </w:p>
    <w:p w:rsidR="0058399D" w:rsidRDefault="0058399D" w:rsidP="0058399D">
      <w:pPr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18. </w:t>
      </w:r>
      <w:proofErr w:type="gramStart"/>
      <w:r>
        <w:rPr>
          <w:rFonts w:ascii="Arial" w:hAnsi="Arial" w:cs="Arial"/>
          <w:sz w:val="24"/>
          <w:szCs w:val="24"/>
        </w:rPr>
        <w:t>Постановлением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</w:t>
      </w:r>
      <w:proofErr w:type="gramEnd"/>
      <w:r>
        <w:rPr>
          <w:rFonts w:ascii="Arial" w:hAnsi="Arial" w:cs="Arial"/>
          <w:sz w:val="24"/>
          <w:szCs w:val="24"/>
        </w:rPr>
        <w:t xml:space="preserve">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 («Российская газета», № 192, 22.08.2012, «Собрание законодательства Российской Федерации», 27.08.2012, № 35, ст. 4829).</w:t>
      </w:r>
    </w:p>
    <w:p w:rsidR="0058399D" w:rsidRDefault="0058399D" w:rsidP="0058399D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19. </w:t>
      </w:r>
      <w:proofErr w:type="gramStart"/>
      <w:r>
        <w:rPr>
          <w:rFonts w:ascii="Arial" w:hAnsi="Arial" w:cs="Arial"/>
          <w:sz w:val="24"/>
          <w:szCs w:val="24"/>
        </w:rPr>
        <w:t xml:space="preserve">Постановлением Правительства Российской Федерации от 18.03.2015 № 250 </w:t>
      </w:r>
      <w:r>
        <w:rPr>
          <w:rFonts w:ascii="Arial" w:hAnsi="Arial" w:cs="Arial"/>
          <w:sz w:val="24"/>
          <w:szCs w:val="24"/>
        </w:rPr>
        <w:br/>
        <w:t>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 систем органов, предоставляющих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</w:t>
      </w:r>
      <w:proofErr w:type="gramStart"/>
      <w:r>
        <w:rPr>
          <w:rFonts w:ascii="Arial" w:hAnsi="Arial" w:cs="Arial"/>
          <w:sz w:val="24"/>
          <w:szCs w:val="24"/>
        </w:rPr>
        <w:t>заверение выписок</w:t>
      </w:r>
      <w:proofErr w:type="gramEnd"/>
      <w:r>
        <w:rPr>
          <w:rFonts w:ascii="Arial" w:hAnsi="Arial" w:cs="Arial"/>
          <w:sz w:val="24"/>
          <w:szCs w:val="24"/>
        </w:rPr>
        <w:t xml:space="preserve"> из указанных информационных систем» («Собрание законодательства Российской Федерации», 30.03.2015, № 13, ст. 1936).</w:t>
      </w:r>
    </w:p>
    <w:p w:rsidR="0058399D" w:rsidRDefault="0058399D" w:rsidP="005839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20. Постановлением Правительства Российской Федерации от 26.03.2016 № 236 </w:t>
      </w:r>
      <w:r>
        <w:rPr>
          <w:rFonts w:ascii="Arial" w:hAnsi="Arial" w:cs="Arial"/>
          <w:sz w:val="24"/>
          <w:szCs w:val="24"/>
        </w:rPr>
        <w:br/>
        <w:t>«О требованиях к предоставлению в электронной форме государственных и муниципальных услуг» («Российская газета», № 75, 08.04.2016, «Собрание законодательства Российской Федерации», 11.04.2016, № 15, ст. 2084).</w:t>
      </w:r>
    </w:p>
    <w:p w:rsidR="0058399D" w:rsidRDefault="0058399D" w:rsidP="005839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 Приказом Минфина России от 12.11.2013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 («Российская газета», № 15, 24.01.2014).</w:t>
      </w:r>
    </w:p>
    <w:p w:rsidR="0058399D" w:rsidRDefault="0058399D" w:rsidP="0058399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22. </w:t>
      </w:r>
      <w:hyperlink r:id="rId59" w:history="1">
        <w:proofErr w:type="gramStart"/>
        <w:r>
          <w:rPr>
            <w:rStyle w:val="a3"/>
            <w:rFonts w:ascii="Arial" w:hAnsi="Arial" w:cs="Arial"/>
            <w:color w:val="auto"/>
            <w:sz w:val="24"/>
            <w:szCs w:val="24"/>
          </w:rPr>
          <w:t>Закон</w:t>
        </w:r>
      </w:hyperlink>
      <w:r>
        <w:rPr>
          <w:rFonts w:ascii="Arial" w:hAnsi="Arial" w:cs="Arial"/>
          <w:sz w:val="24"/>
          <w:szCs w:val="24"/>
        </w:rPr>
        <w:t>ом Московской области от  05.10.2006 № 164/2006-ОЗ «О рассмотрении обращений граждан» («Ежедневные Новости.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Подмосковье», № 189, 11.10.2006).</w:t>
      </w:r>
      <w:proofErr w:type="gramEnd"/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23. Уставом  муниципального образования городского округа Люберцы Московской области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24. Положением о Муниципальном архиве</w:t>
      </w:r>
    </w:p>
    <w:tbl>
      <w:tblPr>
        <w:tblW w:w="9625" w:type="dxa"/>
        <w:tblInd w:w="973" w:type="dxa"/>
        <w:tblLook w:val="00A0" w:firstRow="1" w:lastRow="0" w:firstColumn="1" w:lastColumn="0" w:noHBand="0" w:noVBand="0"/>
      </w:tblPr>
      <w:tblGrid>
        <w:gridCol w:w="4380"/>
        <w:gridCol w:w="5245"/>
      </w:tblGrid>
      <w:tr w:rsidR="0058399D" w:rsidTr="0058399D">
        <w:tc>
          <w:tcPr>
            <w:tcW w:w="4380" w:type="dxa"/>
          </w:tcPr>
          <w:p w:rsidR="0058399D" w:rsidRDefault="0058399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58399D" w:rsidRDefault="0058399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5" w:type="dxa"/>
            <w:hideMark/>
          </w:tcPr>
          <w:p w:rsidR="0058399D" w:rsidRDefault="0058399D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228" w:name="_Toc32835947"/>
            <w:r>
              <w:rPr>
                <w:rFonts w:ascii="Arial" w:hAnsi="Arial" w:cs="Arial"/>
                <w:sz w:val="24"/>
                <w:szCs w:val="24"/>
              </w:rPr>
              <w:t>Приложение 6</w:t>
            </w:r>
            <w:bookmarkEnd w:id="228"/>
          </w:p>
          <w:p w:rsidR="0058399D" w:rsidRDefault="0058399D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 Административному регламенту предоставления муниципальной услуги «Выдача архивных справок, архивных выписок, архивных копий и информационных писем по вопросам, затрагивающим права и законные интересы заявителя на основании архивных документов, созданных до 1 января 1994 года»</w:t>
            </w:r>
          </w:p>
        </w:tc>
      </w:tr>
    </w:tbl>
    <w:p w:rsidR="0058399D" w:rsidRDefault="0058399D" w:rsidP="0058399D">
      <w:pPr>
        <w:jc w:val="center"/>
        <w:rPr>
          <w:rFonts w:ascii="Arial" w:hAnsi="Arial" w:cs="Arial"/>
          <w:b/>
          <w:sz w:val="24"/>
          <w:szCs w:val="24"/>
        </w:rPr>
      </w:pPr>
    </w:p>
    <w:p w:rsidR="0058399D" w:rsidRDefault="0058399D" w:rsidP="0058399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Форма  Запроса о предоставлении архивной информации о стаже работы или</w:t>
      </w:r>
    </w:p>
    <w:p w:rsidR="0058399D" w:rsidRDefault="0058399D" w:rsidP="0058399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229" w:name="_Toc104033851"/>
      <w:r>
        <w:rPr>
          <w:rFonts w:ascii="Arial" w:hAnsi="Arial" w:cs="Arial"/>
          <w:b/>
          <w:sz w:val="24"/>
          <w:szCs w:val="24"/>
        </w:rPr>
        <w:t>о размере заработной платы</w:t>
      </w:r>
      <w:bookmarkStart w:id="230" w:name="_Toc5106170291"/>
      <w:bookmarkEnd w:id="229"/>
      <w:bookmarkEnd w:id="230"/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bookmarkStart w:id="231" w:name="_Toc510617029"/>
      <w:bookmarkEnd w:id="231"/>
    </w:p>
    <w:p w:rsidR="0058399D" w:rsidRDefault="0058399D" w:rsidP="0058399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</w:t>
      </w:r>
    </w:p>
    <w:p w:rsidR="0058399D" w:rsidRDefault="0058399D" w:rsidP="0058399D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(наименование Муниципального архива)</w:t>
      </w:r>
    </w:p>
    <w:p w:rsidR="0058399D" w:rsidRDefault="0058399D" w:rsidP="005839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______________________________________,</w:t>
      </w:r>
    </w:p>
    <w:p w:rsidR="0058399D" w:rsidRDefault="0058399D" w:rsidP="0058399D">
      <w:pPr>
        <w:spacing w:after="0" w:line="240" w:lineRule="auto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Ф.И.О. заявителя</w:t>
      </w:r>
    </w:p>
    <w:p w:rsidR="0058399D" w:rsidRDefault="0058399D" w:rsidP="005839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______________________________________,</w:t>
      </w:r>
    </w:p>
    <w:p w:rsidR="0058399D" w:rsidRDefault="0058399D" w:rsidP="005839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почтовый адрес (при необходимости)</w:t>
      </w:r>
    </w:p>
    <w:p w:rsidR="0058399D" w:rsidRDefault="0058399D" w:rsidP="005839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______________________________________,</w:t>
      </w:r>
    </w:p>
    <w:p w:rsidR="0058399D" w:rsidRDefault="0058399D" w:rsidP="005839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(контактный телефон)</w:t>
      </w:r>
    </w:p>
    <w:p w:rsidR="0058399D" w:rsidRDefault="0058399D" w:rsidP="005839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______________________________________,</w:t>
      </w:r>
    </w:p>
    <w:p w:rsidR="0058399D" w:rsidRDefault="0058399D" w:rsidP="005839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(адрес электронной почты)</w:t>
      </w:r>
    </w:p>
    <w:p w:rsidR="0058399D" w:rsidRDefault="0058399D" w:rsidP="005839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______________________________________,</w:t>
      </w:r>
    </w:p>
    <w:p w:rsidR="0058399D" w:rsidRDefault="0058399D" w:rsidP="005839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</w:t>
      </w:r>
    </w:p>
    <w:p w:rsidR="0058399D" w:rsidRDefault="0058399D" w:rsidP="0058399D">
      <w:pPr>
        <w:spacing w:after="0" w:line="240" w:lineRule="auto"/>
        <w:rPr>
          <w:rFonts w:ascii="Arial" w:hAnsi="Arial" w:cs="Arial"/>
          <w:sz w:val="24"/>
          <w:szCs w:val="24"/>
          <w:lang w:eastAsia="zh-CN"/>
        </w:rPr>
      </w:pPr>
      <w:proofErr w:type="gramStart"/>
      <w:r>
        <w:rPr>
          <w:rFonts w:ascii="Arial" w:hAnsi="Arial" w:cs="Arial"/>
          <w:sz w:val="24"/>
          <w:szCs w:val="24"/>
        </w:rPr>
        <w:t>(реквизиты документа, удостоверяющего</w:t>
      </w:r>
      <w:proofErr w:type="gramEnd"/>
    </w:p>
    <w:p w:rsidR="0058399D" w:rsidRDefault="0058399D" w:rsidP="005839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личность)</w:t>
      </w:r>
    </w:p>
    <w:p w:rsidR="0058399D" w:rsidRDefault="0058399D" w:rsidP="005839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</w:t>
      </w:r>
    </w:p>
    <w:p w:rsidR="0058399D" w:rsidRDefault="0058399D" w:rsidP="0058399D">
      <w:pPr>
        <w:spacing w:after="0" w:line="240" w:lineRule="auto"/>
        <w:rPr>
          <w:rFonts w:ascii="Arial" w:hAnsi="Arial" w:cs="Arial"/>
          <w:sz w:val="24"/>
          <w:szCs w:val="24"/>
          <w:lang w:eastAsia="zh-CN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(реквизиты документа, удостоверяющего </w:t>
      </w:r>
      <w:proofErr w:type="gramEnd"/>
    </w:p>
    <w:p w:rsidR="0058399D" w:rsidRDefault="0058399D" w:rsidP="0058399D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полномочия представителя)</w:t>
      </w:r>
    </w:p>
    <w:p w:rsidR="0058399D" w:rsidRDefault="0058399D" w:rsidP="005839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</w:t>
      </w:r>
    </w:p>
    <w:p w:rsidR="0058399D" w:rsidRDefault="0058399D" w:rsidP="0058399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(реквизиты юридического лица)</w:t>
      </w:r>
    </w:p>
    <w:p w:rsidR="0058399D" w:rsidRDefault="0058399D" w:rsidP="0058399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ЗАЯВЛЕНИЕ</w:t>
      </w:r>
    </w:p>
    <w:p w:rsidR="0058399D" w:rsidRDefault="0058399D" w:rsidP="0058399D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предоставлении архивной информации о стаже работы или о размере заработной платы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Прошу </w:t>
      </w:r>
      <w:proofErr w:type="gramStart"/>
      <w:r>
        <w:rPr>
          <w:rFonts w:ascii="Arial" w:hAnsi="Arial" w:cs="Arial"/>
          <w:sz w:val="24"/>
          <w:szCs w:val="24"/>
        </w:rPr>
        <w:t>предоставить архивную справку</w:t>
      </w:r>
      <w:proofErr w:type="gramEnd"/>
      <w:r>
        <w:rPr>
          <w:rFonts w:ascii="Arial" w:hAnsi="Arial" w:cs="Arial"/>
          <w:sz w:val="24"/>
          <w:szCs w:val="24"/>
        </w:rPr>
        <w:t xml:space="preserve">, архивную выписку, архивную копию, информационное письмо (указать нужный документ) для подтверждения стажа работы или заработной платы. 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период запрашиваемой информации моя фамилия была</w:t>
      </w:r>
      <w:proofErr w:type="gramStart"/>
      <w:r>
        <w:rPr>
          <w:rFonts w:ascii="Arial" w:hAnsi="Arial" w:cs="Arial"/>
          <w:sz w:val="24"/>
          <w:szCs w:val="24"/>
        </w:rPr>
        <w:t xml:space="preserve"> (*): ________________________________</w:t>
      </w:r>
      <w:proofErr w:type="gramEnd"/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Полное название организации (на период работы</w:t>
      </w:r>
      <w:proofErr w:type="gramStart"/>
      <w:r>
        <w:rPr>
          <w:rFonts w:ascii="Arial" w:hAnsi="Arial" w:cs="Arial"/>
          <w:sz w:val="24"/>
          <w:szCs w:val="24"/>
        </w:rPr>
        <w:t>) (*): ________________________________________</w:t>
      </w:r>
      <w:proofErr w:type="gramEnd"/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последующем организация сменила свое наименование </w:t>
      </w:r>
      <w:proofErr w:type="gramStart"/>
      <w:r>
        <w:rPr>
          <w:rFonts w:ascii="Arial" w:hAnsi="Arial" w:cs="Arial"/>
          <w:sz w:val="24"/>
          <w:szCs w:val="24"/>
        </w:rPr>
        <w:t>на</w:t>
      </w:r>
      <w:proofErr w:type="gramEnd"/>
      <w:r>
        <w:rPr>
          <w:rFonts w:ascii="Arial" w:hAnsi="Arial" w:cs="Arial"/>
          <w:sz w:val="24"/>
          <w:szCs w:val="24"/>
        </w:rPr>
        <w:t>: __________________________________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Структурное подразделение</w:t>
      </w:r>
      <w:proofErr w:type="gramStart"/>
      <w:r>
        <w:rPr>
          <w:rFonts w:ascii="Arial" w:hAnsi="Arial" w:cs="Arial"/>
          <w:sz w:val="24"/>
          <w:szCs w:val="24"/>
        </w:rPr>
        <w:t xml:space="preserve"> (*): ___________________________________________________________</w:t>
      </w:r>
      <w:proofErr w:type="gramEnd"/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Занимаемая должность</w:t>
      </w:r>
      <w:proofErr w:type="gramStart"/>
      <w:r>
        <w:rPr>
          <w:rFonts w:ascii="Arial" w:hAnsi="Arial" w:cs="Arial"/>
          <w:sz w:val="24"/>
          <w:szCs w:val="24"/>
        </w:rPr>
        <w:t xml:space="preserve"> (*): _______________________________________________________________</w:t>
      </w:r>
      <w:proofErr w:type="gramEnd"/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Адрес места работы</w:t>
      </w:r>
      <w:proofErr w:type="gramStart"/>
      <w:r>
        <w:rPr>
          <w:rFonts w:ascii="Arial" w:hAnsi="Arial" w:cs="Arial"/>
          <w:sz w:val="24"/>
          <w:szCs w:val="24"/>
        </w:rPr>
        <w:t xml:space="preserve"> (*): __________________________________________________________________</w:t>
      </w:r>
      <w:proofErr w:type="gramEnd"/>
    </w:p>
    <w:p w:rsidR="0058399D" w:rsidRDefault="0058399D" w:rsidP="0058399D">
      <w:pPr>
        <w:jc w:val="right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 начала работы в организации</w:t>
      </w:r>
      <w:proofErr w:type="gramStart"/>
      <w:r>
        <w:rPr>
          <w:rFonts w:ascii="Arial" w:hAnsi="Arial" w:cs="Arial"/>
          <w:sz w:val="24"/>
          <w:szCs w:val="24"/>
        </w:rPr>
        <w:t xml:space="preserve"> (*): _____________________________________________________</w:t>
      </w:r>
      <w:proofErr w:type="gramEnd"/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 окончания работы в организации</w:t>
      </w:r>
      <w:proofErr w:type="gramStart"/>
      <w:r>
        <w:rPr>
          <w:rFonts w:ascii="Arial" w:hAnsi="Arial" w:cs="Arial"/>
          <w:sz w:val="24"/>
          <w:szCs w:val="24"/>
        </w:rPr>
        <w:t xml:space="preserve"> (*): __________________________________________________</w:t>
      </w:r>
      <w:proofErr w:type="gramEnd"/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Период, за который необходимо подтвердить стаж работы (*)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 xml:space="preserve"> __________ по __________.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Период, за который необходимо подтвердить заработную плату (*) в случае, если запрашивается информация о заработной плате: </w:t>
      </w:r>
      <w:proofErr w:type="gramStart"/>
      <w:r>
        <w:rPr>
          <w:rFonts w:ascii="Arial" w:hAnsi="Arial" w:cs="Arial"/>
          <w:sz w:val="24"/>
          <w:szCs w:val="24"/>
        </w:rPr>
        <w:t>с</w:t>
      </w:r>
      <w:proofErr w:type="gramEnd"/>
      <w:r>
        <w:rPr>
          <w:rFonts w:ascii="Arial" w:hAnsi="Arial" w:cs="Arial"/>
          <w:sz w:val="24"/>
          <w:szCs w:val="24"/>
        </w:rPr>
        <w:t xml:space="preserve"> __________ по __________.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Номер приказа о приёме на работу: _____, дата подписания приказа о приёме на работу: __________.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Номер приказа об увольнении: _____, дата подписания приказа об увольнении: __________________.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Иные сведения о предмете запроса ________________________________________________________.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Результат услуги прошу предоставить в количестве ________ экземпля</w:t>
      </w:r>
      <w:proofErr w:type="gramStart"/>
      <w:r>
        <w:rPr>
          <w:rFonts w:ascii="Arial" w:hAnsi="Arial" w:cs="Arial"/>
          <w:sz w:val="24"/>
          <w:szCs w:val="24"/>
        </w:rPr>
        <w:t>р(</w:t>
      </w:r>
      <w:proofErr w:type="gramEnd"/>
      <w:r>
        <w:rPr>
          <w:rFonts w:ascii="Arial" w:hAnsi="Arial" w:cs="Arial"/>
          <w:sz w:val="24"/>
          <w:szCs w:val="24"/>
        </w:rPr>
        <w:t>-а,-</w:t>
      </w:r>
      <w:proofErr w:type="spellStart"/>
      <w:r>
        <w:rPr>
          <w:rFonts w:ascii="Arial" w:hAnsi="Arial" w:cs="Arial"/>
          <w:sz w:val="24"/>
          <w:szCs w:val="24"/>
        </w:rPr>
        <w:t>ов</w:t>
      </w:r>
      <w:proofErr w:type="spellEnd"/>
      <w:r>
        <w:rPr>
          <w:rFonts w:ascii="Arial" w:hAnsi="Arial" w:cs="Arial"/>
          <w:sz w:val="24"/>
          <w:szCs w:val="24"/>
        </w:rPr>
        <w:t>).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заявлению прилагаю: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__________________________________________________________________________ 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__________________________________________________________________________ 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__________________________________________________________________________ </w:t>
      </w:r>
    </w:p>
    <w:p w:rsidR="0058399D" w:rsidRDefault="0058399D" w:rsidP="005839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58399D" w:rsidRDefault="0058399D" w:rsidP="005839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(указывается перечень документов, предоставляемых Заявителем)</w:t>
      </w:r>
    </w:p>
    <w:p w:rsidR="0058399D" w:rsidRDefault="0058399D" w:rsidP="0058399D">
      <w:pPr>
        <w:spacing w:after="0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 xml:space="preserve">На обработку моих персональных данных, содержащихся в заявлении и прилагаемых к нему документах, </w:t>
      </w:r>
      <w:proofErr w:type="gramStart"/>
      <w:r>
        <w:rPr>
          <w:rFonts w:ascii="Arial" w:hAnsi="Arial" w:cs="Arial"/>
          <w:sz w:val="24"/>
          <w:szCs w:val="24"/>
        </w:rPr>
        <w:t>согласен</w:t>
      </w:r>
      <w:proofErr w:type="gramEnd"/>
    </w:p>
    <w:tbl>
      <w:tblPr>
        <w:tblpPr w:leftFromText="180" w:rightFromText="180" w:vertAnchor="text" w:horzAnchor="page" w:tblpX="4649" w:tblpY="199"/>
        <w:tblW w:w="7155" w:type="dxa"/>
        <w:tblBorders>
          <w:top w:val="single" w:sz="4" w:space="0" w:color="000000"/>
        </w:tblBorders>
        <w:tblLook w:val="00A0" w:firstRow="1" w:lastRow="0" w:firstColumn="1" w:lastColumn="0" w:noHBand="0" w:noVBand="0"/>
      </w:tblPr>
      <w:tblGrid>
        <w:gridCol w:w="486"/>
        <w:gridCol w:w="2840"/>
        <w:gridCol w:w="567"/>
        <w:gridCol w:w="3262"/>
      </w:tblGrid>
      <w:tr w:rsidR="0058399D" w:rsidTr="0058399D">
        <w:tc>
          <w:tcPr>
            <w:tcW w:w="48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8399D" w:rsidRDefault="0058399D">
            <w:pPr>
              <w:spacing w:after="0"/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399D" w:rsidRDefault="0058399D">
            <w:pPr>
              <w:spacing w:after="0"/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8399D" w:rsidRDefault="0058399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399D" w:rsidRDefault="0058399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Расшифровка</w:t>
            </w:r>
          </w:p>
        </w:tc>
      </w:tr>
    </w:tbl>
    <w:p w:rsidR="0058399D" w:rsidRDefault="0058399D" w:rsidP="005839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 ___ __________ 20___г.</w:t>
      </w:r>
    </w:p>
    <w:p w:rsidR="0058399D" w:rsidRDefault="0058399D" w:rsidP="0058399D">
      <w:pPr>
        <w:spacing w:after="0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*обязательные для заполнения поля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tbl>
      <w:tblPr>
        <w:tblW w:w="9625" w:type="dxa"/>
        <w:tblInd w:w="973" w:type="dxa"/>
        <w:tblLook w:val="00A0" w:firstRow="1" w:lastRow="0" w:firstColumn="1" w:lastColumn="0" w:noHBand="0" w:noVBand="0"/>
      </w:tblPr>
      <w:tblGrid>
        <w:gridCol w:w="4380"/>
        <w:gridCol w:w="5245"/>
      </w:tblGrid>
      <w:tr w:rsidR="0058399D" w:rsidTr="0058399D">
        <w:tc>
          <w:tcPr>
            <w:tcW w:w="4380" w:type="dxa"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5" w:type="dxa"/>
          </w:tcPr>
          <w:p w:rsidR="0058399D" w:rsidRDefault="0058399D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232" w:name="_Toc32835948"/>
            <w:r>
              <w:rPr>
                <w:rFonts w:ascii="Arial" w:hAnsi="Arial" w:cs="Arial"/>
                <w:sz w:val="24"/>
                <w:szCs w:val="24"/>
              </w:rPr>
              <w:t>Приложение 7</w:t>
            </w:r>
            <w:bookmarkEnd w:id="232"/>
          </w:p>
          <w:p w:rsidR="0058399D" w:rsidRDefault="0058399D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  Административному   регламенту предоставления муниципальной услуги «Выдача архивных справок, архивных выписок, архивных копий и информационных писем по вопросам, затрагивающим права и законные интересы заявителя на основании архивных документов, созданных до 1 января 1994 года»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8399D" w:rsidRDefault="0058399D" w:rsidP="0058399D">
      <w:pPr>
        <w:jc w:val="center"/>
        <w:rPr>
          <w:rFonts w:ascii="Arial" w:hAnsi="Arial" w:cs="Arial"/>
          <w:b/>
          <w:sz w:val="24"/>
          <w:szCs w:val="24"/>
        </w:rPr>
      </w:pPr>
      <w:bookmarkStart w:id="233" w:name="_Toc10403387"/>
      <w:r>
        <w:rPr>
          <w:rFonts w:ascii="Arial" w:hAnsi="Arial" w:cs="Arial"/>
          <w:b/>
          <w:sz w:val="24"/>
          <w:szCs w:val="24"/>
        </w:rPr>
        <w:lastRenderedPageBreak/>
        <w:t>Форма (примерная) Запроса о предоставлении архивной информации в отношении недвижимого имущества</w:t>
      </w:r>
      <w:bookmarkEnd w:id="233"/>
    </w:p>
    <w:p w:rsidR="0058399D" w:rsidRDefault="0058399D" w:rsidP="0058399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</w:t>
      </w:r>
    </w:p>
    <w:p w:rsidR="0058399D" w:rsidRDefault="0058399D" w:rsidP="0058399D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(наименование Муниципального архива)</w:t>
      </w:r>
    </w:p>
    <w:p w:rsidR="0058399D" w:rsidRDefault="0058399D" w:rsidP="0058399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______________________________________,</w:t>
      </w:r>
    </w:p>
    <w:p w:rsidR="0058399D" w:rsidRDefault="0058399D" w:rsidP="0058399D">
      <w:pPr>
        <w:spacing w:after="0" w:line="20" w:lineRule="atLeast"/>
        <w:jc w:val="righ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 xml:space="preserve">              Ф.И.О. заявителя</w:t>
      </w:r>
    </w:p>
    <w:p w:rsidR="0058399D" w:rsidRDefault="0058399D" w:rsidP="0058399D">
      <w:pPr>
        <w:spacing w:after="0" w:line="20" w:lineRule="atLeast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_______________________________________,</w:t>
      </w:r>
    </w:p>
    <w:p w:rsidR="0058399D" w:rsidRDefault="0058399D" w:rsidP="0058399D">
      <w:pPr>
        <w:spacing w:after="0" w:line="20" w:lineRule="atLeast"/>
        <w:jc w:val="righ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 xml:space="preserve">      почтовый адрес (при необходимости)</w:t>
      </w:r>
    </w:p>
    <w:p w:rsidR="0058399D" w:rsidRDefault="0058399D" w:rsidP="0058399D">
      <w:pPr>
        <w:spacing w:after="0" w:line="20" w:lineRule="atLeast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_______________________________________,</w:t>
      </w:r>
    </w:p>
    <w:p w:rsidR="0058399D" w:rsidRDefault="0058399D" w:rsidP="0058399D">
      <w:pPr>
        <w:spacing w:after="0" w:line="20" w:lineRule="atLeast"/>
        <w:jc w:val="righ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 xml:space="preserve">         (контактный телефон)</w:t>
      </w:r>
    </w:p>
    <w:p w:rsidR="0058399D" w:rsidRDefault="0058399D" w:rsidP="0058399D">
      <w:pPr>
        <w:spacing w:after="0" w:line="20" w:lineRule="atLeast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_______________________________________,</w:t>
      </w:r>
    </w:p>
    <w:p w:rsidR="0058399D" w:rsidRDefault="0058399D" w:rsidP="0058399D">
      <w:pPr>
        <w:spacing w:after="0"/>
        <w:jc w:val="righ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 xml:space="preserve">  (адрес электронной почты)</w:t>
      </w:r>
    </w:p>
    <w:p w:rsidR="0058399D" w:rsidRDefault="0058399D" w:rsidP="0058399D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________________________________________,</w:t>
      </w:r>
    </w:p>
    <w:p w:rsidR="0058399D" w:rsidRDefault="0058399D" w:rsidP="005839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</w:t>
      </w:r>
    </w:p>
    <w:p w:rsidR="0058399D" w:rsidRDefault="0058399D" w:rsidP="005839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(реквизиты документа, удостоверяющего личность)</w:t>
      </w:r>
    </w:p>
    <w:p w:rsidR="0058399D" w:rsidRDefault="0058399D" w:rsidP="005839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</w:t>
      </w:r>
    </w:p>
    <w:p w:rsidR="0058399D" w:rsidRDefault="0058399D" w:rsidP="0058399D">
      <w:pPr>
        <w:spacing w:after="0"/>
        <w:jc w:val="right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(реквизиты документа, удостоверяющего </w:t>
      </w:r>
      <w:proofErr w:type="gramEnd"/>
    </w:p>
    <w:p w:rsidR="0058399D" w:rsidRDefault="0058399D" w:rsidP="0058399D">
      <w:pPr>
        <w:spacing w:after="0"/>
        <w:jc w:val="righ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полномочия представителя)</w:t>
      </w:r>
    </w:p>
    <w:p w:rsidR="0058399D" w:rsidRDefault="0058399D" w:rsidP="005839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</w:t>
      </w:r>
    </w:p>
    <w:p w:rsidR="0058399D" w:rsidRDefault="0058399D" w:rsidP="005839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(реквизиты юридического лица)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ЗАЯВЛЕНИЕ</w:t>
      </w: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предоставлении архивной информации в отношении недвижимого имущества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Прошу </w:t>
      </w:r>
      <w:proofErr w:type="gramStart"/>
      <w:r>
        <w:rPr>
          <w:rFonts w:ascii="Arial" w:hAnsi="Arial" w:cs="Arial"/>
          <w:sz w:val="24"/>
          <w:szCs w:val="24"/>
        </w:rPr>
        <w:t>предоставить мне архивную справку</w:t>
      </w:r>
      <w:proofErr w:type="gramEnd"/>
      <w:r>
        <w:rPr>
          <w:rFonts w:ascii="Arial" w:hAnsi="Arial" w:cs="Arial"/>
          <w:sz w:val="24"/>
          <w:szCs w:val="24"/>
        </w:rPr>
        <w:t>, архивную выписку, архивную копию, информационное письмо (указать нужный документ) по вопросу предоставления сведений об объекте недвижимого имущества.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Адрес объекта</w:t>
      </w:r>
      <w:proofErr w:type="gramStart"/>
      <w:r>
        <w:rPr>
          <w:rFonts w:ascii="Arial" w:hAnsi="Arial" w:cs="Arial"/>
          <w:sz w:val="24"/>
          <w:szCs w:val="24"/>
        </w:rPr>
        <w:t xml:space="preserve"> (*): ______________________________________________________________________.</w:t>
      </w:r>
      <w:proofErr w:type="gramEnd"/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Год начала владения</w:t>
      </w:r>
      <w:proofErr w:type="gramStart"/>
      <w:r>
        <w:rPr>
          <w:rFonts w:ascii="Arial" w:hAnsi="Arial" w:cs="Arial"/>
          <w:sz w:val="24"/>
          <w:szCs w:val="24"/>
        </w:rPr>
        <w:t xml:space="preserve"> (*): _________________________________________________________________.</w:t>
      </w:r>
      <w:proofErr w:type="gramEnd"/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организации, предоставившей объект недвижимости</w:t>
      </w:r>
      <w:proofErr w:type="gramStart"/>
      <w:r>
        <w:rPr>
          <w:rFonts w:ascii="Arial" w:hAnsi="Arial" w:cs="Arial"/>
          <w:sz w:val="24"/>
          <w:szCs w:val="24"/>
        </w:rPr>
        <w:t xml:space="preserve"> (*): _________________________</w:t>
      </w:r>
      <w:proofErr w:type="gramEnd"/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____________________________________________________________________________.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Вид объекта (квартира, земельный участок и др</w:t>
      </w:r>
      <w:proofErr w:type="gramStart"/>
      <w:r>
        <w:rPr>
          <w:rFonts w:ascii="Arial" w:hAnsi="Arial" w:cs="Arial"/>
          <w:sz w:val="24"/>
          <w:szCs w:val="24"/>
        </w:rPr>
        <w:t>.) (*): _________________________________________</w:t>
      </w:r>
      <w:proofErr w:type="gramEnd"/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Вид и реквизиты запрашиваемого документа (постановление, договор и др</w:t>
      </w:r>
      <w:proofErr w:type="gramStart"/>
      <w:r>
        <w:rPr>
          <w:rFonts w:ascii="Arial" w:hAnsi="Arial" w:cs="Arial"/>
          <w:sz w:val="24"/>
          <w:szCs w:val="24"/>
        </w:rPr>
        <w:t>.) (*) ___________________________________________________________________________.</w:t>
      </w:r>
      <w:proofErr w:type="gramEnd"/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Автор документа: _______________________________________________________________________.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Дополнительные сведения о предмете запроса: ______________________________________________________________________________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Результат услуги прошу предоставить в количестве ________ экземпляр (-а</w:t>
      </w:r>
      <w:proofErr w:type="gramStart"/>
      <w:r>
        <w:rPr>
          <w:rFonts w:ascii="Arial" w:hAnsi="Arial" w:cs="Arial"/>
          <w:sz w:val="24"/>
          <w:szCs w:val="24"/>
        </w:rPr>
        <w:t>,-</w:t>
      </w:r>
      <w:proofErr w:type="spellStart"/>
      <w:proofErr w:type="gramEnd"/>
      <w:r>
        <w:rPr>
          <w:rFonts w:ascii="Arial" w:hAnsi="Arial" w:cs="Arial"/>
          <w:sz w:val="24"/>
          <w:szCs w:val="24"/>
        </w:rPr>
        <w:t>ов</w:t>
      </w:r>
      <w:proofErr w:type="spellEnd"/>
      <w:r>
        <w:rPr>
          <w:rFonts w:ascii="Arial" w:hAnsi="Arial" w:cs="Arial"/>
          <w:sz w:val="24"/>
          <w:szCs w:val="24"/>
        </w:rPr>
        <w:t>).</w:t>
      </w:r>
    </w:p>
    <w:p w:rsidR="0058399D" w:rsidRDefault="0058399D" w:rsidP="0058399D">
      <w:pPr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К заявлению прилагаю: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(указывается перечень документов, предоставляемых Заявителем)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обработку моих персональных данных, содержащихся в заявлении и прилагаемых к нему документах, </w:t>
      </w:r>
      <w:proofErr w:type="gramStart"/>
      <w:r>
        <w:rPr>
          <w:rFonts w:ascii="Arial" w:hAnsi="Arial" w:cs="Arial"/>
          <w:sz w:val="24"/>
          <w:szCs w:val="24"/>
        </w:rPr>
        <w:t>согласен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tbl>
      <w:tblPr>
        <w:tblW w:w="6669" w:type="dxa"/>
        <w:tblInd w:w="4034" w:type="dxa"/>
        <w:tblBorders>
          <w:top w:val="single" w:sz="4" w:space="0" w:color="000000"/>
        </w:tblBorders>
        <w:tblLook w:val="00A0" w:firstRow="1" w:lastRow="0" w:firstColumn="1" w:lastColumn="0" w:noHBand="0" w:noVBand="0"/>
      </w:tblPr>
      <w:tblGrid>
        <w:gridCol w:w="2840"/>
        <w:gridCol w:w="567"/>
        <w:gridCol w:w="3262"/>
      </w:tblGrid>
      <w:tr w:rsidR="0058399D" w:rsidTr="0058399D">
        <w:tc>
          <w:tcPr>
            <w:tcW w:w="284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Расшифровка</w:t>
            </w:r>
          </w:p>
        </w:tc>
      </w:tr>
    </w:tbl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  __________ 20___г.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*обязательные для заполнения поля</w:t>
      </w:r>
    </w:p>
    <w:tbl>
      <w:tblPr>
        <w:tblW w:w="9625" w:type="dxa"/>
        <w:tblInd w:w="973" w:type="dxa"/>
        <w:tblLook w:val="00A0" w:firstRow="1" w:lastRow="0" w:firstColumn="1" w:lastColumn="0" w:noHBand="0" w:noVBand="0"/>
      </w:tblPr>
      <w:tblGrid>
        <w:gridCol w:w="4380"/>
        <w:gridCol w:w="5245"/>
      </w:tblGrid>
      <w:tr w:rsidR="0058399D" w:rsidTr="0058399D">
        <w:tc>
          <w:tcPr>
            <w:tcW w:w="4380" w:type="dxa"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5" w:type="dxa"/>
            <w:hideMark/>
          </w:tcPr>
          <w:p w:rsidR="0058399D" w:rsidRDefault="0058399D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234" w:name="_Toc32835949"/>
            <w:r>
              <w:rPr>
                <w:rFonts w:ascii="Arial" w:hAnsi="Arial" w:cs="Arial"/>
                <w:sz w:val="24"/>
                <w:szCs w:val="24"/>
              </w:rPr>
              <w:t>Приложение 8</w:t>
            </w:r>
            <w:bookmarkEnd w:id="234"/>
          </w:p>
          <w:p w:rsidR="0058399D" w:rsidRDefault="0058399D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  Административному                регламенту предоставления муниципальной услуги «Выдача архивных справок, архивных выписок, архивных копий и информационных  писем    по вопросам,   затрагивающим   права  и   законные  интересы    заявителя на основании архивных документов, созданных до 1 января 1994 года»</w:t>
            </w:r>
          </w:p>
        </w:tc>
      </w:tr>
    </w:tbl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p w:rsidR="009B3D8E" w:rsidRDefault="009B3D8E" w:rsidP="0058399D">
      <w:pPr>
        <w:rPr>
          <w:rFonts w:ascii="Arial" w:hAnsi="Arial" w:cs="Arial"/>
          <w:sz w:val="24"/>
          <w:szCs w:val="24"/>
        </w:rPr>
      </w:pPr>
    </w:p>
    <w:p w:rsidR="009B3D8E" w:rsidRDefault="009B3D8E" w:rsidP="0058399D">
      <w:pPr>
        <w:rPr>
          <w:rFonts w:ascii="Arial" w:hAnsi="Arial" w:cs="Arial"/>
          <w:sz w:val="24"/>
          <w:szCs w:val="24"/>
        </w:rPr>
      </w:pPr>
    </w:p>
    <w:p w:rsidR="009B3D8E" w:rsidRDefault="009B3D8E" w:rsidP="0058399D">
      <w:pPr>
        <w:rPr>
          <w:rFonts w:ascii="Arial" w:hAnsi="Arial" w:cs="Arial"/>
          <w:sz w:val="24"/>
          <w:szCs w:val="24"/>
        </w:rPr>
      </w:pPr>
    </w:p>
    <w:p w:rsidR="009B3D8E" w:rsidRDefault="009B3D8E" w:rsidP="0058399D">
      <w:pPr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jc w:val="center"/>
        <w:rPr>
          <w:rFonts w:ascii="Arial" w:hAnsi="Arial" w:cs="Arial"/>
          <w:b/>
          <w:sz w:val="24"/>
          <w:szCs w:val="24"/>
        </w:rPr>
      </w:pPr>
      <w:bookmarkStart w:id="235" w:name="_Toc10403389"/>
      <w:r>
        <w:rPr>
          <w:rFonts w:ascii="Arial" w:hAnsi="Arial" w:cs="Arial"/>
          <w:b/>
          <w:sz w:val="24"/>
          <w:szCs w:val="24"/>
        </w:rPr>
        <w:lastRenderedPageBreak/>
        <w:t>Форма (примерная) Запроса о получении иных архивных сведений</w:t>
      </w:r>
      <w:bookmarkEnd w:id="235"/>
    </w:p>
    <w:p w:rsidR="0058399D" w:rsidRDefault="0058399D" w:rsidP="0058399D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</w:t>
      </w:r>
    </w:p>
    <w:p w:rsidR="0058399D" w:rsidRDefault="0058399D" w:rsidP="0058399D">
      <w:pPr>
        <w:spacing w:after="0"/>
        <w:jc w:val="center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(наименование Муниципального архива)</w:t>
      </w:r>
    </w:p>
    <w:p w:rsidR="0058399D" w:rsidRDefault="0058399D" w:rsidP="005839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______________________________________,</w:t>
      </w:r>
    </w:p>
    <w:p w:rsidR="0058399D" w:rsidRDefault="0058399D" w:rsidP="0058399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Ф.И.О. заявителя/полное наименование    </w:t>
      </w:r>
    </w:p>
    <w:p w:rsidR="0058399D" w:rsidRDefault="0058399D" w:rsidP="0058399D">
      <w:pPr>
        <w:spacing w:after="0" w:line="240" w:lineRule="auto"/>
        <w:jc w:val="righ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юридического лица</w:t>
      </w:r>
    </w:p>
    <w:p w:rsidR="0058399D" w:rsidRDefault="0058399D" w:rsidP="005839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______________________________________,</w:t>
      </w:r>
    </w:p>
    <w:p w:rsidR="0058399D" w:rsidRDefault="0058399D" w:rsidP="005839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почтовый адрес (при необходимости)</w:t>
      </w:r>
    </w:p>
    <w:p w:rsidR="0058399D" w:rsidRDefault="0058399D" w:rsidP="005839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______________________________________,</w:t>
      </w:r>
    </w:p>
    <w:p w:rsidR="0058399D" w:rsidRDefault="0058399D" w:rsidP="005839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(контактный телефон)</w:t>
      </w:r>
    </w:p>
    <w:p w:rsidR="0058399D" w:rsidRDefault="0058399D" w:rsidP="005839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______________________________________,</w:t>
      </w:r>
    </w:p>
    <w:p w:rsidR="0058399D" w:rsidRDefault="0058399D" w:rsidP="005839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(адрес электронной почты)</w:t>
      </w:r>
    </w:p>
    <w:p w:rsidR="0058399D" w:rsidRDefault="0058399D" w:rsidP="0058399D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______________________________________,</w:t>
      </w:r>
    </w:p>
    <w:p w:rsidR="0058399D" w:rsidRDefault="0058399D" w:rsidP="005839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______________________________________</w:t>
      </w:r>
    </w:p>
    <w:p w:rsidR="0058399D" w:rsidRDefault="0058399D" w:rsidP="0058399D">
      <w:pPr>
        <w:spacing w:after="0"/>
        <w:jc w:val="right"/>
        <w:rPr>
          <w:rFonts w:ascii="Arial" w:hAnsi="Arial" w:cs="Arial"/>
          <w:sz w:val="24"/>
          <w:szCs w:val="24"/>
          <w:lang w:eastAsia="zh-CN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(реквизиты документа, удостоверяющего </w:t>
      </w:r>
      <w:proofErr w:type="gramEnd"/>
    </w:p>
    <w:p w:rsidR="0058399D" w:rsidRDefault="0058399D" w:rsidP="005839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личность)</w:t>
      </w:r>
    </w:p>
    <w:p w:rsidR="0058399D" w:rsidRDefault="0058399D" w:rsidP="005839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</w:t>
      </w:r>
    </w:p>
    <w:p w:rsidR="0058399D" w:rsidRDefault="0058399D" w:rsidP="0058399D">
      <w:pPr>
        <w:spacing w:after="0"/>
        <w:jc w:val="right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(реквизиты документа, удостоверяющего</w:t>
      </w:r>
      <w:proofErr w:type="gramEnd"/>
    </w:p>
    <w:p w:rsidR="0058399D" w:rsidRDefault="0058399D" w:rsidP="005839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полномочия представителя)</w:t>
      </w:r>
    </w:p>
    <w:p w:rsidR="0058399D" w:rsidRDefault="0058399D" w:rsidP="005839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</w:t>
      </w:r>
    </w:p>
    <w:p w:rsidR="0058399D" w:rsidRDefault="0058399D" w:rsidP="0058399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(реквизиты юридического лица)</w:t>
      </w:r>
    </w:p>
    <w:p w:rsidR="009B3D8E" w:rsidRDefault="009B3D8E" w:rsidP="009B3D8E">
      <w:pPr>
        <w:rPr>
          <w:rFonts w:ascii="Arial" w:hAnsi="Arial" w:cs="Arial"/>
          <w:b/>
          <w:sz w:val="24"/>
          <w:szCs w:val="24"/>
        </w:rPr>
      </w:pPr>
    </w:p>
    <w:p w:rsidR="009B3D8E" w:rsidRDefault="009B3D8E" w:rsidP="009B3D8E">
      <w:pPr>
        <w:rPr>
          <w:rFonts w:ascii="Arial" w:hAnsi="Arial" w:cs="Arial"/>
          <w:b/>
          <w:sz w:val="24"/>
          <w:szCs w:val="24"/>
        </w:rPr>
      </w:pPr>
    </w:p>
    <w:p w:rsidR="0058399D" w:rsidRDefault="0058399D" w:rsidP="0058399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ЗАЯВЛЕНИЕ</w:t>
      </w: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предоставлении иных архивных сведений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Прошу </w:t>
      </w:r>
      <w:proofErr w:type="gramStart"/>
      <w:r>
        <w:rPr>
          <w:rFonts w:ascii="Arial" w:hAnsi="Arial" w:cs="Arial"/>
          <w:sz w:val="24"/>
          <w:szCs w:val="24"/>
        </w:rPr>
        <w:t>предоставить мне архивную справку</w:t>
      </w:r>
      <w:proofErr w:type="gramEnd"/>
      <w:r>
        <w:rPr>
          <w:rFonts w:ascii="Arial" w:hAnsi="Arial" w:cs="Arial"/>
          <w:sz w:val="24"/>
          <w:szCs w:val="24"/>
        </w:rPr>
        <w:t>, архивную выписку, архивную копию, информационное письмо (указать нужный документ) по вопросу предоставления сведений о _______________________________________________________________________</w:t>
      </w:r>
    </w:p>
    <w:p w:rsidR="0058399D" w:rsidRDefault="0058399D" w:rsidP="005839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_____________________________________________________________________________.</w:t>
      </w:r>
    </w:p>
    <w:p w:rsidR="0058399D" w:rsidRDefault="0058399D" w:rsidP="0058399D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(указать предмет запроса и сведения, необходимые для поиска информации)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усыновления: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Фамилия, имя, отчество усыновителей</w:t>
      </w:r>
      <w:proofErr w:type="gramStart"/>
      <w:r>
        <w:rPr>
          <w:rFonts w:ascii="Arial" w:hAnsi="Arial" w:cs="Arial"/>
          <w:sz w:val="24"/>
          <w:szCs w:val="24"/>
        </w:rPr>
        <w:t xml:space="preserve"> (*) __________________________________________________</w:t>
      </w:r>
      <w:proofErr w:type="gramEnd"/>
    </w:p>
    <w:p w:rsidR="0058399D" w:rsidRDefault="0058399D" w:rsidP="0058399D">
      <w:pPr>
        <w:jc w:val="right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Год усыновления</w:t>
      </w:r>
      <w:proofErr w:type="gramStart"/>
      <w:r>
        <w:rPr>
          <w:rFonts w:ascii="Arial" w:hAnsi="Arial" w:cs="Arial"/>
          <w:sz w:val="24"/>
          <w:szCs w:val="24"/>
        </w:rPr>
        <w:t xml:space="preserve"> (*) ____________</w:t>
      </w:r>
      <w:proofErr w:type="gramEnd"/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запроса сведений об актах гражданского состояния: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Фамилия, имя, отчество человека, о котором запрашиваются сведения</w:t>
      </w:r>
      <w:proofErr w:type="gramStart"/>
      <w:r>
        <w:rPr>
          <w:rFonts w:ascii="Arial" w:hAnsi="Arial" w:cs="Arial"/>
          <w:sz w:val="24"/>
          <w:szCs w:val="24"/>
        </w:rPr>
        <w:t xml:space="preserve"> (*) ____________________________________________________________________________</w:t>
      </w:r>
      <w:proofErr w:type="gramEnd"/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Год события (рождения, бракосочетания смерти и т.д</w:t>
      </w:r>
      <w:proofErr w:type="gramStart"/>
      <w:r>
        <w:rPr>
          <w:rFonts w:ascii="Arial" w:hAnsi="Arial" w:cs="Arial"/>
          <w:sz w:val="24"/>
          <w:szCs w:val="24"/>
        </w:rPr>
        <w:t>.) (*) __________________</w:t>
      </w:r>
      <w:proofErr w:type="gramEnd"/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Место события</w:t>
      </w:r>
      <w:proofErr w:type="gramStart"/>
      <w:r>
        <w:rPr>
          <w:rFonts w:ascii="Arial" w:hAnsi="Arial" w:cs="Arial"/>
          <w:sz w:val="24"/>
          <w:szCs w:val="24"/>
        </w:rPr>
        <w:t xml:space="preserve"> (*) _____________________________</w:t>
      </w:r>
      <w:proofErr w:type="gramEnd"/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запроса данных о регистрации захоронений: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Фамилия, имя, отчество человека, о котором запрашиваются сведения</w:t>
      </w:r>
      <w:proofErr w:type="gramStart"/>
      <w:r>
        <w:rPr>
          <w:rFonts w:ascii="Arial" w:hAnsi="Arial" w:cs="Arial"/>
          <w:sz w:val="24"/>
          <w:szCs w:val="24"/>
        </w:rPr>
        <w:t xml:space="preserve"> (*) _____________________________________________________________________________</w:t>
      </w:r>
      <w:proofErr w:type="gramEnd"/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Год захоронения</w:t>
      </w:r>
      <w:proofErr w:type="gramStart"/>
      <w:r>
        <w:rPr>
          <w:rFonts w:ascii="Arial" w:hAnsi="Arial" w:cs="Arial"/>
          <w:sz w:val="24"/>
          <w:szCs w:val="24"/>
        </w:rPr>
        <w:t xml:space="preserve"> (*) ___________</w:t>
      </w:r>
      <w:proofErr w:type="gramEnd"/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Место захоронения (с указанием кладбища</w:t>
      </w:r>
      <w:proofErr w:type="gramStart"/>
      <w:r>
        <w:rPr>
          <w:rFonts w:ascii="Arial" w:hAnsi="Arial" w:cs="Arial"/>
          <w:sz w:val="24"/>
          <w:szCs w:val="24"/>
        </w:rPr>
        <w:t>) (*) ______________________________________________</w:t>
      </w:r>
      <w:proofErr w:type="gramEnd"/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запроса данных о содержании завещания: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Фамилия, имя, отчество завещателя</w:t>
      </w:r>
      <w:proofErr w:type="gramStart"/>
      <w:r>
        <w:rPr>
          <w:rFonts w:ascii="Arial" w:hAnsi="Arial" w:cs="Arial"/>
          <w:sz w:val="24"/>
          <w:szCs w:val="24"/>
        </w:rPr>
        <w:t xml:space="preserve"> (*) _____________________________________________________</w:t>
      </w:r>
      <w:proofErr w:type="gramEnd"/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Год составления завещания</w:t>
      </w:r>
      <w:proofErr w:type="gramStart"/>
      <w:r>
        <w:rPr>
          <w:rFonts w:ascii="Arial" w:hAnsi="Arial" w:cs="Arial"/>
          <w:sz w:val="24"/>
          <w:szCs w:val="24"/>
        </w:rPr>
        <w:t xml:space="preserve"> (*) __________</w:t>
      </w:r>
      <w:proofErr w:type="gramEnd"/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органа, оформившего завещание</w:t>
      </w:r>
      <w:proofErr w:type="gramStart"/>
      <w:r>
        <w:rPr>
          <w:rFonts w:ascii="Arial" w:hAnsi="Arial" w:cs="Arial"/>
          <w:sz w:val="24"/>
          <w:szCs w:val="24"/>
        </w:rPr>
        <w:t xml:space="preserve"> (*) ___________________________________________</w:t>
      </w:r>
      <w:proofErr w:type="gramEnd"/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запроса данных о награждении: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Название организации, в которой заявитель работал в период его награждения</w:t>
      </w:r>
      <w:proofErr w:type="gramStart"/>
      <w:r>
        <w:rPr>
          <w:rFonts w:ascii="Arial" w:hAnsi="Arial" w:cs="Arial"/>
          <w:sz w:val="24"/>
          <w:szCs w:val="24"/>
        </w:rPr>
        <w:t xml:space="preserve"> (*): _____________________________________________________________________________</w:t>
      </w:r>
      <w:proofErr w:type="gramEnd"/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награды или почетного звания</w:t>
      </w:r>
      <w:proofErr w:type="gramStart"/>
      <w:r>
        <w:rPr>
          <w:rFonts w:ascii="Arial" w:hAnsi="Arial" w:cs="Arial"/>
          <w:sz w:val="24"/>
          <w:szCs w:val="24"/>
        </w:rPr>
        <w:t xml:space="preserve"> (*): ____________________________________________</w:t>
      </w:r>
      <w:proofErr w:type="gramEnd"/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Год награждения</w:t>
      </w:r>
      <w:proofErr w:type="gramStart"/>
      <w:r>
        <w:rPr>
          <w:rFonts w:ascii="Arial" w:hAnsi="Arial" w:cs="Arial"/>
          <w:sz w:val="24"/>
          <w:szCs w:val="24"/>
        </w:rPr>
        <w:t xml:space="preserve"> (*): __________</w:t>
      </w:r>
      <w:proofErr w:type="gramEnd"/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запроса иных данных в свободной форме описать имеющиеся сведения об объекте запроса.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______________________________________________________________________________ 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______________________________________________________________________________ 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___________________________________________________________________________ 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Результат услуги прошу предоставить в количестве _____ экземпляр</w:t>
      </w:r>
      <w:proofErr w:type="gramStart"/>
      <w:r>
        <w:rPr>
          <w:rFonts w:ascii="Arial" w:hAnsi="Arial" w:cs="Arial"/>
          <w:sz w:val="24"/>
          <w:szCs w:val="24"/>
        </w:rPr>
        <w:t xml:space="preserve">  (-</w:t>
      </w:r>
      <w:proofErr w:type="gramEnd"/>
      <w:r>
        <w:rPr>
          <w:rFonts w:ascii="Arial" w:hAnsi="Arial" w:cs="Arial"/>
          <w:sz w:val="24"/>
          <w:szCs w:val="24"/>
        </w:rPr>
        <w:t xml:space="preserve">а,- </w:t>
      </w:r>
      <w:proofErr w:type="spellStart"/>
      <w:r>
        <w:rPr>
          <w:rFonts w:ascii="Arial" w:hAnsi="Arial" w:cs="Arial"/>
          <w:sz w:val="24"/>
          <w:szCs w:val="24"/>
        </w:rPr>
        <w:t>ов</w:t>
      </w:r>
      <w:proofErr w:type="spellEnd"/>
      <w:r>
        <w:rPr>
          <w:rFonts w:ascii="Arial" w:hAnsi="Arial" w:cs="Arial"/>
          <w:sz w:val="24"/>
          <w:szCs w:val="24"/>
        </w:rPr>
        <w:t>).</w:t>
      </w:r>
    </w:p>
    <w:p w:rsidR="0058399D" w:rsidRDefault="0058399D" w:rsidP="0058399D">
      <w:pPr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lastRenderedPageBreak/>
        <w:t>К заявлению прилагаю: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(указывается перечень документов, предоставляемых Заявителем)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 xml:space="preserve">На обработку моих персональных данных, содержащихся в заявлении и прилагаемых к нему документах, </w:t>
      </w:r>
      <w:proofErr w:type="gramStart"/>
      <w:r>
        <w:rPr>
          <w:rFonts w:ascii="Arial" w:hAnsi="Arial" w:cs="Arial"/>
          <w:sz w:val="24"/>
          <w:szCs w:val="24"/>
        </w:rPr>
        <w:t>согласен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tbl>
      <w:tblPr>
        <w:tblW w:w="7155" w:type="dxa"/>
        <w:tblInd w:w="3787" w:type="dxa"/>
        <w:tblBorders>
          <w:top w:val="single" w:sz="4" w:space="0" w:color="000000"/>
        </w:tblBorders>
        <w:tblLook w:val="00A0" w:firstRow="1" w:lastRow="0" w:firstColumn="1" w:lastColumn="0" w:noHBand="0" w:noVBand="0"/>
      </w:tblPr>
      <w:tblGrid>
        <w:gridCol w:w="486"/>
        <w:gridCol w:w="2840"/>
        <w:gridCol w:w="567"/>
        <w:gridCol w:w="3262"/>
      </w:tblGrid>
      <w:tr w:rsidR="0058399D" w:rsidTr="0058399D">
        <w:tc>
          <w:tcPr>
            <w:tcW w:w="48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Расшифровка</w:t>
            </w:r>
          </w:p>
        </w:tc>
      </w:tr>
    </w:tbl>
    <w:p w:rsidR="0058399D" w:rsidRDefault="0058399D" w:rsidP="0058399D">
      <w:pPr>
        <w:rPr>
          <w:rFonts w:ascii="Arial" w:hAnsi="Arial" w:cs="Arial"/>
          <w:sz w:val="24"/>
          <w:szCs w:val="24"/>
          <w:lang w:eastAsia="zh-CN"/>
        </w:rPr>
      </w:pP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 ___________ 20___г.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*обязательные для заполнения поля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spacing w:after="0"/>
        <w:rPr>
          <w:rFonts w:ascii="Arial" w:hAnsi="Arial" w:cs="Arial"/>
          <w:sz w:val="24"/>
          <w:szCs w:val="24"/>
        </w:rPr>
        <w:sectPr w:rsidR="0058399D">
          <w:pgSz w:w="11906" w:h="16838"/>
          <w:pgMar w:top="1134" w:right="424" w:bottom="1134" w:left="993" w:header="720" w:footer="720" w:gutter="0"/>
          <w:cols w:space="720"/>
          <w:formProt w:val="0"/>
        </w:sectPr>
      </w:pPr>
    </w:p>
    <w:tbl>
      <w:tblPr>
        <w:tblW w:w="13310" w:type="dxa"/>
        <w:tblInd w:w="973" w:type="dxa"/>
        <w:tblLook w:val="00A0" w:firstRow="1" w:lastRow="0" w:firstColumn="1" w:lastColumn="0" w:noHBand="0" w:noVBand="0"/>
      </w:tblPr>
      <w:tblGrid>
        <w:gridCol w:w="7215"/>
        <w:gridCol w:w="6095"/>
      </w:tblGrid>
      <w:tr w:rsidR="0058399D" w:rsidTr="0058399D">
        <w:tc>
          <w:tcPr>
            <w:tcW w:w="7215" w:type="dxa"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95" w:type="dxa"/>
          </w:tcPr>
          <w:p w:rsidR="0058399D" w:rsidRDefault="0058399D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236" w:name="_Toc32835950"/>
          </w:p>
          <w:p w:rsidR="0058399D" w:rsidRDefault="0058399D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Приложение 9</w:t>
            </w:r>
            <w:bookmarkEnd w:id="236"/>
          </w:p>
          <w:p w:rsidR="0058399D" w:rsidRDefault="0058399D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 Административному  регламенту предоставления муниципальной услуги «Выдача архивных справок, архивных выписок, архивных копий и информационных  писем по вопросам, затрагивающим права и законные   интересы     заявителя на основании архивных документов, созданных до 1 января 1994 года» </w:t>
            </w:r>
          </w:p>
        </w:tc>
      </w:tr>
    </w:tbl>
    <w:p w:rsidR="0058399D" w:rsidRDefault="0058399D" w:rsidP="0058399D">
      <w:pPr>
        <w:jc w:val="center"/>
        <w:rPr>
          <w:rFonts w:ascii="Arial" w:hAnsi="Arial" w:cs="Arial"/>
          <w:b/>
          <w:sz w:val="24"/>
          <w:szCs w:val="24"/>
        </w:rPr>
      </w:pPr>
      <w:bookmarkStart w:id="237" w:name="_Toc510617040"/>
      <w:bookmarkStart w:id="238" w:name="_Toc510617041"/>
      <w:bookmarkEnd w:id="237"/>
      <w:r>
        <w:rPr>
          <w:rFonts w:ascii="Arial" w:hAnsi="Arial" w:cs="Arial"/>
          <w:b/>
          <w:sz w:val="24"/>
          <w:szCs w:val="24"/>
        </w:rPr>
        <w:t>Описание документов, необходимых для предоставления Муниципальной услуги</w:t>
      </w:r>
      <w:bookmarkEnd w:id="238"/>
    </w:p>
    <w:tbl>
      <w:tblPr>
        <w:tblW w:w="5236" w:type="pct"/>
        <w:tblInd w:w="-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74"/>
        <w:gridCol w:w="2402"/>
        <w:gridCol w:w="4387"/>
        <w:gridCol w:w="2373"/>
        <w:gridCol w:w="3348"/>
      </w:tblGrid>
      <w:tr w:rsidR="0058399D" w:rsidTr="0058399D">
        <w:trPr>
          <w:trHeight w:val="20"/>
        </w:trPr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Класс документа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Виды документа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Общие описания документов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электронной подаче через РПГУ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личной подаче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399D" w:rsidTr="0058399D">
        <w:trPr>
          <w:trHeight w:val="20"/>
        </w:trPr>
        <w:tc>
          <w:tcPr>
            <w:tcW w:w="154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Документы, предоставляемые Заявителем (представителем Заявителя)</w:t>
            </w:r>
          </w:p>
        </w:tc>
      </w:tr>
      <w:tr w:rsidR="0058399D" w:rsidTr="0058399D">
        <w:trPr>
          <w:trHeight w:val="20"/>
        </w:trPr>
        <w:tc>
          <w:tcPr>
            <w:tcW w:w="49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Запрос о предоставлении Муниципальной услуги 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Запрос должен быть оформлен по форме, указанной в Приложениях </w:t>
            </w:r>
            <w:r>
              <w:rPr>
                <w:rFonts w:ascii="Arial" w:hAnsi="Arial" w:cs="Arial"/>
                <w:sz w:val="24"/>
                <w:szCs w:val="24"/>
              </w:rPr>
              <w:br/>
              <w:t>6-8 к Административному регламенту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подаче заполняется интерактивная форма Запроса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Запрос должен быть подписан собственноручной подписью Заявителя или представителя Заявителя, уполномоченного на подписание документов</w:t>
            </w:r>
          </w:p>
        </w:tc>
      </w:tr>
      <w:tr w:rsidR="0058399D" w:rsidTr="0058399D">
        <w:trPr>
          <w:trHeight w:val="20"/>
        </w:trPr>
        <w:tc>
          <w:tcPr>
            <w:tcW w:w="2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Паспорт гражданина Российской Федерации 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Паспорт должен быть оформлен в соответствии с постановлением Правительства Российской Федерации от 08.07.1997 № 828 «Об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утверждении Положения о паспорте гражданина Российской Федерации, образца бланка и описания паспорта гражданина Российской Федерации»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При подаче предоставляется электронный образ документа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  документа для снятия его копии. Копия заверяется подписью должностного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лица Муниципального архива</w:t>
            </w:r>
          </w:p>
        </w:tc>
      </w:tr>
      <w:tr w:rsidR="0058399D" w:rsidTr="005839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9D" w:rsidRDefault="005839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Паспорт гражданина СССР 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Образец паспорта гражданина Союза Советских Социалистических Республик и описание паспорта утверждены постановлением Совмина СССР от 28.08.1974 № 677 «Об утверждении Положения о паспортной системе в СССР».</w:t>
            </w:r>
          </w:p>
          <w:p w:rsidR="0058399D" w:rsidRDefault="005839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Вопрос о действительности паспорта гражданина СССР образца 1974 года решается в зависимости от конкретных обстоятельств (постановление Правительства Российской Федерации от 24.02.2009 № 153 «О признании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действительными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до 1 июля 2009 г. паспортов гражданина СССР образца 1974 года для некоторых категорий иностранных граждан и лиц без гражданства»)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58399D" w:rsidTr="005839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9D" w:rsidRDefault="005839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Временное удостоверение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личности гражданина Российской Федерации 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Форма утверждена приказом МВД России от 13.11.2017 № 851 «Об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утверждении Административного регламента Министерства внутренних дел Российской Федерации по предоставлению государственной услуги по выдаче, замене паспортов гражданина Российской Федерации, удостоверяющих личность гражданина Российской Федерации на территории Российской Федерации»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Предоставляется электронный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образ документа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Предоставляется оригинал   документа для снятия его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копии. Копия заверяется подписью должностного лица Муниципального архива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399D" w:rsidTr="005839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9D" w:rsidRDefault="005839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Военный билет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Формы установлены Инструкцией по обеспечению функционирования системы воинского учета граждан Российской Федерации и порядка проведения смотров-конкурсов на лучшую организацию осуществления воинского учета, утвержденной приказом Министра обороны Российской Федерации от 18.07.2014 № 495 «Об утверждении Инструкции по обеспечению функционирования системы воинского учета граждан Российской Федерации и порядка проведения смотров-конкурсов на лучшую организацию осуществления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воинского учета»</w:t>
            </w:r>
            <w:proofErr w:type="gramEnd"/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58399D" w:rsidTr="005839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9D" w:rsidRDefault="005839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Временное удостоверение, выданное взамен военного билета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Заполняется в соответствии с приказом Министра обороны Российской Федерации от 18.07.2014 № 495 «Об утверждении Инструкции по обеспечению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функционирования системы воинского учета граждан Российской Федерации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порядка проведения смотров-конкурсов на лучшую организацию осуществления воинского учета»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58399D" w:rsidTr="005839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9D" w:rsidRDefault="005839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Удостоверение личности военнослужащего Российской Федерации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Заполняется в соответствии с постановлением Правительства Российской Федерации от 12.02.2003 № 91 «Об удостоверении личности военнослужащего Российской Федерации»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58399D" w:rsidTr="005839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9D" w:rsidRDefault="005839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Разрешение на временное проживание, выдаваемое лицу без гражданства (с отметкой о разрешении на временное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проживание)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Форма утверждена приказом МВД России от 27.11.2017 № 891 «Об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и лицам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без гражданства разрешения на временное проживание в Российской Федерации, а также форм отметки и бланка документа о разрешении на временное проживание в Российской Федерации»</w:t>
            </w:r>
            <w:proofErr w:type="gramEnd"/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58399D" w:rsidTr="005839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9D" w:rsidRDefault="005839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Свидетельство о рассмотрении ходатайства о признании лица беженцем на территории Российской Федерации по существу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Форма утверждена приказом МВД России от 21.09.2017 № 732 «О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свидетельстве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о рассмотрении ходатайства о признании беженцем на территории Российской Федерации по существу» (вместе с «Порядком оформления, выдачи и обмена свидетельства о рассмотрении ходатайства о признании беженцем на территории Российской Федерации по существу»)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58399D" w:rsidTr="005839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9D" w:rsidRDefault="005839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Вид на жительство, выдаваемое иностранному гражданину (дубликат вида на жительство)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Образец бланка утвержден приказом МВД России от 09.08.2017 № 617 «Об утверждении форм бланков вида на жительство»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58399D" w:rsidTr="005839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9D" w:rsidRDefault="005839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Вид на жительство лица без гражданства, содержащий электронный носитель информации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Образец бланка утвержден приказом МВД России от 09.08.2017 № 617 «Об утверждении форм бланков вида на  жительство»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58399D" w:rsidTr="005839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9D" w:rsidRDefault="005839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Справка о рассмотрении Заявления о предоставлении временного убежища на территории Российской Федерации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Форма справки утверждена приказом МВД России от 28.09.2017 № 741 «Об утверждении Порядка оформления, выдачи и обмена свидетельства о предоставлении временного убежища на территории Российской Федерации и форм документов, выдаваемых иностранным гражданам и лицам без гражданства, обратившимся за предоставлением временного убежища на территории Российской Федерации»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58399D" w:rsidTr="005839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9D" w:rsidRDefault="005839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Свидетельство о предоставлении временного убежища на территории Российской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Форма бланка утверждена приказом МВД России от 28.09.2017 № 741 «Об утверждении Порядка оформления, выдачи и обмена свидетельства о предоставлении временного убежища на территории Российской Федерации и форм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документов, выдаваемых иностранным гражданам и лицам без гражданства, обратившимся за предоставлением временного убежища на территории Российской Федерации»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58399D" w:rsidTr="0058399D">
        <w:trPr>
          <w:trHeight w:val="20"/>
        </w:trPr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Справка о принятии к рассмотрению Заявления о выдаче вида на жительство (продлении вида на жительство)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Форма утверждена приказом МВД России от 09.11.2017 № 846 «Об утверждении Административного регламента Министерства внутренних дел Российской Федерации по предоставлению государственной услуги по выдаче иностранным гражданам и лицам без гражданства вида на жительство в Российской Федерации»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Предоставляется электронный образ документа 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58399D" w:rsidTr="0058399D">
        <w:trPr>
          <w:trHeight w:val="20"/>
        </w:trPr>
        <w:tc>
          <w:tcPr>
            <w:tcW w:w="2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Документ, удостоверяющий полномочия представителя Заявителя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Доверенность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8399D" w:rsidRDefault="005839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Доверенность должна быть оформлена в соответствии с требованиями законодательства Российской Федерации, в том числе ст. 185, 185.1 Гражданского кодекса Российской Федерации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99D" w:rsidRDefault="0058399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  документа для снятия его копии.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Копия заверяется подписью должностного лица Муниципального архива (либо копия документа, заверенная надлежащим образом в соответствии с </w:t>
            </w:r>
            <w:proofErr w:type="gramEnd"/>
          </w:p>
          <w:p w:rsidR="0058399D" w:rsidRDefault="0058399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законодательством Российской Федерации)</w:t>
            </w:r>
          </w:p>
        </w:tc>
      </w:tr>
      <w:tr w:rsidR="0058399D" w:rsidTr="005839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9D" w:rsidRDefault="005839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Иные документы, подтверждающие полномочия представителя Заявителя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Оформляются в соответствии с требованиями, установленными законодательством Российской Федерации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399D" w:rsidTr="0058399D">
        <w:trPr>
          <w:trHeight w:val="20"/>
        </w:trPr>
        <w:tc>
          <w:tcPr>
            <w:tcW w:w="2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Опекунское удостоверение 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Выдается органом опеки и попечительства, имеет серию, номер и дату выдачи. В каждом субъекте Российской Федерации устанавливается своя форма.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 (либо копия документа, заверенная надлежащим образом в соответствии с законодательством Российской Федерации)</w:t>
            </w:r>
          </w:p>
        </w:tc>
      </w:tr>
      <w:tr w:rsidR="0058399D" w:rsidTr="005839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9D" w:rsidRDefault="005839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Попечительское удостоверение 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Выдается органом опеки и попечительства, имеет серию, номер и дату выдачи. В каждом субъекте Российской Федерации устанавливается своя форма.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Предоставляется оригинал   документа для снятия его копии. Копия заверяется подписью должностного лица Муниципального архива </w:t>
            </w:r>
          </w:p>
        </w:tc>
      </w:tr>
      <w:tr w:rsidR="0058399D" w:rsidTr="0058399D">
        <w:trPr>
          <w:trHeight w:val="20"/>
        </w:trPr>
        <w:tc>
          <w:tcPr>
            <w:tcW w:w="2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Документы,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подтверждающий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родство с человеком, о котором запрашиваются сведения;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Документы, подтверждающие принадлежность к наследникам первой очереди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Свидетельство о рождении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Форма свидетельства установлена приказом Минюста России от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13.08.2018 </w:t>
            </w:r>
            <w:r>
              <w:rPr>
                <w:rFonts w:ascii="Arial" w:hAnsi="Arial" w:cs="Arial"/>
                <w:sz w:val="24"/>
                <w:szCs w:val="24"/>
              </w:rPr>
              <w:br/>
              <w:t>№ 167 «Об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состояния»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Предоставляется электронный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образ документа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Предоставляется оригинал   документа для снятия его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копии. Копия заверяется подписью должностного лица Муниципального архива</w:t>
            </w:r>
          </w:p>
        </w:tc>
      </w:tr>
      <w:tr w:rsidR="0058399D" w:rsidTr="005839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9D" w:rsidRDefault="005839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Свидетельство о заключении брака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Форма свидетельства установлена приказом Минюста России от 13.08.2018 </w:t>
            </w:r>
            <w:r>
              <w:rPr>
                <w:rFonts w:ascii="Arial" w:hAnsi="Arial" w:cs="Arial"/>
                <w:sz w:val="24"/>
                <w:szCs w:val="24"/>
              </w:rPr>
              <w:br/>
              <w:t>№ 167 «Об утверждении форм бланков свидетельств о государственной регистрации актов гражданского состояния и Правил заполнения форм бланков свидетельств о государственной регистрации актов гражданского состояния»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58399D" w:rsidTr="0058399D">
        <w:trPr>
          <w:trHeight w:val="20"/>
        </w:trPr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Документ, подтверждающий факт смерти человека, о котором запрашиваются сведения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Свидетельство о смерти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Форма свидетельства установлена приказом Минюста России от 13.08.2018 </w:t>
            </w:r>
            <w:r>
              <w:rPr>
                <w:rFonts w:ascii="Arial" w:hAnsi="Arial" w:cs="Arial"/>
                <w:sz w:val="24"/>
                <w:szCs w:val="24"/>
              </w:rPr>
              <w:br/>
              <w:t xml:space="preserve">№ 167 «Об утверждении форм бланков свидетельств о государственной регистрации актов гражданского состояния и Правил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заполнения форм бланков свидетельств о государственной регистрации актов гражданского состояния»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</w:t>
            </w:r>
          </w:p>
        </w:tc>
      </w:tr>
      <w:tr w:rsidR="0058399D" w:rsidTr="0058399D">
        <w:trPr>
          <w:trHeight w:val="20"/>
        </w:trPr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Согласие усыновителей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Согласие усыновителей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Оформляется в соответствии с законодательством Российской Федерации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нотариально заверенное согласие усыновителей</w:t>
            </w:r>
          </w:p>
        </w:tc>
      </w:tr>
      <w:tr w:rsidR="0058399D" w:rsidTr="0058399D">
        <w:trPr>
          <w:trHeight w:val="20"/>
        </w:trPr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Справка об открытии наследственного дела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Справка нотариуса об открытии наследственного дела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Оформляется в соответствии с законодательством Российской Федерации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оригинал документа</w:t>
            </w:r>
          </w:p>
        </w:tc>
      </w:tr>
      <w:tr w:rsidR="0058399D" w:rsidTr="0058399D">
        <w:trPr>
          <w:trHeight w:val="20"/>
        </w:trPr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Документы, содержащие сведения о недвижимом имуществе (если права не зарегистрированы в ЕГРН)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Договор купли-продажи, решение суда, мировое соглашение и иные документы в соответствии с законодательством Российской Федерации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Оформляются в соответствии с законодательством Российской Федерации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Предоставляется оригинал   документа для снятия его копии. Копия заверяется подписью должностного лица Муниципального архива (либо копия документа, заверенная надлежащим образом в соответствии с законодательством Российской Федерации)</w:t>
            </w:r>
          </w:p>
        </w:tc>
      </w:tr>
      <w:tr w:rsidR="0058399D" w:rsidTr="0058399D">
        <w:trPr>
          <w:trHeight w:val="20"/>
        </w:trPr>
        <w:tc>
          <w:tcPr>
            <w:tcW w:w="154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Документы, запрашиваемые в порядке межведомственного информационного взаимодействия</w:t>
            </w:r>
          </w:p>
        </w:tc>
      </w:tr>
      <w:tr w:rsidR="0058399D" w:rsidTr="0058399D">
        <w:trPr>
          <w:trHeight w:val="20"/>
        </w:trPr>
        <w:tc>
          <w:tcPr>
            <w:tcW w:w="2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Правоустанавливающие и (или)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правоудостове-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ряющие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документы на объект (объекты) недвижимости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Выписка из ЕГРН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Форма выписки из ЕГРН установлена приказом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Министерства экономического развития России от 25.12.2015 № 975 «Об утверждении форм выписок из Единого государственного реестра недвижимости, состава содержащихся в них сведений и порядка их заполнения, а также требований к формату документов, содержащих сведения Единого государственного реестра недвижимости и предоставляемых в электронном виде»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По собственной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инициативе</w:t>
            </w:r>
          </w:p>
        </w:tc>
        <w:tc>
          <w:tcPr>
            <w:tcW w:w="3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По собственной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инициативе</w:t>
            </w:r>
          </w:p>
        </w:tc>
      </w:tr>
    </w:tbl>
    <w:p w:rsidR="0058399D" w:rsidRDefault="0058399D" w:rsidP="0058399D">
      <w:pPr>
        <w:spacing w:after="0"/>
        <w:rPr>
          <w:rFonts w:ascii="Arial" w:hAnsi="Arial" w:cs="Arial"/>
          <w:sz w:val="24"/>
          <w:szCs w:val="24"/>
        </w:rPr>
        <w:sectPr w:rsidR="0058399D">
          <w:pgSz w:w="16838" w:h="11906" w:orient="landscape"/>
          <w:pgMar w:top="1701" w:right="1134" w:bottom="1134" w:left="1134" w:header="720" w:footer="720" w:gutter="0"/>
          <w:cols w:space="720"/>
          <w:formProt w:val="0"/>
        </w:sectPr>
      </w:pPr>
    </w:p>
    <w:tbl>
      <w:tblPr>
        <w:tblW w:w="9341" w:type="dxa"/>
        <w:tblInd w:w="973" w:type="dxa"/>
        <w:tblLook w:val="00A0" w:firstRow="1" w:lastRow="0" w:firstColumn="1" w:lastColumn="0" w:noHBand="0" w:noVBand="0"/>
      </w:tblPr>
      <w:tblGrid>
        <w:gridCol w:w="4097"/>
        <w:gridCol w:w="5244"/>
      </w:tblGrid>
      <w:tr w:rsidR="0058399D" w:rsidTr="0058399D">
        <w:tc>
          <w:tcPr>
            <w:tcW w:w="4097" w:type="dxa"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4" w:type="dxa"/>
          </w:tcPr>
          <w:p w:rsidR="0058399D" w:rsidRDefault="0058399D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239" w:name="_Toc32835951"/>
            <w:r>
              <w:rPr>
                <w:rFonts w:ascii="Arial" w:hAnsi="Arial" w:cs="Arial"/>
                <w:sz w:val="24"/>
                <w:szCs w:val="24"/>
              </w:rPr>
              <w:t>Приложение 10</w:t>
            </w:r>
            <w:bookmarkEnd w:id="239"/>
          </w:p>
          <w:p w:rsidR="0058399D" w:rsidRDefault="009B3D8E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  Административному  </w:t>
            </w:r>
            <w:r w:rsidR="0058399D">
              <w:rPr>
                <w:rFonts w:ascii="Arial" w:hAnsi="Arial" w:cs="Arial"/>
                <w:sz w:val="24"/>
                <w:szCs w:val="24"/>
              </w:rPr>
              <w:t>регламенту предоставления муниципальной услуги «Выдача архивных справок, архивных выписок, архивных копий и информационных писем по вопросам, затрагивающим права  и  законные интересы   заявителя    на основании архивных документов, созданных до 1 января 1994 года»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8399D" w:rsidRDefault="0058399D" w:rsidP="0058399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Форма решения об отказе в приеме документов, необходимых для предоставления Муниципальной услуги</w:t>
      </w: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(Оформляется на официальном бланке Администрации)</w:t>
      </w:r>
    </w:p>
    <w:p w:rsidR="0058399D" w:rsidRDefault="0058399D" w:rsidP="0058399D">
      <w:pPr>
        <w:rPr>
          <w:rFonts w:ascii="Arial" w:hAnsi="Arial" w:cs="Arial"/>
          <w:sz w:val="24"/>
          <w:szCs w:val="24"/>
          <w:lang w:eastAsia="ru-RU"/>
        </w:rPr>
      </w:pP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Кому: ____________________________________________________________________________</w:t>
      </w:r>
    </w:p>
    <w:p w:rsidR="0058399D" w:rsidRDefault="0058399D" w:rsidP="0058399D">
      <w:pPr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(фамилия, имя, отчество физического лица, индивидуального предпринимателя или наименование юридического лица) 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jc w:val="center"/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 отказе в приеме документов, необходимых для предоставления</w:t>
      </w: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Муниципальной услуги</w:t>
      </w: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«___________________________________________________».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приеме документов, необходимых для предоставления Муниципальной услуги «_______________________________» Вам отказано по следующим основаниям:</w:t>
      </w:r>
    </w:p>
    <w:tbl>
      <w:tblPr>
        <w:tblW w:w="10060" w:type="dxa"/>
        <w:tblInd w:w="-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84"/>
        <w:gridCol w:w="4355"/>
        <w:gridCol w:w="4621"/>
      </w:tblGrid>
      <w:tr w:rsidR="0058399D" w:rsidTr="0058399D">
        <w:trPr>
          <w:trHeight w:val="802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 пункта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Наименование основания для отказа в соответствии с Административным регламентом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Разъяснение причин отказа в приеме</w:t>
            </w:r>
          </w:p>
        </w:tc>
      </w:tr>
      <w:tr w:rsidR="0058399D" w:rsidTr="0058399D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12.1.1.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Обращение за предоставлением иной Муниципальной услуги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Указать, какой орган предоставляет услугу, указать информацию о месте нахождении </w:t>
            </w:r>
          </w:p>
        </w:tc>
      </w:tr>
      <w:tr w:rsidR="0058399D" w:rsidTr="0058399D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12.1.2.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Заявителем представлен неполный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комплект документов, необходимых для предоставления Муниципальной услуги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Указать исчерпывающий перечень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документов, не представленный Заявителем</w:t>
            </w:r>
          </w:p>
        </w:tc>
      </w:tr>
      <w:tr w:rsidR="0058399D" w:rsidTr="0058399D">
        <w:trPr>
          <w:trHeight w:val="95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12.1.3.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Документы, необходимые для предоставления Муниципальной услуги, утратили силу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Указать исчерпывающий перечень документов, утративших силу</w:t>
            </w:r>
          </w:p>
        </w:tc>
      </w:tr>
      <w:tr w:rsidR="0058399D" w:rsidTr="0058399D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12.1.4.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Указать исчерпывающий перечень документов, содержащих подчистки и исправления текста, не заверенные в порядке, установленном законодательством Российской Федерации</w:t>
            </w:r>
          </w:p>
        </w:tc>
      </w:tr>
      <w:tr w:rsidR="0058399D" w:rsidTr="0058399D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12.1.5.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Указать исчерпывающий перечень документов, содержащих повреждения</w:t>
            </w:r>
          </w:p>
        </w:tc>
      </w:tr>
      <w:tr w:rsidR="0058399D" w:rsidTr="0058399D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12.1.6.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Некорректное заполнение обязательных полей в Запросе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Указать поля Запроса, не заполненные Заявителем либо заполненные не в полном объеме, либо с нарушением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требований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установленными Административным регламентом</w:t>
            </w:r>
          </w:p>
        </w:tc>
      </w:tr>
      <w:tr w:rsidR="0058399D" w:rsidTr="0058399D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12.1.7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Некорректное заполнение обязательных полей в форме интерактивного Запроса на РПГУ (отсутствие заполнения, недостоверное, неполное либо неправильное, не соответствующее требованиям, установленным Административным регламентом)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Указать исчерпывающий перечень электронных образов документов, не соответствующих указанному критерию  </w:t>
            </w:r>
          </w:p>
        </w:tc>
      </w:tr>
      <w:tr w:rsidR="0058399D" w:rsidTr="0058399D">
        <w:trPr>
          <w:trHeight w:val="169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12.1.8.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Представление электронных образов документов посредством РПГУ, которые не позволяют в полном объеме прочитать текст документа и/или распознать реквизиты документа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399D" w:rsidTr="0058399D">
        <w:trPr>
          <w:trHeight w:val="169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12.1.9.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Подача Запроса и иных документов в электронной форме, подписанных с использованием ЭП, не принадлежащей Заявителю или представителю Заявителя</w:t>
            </w:r>
            <w:proofErr w:type="gram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399D" w:rsidTr="0058399D">
        <w:trPr>
          <w:trHeight w:val="169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12.1.10.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Поступление Запроса, аналогичного ранее зарегистрированному Запросу, срок предоставления Государственной услуги по которому не истек на момент поступления такого Запроса.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8399D" w:rsidRDefault="0058399D" w:rsidP="0058399D">
      <w:pPr>
        <w:rPr>
          <w:rFonts w:ascii="Arial" w:hAnsi="Arial" w:cs="Arial"/>
          <w:sz w:val="24"/>
          <w:szCs w:val="24"/>
          <w:lang w:eastAsia="ru-RU"/>
        </w:rPr>
      </w:pP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Дополнительно информируем: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(указывается информация, необходимая для устранения причин отказа в приеме документов, необходимых для предоставления Муниципальной услуги, а также иная дополнительная информация при наличии)</w:t>
      </w:r>
    </w:p>
    <w:tbl>
      <w:tblPr>
        <w:tblW w:w="10202" w:type="dxa"/>
        <w:tblInd w:w="-408" w:type="dxa"/>
        <w:tblCellMar>
          <w:left w:w="133" w:type="dxa"/>
        </w:tblCellMar>
        <w:tblLook w:val="00A0" w:firstRow="1" w:lastRow="0" w:firstColumn="1" w:lastColumn="0" w:noHBand="0" w:noVBand="0"/>
      </w:tblPr>
      <w:tblGrid>
        <w:gridCol w:w="5981"/>
        <w:gridCol w:w="4221"/>
      </w:tblGrid>
      <w:tr w:rsidR="0058399D" w:rsidTr="0058399D">
        <w:tc>
          <w:tcPr>
            <w:tcW w:w="5400" w:type="dxa"/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(уполномоченное должностное лицо Муниципального архива)</w:t>
            </w:r>
          </w:p>
        </w:tc>
        <w:tc>
          <w:tcPr>
            <w:tcW w:w="4801" w:type="dxa"/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         (подпись, фамилия, инициалы)</w:t>
            </w:r>
          </w:p>
        </w:tc>
      </w:tr>
    </w:tbl>
    <w:p w:rsidR="0058399D" w:rsidRDefault="0058399D" w:rsidP="0058399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«____»_______________20__г.  </w:t>
      </w:r>
    </w:p>
    <w:p w:rsidR="0058399D" w:rsidRDefault="0058399D" w:rsidP="0058399D">
      <w:pPr>
        <w:spacing w:after="0"/>
        <w:rPr>
          <w:rFonts w:ascii="Arial" w:hAnsi="Arial" w:cs="Arial"/>
          <w:sz w:val="24"/>
          <w:szCs w:val="24"/>
        </w:rPr>
        <w:sectPr w:rsidR="0058399D">
          <w:pgSz w:w="11906" w:h="16838"/>
          <w:pgMar w:top="1440" w:right="567" w:bottom="1276" w:left="1134" w:header="720" w:footer="720" w:gutter="0"/>
          <w:cols w:space="720"/>
          <w:formProt w:val="0"/>
        </w:sectPr>
      </w:pPr>
    </w:p>
    <w:tbl>
      <w:tblPr>
        <w:tblW w:w="13736" w:type="dxa"/>
        <w:tblInd w:w="973" w:type="dxa"/>
        <w:tblLook w:val="00A0" w:firstRow="1" w:lastRow="0" w:firstColumn="1" w:lastColumn="0" w:noHBand="0" w:noVBand="0"/>
      </w:tblPr>
      <w:tblGrid>
        <w:gridCol w:w="7499"/>
        <w:gridCol w:w="6237"/>
      </w:tblGrid>
      <w:tr w:rsidR="0058399D" w:rsidTr="0058399D">
        <w:tc>
          <w:tcPr>
            <w:tcW w:w="7499" w:type="dxa"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bookmarkStart w:id="240" w:name="_%252525252525252525252525D0%25252525252"/>
            <w:bookmarkEnd w:id="240"/>
          </w:p>
        </w:tc>
        <w:tc>
          <w:tcPr>
            <w:tcW w:w="6237" w:type="dxa"/>
          </w:tcPr>
          <w:p w:rsidR="0058399D" w:rsidRDefault="0058399D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241" w:name="_Toc32835952"/>
            <w:r>
              <w:rPr>
                <w:rFonts w:ascii="Arial" w:hAnsi="Arial" w:cs="Arial"/>
                <w:sz w:val="24"/>
                <w:szCs w:val="24"/>
              </w:rPr>
              <w:t>Приложение 11</w:t>
            </w:r>
            <w:bookmarkEnd w:id="241"/>
          </w:p>
          <w:p w:rsidR="0058399D" w:rsidRDefault="0058399D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  Административному </w:t>
            </w:r>
          </w:p>
          <w:p w:rsidR="009B3D8E" w:rsidRDefault="0058399D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регламенту предоставления муниципальной услуги «Выдача арх</w:t>
            </w:r>
            <w:r w:rsidR="009B3D8E">
              <w:rPr>
                <w:rFonts w:ascii="Arial" w:hAnsi="Arial" w:cs="Arial"/>
                <w:sz w:val="24"/>
                <w:szCs w:val="24"/>
              </w:rPr>
              <w:t>ивных справок,</w:t>
            </w:r>
          </w:p>
          <w:p w:rsidR="0058399D" w:rsidRDefault="009B3D8E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архивных выписок</w:t>
            </w:r>
            <w:r w:rsidR="0058399D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8399D">
              <w:rPr>
                <w:rFonts w:ascii="Arial" w:hAnsi="Arial" w:cs="Arial"/>
                <w:sz w:val="24"/>
                <w:szCs w:val="24"/>
              </w:rPr>
              <w:t xml:space="preserve">архивных </w:t>
            </w:r>
          </w:p>
          <w:p w:rsidR="0058399D" w:rsidRDefault="0058399D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копий и информационных   писе</w:t>
            </w:r>
            <w:r w:rsidR="009B3D8E">
              <w:rPr>
                <w:rFonts w:ascii="Arial" w:hAnsi="Arial" w:cs="Arial"/>
                <w:sz w:val="24"/>
                <w:szCs w:val="24"/>
              </w:rPr>
              <w:t xml:space="preserve">м  по вопросам, затрагивающим  права  и </w:t>
            </w:r>
            <w:r>
              <w:rPr>
                <w:rFonts w:ascii="Arial" w:hAnsi="Arial" w:cs="Arial"/>
                <w:sz w:val="24"/>
                <w:szCs w:val="24"/>
              </w:rPr>
              <w:t>законные интересы</w:t>
            </w:r>
          </w:p>
          <w:p w:rsidR="0058399D" w:rsidRDefault="0058399D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заявителя на основании архивных документов, созданных до 1 января 1994 года»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bookmarkStart w:id="242" w:name="_Ref4375618201"/>
      <w:bookmarkStart w:id="243" w:name="_Toc438110052"/>
      <w:bookmarkStart w:id="244" w:name="_Toc437973310"/>
      <w:bookmarkStart w:id="245" w:name="_Toc438376264"/>
      <w:bookmarkStart w:id="246" w:name="_Toc510617049"/>
      <w:bookmarkStart w:id="247" w:name="_Toc10403397"/>
      <w:bookmarkEnd w:id="242"/>
      <w:r>
        <w:rPr>
          <w:rFonts w:ascii="Arial" w:hAnsi="Arial" w:cs="Arial"/>
          <w:sz w:val="24"/>
          <w:szCs w:val="24"/>
        </w:rPr>
        <w:t>Перечень и содержание административных действий, составляющих административные процедуры</w:t>
      </w:r>
      <w:bookmarkEnd w:id="243"/>
      <w:bookmarkEnd w:id="244"/>
      <w:bookmarkEnd w:id="245"/>
      <w:bookmarkEnd w:id="246"/>
      <w:bookmarkEnd w:id="247"/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bookmarkStart w:id="248" w:name="_Hlk29994732"/>
      <w:r>
        <w:rPr>
          <w:rFonts w:ascii="Arial" w:hAnsi="Arial" w:cs="Arial"/>
          <w:sz w:val="24"/>
          <w:szCs w:val="24"/>
        </w:rPr>
        <w:t>I. Порядок выполнения административных действий при обращении Заявителя посредством РПГУ</w:t>
      </w:r>
    </w:p>
    <w:tbl>
      <w:tblPr>
        <w:tblW w:w="14709" w:type="dxa"/>
        <w:tblInd w:w="-226" w:type="dxa"/>
        <w:tblBorders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48"/>
        <w:gridCol w:w="2389"/>
        <w:gridCol w:w="2048"/>
        <w:gridCol w:w="1782"/>
        <w:gridCol w:w="3055"/>
        <w:gridCol w:w="2987"/>
      </w:tblGrid>
      <w:tr w:rsidR="0058399D" w:rsidTr="0058399D">
        <w:trPr>
          <w:trHeight w:val="543"/>
        </w:trPr>
        <w:tc>
          <w:tcPr>
            <w:tcW w:w="14709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399D" w:rsidRDefault="005839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  <w:r>
              <w:rPr>
                <w:rFonts w:ascii="Arial" w:hAnsi="Arial" w:cs="Arial"/>
                <w:sz w:val="24"/>
                <w:szCs w:val="24"/>
              </w:rPr>
              <w:tab/>
              <w:t>Прием и регистрация Запроса и документов</w:t>
            </w:r>
          </w:p>
        </w:tc>
      </w:tr>
      <w:tr w:rsidR="0058399D" w:rsidTr="0058399D">
        <w:trPr>
          <w:trHeight w:val="3151"/>
        </w:trPr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</w:t>
            </w:r>
            <w:bookmarkStart w:id="249" w:name="_GoBack"/>
            <w:bookmarkEnd w:id="249"/>
            <w:r>
              <w:rPr>
                <w:rFonts w:ascii="Arial" w:hAnsi="Arial" w:cs="Arial"/>
                <w:sz w:val="24"/>
                <w:szCs w:val="24"/>
              </w:rPr>
              <w:t>жание действия,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58399D" w:rsidTr="0058399D"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РПГУ/Модуль ЕИС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ОУ/Муниципальный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архив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Прием и предварительная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проверка документов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1 рабочий день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(не включается в общий срок предоставления Муниципальной услуги)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 15 минут 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Соответствие представленных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Заявителем документов требованиям, установленным законодательством Российской Федерации, в том числе Административным регламентом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Запрос и прилагаемые документы поступают 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интегрированный с РПГУ Модуль ЕИС ОУ Муниципального архива.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прием Запроса.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 фиксируется в электронной форме в Модуле ЕИС ОУ</w:t>
            </w:r>
          </w:p>
        </w:tc>
      </w:tr>
      <w:tr w:rsidR="0058399D" w:rsidTr="0058399D">
        <w:tc>
          <w:tcPr>
            <w:tcW w:w="2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Муниципальный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архив/Модуль ЕИСОУ/РПГУ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Проверка комплектности документов по перечню документов, необходимых для конкретного результата предоставления Муниципальной услуги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тот же день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 минут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Соответствие представленных Заявителем документов требованиям, установленным законодательством Российской Федерации, в том числе Административным регламентом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Представленные документы проверяются на соответствие перечню документов, необходимых для предоставления Муниципальной услуги.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случае отсутствия какого-либо документа, подлежащего представлению Заявителем, должностным лицом Муниципального архива формируется решение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об отказе в приеме документов.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Решение об отказе в приеме Запроса и документов подписывается ЭП уполномоченного должностного лица Муниципального архива и не позднее следующего рабочего дня направляется Заявителю в Личный кабинет на РПГУ.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случае отсутствия оснований для отказа в приеме Запроса и документов, необходимых для предоставления Муниципальной услуги, Запрос регистрируется в Модуле ЕИС ОУ Муниципального архива, о чем Заявитель уведомляется в Личном кабинете на РПГУ.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Результатами административного действия являются регистрация Запроса о предоставлении Муниципальной услуги либо отказ в его регистрации.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 фиксируется в электронной форме в Модуле ЕИС ОУ, а также на РПГУ.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Осуществляется переход к административной процедуре «Формирование и направление межведомственных информационных запросов в органы (организации), участвующие в предоставлении Муниципальной услуги»</w:t>
            </w:r>
          </w:p>
        </w:tc>
      </w:tr>
      <w:tr w:rsidR="0058399D" w:rsidTr="0058399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9D" w:rsidRDefault="005839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Регистрация Запроса либо отказ в регистрации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Запроса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9D" w:rsidRDefault="005839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 минут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9D" w:rsidRDefault="005839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2. Формирование и направление межведомственных информационных запросов</w:t>
      </w: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органы (организации), участвующие в предоставлении Муниципальной услуги</w:t>
      </w:r>
    </w:p>
    <w:tbl>
      <w:tblPr>
        <w:tblW w:w="14709" w:type="dxa"/>
        <w:tblInd w:w="-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92"/>
        <w:gridCol w:w="2397"/>
        <w:gridCol w:w="1799"/>
        <w:gridCol w:w="1888"/>
        <w:gridCol w:w="2049"/>
        <w:gridCol w:w="3484"/>
      </w:tblGrid>
      <w:tr w:rsidR="0058399D" w:rsidTr="0058399D">
        <w:trPr>
          <w:trHeight w:val="20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Содержание действия, </w:t>
            </w:r>
            <w:r>
              <w:rPr>
                <w:rFonts w:ascii="Arial" w:hAnsi="Arial" w:cs="Arial"/>
                <w:sz w:val="24"/>
                <w:szCs w:val="24"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58399D" w:rsidTr="0058399D">
        <w:trPr>
          <w:trHeight w:val="20"/>
        </w:trPr>
        <w:tc>
          <w:tcPr>
            <w:tcW w:w="3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Муниципальный архив /Модуль ЕИСОУ</w:t>
            </w: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Определение состава документов, подлежащих запросу у федеральных органов исполнительной власти, направление запроса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0,5 рабочего дня 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 минут</w:t>
            </w: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Наличие в перечне документов, необходимых для предоставления Муниципальной услуги, документов, находящихся в распоряжении у федеральных органов исполнительной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власти</w:t>
            </w:r>
          </w:p>
        </w:tc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Должностное лицо Муниципального архива формирует и направляет межведомственный информационный запрос, если отсутствуют следующие документы и они необходимы для предоставления Муниципальной услуги: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1) документ, подтверждающий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правообладание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недвижимым имуществом.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В Модуле ЕИ СОУ проставляется отметка о необходимости осуществления запроса документа у органа и направляется межведомственный информационный запрос.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направление межведомственного информационного запроса.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</w:p>
        </w:tc>
      </w:tr>
      <w:tr w:rsidR="0058399D" w:rsidTr="005839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9D" w:rsidRDefault="005839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Контроль предоставления результата запроса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рабочий день (5 рабочих дней)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Наличие в перечне документов, необходимых для предоставления Муниципальной услуги,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документов, находящихся в распоряжен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ии у 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рганов власти Московской области</w:t>
            </w:r>
          </w:p>
        </w:tc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Проверка поступления ответов на межведомственные информационные запросы.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получение ответа на межведомственный информационный запрос.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взаимодействия.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поступлении ответов на запросы осуществляется переход к административной процедуре «Определение возможности предоставления Муниципальной услуги»</w:t>
            </w:r>
          </w:p>
        </w:tc>
      </w:tr>
    </w:tbl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Определение возможности предоставления Муниципальной услуги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tbl>
      <w:tblPr>
        <w:tblW w:w="14709" w:type="dxa"/>
        <w:tblInd w:w="-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92"/>
        <w:gridCol w:w="2399"/>
        <w:gridCol w:w="1673"/>
        <w:gridCol w:w="1782"/>
        <w:gridCol w:w="2421"/>
        <w:gridCol w:w="3342"/>
      </w:tblGrid>
      <w:tr w:rsidR="0058399D" w:rsidTr="0058399D"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Содержание действия, </w:t>
            </w:r>
            <w:r>
              <w:rPr>
                <w:rFonts w:ascii="Arial" w:hAnsi="Arial" w:cs="Arial"/>
                <w:sz w:val="24"/>
                <w:szCs w:val="24"/>
              </w:rPr>
              <w:br/>
              <w:t xml:space="preserve">сведения о должностном лице, ответственном за выполнение административного действия, результат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административного действия и порядок его передачи, способ фиксации результата</w:t>
            </w:r>
          </w:p>
        </w:tc>
      </w:tr>
      <w:tr w:rsidR="0058399D" w:rsidTr="0058399D"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архив /Модуль ЕИС ОУ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Проверка отсутствия или наличия оснований для отказа в предоставлении Муниципальной услуги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5-й рабочий день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Отсутствие или наличие основания для отказа в предоставлении Муниципальной услуги в соответствии с законодательством Российской Федерации, в том числе Административным регламентом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Должностное лицо Муниципального архива на основании собранного комплекта документов, исходя из критериев предоставления Муниципальной услуги, установленных настоящим Административным регламентом, определяет возможность предоставления Муниципальной услуги и формирует проект результата предоставления услуги.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установление наличия или отсутствия оснований для отказа в предоставлении Муниципальной услуги, подготовка проекта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решения о предоставлении Муниципальной услуги или об отказе в ее предоставлении.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 фиксируется в виде проекта решения о предоставлении Муниципальной услуги или об отказе в ее предоставлении</w:t>
            </w:r>
          </w:p>
        </w:tc>
      </w:tr>
    </w:tbl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Принятие решения о предоставлении (об отказе в предоставлении)</w:t>
      </w: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Муниципальной услуги и оформление результата предоставления Муниципальной услуги</w:t>
      </w:r>
    </w:p>
    <w:tbl>
      <w:tblPr>
        <w:tblW w:w="14992" w:type="dxa"/>
        <w:tblInd w:w="-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92"/>
        <w:gridCol w:w="2389"/>
        <w:gridCol w:w="1733"/>
        <w:gridCol w:w="1786"/>
        <w:gridCol w:w="2502"/>
        <w:gridCol w:w="3490"/>
      </w:tblGrid>
      <w:tr w:rsidR="0058399D" w:rsidTr="0058399D"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Содержание действия, </w:t>
            </w:r>
            <w:r>
              <w:rPr>
                <w:rFonts w:ascii="Arial" w:hAnsi="Arial" w:cs="Arial"/>
                <w:sz w:val="24"/>
                <w:szCs w:val="24"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58399D" w:rsidTr="0058399D"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Муниципальный архив/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ИС УНП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Определение необходимости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размера оплаты за предоставление Муниципальной услуги.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Формирование квитанции (при необходимости)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0,5 рабочего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дня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40 минут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Должностное лицо Муниципального архива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проводит проверку на предмет отношения поступившего Запроса к платным Запросам, в соответствии с распорядительными документами определяет размер платы и формирует квитанцию в ИС УНП (при необходимости).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Результатом является сформированная квитанция. Результат фиксируется в ИС УНП.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случае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если Муниципальная услуга предоставляется бесплатно, должностное лицо Муниципального архива готовит проект решения о предоставлении Муниципальной услуги или об отказе в ее предоставлении</w:t>
            </w:r>
          </w:p>
        </w:tc>
      </w:tr>
      <w:tr w:rsidR="0058399D" w:rsidTr="0058399D"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архив/ РПГУ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Направление квитанции об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оплате Заявителю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0,5 рабочего дня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минут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Должностное лицо Муниципального архива направляет квитанцию об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оплате в Личный кабинет Заявителя на РПГУ.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Результатом является направление квитанции в Личный кабинет РПГУ.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 фиксируется в электронном виде на РПГУ</w:t>
            </w:r>
          </w:p>
        </w:tc>
      </w:tr>
      <w:tr w:rsidR="0058399D" w:rsidTr="0058399D"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архив/ГИС ГМП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Проверка факта оплаты за предоставление Муниципальной услуги.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течение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 рабочих дней после направления квитанции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минут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Должностное лицо Муниципального архива проверяет в ГИС ГМП факт оплаты за предоставление Муниципальной услуги. При наличии оплаты должностное лицо Муниципального архива формирует проект решения о предоставлении Муниципальной услуги.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Если оплата не поступила, должностное лицо Муниципального архива оформляет отказ от предоставления Муниципальной услуги</w:t>
            </w:r>
          </w:p>
        </w:tc>
      </w:tr>
      <w:tr w:rsidR="0058399D" w:rsidTr="0058399D"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Муниципальный архив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/Модуль ЕИС ОУ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Рассмотрение проекта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результата предоставления Муниципальной услуги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0,5 рабочего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дня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Соответствие проекта решения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Уполномоченное должностное лицо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архива рассматривает проект решения на предмет соответствия требованиям Административного регламента, полноты и качества предоставления Муниципальной услуги, а также осуществляет контроль сроков предоставления Муниципальной услуги. Подписывает проект решения о предоставлении Муниципальной услуги или об отказе в ее предоставлении с использованием ЭП в Модуле ЕИС ОУ и направляет уполномоченному должностному лицу Муниципального архива для направления результата предоставления Муниципальной услуги Заявителю.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Результатом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административного действия является подписание, в том числе ЭП, решения о предоставлении Муниципальной услуги или об отказе в ее предоставлении.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 фиксируется в виде решения о предоставлении Муниципальной услуги или об отказе в ее предоставлении</w:t>
            </w:r>
          </w:p>
        </w:tc>
      </w:tr>
    </w:tbl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Выдача результата предоставления Муниципальной услуги Заявителю</w:t>
      </w:r>
    </w:p>
    <w:tbl>
      <w:tblPr>
        <w:tblW w:w="14992" w:type="dxa"/>
        <w:tblInd w:w="-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92"/>
        <w:gridCol w:w="2389"/>
        <w:gridCol w:w="1796"/>
        <w:gridCol w:w="1788"/>
        <w:gridCol w:w="2502"/>
        <w:gridCol w:w="3425"/>
      </w:tblGrid>
      <w:tr w:rsidR="0058399D" w:rsidTr="0058399D">
        <w:trPr>
          <w:trHeight w:val="20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Содержание действия, </w:t>
            </w:r>
            <w:r>
              <w:rPr>
                <w:rFonts w:ascii="Arial" w:hAnsi="Arial" w:cs="Arial"/>
                <w:sz w:val="24"/>
                <w:szCs w:val="24"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58399D" w:rsidTr="0058399D">
        <w:trPr>
          <w:trHeight w:val="20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 Модуль ЕИС ОУ/РПГУ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Выдача или направление результата предоставления Муниципальной услуги Заявителю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0,5 рабочего дня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Должностное лицо Муниципального архива направляет результат предоставления Муниципальной услуги в форме электронного документа, подписанного ЭП уполномоченного должностного лица Муниципального архива в Личный кабинет на РПГУ.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Заявитель уведомляется о получении результата предоставления Муниципальной услуги в Личном кабинете на РПГУ.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Заявитель может получить результат предоставления Муниципальной услуги в любом МФЦ Московской области в виде распечатанного на бумажном носителе экземпляра электронного документа. В этом случае работником МФЦ распечатывается из Модуля  ЕИС ОУ на бумажном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носителе экземпляр электронного документа, подписанный ЭП уполномоченного должностного лица Муниципального архива, который заверяется подписью уполномоченного работника МФЦ и печатью МФЦ.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 исключением случая, когда должностное лицо Муниципального архива выдает Заявителю результат предоставления Муниципальной услуги по вопросу усыновления (удочерения) в форме бумажного документа, подписанного уполномоченным должностным лицом Муниципального архива. При этом проводится сверка документов.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уведомление Заявителя о получении результата предоставления Муниципальной услуги.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 фиксируется в Модуле ЕИС ОУ, Личном кабинете на РПГУ</w:t>
            </w:r>
          </w:p>
        </w:tc>
      </w:tr>
      <w:bookmarkEnd w:id="248"/>
    </w:tbl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bookmarkStart w:id="250" w:name="_Toc4381100561"/>
      <w:bookmarkStart w:id="251" w:name="_Toc4379733141"/>
      <w:bookmarkStart w:id="252" w:name="_Toc4383762681"/>
      <w:r>
        <w:rPr>
          <w:rFonts w:ascii="Arial" w:hAnsi="Arial" w:cs="Arial"/>
          <w:sz w:val="24"/>
          <w:szCs w:val="24"/>
        </w:rPr>
        <w:t xml:space="preserve">II. Порядок выполнения административных действий при обращении Заявителя </w:t>
      </w:r>
      <w:bookmarkEnd w:id="250"/>
      <w:bookmarkEnd w:id="251"/>
      <w:bookmarkEnd w:id="252"/>
      <w:r>
        <w:rPr>
          <w:rFonts w:ascii="Arial" w:hAnsi="Arial" w:cs="Arial"/>
          <w:sz w:val="24"/>
          <w:szCs w:val="24"/>
        </w:rPr>
        <w:t>лично в Муниципальный архив</w:t>
      </w:r>
    </w:p>
    <w:tbl>
      <w:tblPr>
        <w:tblW w:w="14742" w:type="dxa"/>
        <w:tblInd w:w="392" w:type="dxa"/>
        <w:tblBorders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42"/>
        <w:gridCol w:w="2389"/>
        <w:gridCol w:w="2048"/>
        <w:gridCol w:w="1782"/>
        <w:gridCol w:w="3049"/>
        <w:gridCol w:w="3432"/>
      </w:tblGrid>
      <w:tr w:rsidR="0058399D" w:rsidTr="0058399D">
        <w:trPr>
          <w:trHeight w:val="20"/>
        </w:trPr>
        <w:tc>
          <w:tcPr>
            <w:tcW w:w="14742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399D" w:rsidRDefault="0058399D">
            <w:pPr>
              <w:pStyle w:val="ad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Прием и регистрация Запроса и документов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399D" w:rsidTr="0058399D">
        <w:trPr>
          <w:trHeight w:val="2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действия,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58399D" w:rsidTr="0058399D">
        <w:trPr>
          <w:trHeight w:val="2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Муниципальный архив/ Модуль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ЕИС ОУ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Прием и предварительная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проверка документов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1 рабочий день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(не включается в общий срок предоставления Муниципальной услуги)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15 минут</w:t>
            </w: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Соответствие представленных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Заявителем документов требованиям, установленным законодательством Российской Федерации, в том числе Административным регламентом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Запрос и прилагаемые документы принимаются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предварительно проверяются на соответствие перечню документов, необходимых для предоставления Муниципальной услуги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прием Запроса.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 фиксируется в электронной форме в Модуле ЕИС ОУ</w:t>
            </w:r>
          </w:p>
        </w:tc>
      </w:tr>
      <w:tr w:rsidR="0058399D" w:rsidTr="0058399D">
        <w:trPr>
          <w:trHeight w:val="2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архив/ Модуль ЕИС ОУ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Проверка комплектности документов по перечню документов, необходимых для конкретного результата предоставления Муниципальной услуги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 минут</w:t>
            </w: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Соответствие представленных Заявителем документов требованиям, установленным законодательством Российской Федерации, в том числе Административным регламентом</w:t>
            </w:r>
          </w:p>
        </w:tc>
        <w:tc>
          <w:tcPr>
            <w:tcW w:w="389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Представленные документы проверяются на соответствие перечню документов, необходимых для предоставления Муниципальной услуги.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случае отсутствия какого-либо документа, подлежащего представлению Заявителем, должностным лицом Муниципального архива формируется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решение об отказе в приеме документов.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Решение об отказе в приеме документов подписывается уполномоченным должностным лицом Муниципального архива и выдается Заявителю.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случае отсутствия оснований для отказа в приеме Запроса и документов, необходимых для предоставления Муниципальной услуги, Запрос регистрируется в Модуле ЕИС ОУ Муниципального архива. Результатами административного действия являются регистрация Запроса о предоставлении Муниципальной услуги либо отказ в его регистрации.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Положительный результат фиксируется в электронной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форме в Модуле ЕИС ОУ.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Осуществляется переход к административной процедуре «Формирование и направление межведомственных информационных запросов в органы (организации), участвующие в предоставлении Муниципальной услуги»</w:t>
            </w:r>
          </w:p>
        </w:tc>
      </w:tr>
      <w:tr w:rsidR="0058399D" w:rsidTr="0058399D">
        <w:trPr>
          <w:trHeight w:val="20"/>
        </w:trPr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Регистрация Запроса либо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отказ в регистрации Запроса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 минут</w:t>
            </w:r>
          </w:p>
        </w:tc>
        <w:tc>
          <w:tcPr>
            <w:tcW w:w="3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9D" w:rsidRDefault="005839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8399D" w:rsidRDefault="0058399D" w:rsidP="0058399D">
      <w:pPr>
        <w:rPr>
          <w:rFonts w:ascii="Arial" w:hAnsi="Arial" w:cs="Arial"/>
          <w:sz w:val="24"/>
          <w:szCs w:val="24"/>
          <w:lang w:val="en-US"/>
        </w:rPr>
      </w:pP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Формирование и направление межведомственных информационных запросов</w:t>
      </w: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органы (организации), участвующие в предоставлении Муниципальной услуги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tbl>
      <w:tblPr>
        <w:tblW w:w="1409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86"/>
        <w:gridCol w:w="2398"/>
        <w:gridCol w:w="1846"/>
        <w:gridCol w:w="1911"/>
        <w:gridCol w:w="2049"/>
        <w:gridCol w:w="3701"/>
      </w:tblGrid>
      <w:tr w:rsidR="0058399D" w:rsidTr="0058399D">
        <w:trPr>
          <w:trHeight w:val="20"/>
        </w:trPr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действия,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58399D" w:rsidTr="0058399D">
        <w:trPr>
          <w:trHeight w:val="20"/>
        </w:trPr>
        <w:tc>
          <w:tcPr>
            <w:tcW w:w="21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архив/ Модуль ЕИС ОУ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Определение состава документов, подлежащих запросу у федеральных органов исполнительной власти, направление запроса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0,5 рабочего дня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 минут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Наличие в перечне документов, необходимых для предоставления Муниципальной услуги, документов, находящихся в распоряжении у федеральных органов исполнительной власти</w:t>
            </w:r>
          </w:p>
        </w:tc>
        <w:tc>
          <w:tcPr>
            <w:tcW w:w="3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Должностное лицо Муниципального архива формирует и направляет межведомственный информационный запрос, если отсутствуют следующие документы и они необходимы для предоставления Муниципальной услуги: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1) документ, подтверждающий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правообладание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недвижимым имуществом.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Модуле ЕИС ОУ проставляется отметка о необходимости осуществления запроса документа у органа и направляется межведомственный информационный запрос.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направление межведомственного информационного запроса.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Результат фиксируется 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электронной форме в системе межведомственного электронного взаимодействия</w:t>
            </w:r>
          </w:p>
        </w:tc>
      </w:tr>
      <w:tr w:rsidR="0058399D" w:rsidTr="0058399D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399D" w:rsidRDefault="0058399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Контроль предоставления результата запроса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рабочий день (5 рабочих дней)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Наличие в перечне документов, необходимых для предоставления Муниципальной услуги, документов, находящихся в распоряжен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ии у 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рганов власти Московской области</w:t>
            </w:r>
          </w:p>
        </w:tc>
        <w:tc>
          <w:tcPr>
            <w:tcW w:w="3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Проверка поступления ответов на межведомственные информационные запросы.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получение ответа на межведомственный информационный запрос.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взаимодействия.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 поступлении ответов на запросы осуществляется переход к административной процедуре «Определение возможности предоставления Муниципальной услуги»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Определение возможности предоставления Муниципальной услуги</w:t>
      </w:r>
    </w:p>
    <w:p w:rsidR="0058399D" w:rsidRDefault="0058399D" w:rsidP="0058399D">
      <w:pPr>
        <w:rPr>
          <w:rFonts w:ascii="Arial" w:hAnsi="Arial" w:cs="Arial"/>
          <w:sz w:val="24"/>
          <w:szCs w:val="24"/>
        </w:rPr>
      </w:pPr>
    </w:p>
    <w:tbl>
      <w:tblPr>
        <w:tblW w:w="14091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81"/>
        <w:gridCol w:w="2402"/>
        <w:gridCol w:w="1699"/>
        <w:gridCol w:w="1782"/>
        <w:gridCol w:w="2421"/>
        <w:gridCol w:w="3606"/>
      </w:tblGrid>
      <w:tr w:rsidR="0058399D" w:rsidTr="0058399D"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действия,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58399D" w:rsidTr="0058399D"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Муниципальный архив /Модуль ЕИС ОУ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Проверка отсутствия или наличия оснований для отказа в предоставлении Муниципальной услуги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5-й рабочий день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Отсутствие или наличие основания для отказа в предоставлении Муниципальной услуги в соответствии с законодательством Российской Федерации, в том числе Административным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регламентом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Должностное лицо Муниципального архива на основании собранного комплекта документов, исходя из критериев предоставления Муниципальной услуги, установленных настоящим Административным регламентом, определяет возможность предоставления Муниципальной услуги и формирует проект результата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предоставления услуги.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установление наличия или отсутствия оснований для отказа в предоставлении Муниципальной услуги, подготовка проекта решения о предоставлении Муниципальной услуги или об отказе в ее предоставлении.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 фиксируется в виде проекта решения о предоставлении Муниципальной услуги или об отказе в ее предоставлении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4. Принятие решения о предоставлении (об отказе в предоставлении)</w:t>
      </w:r>
    </w:p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Муниципальной услуги и оформление результата предоставления Муниципальной услуги</w:t>
      </w:r>
    </w:p>
    <w:tbl>
      <w:tblPr>
        <w:tblW w:w="1437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81"/>
        <w:gridCol w:w="2389"/>
        <w:gridCol w:w="1749"/>
        <w:gridCol w:w="1787"/>
        <w:gridCol w:w="2502"/>
        <w:gridCol w:w="3766"/>
      </w:tblGrid>
      <w:tr w:rsidR="0058399D" w:rsidTr="0058399D"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Место выполнения процедуры/ используемая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ИС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Административные действия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Содержание действия, сведения о должностном лице, ответственном за выполнение административного действия, результат административного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действия и порядок его передачи, способ фиксации результата</w:t>
            </w:r>
          </w:p>
        </w:tc>
      </w:tr>
      <w:tr w:rsidR="0058399D" w:rsidTr="0058399D"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архив/ ГИС ГМП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Определение необходимости и размера оплаты за предоставление Муниципальной услуги.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Формирование квитанции (при необходимости)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0,5 рабочего дня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40 минут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Должностное лицо Муниципального архива проводит проверку на предмет отношения поступившего Запроса к платным Запросам, в соответствии с распорядительными документами определяет размер платы и формирует квитанцию в ГИС ГМП.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Результатом является сформированная квитанция.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 фиксируется в ГИС ГМП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случае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если Муниципальная услуга предоставляется бесплатно, должностное лицо Муниципального архива готовит проект решения о предоставлении Муниципальной услуги или об отказе в ее предоставлении</w:t>
            </w:r>
          </w:p>
        </w:tc>
      </w:tr>
      <w:tr w:rsidR="0058399D" w:rsidTr="0058399D"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архив/ Модуль ЕИС ОУ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Направление квитанции об оплате Заявителю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0,5 рабочего дня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минут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Должностное лицо Муниципального архива направляет на адрес электронной почты Заявителя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(на почтовый адрес)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.</w:t>
            </w:r>
            <w:proofErr w:type="gramEnd"/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Результатом является направление квитанции Заявителю.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 фиксируется в электронном виде либо в виде документа, подтверждающего направление почтового отправления.</w:t>
            </w:r>
          </w:p>
        </w:tc>
      </w:tr>
      <w:tr w:rsidR="0058399D" w:rsidTr="0058399D"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Муниципальный архив/ ГИС ГМП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Проверка факта оплаты за предоставление Муниципальной услуги.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течение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 рабочих дней после направления квитанции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 минут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Должностное лицо Муниципального архива проверяет в ГИС ГМП факт оплаты за предоставление Муниципальной услуги. При наличии оплаты должностное лицо Муниципального архива формирует проект решения о предоставлении Муниципальной услуги.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Если оплата не поступила, должностное лицо Муниципального архива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оформляет отказ от предоставления Муниципальной услуги</w:t>
            </w:r>
          </w:p>
        </w:tc>
      </w:tr>
      <w:tr w:rsidR="0058399D" w:rsidTr="0058399D"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архив /Модуль ЕИС ОУ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Рассмотрение проекта результата предоставления Муниципальной услуги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0,5 рабочего дня</w:t>
            </w:r>
          </w:p>
        </w:tc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Уполномоченное должностное лицо Муниципального архива рассматривает проект решения на предмет соответствия требованиям Административного регламента, полноты и качества предоставления Муниципальной услуги, а также осуществляет контроль сроков предоставления Муниципальной услуги. Подписывает проект решения о предоставлении Муниципальной услуги или об отказе в ее предоставлении с использованием ЭП в Модуле ЕИС ОУ и направляет уполномоченному должностному лицу Муниципального архива для направления результата предоставления Муниципальной услуги Заявителю.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Результатом административного действия является подписание, в том числе ЭП, решения о предоставлении Муниципальной услуги или отказ в ее предоставлении.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 фиксируется в виде решения о предоставлении Муниципальной услуги или об отказе в ее предоставлении</w:t>
            </w:r>
          </w:p>
        </w:tc>
      </w:tr>
    </w:tbl>
    <w:p w:rsidR="0058399D" w:rsidRDefault="0058399D" w:rsidP="0058399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5. Выдача результата предоставления Муниципальной услуги Заявителю</w:t>
      </w:r>
    </w:p>
    <w:tbl>
      <w:tblPr>
        <w:tblW w:w="1437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44"/>
        <w:gridCol w:w="2389"/>
        <w:gridCol w:w="1852"/>
        <w:gridCol w:w="1788"/>
        <w:gridCol w:w="2502"/>
        <w:gridCol w:w="3699"/>
      </w:tblGrid>
      <w:tr w:rsidR="0058399D" w:rsidTr="0058399D">
        <w:trPr>
          <w:trHeight w:val="20"/>
        </w:trPr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Трудоемкость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действия,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58399D" w:rsidTr="0058399D">
        <w:trPr>
          <w:trHeight w:val="20"/>
        </w:trPr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Модуль ЕИС ОУ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Выдача или направление результата предоставления Муниципальной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услуги Заявителю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0,5 рабочего дня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Соответствие проекта решения требованиям законодательства Российской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Федерации, в том числе Административному регламенту</w:t>
            </w: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8399D" w:rsidRDefault="0058399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Должностное лицо Муниципального архива выдает Заявителю результат предоставления Муниципальной услуги 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форме электронного документа, подписанного ЭП уполномоченного должностного лица Муниципального архива. </w:t>
            </w:r>
          </w:p>
          <w:p w:rsidR="0058399D" w:rsidRDefault="0058399D">
            <w:pPr>
              <w:spacing w:after="0"/>
              <w:rPr>
                <w:rFonts w:ascii="Arial" w:hAnsi="Arial" w:cs="Arial"/>
                <w:sz w:val="24"/>
                <w:szCs w:val="24"/>
                <w:lang w:eastAsia="zh-CN"/>
              </w:rPr>
            </w:pPr>
            <w:r>
              <w:rPr>
                <w:rFonts w:ascii="Arial" w:hAnsi="Arial" w:cs="Arial"/>
                <w:sz w:val="24"/>
                <w:szCs w:val="24"/>
              </w:rPr>
              <w:t>За исключением случая, когда должностное лицо Муниципального архива выдает Заявителю результат предоставления Муниципальной услуги по вопросу усыновления (удочерения) в форме бумажного документа, подписанного уполномоченным должностным лицом Муниципального архива. При этом проводится сверка документов.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Результатом административного действия является уведомление Заявителя о получении результата предоставления Муниципальной услуги. </w:t>
            </w:r>
          </w:p>
          <w:p w:rsidR="0058399D" w:rsidRDefault="0058399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Результат фиксируется в Модуле ЕИС ОУ</w:t>
            </w:r>
          </w:p>
        </w:tc>
      </w:tr>
    </w:tbl>
    <w:p w:rsidR="0058399D" w:rsidRDefault="0058399D" w:rsidP="0058399D">
      <w:pPr>
        <w:rPr>
          <w:rFonts w:ascii="Arial" w:hAnsi="Arial" w:cs="Arial"/>
          <w:sz w:val="24"/>
          <w:szCs w:val="24"/>
          <w:lang w:eastAsia="ar-SA"/>
        </w:rPr>
      </w:pPr>
    </w:p>
    <w:p w:rsidR="00F7544B" w:rsidRDefault="00F7544B"/>
    <w:sectPr w:rsidR="00F7544B" w:rsidSect="0058399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F1E" w:rsidRDefault="00534F1E" w:rsidP="0058399D">
      <w:pPr>
        <w:spacing w:after="0" w:line="240" w:lineRule="auto"/>
      </w:pPr>
      <w:r>
        <w:separator/>
      </w:r>
    </w:p>
  </w:endnote>
  <w:endnote w:type="continuationSeparator" w:id="0">
    <w:p w:rsidR="00534F1E" w:rsidRDefault="00534F1E" w:rsidP="005839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F1E" w:rsidRDefault="00534F1E" w:rsidP="0058399D">
      <w:pPr>
        <w:spacing w:after="0" w:line="240" w:lineRule="auto"/>
      </w:pPr>
      <w:r>
        <w:separator/>
      </w:r>
    </w:p>
  </w:footnote>
  <w:footnote w:type="continuationSeparator" w:id="0">
    <w:p w:rsidR="00534F1E" w:rsidRDefault="00534F1E" w:rsidP="0058399D">
      <w:pPr>
        <w:spacing w:after="0" w:line="240" w:lineRule="auto"/>
      </w:pPr>
      <w:r>
        <w:continuationSeparator/>
      </w:r>
    </w:p>
  </w:footnote>
  <w:footnote w:id="1">
    <w:p w:rsidR="0058399D" w:rsidRDefault="0058399D" w:rsidP="0058399D">
      <w:pPr>
        <w:pStyle w:val="a4"/>
        <w:jc w:val="both"/>
      </w:pPr>
      <w:r>
        <w:rPr>
          <w:rStyle w:val="af0"/>
        </w:rPr>
        <w:footnoteRef/>
      </w:r>
      <w:r>
        <w:t xml:space="preserve"> Форма архивной справки утверждена приказом Министерства культуры и массовых коммуникаций Российской Федерации от 18.01.2007 № 19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C4F24"/>
    <w:multiLevelType w:val="hybridMultilevel"/>
    <w:tmpl w:val="BE0C7FB6"/>
    <w:lvl w:ilvl="0" w:tplc="0FB289AA">
      <w:start w:val="1"/>
      <w:numFmt w:val="decimal"/>
      <w:lvlText w:val="%1."/>
      <w:lvlJc w:val="left"/>
      <w:pPr>
        <w:ind w:left="18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5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3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0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7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9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62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FE2"/>
    <w:rsid w:val="00040FE2"/>
    <w:rsid w:val="00534F1E"/>
    <w:rsid w:val="0058399D"/>
    <w:rsid w:val="009B3D8E"/>
    <w:rsid w:val="00F75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99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58399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8399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58399D"/>
    <w:rPr>
      <w:color w:val="0000FF" w:themeColor="hyperlink"/>
      <w:u w:val="single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58399D"/>
    <w:rPr>
      <w:rFonts w:ascii="Courier New" w:eastAsia="Calibri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5839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58399D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5">
    <w:name w:val="Текст сноски Знак"/>
    <w:basedOn w:val="a0"/>
    <w:link w:val="a4"/>
    <w:uiPriority w:val="99"/>
    <w:semiHidden/>
    <w:rsid w:val="0058399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Верхний колонтитул Знак"/>
    <w:basedOn w:val="a0"/>
    <w:link w:val="a7"/>
    <w:uiPriority w:val="99"/>
    <w:semiHidden/>
    <w:rsid w:val="0058399D"/>
    <w:rPr>
      <w:rFonts w:ascii="Calibri" w:eastAsia="Calibri" w:hAnsi="Calibri" w:cs="Times New Roman"/>
    </w:rPr>
  </w:style>
  <w:style w:type="paragraph" w:styleId="a7">
    <w:name w:val="header"/>
    <w:basedOn w:val="a"/>
    <w:link w:val="a6"/>
    <w:uiPriority w:val="99"/>
    <w:semiHidden/>
    <w:unhideWhenUsed/>
    <w:rsid w:val="005839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9"/>
    <w:uiPriority w:val="99"/>
    <w:semiHidden/>
    <w:rsid w:val="0058399D"/>
    <w:rPr>
      <w:rFonts w:ascii="Calibri" w:eastAsia="Calibri" w:hAnsi="Calibri" w:cs="Times New Roman"/>
    </w:rPr>
  </w:style>
  <w:style w:type="paragraph" w:styleId="a9">
    <w:name w:val="footer"/>
    <w:basedOn w:val="a"/>
    <w:link w:val="a8"/>
    <w:uiPriority w:val="99"/>
    <w:semiHidden/>
    <w:unhideWhenUsed/>
    <w:rsid w:val="005839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Текст выноски Знак"/>
    <w:basedOn w:val="a0"/>
    <w:link w:val="ab"/>
    <w:uiPriority w:val="99"/>
    <w:semiHidden/>
    <w:rsid w:val="0058399D"/>
    <w:rPr>
      <w:rFonts w:ascii="Tahoma" w:eastAsia="Calibri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uiPriority w:val="99"/>
    <w:semiHidden/>
    <w:unhideWhenUsed/>
    <w:rsid w:val="0058399D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paragraph" w:styleId="ac">
    <w:name w:val="No Spacing"/>
    <w:basedOn w:val="1"/>
    <w:next w:val="a"/>
    <w:uiPriority w:val="99"/>
    <w:qFormat/>
    <w:rsid w:val="0058399D"/>
    <w:pPr>
      <w:keepLines w:val="0"/>
      <w:spacing w:before="0" w:after="240" w:line="240" w:lineRule="auto"/>
      <w:jc w:val="right"/>
    </w:pPr>
    <w:rPr>
      <w:rFonts w:ascii="Times New Roman" w:hAnsi="Times New Roman"/>
      <w:iCs/>
      <w:color w:val="auto"/>
      <w:sz w:val="24"/>
      <w:szCs w:val="22"/>
    </w:rPr>
  </w:style>
  <w:style w:type="paragraph" w:styleId="ad">
    <w:name w:val="List Paragraph"/>
    <w:basedOn w:val="a"/>
    <w:uiPriority w:val="99"/>
    <w:qFormat/>
    <w:rsid w:val="0058399D"/>
    <w:pPr>
      <w:ind w:left="720"/>
      <w:contextualSpacing/>
    </w:pPr>
  </w:style>
  <w:style w:type="paragraph" w:customStyle="1" w:styleId="ae">
    <w:name w:val="обычный приложения"/>
    <w:basedOn w:val="a"/>
    <w:uiPriority w:val="99"/>
    <w:rsid w:val="0058399D"/>
    <w:pPr>
      <w:jc w:val="center"/>
    </w:pPr>
    <w:rPr>
      <w:rFonts w:ascii="Times New Roman" w:hAnsi="Times New Roman"/>
      <w:b/>
      <w:sz w:val="24"/>
    </w:rPr>
  </w:style>
  <w:style w:type="paragraph" w:customStyle="1" w:styleId="af">
    <w:name w:val="Рег. Обычный с отступом"/>
    <w:basedOn w:val="a"/>
    <w:uiPriority w:val="99"/>
    <w:rsid w:val="0058399D"/>
    <w:pPr>
      <w:suppressAutoHyphens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1-">
    <w:name w:val="Рег. Заголовок 1-го уровня регламента"/>
    <w:basedOn w:val="1"/>
    <w:autoRedefine/>
    <w:uiPriority w:val="99"/>
    <w:rsid w:val="0058399D"/>
    <w:pPr>
      <w:keepLines w:val="0"/>
      <w:snapToGrid w:val="0"/>
      <w:spacing w:before="0" w:line="240" w:lineRule="auto"/>
      <w:jc w:val="center"/>
    </w:pPr>
    <w:rPr>
      <w:rFonts w:ascii="Times New Roman" w:hAnsi="Times New Roman"/>
      <w:iCs/>
      <w:color w:val="auto"/>
      <w:lang w:eastAsia="ru-RU"/>
    </w:rPr>
  </w:style>
  <w:style w:type="paragraph" w:customStyle="1" w:styleId="western">
    <w:name w:val="western"/>
    <w:basedOn w:val="a"/>
    <w:uiPriority w:val="99"/>
    <w:rsid w:val="005839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footnote reference"/>
    <w:basedOn w:val="a0"/>
    <w:uiPriority w:val="99"/>
    <w:semiHidden/>
    <w:unhideWhenUsed/>
    <w:rsid w:val="0058399D"/>
    <w:rPr>
      <w:rFonts w:ascii="Times New Roman" w:hAnsi="Times New Roman" w:cs="Times New Roman" w:hint="default"/>
      <w:vertAlign w:val="superscript"/>
    </w:rPr>
  </w:style>
  <w:style w:type="character" w:customStyle="1" w:styleId="af1">
    <w:name w:val="Привязка сноски"/>
    <w:uiPriority w:val="99"/>
    <w:rsid w:val="0058399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99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58399D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8399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58399D"/>
    <w:rPr>
      <w:color w:val="0000FF" w:themeColor="hyperlink"/>
      <w:u w:val="single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58399D"/>
    <w:rPr>
      <w:rFonts w:ascii="Courier New" w:eastAsia="Calibri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5839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58399D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5">
    <w:name w:val="Текст сноски Знак"/>
    <w:basedOn w:val="a0"/>
    <w:link w:val="a4"/>
    <w:uiPriority w:val="99"/>
    <w:semiHidden/>
    <w:rsid w:val="0058399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Верхний колонтитул Знак"/>
    <w:basedOn w:val="a0"/>
    <w:link w:val="a7"/>
    <w:uiPriority w:val="99"/>
    <w:semiHidden/>
    <w:rsid w:val="0058399D"/>
    <w:rPr>
      <w:rFonts w:ascii="Calibri" w:eastAsia="Calibri" w:hAnsi="Calibri" w:cs="Times New Roman"/>
    </w:rPr>
  </w:style>
  <w:style w:type="paragraph" w:styleId="a7">
    <w:name w:val="header"/>
    <w:basedOn w:val="a"/>
    <w:link w:val="a6"/>
    <w:uiPriority w:val="99"/>
    <w:semiHidden/>
    <w:unhideWhenUsed/>
    <w:rsid w:val="005839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9"/>
    <w:uiPriority w:val="99"/>
    <w:semiHidden/>
    <w:rsid w:val="0058399D"/>
    <w:rPr>
      <w:rFonts w:ascii="Calibri" w:eastAsia="Calibri" w:hAnsi="Calibri" w:cs="Times New Roman"/>
    </w:rPr>
  </w:style>
  <w:style w:type="paragraph" w:styleId="a9">
    <w:name w:val="footer"/>
    <w:basedOn w:val="a"/>
    <w:link w:val="a8"/>
    <w:uiPriority w:val="99"/>
    <w:semiHidden/>
    <w:unhideWhenUsed/>
    <w:rsid w:val="005839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Текст выноски Знак"/>
    <w:basedOn w:val="a0"/>
    <w:link w:val="ab"/>
    <w:uiPriority w:val="99"/>
    <w:semiHidden/>
    <w:rsid w:val="0058399D"/>
    <w:rPr>
      <w:rFonts w:ascii="Tahoma" w:eastAsia="Calibri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uiPriority w:val="99"/>
    <w:semiHidden/>
    <w:unhideWhenUsed/>
    <w:rsid w:val="0058399D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paragraph" w:styleId="ac">
    <w:name w:val="No Spacing"/>
    <w:basedOn w:val="1"/>
    <w:next w:val="a"/>
    <w:uiPriority w:val="99"/>
    <w:qFormat/>
    <w:rsid w:val="0058399D"/>
    <w:pPr>
      <w:keepLines w:val="0"/>
      <w:spacing w:before="0" w:after="240" w:line="240" w:lineRule="auto"/>
      <w:jc w:val="right"/>
    </w:pPr>
    <w:rPr>
      <w:rFonts w:ascii="Times New Roman" w:hAnsi="Times New Roman"/>
      <w:iCs/>
      <w:color w:val="auto"/>
      <w:sz w:val="24"/>
      <w:szCs w:val="22"/>
    </w:rPr>
  </w:style>
  <w:style w:type="paragraph" w:styleId="ad">
    <w:name w:val="List Paragraph"/>
    <w:basedOn w:val="a"/>
    <w:uiPriority w:val="99"/>
    <w:qFormat/>
    <w:rsid w:val="0058399D"/>
    <w:pPr>
      <w:ind w:left="720"/>
      <w:contextualSpacing/>
    </w:pPr>
  </w:style>
  <w:style w:type="paragraph" w:customStyle="1" w:styleId="ae">
    <w:name w:val="обычный приложения"/>
    <w:basedOn w:val="a"/>
    <w:uiPriority w:val="99"/>
    <w:rsid w:val="0058399D"/>
    <w:pPr>
      <w:jc w:val="center"/>
    </w:pPr>
    <w:rPr>
      <w:rFonts w:ascii="Times New Roman" w:hAnsi="Times New Roman"/>
      <w:b/>
      <w:sz w:val="24"/>
    </w:rPr>
  </w:style>
  <w:style w:type="paragraph" w:customStyle="1" w:styleId="af">
    <w:name w:val="Рег. Обычный с отступом"/>
    <w:basedOn w:val="a"/>
    <w:uiPriority w:val="99"/>
    <w:rsid w:val="0058399D"/>
    <w:pPr>
      <w:suppressAutoHyphens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1-">
    <w:name w:val="Рег. Заголовок 1-го уровня регламента"/>
    <w:basedOn w:val="1"/>
    <w:autoRedefine/>
    <w:uiPriority w:val="99"/>
    <w:rsid w:val="0058399D"/>
    <w:pPr>
      <w:keepLines w:val="0"/>
      <w:snapToGrid w:val="0"/>
      <w:spacing w:before="0" w:line="240" w:lineRule="auto"/>
      <w:jc w:val="center"/>
    </w:pPr>
    <w:rPr>
      <w:rFonts w:ascii="Times New Roman" w:hAnsi="Times New Roman"/>
      <w:iCs/>
      <w:color w:val="auto"/>
      <w:lang w:eastAsia="ru-RU"/>
    </w:rPr>
  </w:style>
  <w:style w:type="paragraph" w:customStyle="1" w:styleId="western">
    <w:name w:val="western"/>
    <w:basedOn w:val="a"/>
    <w:uiPriority w:val="99"/>
    <w:rsid w:val="005839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footnote reference"/>
    <w:basedOn w:val="a0"/>
    <w:uiPriority w:val="99"/>
    <w:semiHidden/>
    <w:unhideWhenUsed/>
    <w:rsid w:val="0058399D"/>
    <w:rPr>
      <w:rFonts w:ascii="Times New Roman" w:hAnsi="Times New Roman" w:cs="Times New Roman" w:hint="default"/>
      <w:vertAlign w:val="superscript"/>
    </w:rPr>
  </w:style>
  <w:style w:type="character" w:customStyle="1" w:styleId="af1">
    <w:name w:val="Привязка сноски"/>
    <w:uiPriority w:val="99"/>
    <w:rsid w:val="0058399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9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18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6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9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1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4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2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7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50" Type="http://schemas.openxmlformats.org/officeDocument/2006/relationships/hyperlink" Target="https://login.consultant.ru/link/?rnd=3399976FCF52E018DF3F7EA9EAB01932&amp;req=doc&amp;base=LAW&amp;n=321522&amp;dst=43&amp;fld=134&amp;date=26.09.2019" TargetMode="External"/><Relationship Id="rId55" Type="http://schemas.openxmlformats.org/officeDocument/2006/relationships/hyperlink" Target="https://login.consultant.ru/link/?rnd=1A232A963C154EBD03E7997ADB60801E&amp;req=doc&amp;base=MOB&amp;n=292498&amp;dst=100405&amp;fld=134&amp;REFFIELD=134&amp;REFDST=100186&amp;REFDOC=297735&amp;REFBASE=MOB&amp;stat=refcode%3D16876%3Bdstident%3D100405%3Bindex%3D139&amp;date=01.10.2019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9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11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4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2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7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0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5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53" Type="http://schemas.openxmlformats.org/officeDocument/2006/relationships/hyperlink" Target="https://cloud.consultant.ru/cloud/static4018_00_50_419020/document_notes_inner.htm?" TargetMode="External"/><Relationship Id="rId58" Type="http://schemas.openxmlformats.org/officeDocument/2006/relationships/hyperlink" Target="consultantplus://offline/ref=EDDF35E53AD3E6D94F461CE2F5582A0DD563982DDE8003DF51DED4050904C0AE0C12D20865D3162DEB4DI" TargetMode="External"/><Relationship Id="rId5" Type="http://schemas.openxmlformats.org/officeDocument/2006/relationships/webSettings" Target="webSettings.xml"/><Relationship Id="rId61" Type="http://schemas.openxmlformats.org/officeDocument/2006/relationships/theme" Target="theme/theme1.xml"/><Relationship Id="rId19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14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2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7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0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5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3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8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56" Type="http://schemas.openxmlformats.org/officeDocument/2006/relationships/hyperlink" Target="https://login.consultant.ru/link/?rnd=1A232A963C154EBD03E7997ADB60801E&amp;req=doc&amp;base=MOB&amp;n=292498&amp;dst=100412&amp;fld=134&amp;REFFIELD=134&amp;REFDST=100186&amp;REFDOC=297735&amp;REFBASE=MOB&amp;stat=refcode%3D16876%3Bdstident%3D100412%3Bindex%3D139&amp;date=01.10.2019" TargetMode="External"/><Relationship Id="rId8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51" Type="http://schemas.openxmlformats.org/officeDocument/2006/relationships/hyperlink" Target="https://login.consultant.ru/link/?rnd=1A232A963C154EBD03E7997ADB60801E&amp;req=doc&amp;base=MOB&amp;n=297735&amp;dst=100117&amp;fld=134&amp;date=01.10.2019" TargetMode="External"/><Relationship Id="rId3" Type="http://schemas.microsoft.com/office/2007/relationships/stylesWithEffects" Target="stylesWithEffects.xml"/><Relationship Id="rId12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17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5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3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8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6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59" Type="http://schemas.openxmlformats.org/officeDocument/2006/relationships/hyperlink" Target="consultantplus://offline/ref=1645B9EC79480C3DE0648094CF20C0B74B373B83B5F6BED071C495913EV8B0J" TargetMode="External"/><Relationship Id="rId20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1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54" Type="http://schemas.openxmlformats.org/officeDocument/2006/relationships/hyperlink" Target="https://login.consultant.ru/link/?rnd=1A232A963C154EBD03E7997ADB60801E&amp;req=doc&amp;base=LAW&amp;n=330401&amp;dst=3327&amp;fld=134&amp;REFFIELD=134&amp;REFDST=100185&amp;REFDOC=297735&amp;REFBASE=MOB&amp;stat=refcode%3D16876%3Bdstident%3D3327%3Bindex%3D138&amp;date=01.10.2019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3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28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6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9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57" Type="http://schemas.openxmlformats.org/officeDocument/2006/relationships/hyperlink" Target="https://login.consultant.ru/link/?rnd=1A232A963C154EBD03E7997ADB60801E&amp;req=doc&amp;base=LAW&amp;n=311791&amp;dst=100020&amp;fld=134&amp;REFFIELD=134&amp;REFDST=100197&amp;REFDOC=297735&amp;REFBASE=MOB&amp;stat=refcode%3D16876%3Bdstident%3D100020%3Bindex%3D150&amp;date=01.10.2019" TargetMode="External"/><Relationship Id="rId10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31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44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Relationship Id="rId52" Type="http://schemas.openxmlformats.org/officeDocument/2006/relationships/hyperlink" Target="https://cloud.consultant.ru/cloud/static4018_00_50_419020/document_notes_inner.htm?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NotUser\AppData\Local\Temp\&#1040;&#1056;_&#1043;&#1083;&#1072;&#1074;&#1072;&#1088;&#1093;&#1080;&#1074;_&#1048;&#1058;&#1054;&#1043;_27_02_2020_docx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90</Pages>
  <Words>25190</Words>
  <Characters>143589</Characters>
  <Application>Microsoft Office Word</Application>
  <DocSecurity>0</DocSecurity>
  <Lines>1196</Lines>
  <Paragraphs>336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2020-05-07T08:05:00Z</dcterms:created>
  <dcterms:modified xsi:type="dcterms:W3CDTF">2020-05-07T08:19:00Z</dcterms:modified>
</cp:coreProperties>
</file>