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59" w:rsidRDefault="00067859" w:rsidP="00067859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067859" w:rsidRDefault="00067859" w:rsidP="00067859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067859" w:rsidRDefault="00067859" w:rsidP="00067859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067859" w:rsidRDefault="00067859" w:rsidP="00067859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067859" w:rsidRDefault="00067859" w:rsidP="00067859">
      <w:pPr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067859" w:rsidRDefault="00067859" w:rsidP="00067859">
      <w:pPr>
        <w:ind w:left="-567"/>
        <w:rPr>
          <w:rFonts w:ascii="Arial" w:hAnsi="Arial" w:cs="Arial"/>
          <w:sz w:val="24"/>
          <w:szCs w:val="24"/>
        </w:rPr>
      </w:pPr>
    </w:p>
    <w:p w:rsidR="00067859" w:rsidRDefault="00067859" w:rsidP="00067859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20.11.2020                                                                                          № 3459-ПА</w:t>
      </w:r>
    </w:p>
    <w:p w:rsidR="00067859" w:rsidRDefault="00067859" w:rsidP="00067859">
      <w:pPr>
        <w:jc w:val="center"/>
        <w:rPr>
          <w:rFonts w:ascii="Arial" w:hAnsi="Arial" w:cs="Arial"/>
          <w:sz w:val="24"/>
          <w:szCs w:val="24"/>
        </w:rPr>
      </w:pPr>
    </w:p>
    <w:p w:rsidR="00067859" w:rsidRDefault="00067859" w:rsidP="00067859">
      <w:pPr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</w:p>
    <w:p w:rsidR="00067859" w:rsidRDefault="00067859" w:rsidP="00067859">
      <w:pPr>
        <w:jc w:val="center"/>
        <w:rPr>
          <w:rFonts w:ascii="Arial" w:hAnsi="Arial" w:cs="Arial"/>
          <w:sz w:val="24"/>
          <w:szCs w:val="24"/>
        </w:rPr>
      </w:pPr>
    </w:p>
    <w:p w:rsidR="00067859" w:rsidRDefault="00067859" w:rsidP="00067859">
      <w:pPr>
        <w:pStyle w:val="ConsPlusTitle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Порядка предоставления финансовой поддержки (субсидий) субъектам малого и среднего предпринимательства в рамках подпрограммы «Развитие малого и среднего предпринимательства» муниципальной программы  «Предпринимательство»</w:t>
      </w:r>
    </w:p>
    <w:p w:rsidR="00067859" w:rsidRDefault="00067859" w:rsidP="00067859">
      <w:pPr>
        <w:jc w:val="both"/>
        <w:rPr>
          <w:rFonts w:ascii="Arial" w:hAnsi="Arial" w:cs="Arial"/>
          <w:b/>
          <w:sz w:val="24"/>
          <w:szCs w:val="24"/>
        </w:rPr>
      </w:pPr>
    </w:p>
    <w:p w:rsidR="00067859" w:rsidRDefault="00067859" w:rsidP="00067859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В соответствии с Федеральным законом от 24.07.2007 № 209-ФЗ «О развитии малого и среднего предпринимательства в Российской Федерации»,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Распоряжением Главы городского округа Люберцы Московской области от 21.06.2017 №1-РГ «О наделении полномочиями Первого заместителя Главы администрации», муниципальной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программой</w:t>
        </w:r>
      </w:hyperlink>
      <w:r>
        <w:rPr>
          <w:rFonts w:ascii="Arial" w:hAnsi="Arial" w:cs="Arial"/>
          <w:sz w:val="24"/>
          <w:szCs w:val="24"/>
        </w:rPr>
        <w:t xml:space="preserve"> городского округа Люберцы «Предпринимательство</w:t>
      </w:r>
      <w:proofErr w:type="gramEnd"/>
      <w:r>
        <w:rPr>
          <w:rFonts w:ascii="Arial" w:hAnsi="Arial" w:cs="Arial"/>
          <w:sz w:val="24"/>
          <w:szCs w:val="24"/>
        </w:rPr>
        <w:t>», утвержденной Постановлением администрации городского округа Люберцы от 18.10.2019 № 3979-ПА, в целях развития малого и среднего предпринимательства на территории городского округа Люберцы, постановляю:</w:t>
      </w:r>
    </w:p>
    <w:p w:rsidR="00067859" w:rsidRDefault="00067859" w:rsidP="00067859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067859" w:rsidRDefault="00067859" w:rsidP="000678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Утвердить Порядок предоставления финансовой поддержки (субсидий) субъектам малого и среднего предпринимательства в рамках подпрограммы «Развитие малого и среднего предпринимательства» муниципальной программы «Предпринимательство</w:t>
      </w:r>
      <w:proofErr w:type="gramStart"/>
      <w:r>
        <w:rPr>
          <w:rFonts w:ascii="Arial" w:hAnsi="Arial" w:cs="Arial"/>
          <w:sz w:val="24"/>
          <w:szCs w:val="24"/>
        </w:rPr>
        <w:t>»(</w:t>
      </w:r>
      <w:proofErr w:type="gramEnd"/>
      <w:r>
        <w:rPr>
          <w:rFonts w:ascii="Arial" w:hAnsi="Arial" w:cs="Arial"/>
          <w:sz w:val="24"/>
          <w:szCs w:val="24"/>
        </w:rPr>
        <w:t>прилагается).</w:t>
      </w:r>
    </w:p>
    <w:p w:rsidR="00067859" w:rsidRDefault="00067859" w:rsidP="00067859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067859" w:rsidRDefault="00067859" w:rsidP="00067859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Сырова</w:t>
      </w:r>
      <w:proofErr w:type="spellEnd"/>
      <w:r>
        <w:rPr>
          <w:rFonts w:ascii="Arial" w:hAnsi="Arial" w:cs="Arial"/>
          <w:sz w:val="24"/>
          <w:szCs w:val="24"/>
        </w:rPr>
        <w:t xml:space="preserve"> А.Н.</w:t>
      </w:r>
    </w:p>
    <w:p w:rsidR="00067859" w:rsidRDefault="00067859" w:rsidP="00067859">
      <w:pPr>
        <w:jc w:val="both"/>
        <w:rPr>
          <w:rFonts w:ascii="Arial" w:hAnsi="Arial" w:cs="Arial"/>
          <w:sz w:val="24"/>
          <w:szCs w:val="24"/>
        </w:rPr>
      </w:pPr>
    </w:p>
    <w:p w:rsidR="00067859" w:rsidRDefault="00067859" w:rsidP="0006785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Первый заместитель</w:t>
      </w:r>
    </w:p>
    <w:p w:rsidR="00067859" w:rsidRDefault="00067859" w:rsidP="0006785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Главы администрации                                                               И.Г. Назарьева</w:t>
      </w:r>
    </w:p>
    <w:p w:rsidR="003340A1" w:rsidRDefault="003340A1">
      <w:bookmarkStart w:id="0" w:name="_GoBack"/>
      <w:bookmarkEnd w:id="0"/>
    </w:p>
    <w:sectPr w:rsidR="003340A1" w:rsidSect="0006785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1B6"/>
    <w:rsid w:val="00067859"/>
    <w:rsid w:val="001F01B6"/>
    <w:rsid w:val="0033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5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859"/>
    <w:rPr>
      <w:color w:val="0000FF" w:themeColor="hyperlink"/>
      <w:u w:val="single"/>
    </w:rPr>
  </w:style>
  <w:style w:type="paragraph" w:customStyle="1" w:styleId="ConsPlusTitle">
    <w:name w:val="ConsPlusTitle"/>
    <w:rsid w:val="00067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59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859"/>
    <w:rPr>
      <w:color w:val="0000FF" w:themeColor="hyperlink"/>
      <w:u w:val="single"/>
    </w:rPr>
  </w:style>
  <w:style w:type="paragraph" w:customStyle="1" w:styleId="ConsPlusTitle">
    <w:name w:val="ConsPlusTitle"/>
    <w:rsid w:val="000678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5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BE063AF1F62F3DC2FD3561B2E1F9317B68841698C22662E0FCCFC911318B4443EFED09DDBB3CB229B75901AABD4B93555901FE272FA96DAm1X3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2020-12-01T11:38:00Z</dcterms:created>
  <dcterms:modified xsi:type="dcterms:W3CDTF">2020-12-01T11:38:00Z</dcterms:modified>
</cp:coreProperties>
</file>