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240" w:rsidRDefault="00102240" w:rsidP="00102240">
      <w:pPr>
        <w:jc w:val="center"/>
        <w:rPr>
          <w:rFonts w:ascii="Arial" w:hAnsi="Arial" w:cs="Arial"/>
        </w:rPr>
      </w:pPr>
    </w:p>
    <w:tbl>
      <w:tblPr>
        <w:tblW w:w="10349" w:type="dxa"/>
        <w:tblInd w:w="-176" w:type="dxa"/>
        <w:tblLook w:val="01E0" w:firstRow="1" w:lastRow="1" w:firstColumn="1" w:lastColumn="1" w:noHBand="0" w:noVBand="0"/>
      </w:tblPr>
      <w:tblGrid>
        <w:gridCol w:w="5174"/>
        <w:gridCol w:w="5175"/>
      </w:tblGrid>
      <w:tr w:rsidR="00102240" w:rsidTr="00102240">
        <w:tc>
          <w:tcPr>
            <w:tcW w:w="4856" w:type="dxa"/>
          </w:tcPr>
          <w:p w:rsidR="00102240" w:rsidRDefault="00102240">
            <w:pPr>
              <w:spacing w:line="256" w:lineRule="auto"/>
              <w:rPr>
                <w:rFonts w:ascii="Arial" w:hAnsi="Arial" w:cs="Arial"/>
                <w:spacing w:val="-3"/>
                <w:lang w:eastAsia="en-US"/>
              </w:rPr>
            </w:pPr>
          </w:p>
        </w:tc>
        <w:tc>
          <w:tcPr>
            <w:tcW w:w="4857" w:type="dxa"/>
            <w:hideMark/>
          </w:tcPr>
          <w:p w:rsidR="00102240" w:rsidRDefault="00102240">
            <w:pPr>
              <w:spacing w:line="310" w:lineRule="exact"/>
              <w:jc w:val="center"/>
              <w:rPr>
                <w:rFonts w:ascii="Arial" w:hAnsi="Arial" w:cs="Arial"/>
                <w:spacing w:val="-3"/>
                <w:lang w:eastAsia="en-US"/>
              </w:rPr>
            </w:pPr>
            <w:r>
              <w:rPr>
                <w:rFonts w:ascii="Arial" w:hAnsi="Arial" w:cs="Arial"/>
                <w:spacing w:val="-3"/>
                <w:lang w:eastAsia="en-US"/>
              </w:rPr>
              <w:t>УТВЕРЖДЕН</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 xml:space="preserve">Постановлением администрации муниципального образования городской округ Люберцы </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Московской области</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от 11.02.2020  № 386-ПА</w:t>
            </w:r>
          </w:p>
        </w:tc>
      </w:tr>
    </w:tbl>
    <w:p w:rsidR="00102240" w:rsidRDefault="00102240" w:rsidP="00102240">
      <w:pPr>
        <w:shd w:val="clear" w:color="auto" w:fill="FFFFFF"/>
        <w:tabs>
          <w:tab w:val="left" w:pos="1318"/>
        </w:tabs>
        <w:ind w:left="598"/>
        <w:jc w:val="center"/>
        <w:rPr>
          <w:rFonts w:ascii="Arial" w:hAnsi="Arial" w:cs="Arial"/>
          <w:spacing w:val="-14"/>
        </w:rPr>
      </w:pPr>
    </w:p>
    <w:p w:rsidR="00102240" w:rsidRDefault="00102240" w:rsidP="00102240">
      <w:pPr>
        <w:shd w:val="clear" w:color="auto" w:fill="FFFFFF"/>
        <w:tabs>
          <w:tab w:val="left" w:pos="1318"/>
        </w:tabs>
        <w:ind w:left="598"/>
        <w:jc w:val="center"/>
        <w:rPr>
          <w:rFonts w:ascii="Arial" w:hAnsi="Arial" w:cs="Arial"/>
          <w:b/>
        </w:rPr>
      </w:pPr>
      <w:r>
        <w:rPr>
          <w:rFonts w:ascii="Arial" w:hAnsi="Arial" w:cs="Arial"/>
          <w:b/>
        </w:rPr>
        <w:t>Перечень</w:t>
      </w:r>
    </w:p>
    <w:p w:rsidR="00102240" w:rsidRDefault="00102240" w:rsidP="00102240">
      <w:pPr>
        <w:shd w:val="clear" w:color="auto" w:fill="FFFFFF"/>
        <w:tabs>
          <w:tab w:val="left" w:pos="1318"/>
        </w:tabs>
        <w:ind w:left="598"/>
        <w:jc w:val="center"/>
        <w:rPr>
          <w:rFonts w:ascii="Arial" w:hAnsi="Arial" w:cs="Arial"/>
          <w:b/>
        </w:rPr>
      </w:pPr>
      <w:r>
        <w:rPr>
          <w:rFonts w:ascii="Arial" w:hAnsi="Arial" w:cs="Arial"/>
          <w:b/>
        </w:rPr>
        <w:t xml:space="preserve">лагерей дневного пребывания детей, организованных при муниципальных общеобразовательных организациях </w:t>
      </w:r>
    </w:p>
    <w:p w:rsidR="00102240" w:rsidRDefault="00102240" w:rsidP="00102240">
      <w:pPr>
        <w:shd w:val="clear" w:color="auto" w:fill="FFFFFF"/>
        <w:tabs>
          <w:tab w:val="left" w:pos="1318"/>
        </w:tabs>
        <w:ind w:left="598"/>
        <w:jc w:val="center"/>
        <w:rPr>
          <w:rFonts w:ascii="Arial" w:hAnsi="Arial" w:cs="Arial"/>
          <w:spacing w:val="-1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880"/>
        <w:gridCol w:w="2552"/>
        <w:gridCol w:w="3712"/>
      </w:tblGrid>
      <w:tr w:rsidR="00102240" w:rsidTr="00102240">
        <w:trPr>
          <w:trHeight w:val="1390"/>
        </w:trPr>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Образовательное учреждение</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Общее количество ме</w:t>
            </w:r>
            <w:proofErr w:type="gramStart"/>
            <w:r>
              <w:rPr>
                <w:rFonts w:ascii="Arial" w:hAnsi="Arial" w:cs="Arial"/>
                <w:lang w:eastAsia="en-US"/>
              </w:rPr>
              <w:t>ст в шк</w:t>
            </w:r>
            <w:proofErr w:type="gramEnd"/>
            <w:r>
              <w:rPr>
                <w:rFonts w:ascii="Arial" w:hAnsi="Arial" w:cs="Arial"/>
                <w:lang w:eastAsia="en-US"/>
              </w:rPr>
              <w:t>ольном лагере с дневным пребыванием детей</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Адрес, телефон</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tcPr>
          <w:p w:rsidR="00102240" w:rsidRDefault="00102240">
            <w:pPr>
              <w:numPr>
                <w:ilvl w:val="0"/>
                <w:numId w:val="2"/>
              </w:numPr>
              <w:tabs>
                <w:tab w:val="left" w:pos="1318"/>
              </w:tabs>
              <w:spacing w:line="256" w:lineRule="auto"/>
              <w:jc w:val="center"/>
              <w:rPr>
                <w:rFonts w:ascii="Arial" w:hAnsi="Arial" w:cs="Arial"/>
                <w:lang w:eastAsia="en-US"/>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гимназия № 1</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30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Октябрьский проспект,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д. 178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554-74-55</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tcPr>
          <w:p w:rsidR="00102240" w:rsidRDefault="00102240">
            <w:pPr>
              <w:numPr>
                <w:ilvl w:val="0"/>
                <w:numId w:val="2"/>
              </w:numPr>
              <w:tabs>
                <w:tab w:val="left" w:pos="1318"/>
              </w:tabs>
              <w:spacing w:line="256" w:lineRule="auto"/>
              <w:jc w:val="center"/>
              <w:rPr>
                <w:rFonts w:ascii="Arial" w:hAnsi="Arial" w:cs="Arial"/>
                <w:lang w:eastAsia="en-US"/>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2</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50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Электрификации, д. 30</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554-52-62</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tcPr>
          <w:p w:rsidR="00102240" w:rsidRDefault="00102240">
            <w:pPr>
              <w:numPr>
                <w:ilvl w:val="0"/>
                <w:numId w:val="2"/>
              </w:numPr>
              <w:tabs>
                <w:tab w:val="left" w:pos="1318"/>
              </w:tabs>
              <w:spacing w:line="256" w:lineRule="auto"/>
              <w:jc w:val="center"/>
              <w:rPr>
                <w:rFonts w:ascii="Arial" w:hAnsi="Arial" w:cs="Arial"/>
                <w:lang w:eastAsia="en-US"/>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7</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150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Октябрьский проспект, д.349-а</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554-60-11</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tcPr>
          <w:p w:rsidR="00102240" w:rsidRDefault="00102240">
            <w:pPr>
              <w:numPr>
                <w:ilvl w:val="0"/>
                <w:numId w:val="2"/>
              </w:numPr>
              <w:tabs>
                <w:tab w:val="left" w:pos="1318"/>
              </w:tabs>
              <w:spacing w:line="256" w:lineRule="auto"/>
              <w:jc w:val="center"/>
              <w:rPr>
                <w:rFonts w:ascii="Arial" w:hAnsi="Arial" w:cs="Arial"/>
                <w:lang w:eastAsia="en-US"/>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8</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60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поселок ВУГИ</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557-10-44</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tcPr>
          <w:p w:rsidR="00102240" w:rsidRDefault="00102240">
            <w:pPr>
              <w:numPr>
                <w:ilvl w:val="0"/>
                <w:numId w:val="2"/>
              </w:numPr>
              <w:tabs>
                <w:tab w:val="left" w:pos="1318"/>
              </w:tabs>
              <w:spacing w:line="256" w:lineRule="auto"/>
              <w:jc w:val="center"/>
              <w:rPr>
                <w:rFonts w:ascii="Arial" w:hAnsi="Arial" w:cs="Arial"/>
                <w:lang w:eastAsia="en-US"/>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9</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60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Космонавтов, д. 7</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554-84-11</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tcPr>
          <w:p w:rsidR="00102240" w:rsidRDefault="00102240">
            <w:pPr>
              <w:numPr>
                <w:ilvl w:val="0"/>
                <w:numId w:val="2"/>
              </w:numPr>
              <w:tabs>
                <w:tab w:val="left" w:pos="1318"/>
              </w:tabs>
              <w:spacing w:line="256" w:lineRule="auto"/>
              <w:jc w:val="center"/>
              <w:rPr>
                <w:rFonts w:ascii="Arial" w:hAnsi="Arial" w:cs="Arial"/>
                <w:lang w:eastAsia="en-US"/>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10</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210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поселок Калинина, д. 56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503-30-11</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tcPr>
          <w:p w:rsidR="00102240" w:rsidRDefault="00102240">
            <w:pPr>
              <w:numPr>
                <w:ilvl w:val="0"/>
                <w:numId w:val="2"/>
              </w:numPr>
              <w:tabs>
                <w:tab w:val="left" w:pos="1318"/>
              </w:tabs>
              <w:spacing w:line="256" w:lineRule="auto"/>
              <w:jc w:val="center"/>
              <w:rPr>
                <w:rFonts w:ascii="Arial" w:hAnsi="Arial" w:cs="Arial"/>
                <w:lang w:eastAsia="en-US"/>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 xml:space="preserve">Муниципальное общеобразовательное учреждение средняя </w:t>
            </w:r>
            <w:r>
              <w:rPr>
                <w:rFonts w:ascii="Arial" w:hAnsi="Arial" w:cs="Arial"/>
                <w:lang w:eastAsia="en-US"/>
              </w:rPr>
              <w:lastRenderedPageBreak/>
              <w:t>общеобразовательная школа № 11</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lastRenderedPageBreak/>
              <w:t>140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Гоголя, д. 21</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558-37-35</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tcPr>
          <w:p w:rsidR="00102240" w:rsidRDefault="00102240">
            <w:pPr>
              <w:numPr>
                <w:ilvl w:val="0"/>
                <w:numId w:val="2"/>
              </w:numPr>
              <w:tabs>
                <w:tab w:val="left" w:pos="1318"/>
              </w:tabs>
              <w:spacing w:line="256" w:lineRule="auto"/>
              <w:jc w:val="center"/>
              <w:rPr>
                <w:rFonts w:ascii="Arial" w:hAnsi="Arial" w:cs="Arial"/>
                <w:lang w:eastAsia="en-US"/>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 xml:space="preserve">Муниципальное общеобразовательное учреждение лицей </w:t>
            </w:r>
          </w:p>
          <w:p w:rsidR="00102240" w:rsidRDefault="00102240">
            <w:pPr>
              <w:tabs>
                <w:tab w:val="left" w:pos="1318"/>
              </w:tabs>
              <w:spacing w:line="256" w:lineRule="auto"/>
              <w:rPr>
                <w:rFonts w:ascii="Arial" w:hAnsi="Arial" w:cs="Arial"/>
                <w:lang w:eastAsia="en-US"/>
              </w:rPr>
            </w:pPr>
            <w:r>
              <w:rPr>
                <w:rFonts w:ascii="Arial" w:hAnsi="Arial" w:cs="Arial"/>
                <w:lang w:eastAsia="en-US"/>
              </w:rPr>
              <w:t>№ 12</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130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Побратимов, д. 19</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559-73-90</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9.</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14</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60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w:t>
            </w:r>
            <w:proofErr w:type="spellStart"/>
            <w:r>
              <w:rPr>
                <w:rFonts w:ascii="Arial" w:hAnsi="Arial" w:cs="Arial"/>
                <w:lang w:eastAsia="en-US"/>
              </w:rPr>
              <w:t>Томилино</w:t>
            </w:r>
            <w:proofErr w:type="spellEnd"/>
            <w:r>
              <w:rPr>
                <w:rFonts w:ascii="Arial" w:hAnsi="Arial" w:cs="Arial"/>
                <w:lang w:eastAsia="en-US"/>
              </w:rPr>
              <w:t xml:space="preserve">,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ул. Гоголя, д .2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557-47-05</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10.</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 xml:space="preserve">Муниципальное общеобразовательное учреждение лицей </w:t>
            </w:r>
          </w:p>
          <w:p w:rsidR="00102240" w:rsidRDefault="00102240">
            <w:pPr>
              <w:tabs>
                <w:tab w:val="left" w:pos="1318"/>
              </w:tabs>
              <w:spacing w:line="256" w:lineRule="auto"/>
              <w:rPr>
                <w:rFonts w:ascii="Arial" w:hAnsi="Arial" w:cs="Arial"/>
                <w:lang w:eastAsia="en-US"/>
              </w:rPr>
            </w:pPr>
            <w:r>
              <w:rPr>
                <w:rFonts w:ascii="Arial" w:hAnsi="Arial" w:cs="Arial"/>
                <w:lang w:eastAsia="en-US"/>
              </w:rPr>
              <w:t>№ 15</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80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ул. Проспект Гагарина,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д. 21</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565-47-71</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11.</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гимназия № 16 «Интерес»</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150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ул. Проспект Гагарина,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д. 10</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8(498) 505-91-92</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12.</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основная общеобразовательная школа № 17</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60</w:t>
            </w:r>
          </w:p>
        </w:tc>
        <w:tc>
          <w:tcPr>
            <w:tcW w:w="3712" w:type="dxa"/>
            <w:tcBorders>
              <w:top w:val="single" w:sz="4" w:space="0" w:color="auto"/>
              <w:left w:val="single" w:sz="4" w:space="0" w:color="auto"/>
              <w:bottom w:val="single" w:sz="4" w:space="0" w:color="auto"/>
              <w:right w:val="single" w:sz="4" w:space="0" w:color="auto"/>
            </w:tcBorders>
            <w:vAlign w:val="center"/>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w:t>
            </w:r>
            <w:proofErr w:type="spellStart"/>
            <w:r>
              <w:rPr>
                <w:rFonts w:ascii="Arial" w:hAnsi="Arial" w:cs="Arial"/>
                <w:lang w:eastAsia="en-US"/>
              </w:rPr>
              <w:t>Томилино</w:t>
            </w:r>
            <w:proofErr w:type="spellEnd"/>
            <w:r>
              <w:rPr>
                <w:rFonts w:ascii="Arial" w:hAnsi="Arial" w:cs="Arial"/>
                <w:lang w:eastAsia="en-US"/>
              </w:rPr>
              <w:t xml:space="preserve">,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Чехова, д. 2</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557-53-54</w:t>
            </w:r>
          </w:p>
          <w:p w:rsidR="00102240" w:rsidRDefault="00102240">
            <w:pPr>
              <w:tabs>
                <w:tab w:val="left" w:pos="1318"/>
              </w:tabs>
              <w:spacing w:line="256" w:lineRule="auto"/>
              <w:ind w:right="-108"/>
              <w:rPr>
                <w:rFonts w:ascii="Arial" w:hAnsi="Arial" w:cs="Arial"/>
                <w:lang w:eastAsia="en-US"/>
              </w:rPr>
            </w:pP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13.</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гимназия № 18</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140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w:t>
            </w:r>
            <w:proofErr w:type="spellStart"/>
            <w:r>
              <w:rPr>
                <w:rFonts w:ascii="Arial" w:hAnsi="Arial" w:cs="Arial"/>
                <w:lang w:eastAsia="en-US"/>
              </w:rPr>
              <w:t>Томилино</w:t>
            </w:r>
            <w:proofErr w:type="spellEnd"/>
            <w:r>
              <w:rPr>
                <w:rFonts w:ascii="Arial" w:hAnsi="Arial" w:cs="Arial"/>
                <w:lang w:eastAsia="en-US"/>
              </w:rPr>
              <w:t xml:space="preserve">,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Пионерская, д. 1</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557-40-09</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14.</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19</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70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w:t>
            </w:r>
            <w:proofErr w:type="spellStart"/>
            <w:r>
              <w:rPr>
                <w:rFonts w:ascii="Arial" w:hAnsi="Arial" w:cs="Arial"/>
                <w:lang w:eastAsia="en-US"/>
              </w:rPr>
              <w:t>Томилино</w:t>
            </w:r>
            <w:proofErr w:type="spellEnd"/>
            <w:r>
              <w:rPr>
                <w:rFonts w:ascii="Arial" w:hAnsi="Arial" w:cs="Arial"/>
                <w:lang w:eastAsia="en-US"/>
              </w:rPr>
              <w:t xml:space="preserve">, </w:t>
            </w:r>
          </w:p>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мкр</w:t>
            </w:r>
            <w:proofErr w:type="spellEnd"/>
            <w:r>
              <w:rPr>
                <w:rFonts w:ascii="Arial" w:hAnsi="Arial" w:cs="Arial"/>
                <w:lang w:eastAsia="en-US"/>
              </w:rPr>
              <w:t>. Птицефабрика, д. 12/1</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557-55-98</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15.</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гимназия № 20</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100</w:t>
            </w:r>
          </w:p>
        </w:tc>
        <w:tc>
          <w:tcPr>
            <w:tcW w:w="3712" w:type="dxa"/>
            <w:tcBorders>
              <w:top w:val="single" w:sz="4" w:space="0" w:color="auto"/>
              <w:left w:val="single" w:sz="4" w:space="0" w:color="auto"/>
              <w:bottom w:val="single" w:sz="4" w:space="0" w:color="auto"/>
              <w:right w:val="single" w:sz="4" w:space="0" w:color="auto"/>
            </w:tcBorders>
            <w:vAlign w:val="center"/>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 ул. Южная, д. 20</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554-45-96</w:t>
            </w:r>
          </w:p>
          <w:p w:rsidR="00102240" w:rsidRDefault="00102240">
            <w:pPr>
              <w:tabs>
                <w:tab w:val="left" w:pos="1318"/>
              </w:tabs>
              <w:spacing w:line="256" w:lineRule="auto"/>
              <w:ind w:right="-108"/>
              <w:rPr>
                <w:rFonts w:ascii="Arial" w:hAnsi="Arial" w:cs="Arial"/>
                <w:lang w:eastAsia="en-US"/>
              </w:rPr>
            </w:pP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16.</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21</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100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Побратимов, д. 28</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503-32-66</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17.</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гимназия № 24</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100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ул. </w:t>
            </w:r>
            <w:proofErr w:type="spellStart"/>
            <w:r>
              <w:rPr>
                <w:rFonts w:ascii="Arial" w:hAnsi="Arial" w:cs="Arial"/>
                <w:lang w:eastAsia="en-US"/>
              </w:rPr>
              <w:t>Красногорская</w:t>
            </w:r>
            <w:proofErr w:type="spellEnd"/>
            <w:r>
              <w:rPr>
                <w:rFonts w:ascii="Arial" w:hAnsi="Arial" w:cs="Arial"/>
                <w:lang w:eastAsia="en-US"/>
              </w:rPr>
              <w:t>, д. 3</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503-53-03</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18.</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 xml:space="preserve">Муниципальное общеобразовательное учреждение средняя </w:t>
            </w:r>
            <w:r>
              <w:rPr>
                <w:rFonts w:ascii="Arial" w:hAnsi="Arial" w:cs="Arial"/>
                <w:lang w:eastAsia="en-US"/>
              </w:rPr>
              <w:lastRenderedPageBreak/>
              <w:t>общеобразовательная школа № 25</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lastRenderedPageBreak/>
              <w:t>120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Воинов-Интернационалистов, д. 7</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lastRenderedPageBreak/>
              <w:t>8(495) 558-55-92</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lastRenderedPageBreak/>
              <w:t>19.</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27</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120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Проспект Гагарина, д.11</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463-91-56</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20.</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28</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120</w:t>
            </w:r>
          </w:p>
        </w:tc>
        <w:tc>
          <w:tcPr>
            <w:tcW w:w="3712" w:type="dxa"/>
            <w:tcBorders>
              <w:top w:val="single" w:sz="4" w:space="0" w:color="auto"/>
              <w:left w:val="single" w:sz="4" w:space="0" w:color="auto"/>
              <w:bottom w:val="single" w:sz="4" w:space="0" w:color="auto"/>
              <w:right w:val="single" w:sz="4" w:space="0" w:color="auto"/>
            </w:tcBorders>
            <w:vAlign w:val="center"/>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Вертолетная, д. 8</w:t>
            </w:r>
          </w:p>
          <w:p w:rsidR="00102240" w:rsidRDefault="00102240">
            <w:pPr>
              <w:spacing w:line="256" w:lineRule="auto"/>
              <w:rPr>
                <w:rFonts w:ascii="Arial" w:hAnsi="Arial" w:cs="Arial"/>
                <w:lang w:eastAsia="en-US"/>
              </w:rPr>
            </w:pPr>
            <w:r>
              <w:rPr>
                <w:rFonts w:ascii="Arial" w:hAnsi="Arial" w:cs="Arial"/>
                <w:lang w:eastAsia="en-US"/>
              </w:rPr>
              <w:t>8(498) 642-35-25</w:t>
            </w:r>
          </w:p>
          <w:p w:rsidR="00102240" w:rsidRDefault="00102240">
            <w:pPr>
              <w:tabs>
                <w:tab w:val="left" w:pos="1318"/>
              </w:tabs>
              <w:spacing w:line="256" w:lineRule="auto"/>
              <w:ind w:right="-108"/>
              <w:rPr>
                <w:rFonts w:ascii="Arial" w:hAnsi="Arial" w:cs="Arial"/>
                <w:lang w:eastAsia="en-US"/>
              </w:rPr>
            </w:pP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21.</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«Инженерно-технологический лицей»</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140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Камова, д. 4</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8(499) 110-49-43</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22.</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гимназия № 41</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160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Авиаторов, д.10</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559-47-34</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23.</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лицей № 42</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120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Авиаторов, д. 3</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559-26-63</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24.</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гимназия № 43</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150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г. Люберцы,</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Октябрьский проспект,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д. 24-а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503-74-33</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25.</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гимназия № 44</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60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г. Люберцы,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Калараш, д. 3</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559-66-54</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26.</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гимназия № 46</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40</w:t>
            </w:r>
          </w:p>
        </w:tc>
        <w:tc>
          <w:tcPr>
            <w:tcW w:w="3712" w:type="dxa"/>
            <w:tcBorders>
              <w:top w:val="single" w:sz="4" w:space="0" w:color="auto"/>
              <w:left w:val="single" w:sz="4" w:space="0" w:color="auto"/>
              <w:bottom w:val="single" w:sz="4" w:space="0" w:color="auto"/>
              <w:right w:val="single" w:sz="4" w:space="0" w:color="auto"/>
            </w:tcBorders>
            <w:vAlign w:val="center"/>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w:t>
            </w:r>
            <w:proofErr w:type="spellStart"/>
            <w:r>
              <w:rPr>
                <w:rFonts w:ascii="Arial" w:hAnsi="Arial" w:cs="Arial"/>
                <w:lang w:eastAsia="en-US"/>
              </w:rPr>
              <w:t>Малаховка</w:t>
            </w:r>
            <w:proofErr w:type="spellEnd"/>
            <w:r>
              <w:rPr>
                <w:rFonts w:ascii="Arial" w:hAnsi="Arial" w:cs="Arial"/>
                <w:lang w:eastAsia="en-US"/>
              </w:rPr>
              <w:t>,</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д. Овражки,</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Новая, д. 50</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501-54-66</w:t>
            </w:r>
          </w:p>
          <w:p w:rsidR="00102240" w:rsidRDefault="00102240">
            <w:pPr>
              <w:tabs>
                <w:tab w:val="left" w:pos="1318"/>
              </w:tabs>
              <w:spacing w:line="256" w:lineRule="auto"/>
              <w:ind w:right="-108"/>
              <w:rPr>
                <w:rFonts w:ascii="Arial" w:hAnsi="Arial" w:cs="Arial"/>
                <w:lang w:eastAsia="en-US"/>
              </w:rPr>
            </w:pP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27.</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47</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43</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w:t>
            </w:r>
            <w:proofErr w:type="spellStart"/>
            <w:r>
              <w:rPr>
                <w:rFonts w:ascii="Arial" w:hAnsi="Arial" w:cs="Arial"/>
                <w:lang w:eastAsia="en-US"/>
              </w:rPr>
              <w:t>Малаховка</w:t>
            </w:r>
            <w:proofErr w:type="spellEnd"/>
            <w:r>
              <w:rPr>
                <w:rFonts w:ascii="Arial" w:hAnsi="Arial" w:cs="Arial"/>
                <w:lang w:eastAsia="en-US"/>
              </w:rPr>
              <w:t xml:space="preserve">, </w:t>
            </w:r>
          </w:p>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Быковское</w:t>
            </w:r>
            <w:proofErr w:type="spellEnd"/>
            <w:r>
              <w:rPr>
                <w:rFonts w:ascii="Arial" w:hAnsi="Arial" w:cs="Arial"/>
                <w:lang w:eastAsia="en-US"/>
              </w:rPr>
              <w:t xml:space="preserve"> шоссе, д. 47</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501-21-88</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28.</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48</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90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w:t>
            </w:r>
            <w:proofErr w:type="spellStart"/>
            <w:r>
              <w:rPr>
                <w:rFonts w:ascii="Arial" w:hAnsi="Arial" w:cs="Arial"/>
                <w:lang w:eastAsia="en-US"/>
              </w:rPr>
              <w:t>Малаховка</w:t>
            </w:r>
            <w:proofErr w:type="spellEnd"/>
            <w:r>
              <w:rPr>
                <w:rFonts w:ascii="Arial" w:hAnsi="Arial" w:cs="Arial"/>
                <w:lang w:eastAsia="en-US"/>
              </w:rPr>
              <w:t xml:space="preserve">,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Комсомольская, д .4</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501-42-18</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29.</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52</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70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w:t>
            </w:r>
            <w:proofErr w:type="spellStart"/>
            <w:r>
              <w:rPr>
                <w:rFonts w:ascii="Arial" w:hAnsi="Arial" w:cs="Arial"/>
                <w:lang w:eastAsia="en-US"/>
              </w:rPr>
              <w:t>Малаховка</w:t>
            </w:r>
            <w:proofErr w:type="spellEnd"/>
            <w:r>
              <w:rPr>
                <w:rFonts w:ascii="Arial" w:hAnsi="Arial" w:cs="Arial"/>
                <w:lang w:eastAsia="en-US"/>
              </w:rPr>
              <w:t xml:space="preserve">, </w:t>
            </w:r>
          </w:p>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Быковское</w:t>
            </w:r>
            <w:proofErr w:type="spellEnd"/>
            <w:r>
              <w:rPr>
                <w:rFonts w:ascii="Arial" w:hAnsi="Arial" w:cs="Arial"/>
                <w:lang w:eastAsia="en-US"/>
              </w:rPr>
              <w:t xml:space="preserve"> шоссе, д. 52А</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501-01-00</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lastRenderedPageBreak/>
              <w:t>30.</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53</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150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Октябрьский,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Первомайская, д. 22</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558-01-00</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31.</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54</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110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р.п</w:t>
            </w:r>
            <w:proofErr w:type="spellEnd"/>
            <w:r>
              <w:rPr>
                <w:rFonts w:ascii="Arial" w:hAnsi="Arial" w:cs="Arial"/>
                <w:lang w:eastAsia="en-US"/>
              </w:rPr>
              <w:t xml:space="preserve">. Октябрьский, </w:t>
            </w:r>
          </w:p>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мкр</w:t>
            </w:r>
            <w:proofErr w:type="spellEnd"/>
            <w:r>
              <w:rPr>
                <w:rFonts w:ascii="Arial" w:hAnsi="Arial" w:cs="Arial"/>
                <w:lang w:eastAsia="en-US"/>
              </w:rPr>
              <w:t xml:space="preserve">. Западный,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Школьная, д. 2</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240-91-50</w:t>
            </w:r>
          </w:p>
        </w:tc>
      </w:tr>
      <w:tr w:rsidR="00102240" w:rsidTr="00102240">
        <w:tc>
          <w:tcPr>
            <w:tcW w:w="63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jc w:val="both"/>
              <w:rPr>
                <w:rFonts w:ascii="Arial" w:hAnsi="Arial" w:cs="Arial"/>
                <w:lang w:eastAsia="en-US"/>
              </w:rPr>
            </w:pPr>
            <w:r>
              <w:rPr>
                <w:rFonts w:ascii="Arial" w:hAnsi="Arial" w:cs="Arial"/>
                <w:lang w:eastAsia="en-US"/>
              </w:rPr>
              <w:t>32.</w:t>
            </w:r>
          </w:p>
        </w:tc>
        <w:tc>
          <w:tcPr>
            <w:tcW w:w="3880"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55</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130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д.п</w:t>
            </w:r>
            <w:proofErr w:type="spellEnd"/>
            <w:r>
              <w:rPr>
                <w:rFonts w:ascii="Arial" w:hAnsi="Arial" w:cs="Arial"/>
                <w:lang w:eastAsia="en-US"/>
              </w:rPr>
              <w:t xml:space="preserve">. </w:t>
            </w:r>
            <w:proofErr w:type="spellStart"/>
            <w:r>
              <w:rPr>
                <w:rFonts w:ascii="Arial" w:hAnsi="Arial" w:cs="Arial"/>
                <w:lang w:eastAsia="en-US"/>
              </w:rPr>
              <w:t>Красково</w:t>
            </w:r>
            <w:proofErr w:type="spellEnd"/>
            <w:r>
              <w:rPr>
                <w:rFonts w:ascii="Arial" w:hAnsi="Arial" w:cs="Arial"/>
                <w:lang w:eastAsia="en-US"/>
              </w:rPr>
              <w:t>,</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Федянина, д.16</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557-21-63</w:t>
            </w:r>
          </w:p>
        </w:tc>
      </w:tr>
      <w:tr w:rsidR="00102240" w:rsidTr="00102240">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33.</w:t>
            </w:r>
          </w:p>
        </w:tc>
        <w:tc>
          <w:tcPr>
            <w:tcW w:w="3880" w:type="dxa"/>
            <w:vMerge w:val="restart"/>
            <w:tcBorders>
              <w:top w:val="single" w:sz="4" w:space="0" w:color="auto"/>
              <w:left w:val="single" w:sz="4" w:space="0" w:color="auto"/>
              <w:bottom w:val="single" w:sz="4" w:space="0" w:color="auto"/>
              <w:right w:val="single" w:sz="4" w:space="0" w:color="auto"/>
            </w:tcBorders>
            <w:vAlign w:val="center"/>
          </w:tcPr>
          <w:p w:rsidR="00102240" w:rsidRDefault="00102240">
            <w:pPr>
              <w:tabs>
                <w:tab w:val="left" w:pos="1318"/>
              </w:tabs>
              <w:spacing w:line="256" w:lineRule="auto"/>
              <w:rPr>
                <w:rFonts w:ascii="Arial" w:hAnsi="Arial" w:cs="Arial"/>
                <w:lang w:eastAsia="en-US"/>
              </w:rPr>
            </w:pPr>
            <w:r>
              <w:rPr>
                <w:rFonts w:ascii="Arial" w:hAnsi="Arial" w:cs="Arial"/>
                <w:lang w:eastAsia="en-US"/>
              </w:rPr>
              <w:t>Муниципальное общеобразовательное учреждение средняя общеобразовательная школа № 59</w:t>
            </w:r>
          </w:p>
          <w:p w:rsidR="00102240" w:rsidRDefault="00102240">
            <w:pPr>
              <w:tabs>
                <w:tab w:val="left" w:pos="1318"/>
              </w:tabs>
              <w:spacing w:line="256" w:lineRule="auto"/>
              <w:rPr>
                <w:rFonts w:ascii="Arial" w:hAnsi="Arial" w:cs="Arial"/>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60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proofErr w:type="spellStart"/>
            <w:r>
              <w:rPr>
                <w:rFonts w:ascii="Arial" w:hAnsi="Arial" w:cs="Arial"/>
                <w:lang w:eastAsia="en-US"/>
              </w:rPr>
              <w:t>д.п</w:t>
            </w:r>
            <w:proofErr w:type="spellEnd"/>
            <w:r>
              <w:rPr>
                <w:rFonts w:ascii="Arial" w:hAnsi="Arial" w:cs="Arial"/>
                <w:lang w:eastAsia="en-US"/>
              </w:rPr>
              <w:t xml:space="preserve">. </w:t>
            </w:r>
            <w:proofErr w:type="spellStart"/>
            <w:r>
              <w:rPr>
                <w:rFonts w:ascii="Arial" w:hAnsi="Arial" w:cs="Arial"/>
                <w:lang w:eastAsia="en-US"/>
              </w:rPr>
              <w:t>Красково</w:t>
            </w:r>
            <w:proofErr w:type="spellEnd"/>
            <w:r>
              <w:rPr>
                <w:rFonts w:ascii="Arial" w:hAnsi="Arial" w:cs="Arial"/>
                <w:lang w:eastAsia="en-US"/>
              </w:rPr>
              <w:t xml:space="preserve">,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Чехова, д. 1</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557-08-00</w:t>
            </w:r>
          </w:p>
        </w:tc>
      </w:tr>
      <w:tr w:rsidR="00102240" w:rsidTr="00102240">
        <w:tc>
          <w:tcPr>
            <w:tcW w:w="630" w:type="dxa"/>
            <w:vMerge/>
            <w:tcBorders>
              <w:top w:val="single" w:sz="4" w:space="0" w:color="auto"/>
              <w:left w:val="single" w:sz="4" w:space="0" w:color="auto"/>
              <w:bottom w:val="single" w:sz="4" w:space="0" w:color="auto"/>
              <w:right w:val="single" w:sz="4" w:space="0" w:color="auto"/>
            </w:tcBorders>
            <w:vAlign w:val="center"/>
            <w:hideMark/>
          </w:tcPr>
          <w:p w:rsidR="00102240" w:rsidRDefault="00102240">
            <w:pPr>
              <w:rPr>
                <w:rFonts w:ascii="Arial" w:hAnsi="Arial" w:cs="Arial"/>
                <w:lang w:eastAsia="en-US"/>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rsidR="00102240" w:rsidRDefault="00102240">
            <w:pPr>
              <w:rPr>
                <w:rFonts w:ascii="Arial" w:hAnsi="Arial" w:cs="Arial"/>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60</w:t>
            </w:r>
          </w:p>
        </w:tc>
        <w:tc>
          <w:tcPr>
            <w:tcW w:w="3712" w:type="dxa"/>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 xml:space="preserve">д. Марусино, </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ул. Заречная, д. 26</w:t>
            </w:r>
          </w:p>
          <w:p w:rsidR="00102240" w:rsidRDefault="00102240">
            <w:pPr>
              <w:tabs>
                <w:tab w:val="left" w:pos="1318"/>
              </w:tabs>
              <w:spacing w:line="256" w:lineRule="auto"/>
              <w:ind w:right="-108"/>
              <w:rPr>
                <w:rFonts w:ascii="Arial" w:hAnsi="Arial" w:cs="Arial"/>
                <w:lang w:eastAsia="en-US"/>
              </w:rPr>
            </w:pPr>
            <w:r>
              <w:rPr>
                <w:rFonts w:ascii="Arial" w:hAnsi="Arial" w:cs="Arial"/>
                <w:lang w:eastAsia="en-US"/>
              </w:rPr>
              <w:t>8(495) 557-12-27</w:t>
            </w:r>
          </w:p>
        </w:tc>
      </w:tr>
      <w:tr w:rsidR="00102240" w:rsidTr="00102240">
        <w:tc>
          <w:tcPr>
            <w:tcW w:w="4510" w:type="dxa"/>
            <w:gridSpan w:val="2"/>
            <w:tcBorders>
              <w:top w:val="single" w:sz="4" w:space="0" w:color="auto"/>
              <w:left w:val="single" w:sz="4" w:space="0" w:color="auto"/>
              <w:bottom w:val="single" w:sz="4" w:space="0" w:color="auto"/>
              <w:right w:val="single" w:sz="4" w:space="0" w:color="auto"/>
            </w:tcBorders>
            <w:vAlign w:val="center"/>
            <w:hideMark/>
          </w:tcPr>
          <w:p w:rsidR="00102240" w:rsidRDefault="00102240">
            <w:pPr>
              <w:tabs>
                <w:tab w:val="left" w:pos="1318"/>
              </w:tabs>
              <w:spacing w:line="256" w:lineRule="auto"/>
              <w:jc w:val="right"/>
              <w:rPr>
                <w:rFonts w:ascii="Arial" w:hAnsi="Arial" w:cs="Arial"/>
                <w:b/>
                <w:lang w:eastAsia="en-US"/>
              </w:rPr>
            </w:pPr>
            <w:r>
              <w:rPr>
                <w:rFonts w:ascii="Arial" w:hAnsi="Arial" w:cs="Arial"/>
                <w:b/>
                <w:lang w:eastAsia="en-US"/>
              </w:rPr>
              <w:t xml:space="preserve">ИТОГО: </w:t>
            </w:r>
          </w:p>
        </w:tc>
        <w:tc>
          <w:tcPr>
            <w:tcW w:w="2552"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b/>
                <w:lang w:eastAsia="en-US"/>
              </w:rPr>
            </w:pPr>
            <w:r>
              <w:rPr>
                <w:rFonts w:ascii="Arial" w:hAnsi="Arial" w:cs="Arial"/>
                <w:b/>
                <w:lang w:eastAsia="en-US"/>
              </w:rPr>
              <w:t>3443</w:t>
            </w:r>
          </w:p>
        </w:tc>
        <w:tc>
          <w:tcPr>
            <w:tcW w:w="3712" w:type="dxa"/>
            <w:tcBorders>
              <w:top w:val="single" w:sz="4" w:space="0" w:color="auto"/>
              <w:left w:val="single" w:sz="4" w:space="0" w:color="auto"/>
              <w:bottom w:val="single" w:sz="4" w:space="0" w:color="auto"/>
              <w:right w:val="single" w:sz="4" w:space="0" w:color="auto"/>
            </w:tcBorders>
            <w:vAlign w:val="center"/>
          </w:tcPr>
          <w:p w:rsidR="00102240" w:rsidRDefault="00102240">
            <w:pPr>
              <w:tabs>
                <w:tab w:val="left" w:pos="1318"/>
              </w:tabs>
              <w:spacing w:line="256" w:lineRule="auto"/>
              <w:ind w:right="-108"/>
              <w:rPr>
                <w:rFonts w:ascii="Arial" w:hAnsi="Arial" w:cs="Arial"/>
                <w:b/>
                <w:lang w:eastAsia="en-US"/>
              </w:rPr>
            </w:pPr>
          </w:p>
        </w:tc>
      </w:tr>
    </w:tbl>
    <w:p w:rsidR="00102240" w:rsidRDefault="00102240" w:rsidP="00102240">
      <w:pPr>
        <w:rPr>
          <w:rFonts w:ascii="Arial" w:hAnsi="Arial" w:cs="Arial"/>
          <w:spacing w:val="-14"/>
        </w:rPr>
      </w:pPr>
    </w:p>
    <w:tbl>
      <w:tblPr>
        <w:tblW w:w="11910" w:type="dxa"/>
        <w:tblInd w:w="-743" w:type="dxa"/>
        <w:tblLayout w:type="fixed"/>
        <w:tblLook w:val="01E0" w:firstRow="1" w:lastRow="1" w:firstColumn="1" w:lastColumn="1" w:noHBand="0" w:noVBand="0"/>
      </w:tblPr>
      <w:tblGrid>
        <w:gridCol w:w="567"/>
        <w:gridCol w:w="176"/>
        <w:gridCol w:w="4970"/>
        <w:gridCol w:w="5169"/>
        <w:gridCol w:w="1028"/>
      </w:tblGrid>
      <w:tr w:rsidR="00102240" w:rsidTr="00102240">
        <w:tc>
          <w:tcPr>
            <w:tcW w:w="567" w:type="dxa"/>
          </w:tcPr>
          <w:p w:rsidR="00102240" w:rsidRDefault="00102240">
            <w:pPr>
              <w:spacing w:line="310" w:lineRule="exact"/>
              <w:jc w:val="center"/>
              <w:rPr>
                <w:rFonts w:ascii="Arial" w:hAnsi="Arial" w:cs="Arial"/>
                <w:spacing w:val="-3"/>
                <w:lang w:eastAsia="en-US"/>
              </w:rPr>
            </w:pPr>
          </w:p>
        </w:tc>
        <w:tc>
          <w:tcPr>
            <w:tcW w:w="11341" w:type="dxa"/>
            <w:gridSpan w:val="4"/>
          </w:tcPr>
          <w:tbl>
            <w:tblPr>
              <w:tblW w:w="0" w:type="auto"/>
              <w:tblLayout w:type="fixed"/>
              <w:tblLook w:val="01E0" w:firstRow="1" w:lastRow="1" w:firstColumn="1" w:lastColumn="1" w:noHBand="0" w:noVBand="0"/>
            </w:tblPr>
            <w:tblGrid>
              <w:gridCol w:w="4855"/>
              <w:gridCol w:w="4857"/>
            </w:tblGrid>
            <w:tr w:rsidR="00102240">
              <w:tc>
                <w:tcPr>
                  <w:tcW w:w="4855" w:type="dxa"/>
                </w:tcPr>
                <w:p w:rsidR="00102240" w:rsidRDefault="00102240">
                  <w:pPr>
                    <w:spacing w:line="310" w:lineRule="exact"/>
                    <w:ind w:left="-295"/>
                    <w:jc w:val="both"/>
                    <w:rPr>
                      <w:rFonts w:ascii="Arial" w:hAnsi="Arial" w:cs="Arial"/>
                      <w:spacing w:val="-3"/>
                      <w:lang w:eastAsia="en-US"/>
                    </w:rPr>
                  </w:pPr>
                </w:p>
              </w:tc>
              <w:tc>
                <w:tcPr>
                  <w:tcW w:w="4857" w:type="dxa"/>
                  <w:hideMark/>
                </w:tcPr>
                <w:p w:rsidR="00102240" w:rsidRDefault="00102240">
                  <w:pPr>
                    <w:spacing w:line="310" w:lineRule="exact"/>
                    <w:jc w:val="center"/>
                    <w:rPr>
                      <w:rFonts w:ascii="Arial" w:hAnsi="Arial" w:cs="Arial"/>
                      <w:spacing w:val="-3"/>
                      <w:lang w:eastAsia="en-US"/>
                    </w:rPr>
                  </w:pPr>
                  <w:r>
                    <w:rPr>
                      <w:rFonts w:ascii="Arial" w:hAnsi="Arial" w:cs="Arial"/>
                      <w:spacing w:val="-3"/>
                      <w:lang w:eastAsia="en-US"/>
                    </w:rPr>
                    <w:t xml:space="preserve">УТВЕРЖДЕН </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 xml:space="preserve">Постановлением администрации муниципального образования городской округ Люберцы </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Московской области</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от 11.02.2020  № 386-ПА</w:t>
                  </w:r>
                </w:p>
              </w:tc>
            </w:tr>
          </w:tbl>
          <w:p w:rsidR="00102240" w:rsidRDefault="00102240">
            <w:pPr>
              <w:shd w:val="clear" w:color="auto" w:fill="FFFFFF"/>
              <w:tabs>
                <w:tab w:val="left" w:pos="1318"/>
              </w:tabs>
              <w:spacing w:line="256" w:lineRule="auto"/>
              <w:ind w:left="598"/>
              <w:jc w:val="center"/>
              <w:rPr>
                <w:rFonts w:ascii="Arial" w:hAnsi="Arial" w:cs="Arial"/>
                <w:b/>
                <w:spacing w:val="-14"/>
                <w:lang w:eastAsia="en-US"/>
              </w:rPr>
            </w:pPr>
          </w:p>
          <w:p w:rsidR="00102240" w:rsidRDefault="00102240">
            <w:pPr>
              <w:shd w:val="clear" w:color="auto" w:fill="FFFFFF"/>
              <w:tabs>
                <w:tab w:val="left" w:pos="1318"/>
              </w:tabs>
              <w:spacing w:line="256" w:lineRule="auto"/>
              <w:ind w:left="598"/>
              <w:jc w:val="center"/>
              <w:rPr>
                <w:rFonts w:ascii="Arial" w:hAnsi="Arial" w:cs="Arial"/>
                <w:b/>
                <w:spacing w:val="-14"/>
                <w:lang w:eastAsia="en-US"/>
              </w:rPr>
            </w:pPr>
            <w:r>
              <w:rPr>
                <w:rFonts w:ascii="Arial" w:hAnsi="Arial" w:cs="Arial"/>
                <w:b/>
                <w:spacing w:val="-14"/>
                <w:lang w:eastAsia="en-US"/>
              </w:rPr>
              <w:t>Объем</w:t>
            </w:r>
          </w:p>
          <w:p w:rsidR="00102240" w:rsidRDefault="00102240" w:rsidP="00102240">
            <w:pPr>
              <w:shd w:val="clear" w:color="auto" w:fill="FFFFFF"/>
              <w:tabs>
                <w:tab w:val="left" w:pos="1318"/>
                <w:tab w:val="left" w:pos="3088"/>
                <w:tab w:val="left" w:pos="3641"/>
              </w:tabs>
              <w:spacing w:line="256" w:lineRule="auto"/>
              <w:ind w:left="34" w:hanging="142"/>
              <w:jc w:val="center"/>
              <w:rPr>
                <w:rFonts w:ascii="Arial" w:hAnsi="Arial" w:cs="Arial"/>
                <w:b/>
                <w:lang w:eastAsia="en-US"/>
              </w:rPr>
            </w:pPr>
            <w:r>
              <w:rPr>
                <w:rFonts w:ascii="Arial" w:hAnsi="Arial" w:cs="Arial"/>
                <w:b/>
                <w:lang w:eastAsia="en-US"/>
              </w:rPr>
              <w:t>финансирования организации отдыха, оздоровления и занятости детей и молодежи в период школьных каникул в 2020 году</w:t>
            </w:r>
          </w:p>
          <w:p w:rsidR="00102240" w:rsidRDefault="00102240">
            <w:pPr>
              <w:shd w:val="clear" w:color="auto" w:fill="FFFFFF"/>
              <w:tabs>
                <w:tab w:val="left" w:pos="1318"/>
                <w:tab w:val="left" w:pos="3088"/>
                <w:tab w:val="left" w:pos="3641"/>
              </w:tabs>
              <w:spacing w:line="256" w:lineRule="auto"/>
              <w:ind w:left="598"/>
              <w:jc w:val="center"/>
              <w:rPr>
                <w:rFonts w:ascii="Arial" w:hAnsi="Arial" w:cs="Arial"/>
                <w:b/>
                <w:lang w:eastAsia="en-US"/>
              </w:rPr>
            </w:pP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2074"/>
              <w:gridCol w:w="880"/>
              <w:gridCol w:w="2218"/>
              <w:gridCol w:w="1687"/>
              <w:gridCol w:w="1449"/>
              <w:gridCol w:w="1177"/>
            </w:tblGrid>
            <w:tr w:rsidR="00102240">
              <w:trPr>
                <w:trHeight w:val="375"/>
              </w:trPr>
              <w:tc>
                <w:tcPr>
                  <w:tcW w:w="790" w:type="dxa"/>
                  <w:vMerge w:val="restart"/>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2075" w:type="dxa"/>
                  <w:vMerge w:val="restart"/>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lang w:eastAsia="en-US"/>
                    </w:rPr>
                    <w:t>Наименование мероприятия</w:t>
                  </w:r>
                </w:p>
              </w:tc>
              <w:tc>
                <w:tcPr>
                  <w:tcW w:w="880" w:type="dxa"/>
                  <w:vMerge w:val="restart"/>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lang w:eastAsia="en-US"/>
                    </w:rPr>
                    <w:t>Кол-во детей (чел.)</w:t>
                  </w:r>
                </w:p>
              </w:tc>
              <w:tc>
                <w:tcPr>
                  <w:tcW w:w="6534" w:type="dxa"/>
                  <w:gridSpan w:val="4"/>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lang w:eastAsia="en-US"/>
                    </w:rPr>
                    <w:t>Источники финансирования</w:t>
                  </w:r>
                </w:p>
              </w:tc>
            </w:tr>
            <w:tr w:rsidR="00102240">
              <w:trPr>
                <w:trHeight w:val="585"/>
              </w:trPr>
              <w:tc>
                <w:tcPr>
                  <w:tcW w:w="2865" w:type="dxa"/>
                  <w:vMerge/>
                  <w:tcBorders>
                    <w:top w:val="single" w:sz="4" w:space="0" w:color="auto"/>
                    <w:left w:val="single" w:sz="4" w:space="0" w:color="auto"/>
                    <w:bottom w:val="single" w:sz="4" w:space="0" w:color="auto"/>
                    <w:right w:val="single" w:sz="4" w:space="0" w:color="auto"/>
                  </w:tcBorders>
                  <w:vAlign w:val="center"/>
                  <w:hideMark/>
                </w:tcPr>
                <w:p w:rsidR="00102240" w:rsidRDefault="00102240">
                  <w:pPr>
                    <w:rPr>
                      <w:rFonts w:ascii="Arial" w:hAnsi="Arial" w:cs="Arial"/>
                      <w:b/>
                      <w:lang w:eastAsia="en-US"/>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rsidR="00102240" w:rsidRDefault="00102240">
                  <w:pPr>
                    <w:rPr>
                      <w:rFonts w:ascii="Arial" w:hAnsi="Arial" w:cs="Arial"/>
                      <w:b/>
                      <w:lang w:eastAsia="en-US"/>
                    </w:rPr>
                  </w:pPr>
                </w:p>
              </w:tc>
              <w:tc>
                <w:tcPr>
                  <w:tcW w:w="7414" w:type="dxa"/>
                  <w:vMerge/>
                  <w:tcBorders>
                    <w:top w:val="single" w:sz="4" w:space="0" w:color="auto"/>
                    <w:left w:val="single" w:sz="4" w:space="0" w:color="auto"/>
                    <w:bottom w:val="single" w:sz="4" w:space="0" w:color="auto"/>
                    <w:right w:val="single" w:sz="4" w:space="0" w:color="auto"/>
                  </w:tcBorders>
                  <w:vAlign w:val="center"/>
                  <w:hideMark/>
                </w:tcPr>
                <w:p w:rsidR="00102240" w:rsidRDefault="00102240">
                  <w:pPr>
                    <w:rPr>
                      <w:rFonts w:ascii="Arial" w:hAnsi="Arial" w:cs="Arial"/>
                      <w:b/>
                      <w:lang w:eastAsia="en-US"/>
                    </w:rPr>
                  </w:pP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lang w:eastAsia="en-US"/>
                    </w:rPr>
                    <w:t>Средства бюджета муниципального образования городской округ Люберцы Московской области (руб.)</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Средства бюджета Московской области</w:t>
                  </w:r>
                </w:p>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lang w:eastAsia="en-US"/>
                    </w:rPr>
                    <w:t>(руб.)</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 xml:space="preserve">Родительская плата </w:t>
                  </w:r>
                </w:p>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lang w:eastAsia="en-US"/>
                    </w:rPr>
                    <w:t>(руб.)</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lang w:eastAsia="en-US"/>
                    </w:rPr>
                    <w:t>Другие источники (руб.)</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1.1.</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 xml:space="preserve">Организация  отдыха детей-сирот и детей, оставшихся без попечения </w:t>
                  </w:r>
                  <w:r>
                    <w:rPr>
                      <w:rFonts w:ascii="Arial" w:hAnsi="Arial" w:cs="Arial"/>
                      <w:lang w:eastAsia="en-US"/>
                    </w:rPr>
                    <w:lastRenderedPageBreak/>
                    <w:t>родителей, а также для детей с ограниченными возможностями здоровья, воспитывающихся в приёмных семьях, в том числе пребывание сопровождающих лиц в организациях отдыха детей и их оздоровления.</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lastRenderedPageBreak/>
                    <w:t>47</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b/>
                      <w:lang w:eastAsia="en-US"/>
                    </w:rPr>
                    <w:t>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2 250 000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lastRenderedPageBreak/>
                    <w:t>1.2.</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Обеспечение финансирования  компенсации  стоимости путевок для детей граждан Российской Федерации, имеющих место жительства на территории городского округа Люберцы Московской области.</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300</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b/>
                      <w:lang w:eastAsia="en-US"/>
                    </w:rPr>
                    <w:t>1 700 000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716 895</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Оплата проезда, оплата  части стоимости путевки</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1.3.</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Организация  отдыха и оздоровление детей, оставшихся без попечения родителей в организациях отдыха и оздоровления детей, расположенных в Республике Крым</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155</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8 043 105</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1.4.</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Организация мероприятия по военно-</w:t>
                  </w:r>
                  <w:r>
                    <w:rPr>
                      <w:rFonts w:ascii="Arial" w:hAnsi="Arial" w:cs="Arial"/>
                      <w:lang w:eastAsia="en-US"/>
                    </w:rPr>
                    <w:lastRenderedPageBreak/>
                    <w:t>патриотическому воспитанию.</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lastRenderedPageBreak/>
                    <w:t>40</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2 550 000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lastRenderedPageBreak/>
                    <w:t>1.5.</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Обеспечение финансирования организации отдыха детей (частичная оплата или частичная компенсация стоимости путевок для детей работников муниципальных организаций, финансируемых за счет средств бюджета городского округа Люберцы Московской области).</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150</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3 300 000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Оплата проезда, оплата 10% стоимости путевки</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1.6.</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Слет воспитанников спортивных школ и секций городского округа Люберцы.</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150</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b/>
                      <w:lang w:eastAsia="en-US"/>
                    </w:rPr>
                    <w:t>405 000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1.7.</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Организация военно-спортивного слёта.</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20</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b/>
                      <w:lang w:eastAsia="en-US"/>
                    </w:rPr>
                    <w:t>160 000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tcPr>
                <w:p w:rsidR="00102240" w:rsidRDefault="00102240">
                  <w:pPr>
                    <w:tabs>
                      <w:tab w:val="left" w:pos="1318"/>
                      <w:tab w:val="left" w:pos="3088"/>
                      <w:tab w:val="left" w:pos="3641"/>
                    </w:tabs>
                    <w:spacing w:line="256" w:lineRule="auto"/>
                    <w:jc w:val="center"/>
                    <w:rPr>
                      <w:rFonts w:ascii="Arial" w:hAnsi="Arial" w:cs="Arial"/>
                      <w:b/>
                      <w:lang w:eastAsia="en-US"/>
                    </w:rPr>
                  </w:pP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1.8.</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Транспортные расходы для перевозок организованных групп детей: к месту отдыха и оздоровления и обратно, для участия в спортивных и культурно-массовых мероприятиях.</w:t>
                  </w:r>
                </w:p>
              </w:tc>
              <w:tc>
                <w:tcPr>
                  <w:tcW w:w="880" w:type="dxa"/>
                  <w:tcBorders>
                    <w:top w:val="single" w:sz="4" w:space="0" w:color="auto"/>
                    <w:left w:val="single" w:sz="4" w:space="0" w:color="auto"/>
                    <w:bottom w:val="single" w:sz="4" w:space="0" w:color="auto"/>
                    <w:right w:val="single" w:sz="4" w:space="0" w:color="auto"/>
                  </w:tcBorders>
                </w:tcPr>
                <w:p w:rsidR="00102240" w:rsidRDefault="00102240">
                  <w:pPr>
                    <w:tabs>
                      <w:tab w:val="left" w:pos="1318"/>
                      <w:tab w:val="left" w:pos="3088"/>
                      <w:tab w:val="left" w:pos="3641"/>
                    </w:tabs>
                    <w:spacing w:line="256" w:lineRule="auto"/>
                    <w:jc w:val="center"/>
                    <w:rPr>
                      <w:rFonts w:ascii="Arial" w:hAnsi="Arial" w:cs="Arial"/>
                      <w:lang w:eastAsia="en-US"/>
                    </w:rPr>
                  </w:pP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b/>
                      <w:lang w:eastAsia="en-US"/>
                    </w:rPr>
                    <w:t>200 000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1.9.</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 xml:space="preserve">Организация выездной </w:t>
                  </w:r>
                  <w:r>
                    <w:rPr>
                      <w:rFonts w:ascii="Arial" w:hAnsi="Arial" w:cs="Arial"/>
                      <w:lang w:eastAsia="en-US"/>
                    </w:rPr>
                    <w:lastRenderedPageBreak/>
                    <w:t>школы для одарённых детей, в том числе обеспечение финансирования компенсации стоимости путевок для одаренных детей.</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lastRenderedPageBreak/>
                    <w:t>52</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300 000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lastRenderedPageBreak/>
                    <w:t>1.10.</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Организация оздоровительной площадки на базе МУДО Дворец детского (юношеского) творчества.</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120</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100 000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1.11.</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b/>
                      <w:lang w:eastAsia="en-US"/>
                    </w:rPr>
                  </w:pPr>
                  <w:r>
                    <w:rPr>
                      <w:rFonts w:ascii="Arial" w:hAnsi="Arial" w:cs="Arial"/>
                      <w:lang w:eastAsia="en-US"/>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3443</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15 483 890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1.12.</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Обеспечение расходов на организацию временной трудовой занятости детей и подростков  (проведение работы ремонтных, трудовых бригад).</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365</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b/>
                      <w:lang w:eastAsia="en-US"/>
                    </w:rPr>
                    <w:t>1 700 000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jc w:val="center"/>
                    <w:rPr>
                      <w:rFonts w:ascii="Arial" w:hAnsi="Arial" w:cs="Arial"/>
                      <w:lang w:eastAsia="en-US"/>
                    </w:rPr>
                  </w:pPr>
                  <w:r>
                    <w:rPr>
                      <w:rFonts w:ascii="Arial" w:hAnsi="Arial" w:cs="Arial"/>
                      <w:lang w:eastAsia="en-US"/>
                    </w:rPr>
                    <w:t xml:space="preserve">ГУ МО «Люберецкий центр занятости населения» </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2.</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s>
                    <w:spacing w:line="256" w:lineRule="auto"/>
                    <w:rPr>
                      <w:rFonts w:ascii="Arial" w:hAnsi="Arial" w:cs="Arial"/>
                      <w:lang w:eastAsia="en-US"/>
                    </w:rPr>
                  </w:pPr>
                  <w:r>
                    <w:rPr>
                      <w:rFonts w:ascii="Arial" w:hAnsi="Arial" w:cs="Arial"/>
                      <w:lang w:eastAsia="en-US"/>
                    </w:rPr>
                    <w:t>Детские оздоровительные площадки на базе учреждений дополнительног</w:t>
                  </w:r>
                  <w:r>
                    <w:rPr>
                      <w:rFonts w:ascii="Arial" w:hAnsi="Arial" w:cs="Arial"/>
                      <w:lang w:eastAsia="en-US"/>
                    </w:rPr>
                    <w:lastRenderedPageBreak/>
                    <w:t>о образования: управления образованием, Комитета по физической культуре и спорту, Комитета по культуре.</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lastRenderedPageBreak/>
                    <w:t>60</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Оплата культурно-массовых мероприятий</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Спонсорские средства</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lastRenderedPageBreak/>
                    <w:t>3.</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Отдых, оздоровление детей, находящихся в трудной жизненной ситуации.</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p>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50</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tcPr>
                <w:p w:rsidR="00102240" w:rsidRDefault="00102240">
                  <w:pPr>
                    <w:tabs>
                      <w:tab w:val="left" w:pos="1318"/>
                      <w:tab w:val="left" w:pos="3088"/>
                      <w:tab w:val="left" w:pos="3641"/>
                    </w:tabs>
                    <w:spacing w:line="256" w:lineRule="auto"/>
                    <w:jc w:val="center"/>
                    <w:rPr>
                      <w:rFonts w:ascii="Arial" w:hAnsi="Arial" w:cs="Arial"/>
                      <w:lang w:eastAsia="en-US"/>
                    </w:rPr>
                  </w:pP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Министерство социального развития Московской области</w:t>
                  </w:r>
                </w:p>
              </w:tc>
            </w:tr>
            <w:tr w:rsidR="00102240">
              <w:tc>
                <w:tcPr>
                  <w:tcW w:w="79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4.</w:t>
                  </w:r>
                </w:p>
              </w:tc>
              <w:tc>
                <w:tcPr>
                  <w:tcW w:w="2075"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lang w:eastAsia="en-US"/>
                    </w:rPr>
                    <w:t>Оздоровление детей, победителей конкурсов, фестивалей, олимпиад</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37</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Оплата проезда</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Спонсорские средства</w:t>
                  </w:r>
                </w:p>
              </w:tc>
            </w:tr>
            <w:tr w:rsidR="00102240">
              <w:tc>
                <w:tcPr>
                  <w:tcW w:w="2865" w:type="dxa"/>
                  <w:gridSpan w:val="2"/>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b/>
                      <w:lang w:eastAsia="en-US"/>
                    </w:rPr>
                    <w:t>ИТОГО:</w:t>
                  </w:r>
                </w:p>
              </w:tc>
              <w:tc>
                <w:tcPr>
                  <w:tcW w:w="88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lang w:eastAsia="en-US"/>
                    </w:rPr>
                    <w:t>5829</w:t>
                  </w:r>
                </w:p>
              </w:tc>
              <w:tc>
                <w:tcPr>
                  <w:tcW w:w="2219"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23 348 890</w:t>
                  </w:r>
                </w:p>
              </w:tc>
              <w:tc>
                <w:tcPr>
                  <w:tcW w:w="1688"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lang w:eastAsia="en-US"/>
                    </w:rPr>
                  </w:pPr>
                  <w:r>
                    <w:rPr>
                      <w:rFonts w:ascii="Arial" w:hAnsi="Arial" w:cs="Arial"/>
                      <w:b/>
                      <w:lang w:eastAsia="en-US"/>
                    </w:rPr>
                    <w:t>13 560 000</w:t>
                  </w:r>
                </w:p>
              </w:tc>
              <w:tc>
                <w:tcPr>
                  <w:tcW w:w="1450"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c>
                <w:tcPr>
                  <w:tcW w:w="1177" w:type="dxa"/>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jc w:val="center"/>
                    <w:rPr>
                      <w:rFonts w:ascii="Arial" w:hAnsi="Arial" w:cs="Arial"/>
                      <w:b/>
                      <w:lang w:eastAsia="en-US"/>
                    </w:rPr>
                  </w:pPr>
                  <w:r>
                    <w:rPr>
                      <w:rFonts w:ascii="Arial" w:hAnsi="Arial" w:cs="Arial"/>
                      <w:b/>
                      <w:lang w:eastAsia="en-US"/>
                    </w:rPr>
                    <w:t>0</w:t>
                  </w:r>
                </w:p>
              </w:tc>
            </w:tr>
            <w:tr w:rsidR="00102240">
              <w:tc>
                <w:tcPr>
                  <w:tcW w:w="2865" w:type="dxa"/>
                  <w:gridSpan w:val="2"/>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b/>
                      <w:lang w:eastAsia="en-US"/>
                    </w:rPr>
                  </w:pPr>
                  <w:r>
                    <w:rPr>
                      <w:rFonts w:ascii="Arial" w:hAnsi="Arial" w:cs="Arial"/>
                      <w:b/>
                      <w:lang w:eastAsia="en-US"/>
                    </w:rPr>
                    <w:t>ВСЕГО:</w:t>
                  </w:r>
                </w:p>
              </w:tc>
              <w:tc>
                <w:tcPr>
                  <w:tcW w:w="7414" w:type="dxa"/>
                  <w:gridSpan w:val="5"/>
                  <w:tcBorders>
                    <w:top w:val="single" w:sz="4" w:space="0" w:color="auto"/>
                    <w:left w:val="single" w:sz="4" w:space="0" w:color="auto"/>
                    <w:bottom w:val="single" w:sz="4" w:space="0" w:color="auto"/>
                    <w:right w:val="single" w:sz="4" w:space="0" w:color="auto"/>
                  </w:tcBorders>
                  <w:hideMark/>
                </w:tcPr>
                <w:p w:rsidR="00102240" w:rsidRDefault="00102240">
                  <w:pPr>
                    <w:tabs>
                      <w:tab w:val="left" w:pos="1318"/>
                      <w:tab w:val="left" w:pos="3088"/>
                      <w:tab w:val="left" w:pos="3641"/>
                    </w:tabs>
                    <w:spacing w:line="256" w:lineRule="auto"/>
                    <w:rPr>
                      <w:rFonts w:ascii="Arial" w:hAnsi="Arial" w:cs="Arial"/>
                      <w:lang w:eastAsia="en-US"/>
                    </w:rPr>
                  </w:pPr>
                  <w:r>
                    <w:rPr>
                      <w:rFonts w:ascii="Arial" w:hAnsi="Arial" w:cs="Arial"/>
                      <w:b/>
                      <w:lang w:eastAsia="en-US"/>
                    </w:rPr>
                    <w:t xml:space="preserve">                                  36 908 890</w:t>
                  </w:r>
                </w:p>
              </w:tc>
            </w:tr>
          </w:tbl>
          <w:p w:rsidR="00102240" w:rsidRDefault="00102240">
            <w:pPr>
              <w:shd w:val="clear" w:color="auto" w:fill="FFFFFF"/>
              <w:tabs>
                <w:tab w:val="left" w:pos="1318"/>
                <w:tab w:val="left" w:pos="3088"/>
                <w:tab w:val="left" w:pos="3641"/>
              </w:tabs>
              <w:spacing w:line="256" w:lineRule="auto"/>
              <w:ind w:left="598"/>
              <w:jc w:val="center"/>
              <w:rPr>
                <w:rFonts w:ascii="Arial" w:hAnsi="Arial" w:cs="Arial"/>
                <w:b/>
                <w:lang w:eastAsia="en-US"/>
              </w:rPr>
            </w:pPr>
          </w:p>
          <w:p w:rsidR="00102240" w:rsidRDefault="00102240">
            <w:pPr>
              <w:spacing w:line="310" w:lineRule="exact"/>
              <w:jc w:val="center"/>
              <w:rPr>
                <w:rFonts w:ascii="Arial" w:hAnsi="Arial" w:cs="Arial"/>
                <w:spacing w:val="-3"/>
                <w:lang w:eastAsia="en-US"/>
              </w:rPr>
            </w:pPr>
          </w:p>
        </w:tc>
      </w:tr>
      <w:tr w:rsidR="00102240" w:rsidTr="00102240">
        <w:trPr>
          <w:gridBefore w:val="2"/>
          <w:gridAfter w:val="1"/>
          <w:wBefore w:w="743" w:type="dxa"/>
          <w:wAfter w:w="1028" w:type="dxa"/>
        </w:trPr>
        <w:tc>
          <w:tcPr>
            <w:tcW w:w="4969" w:type="dxa"/>
          </w:tcPr>
          <w:p w:rsidR="00102240" w:rsidRDefault="00102240">
            <w:pPr>
              <w:tabs>
                <w:tab w:val="left" w:pos="1318"/>
              </w:tabs>
              <w:spacing w:line="256" w:lineRule="auto"/>
              <w:rPr>
                <w:rFonts w:ascii="Arial" w:eastAsia="Calibri" w:hAnsi="Arial" w:cs="Arial"/>
                <w:spacing w:val="-14"/>
                <w:lang w:eastAsia="en-US"/>
              </w:rPr>
            </w:pPr>
          </w:p>
        </w:tc>
        <w:tc>
          <w:tcPr>
            <w:tcW w:w="5168" w:type="dxa"/>
            <w:hideMark/>
          </w:tcPr>
          <w:p w:rsidR="00102240" w:rsidRDefault="00102240">
            <w:pPr>
              <w:tabs>
                <w:tab w:val="left" w:pos="1318"/>
              </w:tabs>
              <w:spacing w:line="256" w:lineRule="auto"/>
              <w:jc w:val="center"/>
              <w:rPr>
                <w:rFonts w:ascii="Arial" w:eastAsia="Calibri" w:hAnsi="Arial" w:cs="Arial"/>
                <w:lang w:eastAsia="en-US"/>
              </w:rPr>
            </w:pPr>
            <w:r>
              <w:rPr>
                <w:rFonts w:ascii="Arial" w:eastAsia="Calibri" w:hAnsi="Arial" w:cs="Arial"/>
                <w:lang w:eastAsia="en-US"/>
              </w:rPr>
              <w:t>УТВЕРЖДЕН</w:t>
            </w:r>
          </w:p>
          <w:p w:rsidR="00102240" w:rsidRDefault="00102240">
            <w:pPr>
              <w:tabs>
                <w:tab w:val="left" w:pos="1318"/>
              </w:tabs>
              <w:spacing w:line="256" w:lineRule="auto"/>
              <w:jc w:val="center"/>
              <w:rPr>
                <w:rFonts w:ascii="Arial" w:eastAsia="Calibri" w:hAnsi="Arial" w:cs="Arial"/>
                <w:lang w:eastAsia="en-US"/>
              </w:rPr>
            </w:pPr>
            <w:r>
              <w:rPr>
                <w:rFonts w:ascii="Arial" w:eastAsia="Calibri" w:hAnsi="Arial" w:cs="Arial"/>
                <w:lang w:eastAsia="en-US"/>
              </w:rPr>
              <w:t xml:space="preserve">Постановлением администрации муниципального образования </w:t>
            </w:r>
          </w:p>
          <w:p w:rsidR="00102240" w:rsidRDefault="00102240">
            <w:pPr>
              <w:tabs>
                <w:tab w:val="left" w:pos="1318"/>
              </w:tabs>
              <w:spacing w:line="256" w:lineRule="auto"/>
              <w:jc w:val="center"/>
              <w:rPr>
                <w:rFonts w:ascii="Arial" w:eastAsia="Calibri" w:hAnsi="Arial" w:cs="Arial"/>
                <w:lang w:eastAsia="en-US"/>
              </w:rPr>
            </w:pPr>
            <w:r>
              <w:rPr>
                <w:rFonts w:ascii="Arial" w:eastAsia="Calibri" w:hAnsi="Arial" w:cs="Arial"/>
                <w:lang w:eastAsia="en-US"/>
              </w:rPr>
              <w:t>городской округ Люберцы</w:t>
            </w:r>
          </w:p>
          <w:p w:rsidR="00102240" w:rsidRDefault="00102240">
            <w:pPr>
              <w:tabs>
                <w:tab w:val="left" w:pos="1318"/>
              </w:tabs>
              <w:spacing w:line="256" w:lineRule="auto"/>
              <w:jc w:val="center"/>
              <w:rPr>
                <w:rFonts w:ascii="Arial" w:eastAsia="Calibri" w:hAnsi="Arial" w:cs="Arial"/>
                <w:lang w:eastAsia="en-US"/>
              </w:rPr>
            </w:pPr>
            <w:r>
              <w:rPr>
                <w:rFonts w:ascii="Arial" w:eastAsia="Calibri" w:hAnsi="Arial" w:cs="Arial"/>
                <w:lang w:eastAsia="en-US"/>
              </w:rPr>
              <w:t>Московской области</w:t>
            </w:r>
          </w:p>
          <w:p w:rsidR="00102240" w:rsidRDefault="00102240">
            <w:pPr>
              <w:tabs>
                <w:tab w:val="left" w:pos="1318"/>
              </w:tabs>
              <w:spacing w:line="256" w:lineRule="auto"/>
              <w:jc w:val="center"/>
              <w:rPr>
                <w:rFonts w:ascii="Arial" w:eastAsia="Calibri" w:hAnsi="Arial" w:cs="Arial"/>
                <w:spacing w:val="-14"/>
                <w:lang w:eastAsia="en-US"/>
              </w:rPr>
            </w:pPr>
            <w:r>
              <w:rPr>
                <w:rFonts w:ascii="Arial" w:hAnsi="Arial" w:cs="Arial"/>
                <w:spacing w:val="-3"/>
                <w:lang w:eastAsia="en-US"/>
              </w:rPr>
              <w:t>от 11.02.2020  № 386-ПА</w:t>
            </w:r>
          </w:p>
        </w:tc>
      </w:tr>
    </w:tbl>
    <w:p w:rsidR="00102240" w:rsidRDefault="00102240" w:rsidP="00102240">
      <w:pPr>
        <w:shd w:val="clear" w:color="auto" w:fill="FFFFFF"/>
        <w:tabs>
          <w:tab w:val="left" w:pos="1318"/>
        </w:tabs>
        <w:rPr>
          <w:rFonts w:ascii="Arial" w:hAnsi="Arial" w:cs="Arial"/>
          <w:spacing w:val="-14"/>
        </w:rPr>
      </w:pPr>
    </w:p>
    <w:p w:rsidR="00102240" w:rsidRDefault="00102240" w:rsidP="00102240">
      <w:pPr>
        <w:shd w:val="clear" w:color="auto" w:fill="FFFFFF"/>
        <w:tabs>
          <w:tab w:val="left" w:pos="1318"/>
        </w:tabs>
        <w:jc w:val="center"/>
        <w:rPr>
          <w:rFonts w:ascii="Arial" w:hAnsi="Arial" w:cs="Arial"/>
          <w:b/>
        </w:rPr>
      </w:pPr>
      <w:r>
        <w:rPr>
          <w:rFonts w:ascii="Arial" w:hAnsi="Arial" w:cs="Arial"/>
          <w:b/>
        </w:rPr>
        <w:t>Порядок</w:t>
      </w:r>
    </w:p>
    <w:p w:rsidR="00102240" w:rsidRDefault="00102240" w:rsidP="00102240">
      <w:pPr>
        <w:shd w:val="clear" w:color="auto" w:fill="FFFFFF"/>
        <w:tabs>
          <w:tab w:val="left" w:pos="1318"/>
        </w:tabs>
        <w:jc w:val="center"/>
        <w:rPr>
          <w:rFonts w:ascii="Arial" w:hAnsi="Arial" w:cs="Arial"/>
          <w:b/>
          <w:spacing w:val="2"/>
        </w:rPr>
      </w:pPr>
      <w:r>
        <w:rPr>
          <w:rFonts w:ascii="Arial" w:hAnsi="Arial" w:cs="Arial"/>
          <w:b/>
        </w:rPr>
        <w:t xml:space="preserve">предоставления путёвок в </w:t>
      </w:r>
      <w:r>
        <w:rPr>
          <w:rFonts w:ascii="Arial" w:hAnsi="Arial" w:cs="Arial"/>
          <w:b/>
          <w:spacing w:val="2"/>
        </w:rPr>
        <w:t xml:space="preserve">лагеря дневного пребывания детей, организованных при муниципальных </w:t>
      </w:r>
      <w:r>
        <w:rPr>
          <w:rFonts w:ascii="Arial" w:hAnsi="Arial" w:cs="Arial"/>
          <w:b/>
        </w:rPr>
        <w:t>общеобразовательных организациях</w:t>
      </w:r>
    </w:p>
    <w:p w:rsidR="00102240" w:rsidRDefault="00102240" w:rsidP="00102240">
      <w:pPr>
        <w:shd w:val="clear" w:color="auto" w:fill="FFFFFF"/>
        <w:tabs>
          <w:tab w:val="left" w:pos="1318"/>
        </w:tabs>
        <w:jc w:val="center"/>
        <w:rPr>
          <w:rFonts w:ascii="Arial" w:hAnsi="Arial" w:cs="Arial"/>
          <w:b/>
          <w:spacing w:val="2"/>
        </w:rPr>
      </w:pPr>
    </w:p>
    <w:p w:rsidR="00102240" w:rsidRDefault="00102240" w:rsidP="00102240">
      <w:pPr>
        <w:pStyle w:val="af4"/>
        <w:ind w:left="1080"/>
        <w:jc w:val="center"/>
        <w:rPr>
          <w:rFonts w:ascii="Arial" w:hAnsi="Arial" w:cs="Arial"/>
          <w:b/>
        </w:rPr>
      </w:pPr>
      <w:r>
        <w:rPr>
          <w:rFonts w:ascii="Arial" w:hAnsi="Arial" w:cs="Arial"/>
          <w:b/>
          <w:lang w:val="en-US"/>
        </w:rPr>
        <w:t>I</w:t>
      </w:r>
      <w:r>
        <w:rPr>
          <w:rFonts w:ascii="Arial" w:hAnsi="Arial" w:cs="Arial"/>
          <w:b/>
        </w:rPr>
        <w:t>. Общие положения</w:t>
      </w:r>
    </w:p>
    <w:p w:rsidR="00102240" w:rsidRDefault="00102240" w:rsidP="00102240">
      <w:pPr>
        <w:ind w:firstLine="708"/>
        <w:jc w:val="both"/>
        <w:rPr>
          <w:rFonts w:ascii="Arial" w:hAnsi="Arial" w:cs="Arial"/>
        </w:rPr>
      </w:pPr>
      <w:r>
        <w:rPr>
          <w:rFonts w:ascii="Arial" w:hAnsi="Arial" w:cs="Arial"/>
        </w:rPr>
        <w:t>1.1. Настоящий Порядок предоставления путёвок в лагеря дневного пребывания детей, организованных при муниципальных общеобразовательных организациях (далее – Порядок) определяет порядок выдачи путевок и их оплату.</w:t>
      </w:r>
    </w:p>
    <w:p w:rsidR="00102240" w:rsidRDefault="00102240" w:rsidP="00102240">
      <w:pPr>
        <w:ind w:firstLine="708"/>
        <w:jc w:val="both"/>
        <w:rPr>
          <w:rFonts w:ascii="Arial" w:hAnsi="Arial" w:cs="Arial"/>
        </w:rPr>
      </w:pPr>
      <w:r>
        <w:rPr>
          <w:rFonts w:ascii="Arial" w:hAnsi="Arial" w:cs="Arial"/>
        </w:rPr>
        <w:t>1.2. Путевки в лагерь дневного пребывания детей, организованных при муниципальных общеобразовательных организациях (далее -  школьный лагерь с дневным пребыванием детей) за счет бюджетных средств, предоставляются детям в возрасте от 7 до 15 лет (включительно), имеющим регистрацию по месту жительства или месту пребывания на территории городского округа Люберцы.</w:t>
      </w:r>
    </w:p>
    <w:p w:rsidR="00102240" w:rsidRDefault="00102240" w:rsidP="00102240">
      <w:pPr>
        <w:ind w:firstLine="708"/>
        <w:jc w:val="both"/>
        <w:rPr>
          <w:rFonts w:ascii="Arial" w:hAnsi="Arial" w:cs="Arial"/>
        </w:rPr>
      </w:pPr>
      <w:r>
        <w:rPr>
          <w:rFonts w:ascii="Arial" w:hAnsi="Arial" w:cs="Arial"/>
        </w:rPr>
        <w:t>1.3. От оплаты стоимости питания (обеда), средств личной гигиены и игрового инвентаря освобождаются следующие категории детей:</w:t>
      </w:r>
    </w:p>
    <w:p w:rsidR="00102240" w:rsidRDefault="00102240" w:rsidP="00102240">
      <w:pPr>
        <w:ind w:firstLine="708"/>
        <w:jc w:val="both"/>
        <w:rPr>
          <w:rFonts w:ascii="Arial" w:hAnsi="Arial" w:cs="Arial"/>
        </w:rPr>
      </w:pPr>
      <w:r>
        <w:rPr>
          <w:rFonts w:ascii="Arial" w:hAnsi="Arial" w:cs="Arial"/>
        </w:rPr>
        <w:lastRenderedPageBreak/>
        <w:t>дети-сироты и дети, находящиеся под опекой;</w:t>
      </w:r>
    </w:p>
    <w:p w:rsidR="00102240" w:rsidRDefault="00102240" w:rsidP="00102240">
      <w:pPr>
        <w:ind w:firstLine="708"/>
        <w:jc w:val="both"/>
        <w:rPr>
          <w:rFonts w:ascii="Arial" w:hAnsi="Arial" w:cs="Arial"/>
        </w:rPr>
      </w:pPr>
      <w:r>
        <w:rPr>
          <w:rFonts w:ascii="Arial" w:hAnsi="Arial" w:cs="Arial"/>
        </w:rPr>
        <w:t>дети, состоящие на учёте в органах и учреждениях системы профилактики;</w:t>
      </w:r>
    </w:p>
    <w:p w:rsidR="00102240" w:rsidRDefault="00102240" w:rsidP="00102240">
      <w:pPr>
        <w:ind w:firstLine="708"/>
        <w:jc w:val="both"/>
        <w:rPr>
          <w:rFonts w:ascii="Arial" w:hAnsi="Arial" w:cs="Arial"/>
        </w:rPr>
      </w:pPr>
      <w:r>
        <w:rPr>
          <w:rFonts w:ascii="Arial" w:hAnsi="Arial" w:cs="Arial"/>
        </w:rPr>
        <w:t>дети-инвалиды;</w:t>
      </w:r>
    </w:p>
    <w:p w:rsidR="00102240" w:rsidRDefault="00102240" w:rsidP="00102240">
      <w:pPr>
        <w:ind w:firstLine="708"/>
        <w:jc w:val="both"/>
        <w:rPr>
          <w:rFonts w:ascii="Arial" w:hAnsi="Arial" w:cs="Arial"/>
        </w:rPr>
      </w:pPr>
      <w:r>
        <w:rPr>
          <w:rFonts w:ascii="Arial" w:hAnsi="Arial" w:cs="Arial"/>
        </w:rPr>
        <w:t xml:space="preserve">дети из малообеспеченных семей; </w:t>
      </w:r>
    </w:p>
    <w:p w:rsidR="00102240" w:rsidRDefault="00102240" w:rsidP="00102240">
      <w:pPr>
        <w:ind w:firstLine="708"/>
        <w:jc w:val="both"/>
        <w:rPr>
          <w:rFonts w:ascii="Arial" w:hAnsi="Arial" w:cs="Arial"/>
        </w:rPr>
      </w:pPr>
      <w:r>
        <w:rPr>
          <w:rFonts w:ascii="Arial" w:hAnsi="Arial" w:cs="Arial"/>
        </w:rPr>
        <w:t>дети из многодетных семей.</w:t>
      </w:r>
    </w:p>
    <w:p w:rsidR="00102240" w:rsidRDefault="00102240" w:rsidP="00102240">
      <w:pPr>
        <w:pStyle w:val="af4"/>
        <w:ind w:left="1080"/>
        <w:jc w:val="center"/>
        <w:rPr>
          <w:rFonts w:ascii="Arial" w:hAnsi="Arial" w:cs="Arial"/>
          <w:b/>
        </w:rPr>
      </w:pPr>
    </w:p>
    <w:p w:rsidR="00102240" w:rsidRDefault="00102240" w:rsidP="00102240">
      <w:pPr>
        <w:pStyle w:val="af4"/>
        <w:ind w:left="1080"/>
        <w:jc w:val="center"/>
        <w:rPr>
          <w:rFonts w:ascii="Arial" w:hAnsi="Arial" w:cs="Arial"/>
          <w:b/>
        </w:rPr>
      </w:pPr>
      <w:r>
        <w:rPr>
          <w:rFonts w:ascii="Arial" w:hAnsi="Arial" w:cs="Arial"/>
          <w:b/>
          <w:lang w:val="en-US"/>
        </w:rPr>
        <w:t>II</w:t>
      </w:r>
      <w:r>
        <w:rPr>
          <w:rFonts w:ascii="Arial" w:hAnsi="Arial" w:cs="Arial"/>
          <w:b/>
        </w:rPr>
        <w:t>. Перечень документов, необходимых для получения путевки</w:t>
      </w:r>
    </w:p>
    <w:p w:rsidR="00102240" w:rsidRDefault="00102240" w:rsidP="00102240">
      <w:pPr>
        <w:ind w:firstLine="708"/>
        <w:jc w:val="both"/>
        <w:rPr>
          <w:rFonts w:ascii="Arial" w:hAnsi="Arial" w:cs="Arial"/>
        </w:rPr>
      </w:pPr>
      <w:r>
        <w:rPr>
          <w:rFonts w:ascii="Arial" w:hAnsi="Arial" w:cs="Arial"/>
        </w:rPr>
        <w:t>2.1. Порядок обращения родителей (законных представителей) детей, указанных в п. 1.3 настоящего Порядка (далее – льготная категория), за предоставлением бесплатной путёвки в школьный лагерь с дневным пребыванием детей установлен административным регламентом Организация отдыха детей в каникулярное время, утвержденным Постановлением администрации муниципального образования городской округ Люберцы Московской области            от 15.01.2018 № 19-ПА.</w:t>
      </w:r>
    </w:p>
    <w:p w:rsidR="00102240" w:rsidRDefault="00102240" w:rsidP="00102240">
      <w:pPr>
        <w:ind w:firstLine="708"/>
        <w:jc w:val="both"/>
        <w:rPr>
          <w:rFonts w:ascii="Arial" w:hAnsi="Arial" w:cs="Arial"/>
        </w:rPr>
      </w:pPr>
      <w:r>
        <w:rPr>
          <w:rFonts w:ascii="Arial" w:hAnsi="Arial" w:cs="Arial"/>
        </w:rPr>
        <w:t>2.2. Для решения вопроса о зачислении ребенка, не указанного в пункте 1.3 настоящего Порядка, родителям (законным представителям)  необходимо обратиться лично в общеобразовательную организацию, на базе которой организуется лагерь дневного пребывания, представив следующие документы:</w:t>
      </w:r>
    </w:p>
    <w:p w:rsidR="00102240" w:rsidRDefault="00102240" w:rsidP="00102240">
      <w:pPr>
        <w:ind w:firstLine="709"/>
        <w:jc w:val="both"/>
        <w:rPr>
          <w:rFonts w:ascii="Arial" w:hAnsi="Arial" w:cs="Arial"/>
        </w:rPr>
      </w:pPr>
      <w:r>
        <w:rPr>
          <w:rFonts w:ascii="Arial" w:hAnsi="Arial" w:cs="Arial"/>
        </w:rPr>
        <w:t>2.2.1. заявление по форме согласно приложению 1 к настоящему Порядку;</w:t>
      </w:r>
    </w:p>
    <w:p w:rsidR="00102240" w:rsidRDefault="00102240" w:rsidP="00102240">
      <w:pPr>
        <w:autoSpaceDE w:val="0"/>
        <w:autoSpaceDN w:val="0"/>
        <w:adjustRightInd w:val="0"/>
        <w:ind w:firstLine="709"/>
        <w:jc w:val="both"/>
        <w:rPr>
          <w:rFonts w:ascii="Arial" w:hAnsi="Arial" w:cs="Arial"/>
        </w:rPr>
      </w:pPr>
      <w:r>
        <w:rPr>
          <w:rFonts w:ascii="Arial" w:hAnsi="Arial" w:cs="Arial"/>
        </w:rPr>
        <w:t>2.2.2. копию паспорта или иного документа, удостоверяющего личность заявителя;</w:t>
      </w:r>
    </w:p>
    <w:p w:rsidR="00102240" w:rsidRDefault="00102240" w:rsidP="00102240">
      <w:pPr>
        <w:autoSpaceDE w:val="0"/>
        <w:autoSpaceDN w:val="0"/>
        <w:adjustRightInd w:val="0"/>
        <w:ind w:firstLine="709"/>
        <w:jc w:val="both"/>
        <w:rPr>
          <w:rFonts w:ascii="Arial" w:hAnsi="Arial" w:cs="Arial"/>
        </w:rPr>
      </w:pPr>
      <w:r>
        <w:rPr>
          <w:rFonts w:ascii="Arial" w:hAnsi="Arial" w:cs="Arial"/>
        </w:rPr>
        <w:t>2.2.3.  копию свидетельства о рождении ребенка и копию паспорта ребенка (при достижении 14-летнего возраста);</w:t>
      </w:r>
    </w:p>
    <w:p w:rsidR="00102240" w:rsidRDefault="00102240" w:rsidP="00102240">
      <w:pPr>
        <w:autoSpaceDE w:val="0"/>
        <w:autoSpaceDN w:val="0"/>
        <w:adjustRightInd w:val="0"/>
        <w:ind w:firstLine="709"/>
        <w:jc w:val="both"/>
        <w:rPr>
          <w:rFonts w:ascii="Arial" w:hAnsi="Arial" w:cs="Arial"/>
        </w:rPr>
      </w:pPr>
      <w:r>
        <w:rPr>
          <w:rFonts w:ascii="Arial" w:hAnsi="Arial" w:cs="Arial"/>
        </w:rPr>
        <w:t>2.2.4. копию СНИЛС родителя (законного представителя) и ребенка.</w:t>
      </w:r>
    </w:p>
    <w:p w:rsidR="00102240" w:rsidRDefault="00102240" w:rsidP="00102240">
      <w:pPr>
        <w:pStyle w:val="af4"/>
        <w:ind w:left="0"/>
        <w:rPr>
          <w:rFonts w:ascii="Arial" w:hAnsi="Arial" w:cs="Arial"/>
          <w:b/>
        </w:rPr>
      </w:pPr>
    </w:p>
    <w:p w:rsidR="00102240" w:rsidRDefault="00102240" w:rsidP="00102240">
      <w:pPr>
        <w:pStyle w:val="af4"/>
        <w:ind w:left="1080"/>
        <w:jc w:val="center"/>
        <w:rPr>
          <w:rFonts w:ascii="Arial" w:hAnsi="Arial" w:cs="Arial"/>
          <w:b/>
        </w:rPr>
      </w:pPr>
      <w:r>
        <w:rPr>
          <w:rFonts w:ascii="Arial" w:hAnsi="Arial" w:cs="Arial"/>
          <w:b/>
          <w:lang w:val="en-US"/>
        </w:rPr>
        <w:t>III</w:t>
      </w:r>
      <w:r>
        <w:rPr>
          <w:rFonts w:ascii="Arial" w:hAnsi="Arial" w:cs="Arial"/>
          <w:b/>
        </w:rPr>
        <w:t>. Порядок приема заявлений и выдачи путевок</w:t>
      </w:r>
    </w:p>
    <w:p w:rsidR="00102240" w:rsidRDefault="00102240" w:rsidP="00102240">
      <w:pPr>
        <w:ind w:firstLine="708"/>
        <w:jc w:val="both"/>
        <w:rPr>
          <w:rFonts w:ascii="Arial" w:hAnsi="Arial" w:cs="Arial"/>
        </w:rPr>
      </w:pPr>
      <w:r>
        <w:rPr>
          <w:rFonts w:ascii="Arial" w:hAnsi="Arial" w:cs="Arial"/>
        </w:rPr>
        <w:t>3.1. Выдача путевок в школьный лагерь дневного пребывания детям льготной категории:</w:t>
      </w:r>
    </w:p>
    <w:p w:rsidR="00102240" w:rsidRDefault="00102240" w:rsidP="00102240">
      <w:pPr>
        <w:ind w:firstLine="708"/>
        <w:jc w:val="both"/>
        <w:rPr>
          <w:rFonts w:ascii="Arial" w:hAnsi="Arial" w:cs="Arial"/>
        </w:rPr>
      </w:pPr>
      <w:r>
        <w:rPr>
          <w:rFonts w:ascii="Arial" w:hAnsi="Arial" w:cs="Arial"/>
        </w:rPr>
        <w:t>3.1.1. Выдача путёвок для детей льготной категории производится специалистом управления образованием администрации муниципального образования городской округ Люберцы Московской области (далее – управление образованием)  из числа детей, поставленных в очередь на получение бесплатной путевки через портал государственной информационной системы Московской области «Портал государственных и муниципальных услуг Московской области», в срок до 29.05.2020 года.</w:t>
      </w:r>
    </w:p>
    <w:p w:rsidR="00102240" w:rsidRDefault="00102240" w:rsidP="00102240">
      <w:pPr>
        <w:ind w:firstLine="708"/>
        <w:jc w:val="both"/>
        <w:rPr>
          <w:rFonts w:ascii="Arial" w:hAnsi="Arial" w:cs="Arial"/>
        </w:rPr>
      </w:pPr>
      <w:r>
        <w:rPr>
          <w:rFonts w:ascii="Arial" w:hAnsi="Arial" w:cs="Arial"/>
        </w:rPr>
        <w:t>3.1.2. Путёвки для льготных категорий выдаются родителям (законным представителям) лично, по форме согласно приложению № 4 к настоящему Порядку.</w:t>
      </w:r>
    </w:p>
    <w:p w:rsidR="00102240" w:rsidRDefault="00102240" w:rsidP="00102240">
      <w:pPr>
        <w:ind w:firstLine="708"/>
        <w:jc w:val="both"/>
        <w:rPr>
          <w:rFonts w:ascii="Arial" w:hAnsi="Arial" w:cs="Arial"/>
        </w:rPr>
      </w:pPr>
      <w:r>
        <w:rPr>
          <w:rFonts w:ascii="Arial" w:hAnsi="Arial" w:cs="Arial"/>
        </w:rPr>
        <w:t>Для получения путевки родители (законные представители) предъявляют специалисту управления образованием, ответственному за выдачу путевки: паспорт гражданина Российской Федерации, либо иной документ, удостоверяющий личность, свидетельство о рождении ребенка, либо паспорт для граждан Российской Федерации, достигших 14 лет.</w:t>
      </w:r>
    </w:p>
    <w:p w:rsidR="00102240" w:rsidRDefault="00102240" w:rsidP="00102240">
      <w:pPr>
        <w:ind w:firstLine="708"/>
        <w:jc w:val="both"/>
        <w:rPr>
          <w:rFonts w:ascii="Arial" w:hAnsi="Arial" w:cs="Arial"/>
        </w:rPr>
      </w:pPr>
      <w:r>
        <w:rPr>
          <w:rFonts w:ascii="Arial" w:hAnsi="Arial" w:cs="Arial"/>
        </w:rPr>
        <w:t>3.1.3. Выдача путёвок осуществляется в период с 01.04.2020 года до момента занятия ме</w:t>
      </w:r>
      <w:proofErr w:type="gramStart"/>
      <w:r>
        <w:rPr>
          <w:rFonts w:ascii="Arial" w:hAnsi="Arial" w:cs="Arial"/>
        </w:rPr>
        <w:t>ст в шк</w:t>
      </w:r>
      <w:proofErr w:type="gramEnd"/>
      <w:r>
        <w:rPr>
          <w:rFonts w:ascii="Arial" w:hAnsi="Arial" w:cs="Arial"/>
        </w:rPr>
        <w:t>ольном лагере с дневным пребыванием детей, предусмотренных для льготной категории, но не позднее 29.05.2020 года.</w:t>
      </w:r>
    </w:p>
    <w:p w:rsidR="00102240" w:rsidRDefault="00102240" w:rsidP="00102240">
      <w:pPr>
        <w:ind w:firstLine="708"/>
        <w:jc w:val="both"/>
        <w:rPr>
          <w:rFonts w:ascii="Arial" w:hAnsi="Arial" w:cs="Arial"/>
        </w:rPr>
      </w:pPr>
      <w:r>
        <w:rPr>
          <w:rFonts w:ascii="Arial" w:hAnsi="Arial" w:cs="Arial"/>
        </w:rPr>
        <w:t>3.1.4. Родители (законные представители) детей льготной категории уведомляются специалистом управления образованием о дате и времени получения путёвки по электронной почте или по контактному телефону, указанным в заявлении.</w:t>
      </w:r>
    </w:p>
    <w:p w:rsidR="00102240" w:rsidRDefault="00102240" w:rsidP="00102240">
      <w:pPr>
        <w:ind w:firstLine="708"/>
        <w:jc w:val="both"/>
        <w:rPr>
          <w:rFonts w:ascii="Arial" w:hAnsi="Arial" w:cs="Arial"/>
        </w:rPr>
      </w:pPr>
      <w:r>
        <w:rPr>
          <w:rFonts w:ascii="Arial" w:hAnsi="Arial" w:cs="Arial"/>
        </w:rPr>
        <w:t>Дополнительно родители (законные представители) детей льготной категории уведомляются о дате и времени получения путевки в школьный лагерь с дневным пребыванием детей через классного руководителя (для обучающихся общеобразовательных организаций городского округа Люберцы).</w:t>
      </w:r>
    </w:p>
    <w:p w:rsidR="00102240" w:rsidRDefault="00102240" w:rsidP="00102240">
      <w:pPr>
        <w:ind w:firstLine="708"/>
        <w:jc w:val="both"/>
        <w:rPr>
          <w:rFonts w:ascii="Arial" w:hAnsi="Arial" w:cs="Arial"/>
        </w:rPr>
      </w:pPr>
      <w:r>
        <w:rPr>
          <w:rFonts w:ascii="Arial" w:hAnsi="Arial" w:cs="Arial"/>
        </w:rPr>
        <w:lastRenderedPageBreak/>
        <w:t>3.1.5. В случае неявки родителей (законных представителей)  в указанный день за получением путевки, путевка считается невостребованной и переходит к другому ребенку льготной категории.</w:t>
      </w:r>
    </w:p>
    <w:p w:rsidR="00102240" w:rsidRDefault="00102240" w:rsidP="00102240">
      <w:pPr>
        <w:ind w:firstLine="708"/>
        <w:jc w:val="both"/>
        <w:rPr>
          <w:rFonts w:ascii="Arial" w:hAnsi="Arial" w:cs="Arial"/>
        </w:rPr>
      </w:pPr>
      <w:r>
        <w:rPr>
          <w:rFonts w:ascii="Arial" w:hAnsi="Arial" w:cs="Arial"/>
        </w:rPr>
        <w:t xml:space="preserve">3.1.6. Специалист управления образованием при выдаче путевки  вносит в журнал регистрации предоставления путевки в </w:t>
      </w:r>
      <w:r>
        <w:rPr>
          <w:rFonts w:ascii="Arial" w:hAnsi="Arial" w:cs="Arial"/>
          <w:bCs/>
        </w:rPr>
        <w:t>лагерь дневного пребывания детей,</w:t>
      </w:r>
      <w:r>
        <w:rPr>
          <w:rFonts w:ascii="Arial" w:hAnsi="Arial" w:cs="Arial"/>
          <w:b/>
          <w:bCs/>
        </w:rPr>
        <w:t xml:space="preserve"> </w:t>
      </w:r>
      <w:r>
        <w:rPr>
          <w:rFonts w:ascii="Arial" w:hAnsi="Arial" w:cs="Arial"/>
          <w:bCs/>
        </w:rPr>
        <w:t>организованного</w:t>
      </w:r>
      <w:r>
        <w:rPr>
          <w:rFonts w:ascii="Arial" w:hAnsi="Arial" w:cs="Arial"/>
          <w:b/>
          <w:bCs/>
        </w:rPr>
        <w:t xml:space="preserve"> </w:t>
      </w:r>
      <w:r>
        <w:rPr>
          <w:rFonts w:ascii="Arial" w:hAnsi="Arial" w:cs="Arial"/>
        </w:rPr>
        <w:t>при муниципальной общеобразовательной организации информацию о родителе (законном представителе), ребенке, номере и дате выдачи путевки, согласно приложению № 3 к настоящему Порядку.</w:t>
      </w:r>
    </w:p>
    <w:p w:rsidR="00102240" w:rsidRDefault="00102240" w:rsidP="00102240">
      <w:pPr>
        <w:ind w:right="197" w:firstLine="567"/>
        <w:jc w:val="both"/>
        <w:rPr>
          <w:rFonts w:ascii="Arial" w:hAnsi="Arial" w:cs="Arial"/>
        </w:rPr>
      </w:pPr>
      <w:r>
        <w:rPr>
          <w:rFonts w:ascii="Arial" w:hAnsi="Arial" w:cs="Arial"/>
        </w:rPr>
        <w:t>Журнал регистрации должен быть прошнурован, пронумерован, подписан начальником управления образованием  и скреплен печатью. Все записи в журнале регистрации должны быть четкими, разборчивыми и аккуратными. Вносимые исправления подписываются  начальником управления образованием  и заверяются печатью.</w:t>
      </w:r>
    </w:p>
    <w:p w:rsidR="00102240" w:rsidRDefault="00102240" w:rsidP="00102240">
      <w:pPr>
        <w:ind w:firstLine="708"/>
        <w:jc w:val="both"/>
        <w:rPr>
          <w:rFonts w:ascii="Arial" w:hAnsi="Arial" w:cs="Arial"/>
        </w:rPr>
      </w:pPr>
      <w:r>
        <w:rPr>
          <w:rFonts w:ascii="Arial" w:hAnsi="Arial" w:cs="Arial"/>
        </w:rPr>
        <w:t>3.2. Порядок приема заявлений и выдача путевок в школьный лагерь детей не льготной категории:</w:t>
      </w:r>
    </w:p>
    <w:p w:rsidR="00102240" w:rsidRDefault="00102240" w:rsidP="00102240">
      <w:pPr>
        <w:ind w:firstLine="708"/>
        <w:jc w:val="both"/>
        <w:rPr>
          <w:rFonts w:ascii="Arial" w:hAnsi="Arial" w:cs="Arial"/>
        </w:rPr>
      </w:pPr>
      <w:r>
        <w:rPr>
          <w:rFonts w:ascii="Arial" w:hAnsi="Arial" w:cs="Arial"/>
        </w:rPr>
        <w:t>3.2.1. Приказом руководителя общеобразовательной организации назначается лицо, ответственное за прием документов от Заявителей                      (далее - ответственный специалист), указанных в п.2.2 настоящего Порядка.</w:t>
      </w:r>
    </w:p>
    <w:p w:rsidR="00102240" w:rsidRDefault="00102240" w:rsidP="00102240">
      <w:pPr>
        <w:ind w:firstLine="708"/>
        <w:jc w:val="both"/>
        <w:rPr>
          <w:rFonts w:ascii="Arial" w:hAnsi="Arial" w:cs="Arial"/>
        </w:rPr>
      </w:pPr>
      <w:r>
        <w:rPr>
          <w:rFonts w:ascii="Arial" w:hAnsi="Arial" w:cs="Arial"/>
        </w:rPr>
        <w:t>3.2.2. Ответственный специалист устанавливает личность заявителя (личность и полномочия его представителя), проверяет наличие всех необходимых документов и их соответствие требованиям, предъявленным пунктами 2.2.1–2.2.4 настоящего Порядка.</w:t>
      </w:r>
    </w:p>
    <w:p w:rsidR="00102240" w:rsidRDefault="00102240" w:rsidP="00102240">
      <w:pPr>
        <w:ind w:firstLine="708"/>
        <w:jc w:val="both"/>
        <w:rPr>
          <w:rFonts w:ascii="Arial" w:hAnsi="Arial" w:cs="Arial"/>
        </w:rPr>
      </w:pPr>
      <w:r>
        <w:rPr>
          <w:rFonts w:ascii="Arial" w:hAnsi="Arial" w:cs="Arial"/>
        </w:rPr>
        <w:t>3.2.3. При наличии полного пакета документов, предусмотренного пунктами 2.2.1-2.2.4 настоящего Порядка, ответственный специалист вносит в журнал регистрации заявлений на предоставление путевок в лагерь с дневным пребыванием запись о приеме документов (далее – журнал регистрации – по форме согласно приложению № 2 к настоящему Порядку).</w:t>
      </w:r>
    </w:p>
    <w:p w:rsidR="00102240" w:rsidRDefault="00102240" w:rsidP="00102240">
      <w:pPr>
        <w:ind w:right="197" w:firstLine="567"/>
        <w:jc w:val="both"/>
        <w:rPr>
          <w:rFonts w:ascii="Arial" w:hAnsi="Arial" w:cs="Arial"/>
        </w:rPr>
      </w:pPr>
      <w:r>
        <w:rPr>
          <w:rFonts w:ascii="Arial" w:hAnsi="Arial" w:cs="Arial"/>
        </w:rPr>
        <w:t>Журнал регистрации должен быть прошнурован, пронумерован, подписан руководителем образовательной организации  и скреплен печатью. Все записи в журнале регистрации должны быть четкими, разборчивыми и аккуратными. Вносимые исправления подписываются руководителем образовательной организации и заверяются печатью.</w:t>
      </w:r>
    </w:p>
    <w:p w:rsidR="00102240" w:rsidRDefault="00102240" w:rsidP="00102240">
      <w:pPr>
        <w:ind w:firstLine="708"/>
        <w:jc w:val="both"/>
        <w:rPr>
          <w:rFonts w:ascii="Arial" w:hAnsi="Arial" w:cs="Arial"/>
        </w:rPr>
      </w:pPr>
      <w:r>
        <w:rPr>
          <w:rFonts w:ascii="Arial" w:hAnsi="Arial" w:cs="Arial"/>
        </w:rPr>
        <w:t>3.2.4. На каждого заявителя заводится учетное дело, которому присваивается порядковый номер в книге регистрации, в котором содержатся все необходимые документы.</w:t>
      </w:r>
    </w:p>
    <w:p w:rsidR="00102240" w:rsidRDefault="00102240" w:rsidP="00102240">
      <w:pPr>
        <w:ind w:firstLine="708"/>
        <w:jc w:val="both"/>
        <w:rPr>
          <w:rFonts w:ascii="Arial" w:hAnsi="Arial" w:cs="Arial"/>
        </w:rPr>
      </w:pPr>
      <w:r>
        <w:rPr>
          <w:rFonts w:ascii="Arial" w:hAnsi="Arial" w:cs="Arial"/>
        </w:rPr>
        <w:t>3.2.5. Принятое по результатам изучения документов решение о предоставлении путевки (отказе в предоставлении) оформляется приказом руководителя образовательной организации (далее – приказ).</w:t>
      </w:r>
    </w:p>
    <w:p w:rsidR="00102240" w:rsidRDefault="00102240" w:rsidP="00102240">
      <w:pPr>
        <w:tabs>
          <w:tab w:val="left" w:pos="1072"/>
        </w:tabs>
        <w:ind w:firstLine="709"/>
        <w:jc w:val="both"/>
        <w:rPr>
          <w:rFonts w:ascii="Arial" w:hAnsi="Arial" w:cs="Arial"/>
        </w:rPr>
      </w:pPr>
      <w:r>
        <w:rPr>
          <w:rFonts w:ascii="Arial" w:hAnsi="Arial" w:cs="Arial"/>
        </w:rPr>
        <w:t>3.2.6. В случае принятия положительного решения о предоставлении путевки, ответственный специалист выдает квитанцию об оплате стоимости питания (обеда), средств личной гигиены и игрового инвентаря.</w:t>
      </w:r>
    </w:p>
    <w:p w:rsidR="00102240" w:rsidRDefault="00102240" w:rsidP="00102240">
      <w:pPr>
        <w:tabs>
          <w:tab w:val="left" w:pos="1072"/>
        </w:tabs>
        <w:ind w:firstLine="709"/>
        <w:jc w:val="both"/>
        <w:rPr>
          <w:rFonts w:ascii="Arial" w:hAnsi="Arial" w:cs="Arial"/>
        </w:rPr>
      </w:pPr>
      <w:r>
        <w:rPr>
          <w:rFonts w:ascii="Arial" w:hAnsi="Arial" w:cs="Arial"/>
        </w:rPr>
        <w:t>Родители (законные представители) вносят оплату в срок до 31.03.2020.</w:t>
      </w:r>
    </w:p>
    <w:p w:rsidR="00102240" w:rsidRDefault="00102240" w:rsidP="00102240">
      <w:pPr>
        <w:tabs>
          <w:tab w:val="left" w:pos="1072"/>
        </w:tabs>
        <w:ind w:firstLine="709"/>
        <w:jc w:val="both"/>
        <w:rPr>
          <w:rFonts w:ascii="Arial" w:hAnsi="Arial" w:cs="Arial"/>
        </w:rPr>
      </w:pPr>
      <w:r>
        <w:rPr>
          <w:rFonts w:ascii="Arial" w:hAnsi="Arial" w:cs="Arial"/>
        </w:rPr>
        <w:t>Родителям (законным представителям) детей, путевка выдается после предоставления квитанции об оплате стоимости питания (обеда), средств личной гигиены и игрового инвентаря.</w:t>
      </w:r>
    </w:p>
    <w:p w:rsidR="00102240" w:rsidRDefault="00102240" w:rsidP="00102240">
      <w:pPr>
        <w:tabs>
          <w:tab w:val="left" w:pos="1072"/>
        </w:tabs>
        <w:ind w:firstLine="709"/>
        <w:jc w:val="both"/>
        <w:rPr>
          <w:rFonts w:ascii="Arial" w:hAnsi="Arial" w:cs="Arial"/>
        </w:rPr>
      </w:pPr>
      <w:r>
        <w:rPr>
          <w:rFonts w:ascii="Arial" w:hAnsi="Arial" w:cs="Arial"/>
        </w:rPr>
        <w:t>Путевка выдается заявителю лично.</w:t>
      </w:r>
    </w:p>
    <w:p w:rsidR="00102240" w:rsidRDefault="00102240" w:rsidP="00102240">
      <w:pPr>
        <w:tabs>
          <w:tab w:val="left" w:pos="1072"/>
        </w:tabs>
        <w:ind w:firstLine="709"/>
        <w:jc w:val="both"/>
        <w:rPr>
          <w:rFonts w:ascii="Arial" w:hAnsi="Arial" w:cs="Arial"/>
        </w:rPr>
      </w:pPr>
      <w:r>
        <w:rPr>
          <w:rFonts w:ascii="Arial" w:hAnsi="Arial" w:cs="Arial"/>
        </w:rPr>
        <w:t>3.2.7. Путевка выдается по форме согласно приложению № 5 к настоящему Порядку.</w:t>
      </w:r>
    </w:p>
    <w:p w:rsidR="00102240" w:rsidRDefault="00102240" w:rsidP="00102240">
      <w:pPr>
        <w:tabs>
          <w:tab w:val="left" w:pos="1072"/>
        </w:tabs>
        <w:jc w:val="both"/>
        <w:rPr>
          <w:rFonts w:ascii="Arial" w:hAnsi="Arial" w:cs="Arial"/>
        </w:rPr>
      </w:pPr>
    </w:p>
    <w:p w:rsidR="00102240" w:rsidRDefault="00102240" w:rsidP="00102240">
      <w:pPr>
        <w:tabs>
          <w:tab w:val="left" w:pos="1072"/>
        </w:tabs>
        <w:jc w:val="both"/>
        <w:rPr>
          <w:rFonts w:ascii="Arial" w:hAnsi="Arial" w:cs="Arial"/>
        </w:rPr>
      </w:pPr>
    </w:p>
    <w:p w:rsidR="00102240" w:rsidRDefault="00102240" w:rsidP="00102240">
      <w:pPr>
        <w:tabs>
          <w:tab w:val="left" w:pos="1072"/>
        </w:tabs>
        <w:jc w:val="both"/>
        <w:rPr>
          <w:rFonts w:ascii="Arial" w:hAnsi="Arial" w:cs="Arial"/>
        </w:rPr>
      </w:pPr>
    </w:p>
    <w:p w:rsidR="00102240" w:rsidRDefault="00102240" w:rsidP="00102240">
      <w:pPr>
        <w:tabs>
          <w:tab w:val="left" w:pos="1072"/>
        </w:tabs>
        <w:jc w:val="both"/>
        <w:rPr>
          <w:rFonts w:ascii="Arial" w:hAnsi="Arial" w:cs="Arial"/>
        </w:rPr>
      </w:pPr>
    </w:p>
    <w:p w:rsidR="00102240" w:rsidRDefault="00102240" w:rsidP="00102240">
      <w:pPr>
        <w:tabs>
          <w:tab w:val="left" w:pos="2227"/>
        </w:tabs>
        <w:ind w:firstLine="709"/>
        <w:jc w:val="center"/>
        <w:rPr>
          <w:rFonts w:ascii="Arial" w:hAnsi="Arial" w:cs="Arial"/>
          <w:b/>
        </w:rPr>
      </w:pPr>
      <w:r>
        <w:rPr>
          <w:rFonts w:ascii="Arial" w:hAnsi="Arial" w:cs="Arial"/>
          <w:b/>
          <w:lang w:val="en-US"/>
        </w:rPr>
        <w:lastRenderedPageBreak/>
        <w:t>IV</w:t>
      </w:r>
      <w:r>
        <w:rPr>
          <w:rFonts w:ascii="Arial" w:hAnsi="Arial" w:cs="Arial"/>
          <w:b/>
        </w:rPr>
        <w:t>. Причины для отказа в приеме документов и в предоставлении путевки</w:t>
      </w:r>
    </w:p>
    <w:p w:rsidR="00102240" w:rsidRDefault="00102240" w:rsidP="00102240">
      <w:pPr>
        <w:tabs>
          <w:tab w:val="left" w:pos="2227"/>
        </w:tabs>
        <w:jc w:val="center"/>
        <w:rPr>
          <w:rFonts w:ascii="Arial" w:hAnsi="Arial" w:cs="Arial"/>
          <w:b/>
        </w:rPr>
      </w:pPr>
    </w:p>
    <w:p w:rsidR="00102240" w:rsidRDefault="00102240" w:rsidP="00102240">
      <w:pPr>
        <w:tabs>
          <w:tab w:val="left" w:pos="2227"/>
        </w:tabs>
        <w:ind w:firstLine="709"/>
        <w:jc w:val="both"/>
        <w:rPr>
          <w:rFonts w:ascii="Arial" w:hAnsi="Arial" w:cs="Arial"/>
        </w:rPr>
      </w:pPr>
      <w:r>
        <w:rPr>
          <w:rFonts w:ascii="Arial" w:hAnsi="Arial" w:cs="Arial"/>
        </w:rPr>
        <w:t>4.1. Причины для отказа в приеме документов:</w:t>
      </w:r>
    </w:p>
    <w:p w:rsidR="00102240" w:rsidRDefault="00102240" w:rsidP="00102240">
      <w:pPr>
        <w:tabs>
          <w:tab w:val="left" w:pos="2227"/>
        </w:tabs>
        <w:ind w:firstLine="709"/>
        <w:jc w:val="both"/>
        <w:rPr>
          <w:rFonts w:ascii="Arial" w:hAnsi="Arial" w:cs="Arial"/>
        </w:rPr>
      </w:pPr>
      <w:r>
        <w:rPr>
          <w:rFonts w:ascii="Arial" w:hAnsi="Arial" w:cs="Arial"/>
        </w:rPr>
        <w:t>4.1.1. обращение за путевкой для ребенка, возраст которого не соответствует возрасту, определенному пунктом 1.2 настоящего Порядка;</w:t>
      </w:r>
    </w:p>
    <w:p w:rsidR="00102240" w:rsidRDefault="00102240" w:rsidP="00102240">
      <w:pPr>
        <w:tabs>
          <w:tab w:val="left" w:pos="2227"/>
        </w:tabs>
        <w:ind w:firstLine="709"/>
        <w:jc w:val="both"/>
        <w:rPr>
          <w:rFonts w:ascii="Arial" w:hAnsi="Arial" w:cs="Arial"/>
        </w:rPr>
      </w:pPr>
      <w:r>
        <w:rPr>
          <w:rFonts w:ascii="Arial" w:hAnsi="Arial" w:cs="Arial"/>
        </w:rPr>
        <w:t xml:space="preserve">4.1.2. документы, предусмотренные разделом </w:t>
      </w:r>
      <w:r>
        <w:rPr>
          <w:rFonts w:ascii="Arial" w:hAnsi="Arial" w:cs="Arial"/>
          <w:lang w:val="en-US"/>
        </w:rPr>
        <w:t>II</w:t>
      </w:r>
      <w:r>
        <w:rPr>
          <w:rFonts w:ascii="Arial" w:hAnsi="Arial" w:cs="Arial"/>
        </w:rPr>
        <w:t xml:space="preserve"> настоящего Порядка, предоставлены не в полном объеме.</w:t>
      </w:r>
    </w:p>
    <w:p w:rsidR="00102240" w:rsidRDefault="00102240" w:rsidP="00102240">
      <w:pPr>
        <w:tabs>
          <w:tab w:val="left" w:pos="2227"/>
        </w:tabs>
        <w:ind w:firstLine="709"/>
        <w:jc w:val="both"/>
        <w:rPr>
          <w:rFonts w:ascii="Arial" w:hAnsi="Arial" w:cs="Arial"/>
        </w:rPr>
      </w:pPr>
      <w:r>
        <w:rPr>
          <w:rFonts w:ascii="Arial" w:hAnsi="Arial" w:cs="Arial"/>
        </w:rPr>
        <w:t>4.2. Заявителю может быть отказано в предоставлении путевки при отсутствии путевок в лагерь с дневным пребыванием.</w:t>
      </w:r>
    </w:p>
    <w:p w:rsidR="00102240" w:rsidRDefault="00102240" w:rsidP="00102240">
      <w:pPr>
        <w:tabs>
          <w:tab w:val="left" w:pos="2227"/>
        </w:tabs>
        <w:ind w:firstLine="709"/>
        <w:jc w:val="both"/>
        <w:rPr>
          <w:rFonts w:ascii="Arial" w:hAnsi="Arial" w:cs="Arial"/>
        </w:rPr>
      </w:pPr>
    </w:p>
    <w:p w:rsidR="00102240" w:rsidRDefault="00102240" w:rsidP="00102240">
      <w:pPr>
        <w:tabs>
          <w:tab w:val="left" w:pos="2227"/>
        </w:tabs>
        <w:jc w:val="center"/>
        <w:rPr>
          <w:rFonts w:ascii="Arial" w:hAnsi="Arial" w:cs="Arial"/>
          <w:b/>
        </w:rPr>
      </w:pPr>
      <w:r>
        <w:rPr>
          <w:rFonts w:ascii="Arial" w:hAnsi="Arial" w:cs="Arial"/>
          <w:b/>
          <w:lang w:val="en-US"/>
        </w:rPr>
        <w:t>V</w:t>
      </w:r>
      <w:r>
        <w:rPr>
          <w:rFonts w:ascii="Arial" w:hAnsi="Arial" w:cs="Arial"/>
          <w:b/>
        </w:rPr>
        <w:t>. Порядок возврата денежных средств</w:t>
      </w:r>
    </w:p>
    <w:p w:rsidR="00102240" w:rsidRDefault="00102240" w:rsidP="00102240">
      <w:pPr>
        <w:tabs>
          <w:tab w:val="left" w:pos="2227"/>
        </w:tabs>
        <w:jc w:val="center"/>
        <w:rPr>
          <w:rFonts w:ascii="Arial" w:hAnsi="Arial" w:cs="Arial"/>
          <w:b/>
        </w:rPr>
      </w:pPr>
    </w:p>
    <w:p w:rsidR="00102240" w:rsidRDefault="00102240" w:rsidP="00102240">
      <w:pPr>
        <w:tabs>
          <w:tab w:val="left" w:pos="709"/>
          <w:tab w:val="left" w:pos="851"/>
          <w:tab w:val="left" w:pos="2227"/>
        </w:tabs>
        <w:ind w:firstLine="709"/>
        <w:jc w:val="both"/>
        <w:rPr>
          <w:rFonts w:ascii="Arial" w:hAnsi="Arial" w:cs="Arial"/>
          <w:spacing w:val="2"/>
        </w:rPr>
      </w:pPr>
      <w:r>
        <w:rPr>
          <w:rFonts w:ascii="Arial" w:hAnsi="Arial" w:cs="Arial"/>
        </w:rPr>
        <w:t xml:space="preserve">5.1. В случае непосещения ребёнком </w:t>
      </w:r>
      <w:r>
        <w:rPr>
          <w:rFonts w:ascii="Arial" w:hAnsi="Arial" w:cs="Arial"/>
          <w:spacing w:val="2"/>
        </w:rPr>
        <w:t xml:space="preserve">школьного лагеря с дневным пребыванием детей по уважительной причине родитель (законный представитель) обязан подать </w:t>
      </w:r>
      <w:r>
        <w:rPr>
          <w:rFonts w:ascii="Arial" w:hAnsi="Arial" w:cs="Arial"/>
        </w:rPr>
        <w:t>на имя руководителя общеобразовательной организации</w:t>
      </w:r>
      <w:r>
        <w:rPr>
          <w:rFonts w:ascii="Arial" w:hAnsi="Arial" w:cs="Arial"/>
          <w:spacing w:val="2"/>
        </w:rPr>
        <w:t xml:space="preserve"> заявление </w:t>
      </w:r>
      <w:r>
        <w:rPr>
          <w:rFonts w:ascii="Arial" w:hAnsi="Arial" w:cs="Arial"/>
        </w:rPr>
        <w:t xml:space="preserve">по форме согласно приложению 6 к настоящему Порядку о возврате денежных средств  за дни отсутствия ребёнка в  </w:t>
      </w:r>
      <w:r>
        <w:rPr>
          <w:rFonts w:ascii="Arial" w:hAnsi="Arial" w:cs="Arial"/>
          <w:spacing w:val="2"/>
        </w:rPr>
        <w:t>лагере с дневным пребыванием.</w:t>
      </w:r>
    </w:p>
    <w:p w:rsidR="00102240" w:rsidRDefault="00102240" w:rsidP="00102240">
      <w:pPr>
        <w:tabs>
          <w:tab w:val="left" w:pos="709"/>
          <w:tab w:val="left" w:pos="851"/>
          <w:tab w:val="left" w:pos="2227"/>
        </w:tabs>
        <w:ind w:firstLine="709"/>
        <w:jc w:val="both"/>
        <w:rPr>
          <w:rFonts w:ascii="Arial" w:hAnsi="Arial" w:cs="Arial"/>
          <w:spacing w:val="2"/>
        </w:rPr>
      </w:pPr>
      <w:r>
        <w:rPr>
          <w:rFonts w:ascii="Arial" w:hAnsi="Arial" w:cs="Arial"/>
          <w:spacing w:val="2"/>
        </w:rPr>
        <w:t>Уважительными причинами отсутствия ребёнка в лагере с дневным пребыванием являются:</w:t>
      </w:r>
    </w:p>
    <w:p w:rsidR="00102240" w:rsidRDefault="00102240" w:rsidP="00102240">
      <w:pPr>
        <w:tabs>
          <w:tab w:val="left" w:pos="709"/>
          <w:tab w:val="left" w:pos="851"/>
          <w:tab w:val="left" w:pos="2227"/>
        </w:tabs>
        <w:ind w:firstLine="709"/>
        <w:jc w:val="both"/>
        <w:rPr>
          <w:rFonts w:ascii="Arial" w:hAnsi="Arial" w:cs="Arial"/>
          <w:spacing w:val="2"/>
        </w:rPr>
      </w:pPr>
      <w:r>
        <w:rPr>
          <w:rFonts w:ascii="Arial" w:hAnsi="Arial" w:cs="Arial"/>
          <w:spacing w:val="2"/>
        </w:rPr>
        <w:t xml:space="preserve">- болезнь ребёнка, подтверждённая листком нетрудоспособности или справка лечебно-профилактического учреждения; </w:t>
      </w:r>
    </w:p>
    <w:p w:rsidR="00102240" w:rsidRDefault="00102240" w:rsidP="00102240">
      <w:pPr>
        <w:tabs>
          <w:tab w:val="left" w:pos="709"/>
          <w:tab w:val="left" w:pos="851"/>
          <w:tab w:val="left" w:pos="2227"/>
        </w:tabs>
        <w:ind w:firstLine="709"/>
        <w:jc w:val="both"/>
        <w:rPr>
          <w:rFonts w:ascii="Arial" w:hAnsi="Arial" w:cs="Arial"/>
          <w:spacing w:val="2"/>
        </w:rPr>
      </w:pPr>
      <w:r>
        <w:rPr>
          <w:rFonts w:ascii="Arial" w:hAnsi="Arial" w:cs="Arial"/>
          <w:spacing w:val="2"/>
        </w:rPr>
        <w:t>- дни пропуска по причине карантина.</w:t>
      </w:r>
    </w:p>
    <w:p w:rsidR="00102240" w:rsidRDefault="00102240" w:rsidP="00102240">
      <w:pPr>
        <w:tabs>
          <w:tab w:val="left" w:pos="709"/>
          <w:tab w:val="left" w:pos="851"/>
          <w:tab w:val="left" w:pos="2227"/>
        </w:tabs>
        <w:ind w:firstLine="709"/>
        <w:jc w:val="both"/>
        <w:rPr>
          <w:rFonts w:ascii="Arial" w:hAnsi="Arial" w:cs="Arial"/>
          <w:spacing w:val="2"/>
        </w:rPr>
      </w:pPr>
      <w:r>
        <w:rPr>
          <w:rFonts w:ascii="Arial" w:hAnsi="Arial" w:cs="Arial"/>
          <w:spacing w:val="2"/>
        </w:rPr>
        <w:t>Денежные средства за оплату средств личной гигиены и игрового инвентаря возврату не подлежат.</w:t>
      </w:r>
    </w:p>
    <w:p w:rsidR="00102240" w:rsidRDefault="00102240" w:rsidP="00102240">
      <w:pPr>
        <w:tabs>
          <w:tab w:val="left" w:pos="709"/>
          <w:tab w:val="left" w:pos="851"/>
          <w:tab w:val="left" w:pos="2227"/>
        </w:tabs>
        <w:ind w:firstLine="709"/>
        <w:jc w:val="both"/>
        <w:rPr>
          <w:rFonts w:ascii="Arial" w:hAnsi="Arial" w:cs="Arial"/>
          <w:spacing w:val="2"/>
        </w:rPr>
      </w:pPr>
      <w:r>
        <w:rPr>
          <w:rFonts w:ascii="Arial" w:hAnsi="Arial" w:cs="Arial"/>
          <w:spacing w:val="2"/>
        </w:rPr>
        <w:t>5.2. На основании заявления, указанного в п.5.1 настоящего Порядка руководитель общеобразовательной организации издаёт приказ о возврате денежных средств родителям (законным представителям). В течение 3-х дней приказ с приложенным заявлением, направляется в МУ «Централизованная бухгалтерия».</w:t>
      </w:r>
    </w:p>
    <w:p w:rsidR="00102240" w:rsidRDefault="00102240" w:rsidP="00102240">
      <w:pPr>
        <w:pStyle w:val="ConsPlusNormal0"/>
        <w:spacing w:line="276" w:lineRule="auto"/>
        <w:rPr>
          <w:rFonts w:ascii="Arial" w:hAnsi="Arial" w:cs="Arial"/>
          <w:szCs w:val="24"/>
        </w:rPr>
      </w:pPr>
    </w:p>
    <w:tbl>
      <w:tblPr>
        <w:tblW w:w="0" w:type="auto"/>
        <w:tblLook w:val="01E0" w:firstRow="1" w:lastRow="1" w:firstColumn="1" w:lastColumn="1" w:noHBand="0" w:noVBand="0"/>
      </w:tblPr>
      <w:tblGrid>
        <w:gridCol w:w="4787"/>
        <w:gridCol w:w="5067"/>
      </w:tblGrid>
      <w:tr w:rsidR="00102240" w:rsidTr="00102240">
        <w:tc>
          <w:tcPr>
            <w:tcW w:w="4976" w:type="dxa"/>
          </w:tcPr>
          <w:p w:rsidR="00102240" w:rsidRDefault="00102240">
            <w:pPr>
              <w:pStyle w:val="ConsPlusNormal0"/>
              <w:spacing w:line="276" w:lineRule="auto"/>
              <w:rPr>
                <w:rFonts w:ascii="Arial" w:eastAsia="Calibri" w:hAnsi="Arial" w:cs="Arial"/>
                <w:szCs w:val="24"/>
                <w:lang w:eastAsia="en-US"/>
              </w:rPr>
            </w:pPr>
          </w:p>
        </w:tc>
        <w:tc>
          <w:tcPr>
            <w:tcW w:w="5161" w:type="dxa"/>
            <w:hideMark/>
          </w:tcPr>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Приложение № 1</w:t>
            </w:r>
          </w:p>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102240" w:rsidRDefault="00102240" w:rsidP="00102240">
      <w:pPr>
        <w:pStyle w:val="ConsPlusNormal0"/>
        <w:spacing w:line="276" w:lineRule="auto"/>
        <w:ind w:firstLine="540"/>
        <w:jc w:val="right"/>
        <w:rPr>
          <w:rFonts w:ascii="Arial" w:hAnsi="Arial" w:cs="Arial"/>
          <w:szCs w:val="24"/>
        </w:rPr>
      </w:pPr>
      <w:r>
        <w:rPr>
          <w:rFonts w:ascii="Arial" w:hAnsi="Arial" w:cs="Arial"/>
          <w:szCs w:val="24"/>
        </w:rPr>
        <w:t xml:space="preserve"> </w:t>
      </w:r>
    </w:p>
    <w:p w:rsidR="00102240" w:rsidRDefault="00102240" w:rsidP="00102240">
      <w:pPr>
        <w:pStyle w:val="ConsPlusNonformat"/>
        <w:widowControl/>
        <w:jc w:val="center"/>
        <w:rPr>
          <w:rFonts w:ascii="Arial" w:hAnsi="Arial" w:cs="Arial"/>
          <w:b/>
          <w:bCs/>
          <w:sz w:val="24"/>
          <w:szCs w:val="24"/>
        </w:rPr>
      </w:pPr>
    </w:p>
    <w:p w:rsidR="00102240" w:rsidRDefault="00102240" w:rsidP="00102240">
      <w:pPr>
        <w:pStyle w:val="ConsPlusNonformat"/>
        <w:widowControl/>
        <w:jc w:val="center"/>
        <w:rPr>
          <w:rFonts w:ascii="Arial" w:hAnsi="Arial" w:cs="Arial"/>
          <w:b/>
          <w:bCs/>
          <w:sz w:val="24"/>
          <w:szCs w:val="24"/>
        </w:rPr>
      </w:pPr>
      <w:r>
        <w:rPr>
          <w:rFonts w:ascii="Arial" w:hAnsi="Arial" w:cs="Arial"/>
          <w:b/>
          <w:bCs/>
          <w:sz w:val="24"/>
          <w:szCs w:val="24"/>
        </w:rPr>
        <w:t>ЗАЯВЛЕНИЕ</w:t>
      </w:r>
    </w:p>
    <w:p w:rsidR="00102240" w:rsidRDefault="00102240" w:rsidP="00102240">
      <w:pPr>
        <w:pStyle w:val="ConsPlusNonformat"/>
        <w:widowControl/>
        <w:jc w:val="center"/>
        <w:rPr>
          <w:rFonts w:ascii="Arial" w:hAnsi="Arial" w:cs="Arial"/>
          <w:b/>
          <w:bCs/>
          <w:sz w:val="24"/>
          <w:szCs w:val="24"/>
        </w:rPr>
      </w:pPr>
      <w:r>
        <w:rPr>
          <w:rFonts w:ascii="Arial" w:hAnsi="Arial" w:cs="Arial"/>
          <w:b/>
          <w:bCs/>
          <w:sz w:val="24"/>
          <w:szCs w:val="24"/>
        </w:rPr>
        <w:t>о предоставлении путевки в лагерь дневного пребывания детей, организованного при муниципальной общеобразовательной организации,</w:t>
      </w:r>
    </w:p>
    <w:p w:rsidR="00102240" w:rsidRDefault="00102240" w:rsidP="00102240">
      <w:pPr>
        <w:pStyle w:val="ConsPlusNonformat"/>
        <w:widowControl/>
        <w:jc w:val="center"/>
        <w:rPr>
          <w:rFonts w:ascii="Arial" w:hAnsi="Arial" w:cs="Arial"/>
          <w:b/>
          <w:bCs/>
          <w:sz w:val="24"/>
          <w:szCs w:val="24"/>
        </w:rPr>
      </w:pPr>
      <w:r>
        <w:rPr>
          <w:rFonts w:ascii="Arial" w:hAnsi="Arial" w:cs="Arial"/>
          <w:b/>
          <w:bCs/>
          <w:sz w:val="24"/>
          <w:szCs w:val="24"/>
        </w:rPr>
        <w:t>с частичной оплатой</w:t>
      </w:r>
    </w:p>
    <w:p w:rsidR="00102240" w:rsidRDefault="00102240" w:rsidP="00102240">
      <w:pPr>
        <w:pStyle w:val="ConsPlusNonformat"/>
        <w:widowControl/>
        <w:rPr>
          <w:rFonts w:ascii="Arial" w:hAnsi="Arial" w:cs="Arial"/>
          <w:sz w:val="24"/>
          <w:szCs w:val="24"/>
        </w:rPr>
      </w:pPr>
    </w:p>
    <w:p w:rsidR="00102240" w:rsidRDefault="00102240" w:rsidP="00102240">
      <w:pPr>
        <w:pStyle w:val="ConsPlusNonformat"/>
        <w:widowControl/>
        <w:rPr>
          <w:rFonts w:ascii="Arial" w:hAnsi="Arial" w:cs="Arial"/>
          <w:sz w:val="24"/>
          <w:szCs w:val="24"/>
        </w:rPr>
      </w:pPr>
    </w:p>
    <w:p w:rsidR="00102240" w:rsidRDefault="00102240" w:rsidP="00102240">
      <w:pPr>
        <w:pStyle w:val="ConsPlusNonformat"/>
        <w:ind w:left="4536"/>
        <w:rPr>
          <w:rFonts w:ascii="Arial" w:hAnsi="Arial" w:cs="Arial"/>
          <w:sz w:val="24"/>
          <w:szCs w:val="24"/>
        </w:rPr>
      </w:pPr>
      <w:r>
        <w:rPr>
          <w:rFonts w:ascii="Arial" w:hAnsi="Arial" w:cs="Arial"/>
          <w:sz w:val="24"/>
          <w:szCs w:val="24"/>
        </w:rPr>
        <w:t>Руководителю общеобразовательной организации</w:t>
      </w:r>
    </w:p>
    <w:p w:rsidR="00102240" w:rsidRDefault="00102240" w:rsidP="00102240">
      <w:pPr>
        <w:pStyle w:val="ConsPlusNonformat"/>
        <w:ind w:left="4536"/>
        <w:rPr>
          <w:rFonts w:ascii="Arial" w:hAnsi="Arial" w:cs="Arial"/>
          <w:sz w:val="24"/>
          <w:szCs w:val="24"/>
        </w:rPr>
      </w:pPr>
      <w:r>
        <w:rPr>
          <w:rFonts w:ascii="Arial" w:hAnsi="Arial" w:cs="Arial"/>
          <w:sz w:val="24"/>
          <w:szCs w:val="24"/>
        </w:rPr>
        <w:t>______________________________________</w:t>
      </w:r>
    </w:p>
    <w:p w:rsidR="00102240" w:rsidRDefault="00102240" w:rsidP="00102240">
      <w:pPr>
        <w:pStyle w:val="ConsPlusNonformat"/>
        <w:widowControl/>
        <w:ind w:left="4962"/>
        <w:rPr>
          <w:rFonts w:ascii="Arial" w:hAnsi="Arial" w:cs="Arial"/>
          <w:sz w:val="24"/>
          <w:szCs w:val="24"/>
        </w:rPr>
      </w:pPr>
    </w:p>
    <w:p w:rsidR="00102240" w:rsidRDefault="00102240" w:rsidP="00102240">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(Ф.И.О. заявителя)</w:t>
      </w:r>
    </w:p>
    <w:p w:rsidR="00102240" w:rsidRDefault="00102240" w:rsidP="00102240">
      <w:pPr>
        <w:pStyle w:val="ConsPlusNonformat"/>
        <w:widowControl/>
        <w:ind w:left="4536"/>
        <w:rPr>
          <w:rFonts w:ascii="Arial" w:hAnsi="Arial" w:cs="Arial"/>
          <w:sz w:val="24"/>
          <w:szCs w:val="24"/>
        </w:rPr>
      </w:pPr>
    </w:p>
    <w:p w:rsidR="00102240" w:rsidRDefault="00102240" w:rsidP="00102240">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(адрес регистрации по месту жительства)</w:t>
      </w:r>
    </w:p>
    <w:p w:rsidR="00102240" w:rsidRDefault="00102240" w:rsidP="00102240">
      <w:pPr>
        <w:pStyle w:val="ConsPlusNonformat"/>
        <w:widowControl/>
        <w:ind w:left="4536"/>
        <w:rPr>
          <w:rFonts w:ascii="Arial" w:hAnsi="Arial" w:cs="Arial"/>
          <w:sz w:val="24"/>
          <w:szCs w:val="24"/>
        </w:rPr>
      </w:pPr>
      <w:r>
        <w:rPr>
          <w:rFonts w:ascii="Arial" w:hAnsi="Arial" w:cs="Arial"/>
          <w:sz w:val="24"/>
          <w:szCs w:val="24"/>
        </w:rPr>
        <w:lastRenderedPageBreak/>
        <w:t xml:space="preserve">контактный телефон </w:t>
      </w:r>
    </w:p>
    <w:p w:rsidR="00102240" w:rsidRDefault="00102240" w:rsidP="00102240">
      <w:pPr>
        <w:pStyle w:val="ConsPlusNonformat"/>
        <w:widowControl/>
        <w:pBdr>
          <w:top w:val="single" w:sz="6" w:space="1" w:color="auto"/>
        </w:pBdr>
        <w:ind w:left="7144"/>
        <w:rPr>
          <w:rFonts w:ascii="Arial" w:hAnsi="Arial" w:cs="Arial"/>
          <w:sz w:val="24"/>
          <w:szCs w:val="24"/>
        </w:rPr>
      </w:pPr>
    </w:p>
    <w:p w:rsidR="00102240" w:rsidRDefault="00102240" w:rsidP="00102240">
      <w:pPr>
        <w:pStyle w:val="ConsPlusNonformat"/>
        <w:widowControl/>
        <w:ind w:left="4536"/>
        <w:rPr>
          <w:rFonts w:ascii="Arial" w:hAnsi="Arial" w:cs="Arial"/>
          <w:sz w:val="24"/>
          <w:szCs w:val="24"/>
        </w:rPr>
      </w:pPr>
      <w:r>
        <w:rPr>
          <w:rFonts w:ascii="Arial" w:hAnsi="Arial" w:cs="Arial"/>
          <w:sz w:val="24"/>
          <w:szCs w:val="24"/>
        </w:rPr>
        <w:t>документ, удостоверяющий личность:</w:t>
      </w:r>
    </w:p>
    <w:tbl>
      <w:tblPr>
        <w:tblW w:w="5385" w:type="dxa"/>
        <w:tblInd w:w="4564" w:type="dxa"/>
        <w:tblLayout w:type="fixed"/>
        <w:tblCellMar>
          <w:left w:w="28" w:type="dxa"/>
          <w:right w:w="28" w:type="dxa"/>
        </w:tblCellMar>
        <w:tblLook w:val="04A0" w:firstRow="1" w:lastRow="0" w:firstColumn="1" w:lastColumn="0" w:noHBand="0" w:noVBand="1"/>
      </w:tblPr>
      <w:tblGrid>
        <w:gridCol w:w="850"/>
        <w:gridCol w:w="1276"/>
        <w:gridCol w:w="425"/>
        <w:gridCol w:w="2834"/>
      </w:tblGrid>
      <w:tr w:rsidR="00102240" w:rsidTr="00102240">
        <w:tc>
          <w:tcPr>
            <w:tcW w:w="851" w:type="dxa"/>
            <w:hideMark/>
          </w:tcPr>
          <w:p w:rsidR="00102240" w:rsidRDefault="00102240">
            <w:pPr>
              <w:pStyle w:val="ConsPlusNonformat"/>
              <w:widowControl/>
              <w:tabs>
                <w:tab w:val="left" w:pos="4536"/>
              </w:tabs>
              <w:spacing w:line="256" w:lineRule="auto"/>
              <w:ind w:left="-28"/>
              <w:rPr>
                <w:rFonts w:ascii="Arial" w:hAnsi="Arial" w:cs="Arial"/>
                <w:sz w:val="24"/>
                <w:szCs w:val="24"/>
                <w:lang w:eastAsia="en-US"/>
              </w:rPr>
            </w:pPr>
            <w:r>
              <w:rPr>
                <w:rFonts w:ascii="Arial" w:hAnsi="Arial" w:cs="Arial"/>
                <w:sz w:val="24"/>
                <w:szCs w:val="24"/>
                <w:lang w:eastAsia="en-US"/>
              </w:rPr>
              <w:t>серия</w:t>
            </w:r>
          </w:p>
        </w:tc>
        <w:tc>
          <w:tcPr>
            <w:tcW w:w="1276" w:type="dxa"/>
            <w:tcBorders>
              <w:top w:val="nil"/>
              <w:left w:val="nil"/>
              <w:bottom w:val="single" w:sz="6" w:space="0" w:color="auto"/>
              <w:right w:val="nil"/>
            </w:tcBorders>
          </w:tcPr>
          <w:p w:rsidR="00102240" w:rsidRDefault="00102240">
            <w:pPr>
              <w:pStyle w:val="ConsPlusNonformat"/>
              <w:widowControl/>
              <w:tabs>
                <w:tab w:val="left" w:pos="4536"/>
              </w:tabs>
              <w:spacing w:line="256" w:lineRule="auto"/>
              <w:jc w:val="center"/>
              <w:rPr>
                <w:rFonts w:ascii="Arial" w:hAnsi="Arial" w:cs="Arial"/>
                <w:sz w:val="24"/>
                <w:szCs w:val="24"/>
                <w:lang w:eastAsia="en-US"/>
              </w:rPr>
            </w:pPr>
          </w:p>
        </w:tc>
        <w:tc>
          <w:tcPr>
            <w:tcW w:w="425" w:type="dxa"/>
            <w:hideMark/>
          </w:tcPr>
          <w:p w:rsidR="00102240" w:rsidRDefault="00102240">
            <w:pPr>
              <w:pStyle w:val="ConsPlusNonformat"/>
              <w:widowControl/>
              <w:tabs>
                <w:tab w:val="left" w:pos="4536"/>
              </w:tabs>
              <w:spacing w:line="256" w:lineRule="auto"/>
              <w:jc w:val="center"/>
              <w:rPr>
                <w:rFonts w:ascii="Arial" w:hAnsi="Arial" w:cs="Arial"/>
                <w:sz w:val="24"/>
                <w:szCs w:val="24"/>
                <w:lang w:eastAsia="en-US"/>
              </w:rPr>
            </w:pPr>
            <w:r>
              <w:rPr>
                <w:rFonts w:ascii="Arial" w:hAnsi="Arial" w:cs="Arial"/>
                <w:sz w:val="24"/>
                <w:szCs w:val="24"/>
                <w:lang w:eastAsia="en-US"/>
              </w:rPr>
              <w:t>№</w:t>
            </w:r>
          </w:p>
        </w:tc>
        <w:tc>
          <w:tcPr>
            <w:tcW w:w="2835" w:type="dxa"/>
            <w:tcBorders>
              <w:top w:val="nil"/>
              <w:left w:val="nil"/>
              <w:bottom w:val="single" w:sz="6" w:space="0" w:color="auto"/>
              <w:right w:val="nil"/>
            </w:tcBorders>
          </w:tcPr>
          <w:p w:rsidR="00102240" w:rsidRDefault="00102240">
            <w:pPr>
              <w:pStyle w:val="ConsPlusNonformat"/>
              <w:widowControl/>
              <w:tabs>
                <w:tab w:val="left" w:pos="4536"/>
              </w:tabs>
              <w:spacing w:line="256" w:lineRule="auto"/>
              <w:jc w:val="center"/>
              <w:rPr>
                <w:rFonts w:ascii="Arial" w:hAnsi="Arial" w:cs="Arial"/>
                <w:sz w:val="24"/>
                <w:szCs w:val="24"/>
                <w:lang w:eastAsia="en-US"/>
              </w:rPr>
            </w:pPr>
          </w:p>
        </w:tc>
      </w:tr>
    </w:tbl>
    <w:p w:rsidR="00102240" w:rsidRDefault="00102240" w:rsidP="00102240">
      <w:pPr>
        <w:pStyle w:val="ConsPlusNonformat"/>
        <w:widowControl/>
        <w:tabs>
          <w:tab w:val="left" w:pos="4536"/>
        </w:tabs>
        <w:ind w:left="4536"/>
        <w:rPr>
          <w:rFonts w:ascii="Arial" w:hAnsi="Arial" w:cs="Arial"/>
          <w:sz w:val="24"/>
          <w:szCs w:val="24"/>
        </w:rPr>
      </w:pPr>
    </w:p>
    <w:p w:rsidR="00102240" w:rsidRDefault="00102240" w:rsidP="00102240">
      <w:pPr>
        <w:pStyle w:val="ConsPlusNonformat"/>
        <w:widowControl/>
        <w:ind w:left="4536"/>
        <w:rPr>
          <w:rFonts w:ascii="Arial" w:hAnsi="Arial" w:cs="Arial"/>
          <w:sz w:val="24"/>
          <w:szCs w:val="24"/>
        </w:rPr>
      </w:pPr>
      <w:r>
        <w:rPr>
          <w:rFonts w:ascii="Arial" w:hAnsi="Arial" w:cs="Arial"/>
          <w:sz w:val="24"/>
          <w:szCs w:val="24"/>
        </w:rPr>
        <w:t>выдан</w:t>
      </w:r>
    </w:p>
    <w:p w:rsidR="00102240" w:rsidRDefault="00102240" w:rsidP="00102240">
      <w:pPr>
        <w:pStyle w:val="ConsPlusNonformat"/>
        <w:widowControl/>
        <w:pBdr>
          <w:top w:val="single" w:sz="6" w:space="1" w:color="auto"/>
        </w:pBdr>
        <w:ind w:left="5387"/>
        <w:rPr>
          <w:rFonts w:ascii="Arial" w:hAnsi="Arial" w:cs="Arial"/>
          <w:sz w:val="24"/>
          <w:szCs w:val="24"/>
        </w:rPr>
      </w:pPr>
    </w:p>
    <w:p w:rsidR="00102240" w:rsidRDefault="00102240" w:rsidP="00102240">
      <w:pPr>
        <w:pStyle w:val="ConsPlusNonformat"/>
        <w:widowControl/>
        <w:rPr>
          <w:rFonts w:ascii="Arial" w:hAnsi="Arial" w:cs="Arial"/>
          <w:sz w:val="24"/>
          <w:szCs w:val="24"/>
        </w:rPr>
      </w:pPr>
    </w:p>
    <w:p w:rsidR="00102240" w:rsidRDefault="00102240" w:rsidP="00102240">
      <w:pPr>
        <w:pStyle w:val="ConsPlusNonformat"/>
        <w:widowControl/>
        <w:rPr>
          <w:rFonts w:ascii="Arial" w:hAnsi="Arial" w:cs="Arial"/>
          <w:sz w:val="24"/>
          <w:szCs w:val="24"/>
        </w:rPr>
      </w:pPr>
    </w:p>
    <w:p w:rsidR="00102240" w:rsidRDefault="00102240" w:rsidP="00102240">
      <w:pPr>
        <w:pStyle w:val="ConsPlusNonformat"/>
        <w:widowControl/>
        <w:ind w:firstLine="720"/>
        <w:jc w:val="both"/>
        <w:rPr>
          <w:rFonts w:ascii="Arial" w:hAnsi="Arial" w:cs="Arial"/>
          <w:sz w:val="24"/>
          <w:szCs w:val="24"/>
        </w:rPr>
      </w:pPr>
      <w:r>
        <w:rPr>
          <w:rFonts w:ascii="Arial" w:hAnsi="Arial" w:cs="Arial"/>
          <w:sz w:val="24"/>
          <w:szCs w:val="24"/>
        </w:rPr>
        <w:t xml:space="preserve">Прошу предоставить путевку в лагерь дневного пребывания детей, организованного при муниципальной общеобразовательной организации </w:t>
      </w:r>
    </w:p>
    <w:p w:rsidR="00102240" w:rsidRDefault="00102240" w:rsidP="00102240">
      <w:pPr>
        <w:pStyle w:val="ConsPlusNonformat"/>
        <w:widowControl/>
        <w:ind w:firstLine="720"/>
        <w:jc w:val="both"/>
        <w:rPr>
          <w:rFonts w:ascii="Arial" w:hAnsi="Arial" w:cs="Arial"/>
          <w:sz w:val="24"/>
          <w:szCs w:val="24"/>
        </w:rPr>
      </w:pPr>
    </w:p>
    <w:p w:rsidR="00102240" w:rsidRDefault="00102240" w:rsidP="00102240">
      <w:pPr>
        <w:pStyle w:val="ConsPlusNonformat"/>
        <w:widowControl/>
        <w:pBdr>
          <w:top w:val="single" w:sz="6" w:space="1" w:color="auto"/>
        </w:pBdr>
        <w:jc w:val="center"/>
        <w:rPr>
          <w:rFonts w:ascii="Arial" w:hAnsi="Arial" w:cs="Arial"/>
          <w:sz w:val="24"/>
          <w:szCs w:val="24"/>
        </w:rPr>
      </w:pPr>
      <w:r>
        <w:rPr>
          <w:rFonts w:ascii="Arial" w:hAnsi="Arial" w:cs="Arial"/>
          <w:sz w:val="24"/>
          <w:szCs w:val="24"/>
        </w:rPr>
        <w:t>(родственные отношения, Ф.И.О. ребенка)</w:t>
      </w:r>
    </w:p>
    <w:tbl>
      <w:tblPr>
        <w:tblW w:w="9945" w:type="dxa"/>
        <w:tblLayout w:type="fixed"/>
        <w:tblCellMar>
          <w:left w:w="28" w:type="dxa"/>
          <w:right w:w="28" w:type="dxa"/>
        </w:tblCellMar>
        <w:tblLook w:val="04A0" w:firstRow="1" w:lastRow="0" w:firstColumn="1" w:lastColumn="0" w:noHBand="0" w:noVBand="1"/>
      </w:tblPr>
      <w:tblGrid>
        <w:gridCol w:w="169"/>
        <w:gridCol w:w="567"/>
        <w:gridCol w:w="142"/>
        <w:gridCol w:w="2125"/>
        <w:gridCol w:w="142"/>
        <w:gridCol w:w="1275"/>
        <w:gridCol w:w="5525"/>
      </w:tblGrid>
      <w:tr w:rsidR="00102240" w:rsidTr="00102240">
        <w:tc>
          <w:tcPr>
            <w:tcW w:w="170" w:type="dxa"/>
            <w:hideMark/>
          </w:tcPr>
          <w:p w:rsidR="00102240" w:rsidRDefault="00102240">
            <w:pPr>
              <w:pStyle w:val="ConsPlusNonformat"/>
              <w:widowControl/>
              <w:spacing w:line="256" w:lineRule="auto"/>
              <w:rPr>
                <w:rFonts w:ascii="Arial" w:hAnsi="Arial" w:cs="Arial"/>
                <w:sz w:val="24"/>
                <w:szCs w:val="24"/>
                <w:lang w:eastAsia="en-US"/>
              </w:rPr>
            </w:pPr>
            <w:r>
              <w:rPr>
                <w:rFonts w:ascii="Arial" w:hAnsi="Arial" w:cs="Arial"/>
                <w:sz w:val="24"/>
                <w:szCs w:val="24"/>
                <w:lang w:eastAsia="en-US"/>
              </w:rPr>
              <w:t>“</w:t>
            </w:r>
          </w:p>
        </w:tc>
        <w:tc>
          <w:tcPr>
            <w:tcW w:w="567" w:type="dxa"/>
            <w:tcBorders>
              <w:top w:val="nil"/>
              <w:left w:val="nil"/>
              <w:bottom w:val="single" w:sz="6" w:space="0" w:color="auto"/>
              <w:right w:val="nil"/>
            </w:tcBorders>
          </w:tcPr>
          <w:p w:rsidR="00102240" w:rsidRDefault="00102240">
            <w:pPr>
              <w:pStyle w:val="ConsPlusNonformat"/>
              <w:widowControl/>
              <w:spacing w:line="256" w:lineRule="auto"/>
              <w:jc w:val="center"/>
              <w:rPr>
                <w:rFonts w:ascii="Arial" w:hAnsi="Arial" w:cs="Arial"/>
                <w:sz w:val="24"/>
                <w:szCs w:val="24"/>
                <w:lang w:eastAsia="en-US"/>
              </w:rPr>
            </w:pPr>
          </w:p>
        </w:tc>
        <w:tc>
          <w:tcPr>
            <w:tcW w:w="142" w:type="dxa"/>
            <w:hideMark/>
          </w:tcPr>
          <w:p w:rsidR="00102240" w:rsidRDefault="00102240">
            <w:pPr>
              <w:pStyle w:val="ConsPlusNonformat"/>
              <w:widowControl/>
              <w:spacing w:line="256" w:lineRule="auto"/>
              <w:jc w:val="center"/>
              <w:rPr>
                <w:rFonts w:ascii="Arial" w:hAnsi="Arial" w:cs="Arial"/>
                <w:sz w:val="24"/>
                <w:szCs w:val="24"/>
                <w:lang w:eastAsia="en-US"/>
              </w:rPr>
            </w:pPr>
            <w:r>
              <w:rPr>
                <w:rFonts w:ascii="Arial" w:hAnsi="Arial" w:cs="Arial"/>
                <w:sz w:val="24"/>
                <w:szCs w:val="24"/>
                <w:lang w:eastAsia="en-US"/>
              </w:rPr>
              <w:t>”</w:t>
            </w:r>
          </w:p>
        </w:tc>
        <w:tc>
          <w:tcPr>
            <w:tcW w:w="2126" w:type="dxa"/>
            <w:tcBorders>
              <w:top w:val="nil"/>
              <w:left w:val="nil"/>
              <w:bottom w:val="single" w:sz="6" w:space="0" w:color="auto"/>
              <w:right w:val="nil"/>
            </w:tcBorders>
          </w:tcPr>
          <w:p w:rsidR="00102240" w:rsidRDefault="00102240">
            <w:pPr>
              <w:pStyle w:val="ConsPlusNonformat"/>
              <w:widowControl/>
              <w:spacing w:line="256" w:lineRule="auto"/>
              <w:jc w:val="center"/>
              <w:rPr>
                <w:rFonts w:ascii="Arial" w:hAnsi="Arial" w:cs="Arial"/>
                <w:sz w:val="24"/>
                <w:szCs w:val="24"/>
                <w:lang w:eastAsia="en-US"/>
              </w:rPr>
            </w:pPr>
          </w:p>
        </w:tc>
        <w:tc>
          <w:tcPr>
            <w:tcW w:w="142" w:type="dxa"/>
          </w:tcPr>
          <w:p w:rsidR="00102240" w:rsidRDefault="00102240">
            <w:pPr>
              <w:pStyle w:val="ConsPlusNonformat"/>
              <w:widowControl/>
              <w:spacing w:line="256" w:lineRule="auto"/>
              <w:jc w:val="center"/>
              <w:rPr>
                <w:rFonts w:ascii="Arial" w:hAnsi="Arial" w:cs="Arial"/>
                <w:sz w:val="24"/>
                <w:szCs w:val="24"/>
                <w:lang w:eastAsia="en-US"/>
              </w:rPr>
            </w:pPr>
          </w:p>
        </w:tc>
        <w:tc>
          <w:tcPr>
            <w:tcW w:w="1276" w:type="dxa"/>
            <w:tcBorders>
              <w:top w:val="nil"/>
              <w:left w:val="nil"/>
              <w:bottom w:val="single" w:sz="6" w:space="0" w:color="auto"/>
              <w:right w:val="nil"/>
            </w:tcBorders>
          </w:tcPr>
          <w:p w:rsidR="00102240" w:rsidRDefault="00102240">
            <w:pPr>
              <w:pStyle w:val="ConsPlusNonformat"/>
              <w:widowControl/>
              <w:spacing w:line="256" w:lineRule="auto"/>
              <w:jc w:val="center"/>
              <w:rPr>
                <w:rFonts w:ascii="Arial" w:hAnsi="Arial" w:cs="Arial"/>
                <w:sz w:val="24"/>
                <w:szCs w:val="24"/>
                <w:lang w:eastAsia="en-US"/>
              </w:rPr>
            </w:pPr>
          </w:p>
        </w:tc>
        <w:tc>
          <w:tcPr>
            <w:tcW w:w="5528" w:type="dxa"/>
            <w:hideMark/>
          </w:tcPr>
          <w:p w:rsidR="00102240" w:rsidRDefault="00102240">
            <w:pPr>
              <w:pStyle w:val="ConsPlusNonformat"/>
              <w:widowControl/>
              <w:spacing w:line="256" w:lineRule="auto"/>
              <w:jc w:val="center"/>
              <w:rPr>
                <w:rFonts w:ascii="Arial" w:hAnsi="Arial" w:cs="Arial"/>
                <w:sz w:val="24"/>
                <w:szCs w:val="24"/>
                <w:lang w:eastAsia="en-US"/>
              </w:rPr>
            </w:pPr>
            <w:r>
              <w:rPr>
                <w:rFonts w:ascii="Arial" w:hAnsi="Arial" w:cs="Arial"/>
                <w:sz w:val="24"/>
                <w:szCs w:val="24"/>
                <w:lang w:eastAsia="en-US"/>
              </w:rPr>
              <w:t>года рождения, проживающего по адресу:</w:t>
            </w:r>
          </w:p>
        </w:tc>
      </w:tr>
    </w:tbl>
    <w:p w:rsidR="00102240" w:rsidRDefault="00102240" w:rsidP="00102240">
      <w:pPr>
        <w:pStyle w:val="ConsPlusNonformat"/>
        <w:widowControl/>
        <w:tabs>
          <w:tab w:val="left" w:pos="9638"/>
        </w:tabs>
        <w:rPr>
          <w:rFonts w:ascii="Arial" w:hAnsi="Arial" w:cs="Arial"/>
          <w:sz w:val="24"/>
          <w:szCs w:val="24"/>
        </w:rPr>
      </w:pPr>
      <w:r>
        <w:rPr>
          <w:rFonts w:ascii="Arial" w:hAnsi="Arial" w:cs="Arial"/>
          <w:sz w:val="24"/>
          <w:szCs w:val="24"/>
        </w:rPr>
        <w:tab/>
      </w:r>
    </w:p>
    <w:p w:rsidR="00102240" w:rsidRDefault="00102240" w:rsidP="00102240">
      <w:pPr>
        <w:pStyle w:val="ConsPlusNonformat"/>
        <w:widowControl/>
        <w:pBdr>
          <w:top w:val="single" w:sz="6" w:space="1" w:color="auto"/>
        </w:pBdr>
        <w:rPr>
          <w:rFonts w:ascii="Arial" w:hAnsi="Arial" w:cs="Arial"/>
          <w:sz w:val="24"/>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3689"/>
        <w:gridCol w:w="2127"/>
        <w:gridCol w:w="1419"/>
        <w:gridCol w:w="2695"/>
      </w:tblGrid>
      <w:tr w:rsidR="00102240" w:rsidTr="00102240">
        <w:tc>
          <w:tcPr>
            <w:tcW w:w="3686" w:type="dxa"/>
            <w:vAlign w:val="bottom"/>
            <w:hideMark/>
          </w:tcPr>
          <w:p w:rsidR="00102240" w:rsidRDefault="00102240">
            <w:pPr>
              <w:pStyle w:val="ConsPlusNonformat"/>
              <w:widowControl/>
              <w:spacing w:line="256" w:lineRule="auto"/>
              <w:rPr>
                <w:rFonts w:ascii="Arial" w:hAnsi="Arial" w:cs="Arial"/>
                <w:sz w:val="24"/>
                <w:szCs w:val="24"/>
                <w:lang w:eastAsia="en-US"/>
              </w:rPr>
            </w:pPr>
            <w:r>
              <w:rPr>
                <w:rFonts w:ascii="Arial" w:hAnsi="Arial" w:cs="Arial"/>
                <w:sz w:val="24"/>
                <w:szCs w:val="24"/>
                <w:lang w:eastAsia="en-US"/>
              </w:rPr>
              <w:t>свидетельство о рождении №</w:t>
            </w:r>
          </w:p>
        </w:tc>
        <w:tc>
          <w:tcPr>
            <w:tcW w:w="2126" w:type="dxa"/>
            <w:tcBorders>
              <w:top w:val="nil"/>
              <w:left w:val="nil"/>
              <w:bottom w:val="single" w:sz="6" w:space="0" w:color="auto"/>
              <w:right w:val="nil"/>
            </w:tcBorders>
            <w:vAlign w:val="bottom"/>
          </w:tcPr>
          <w:p w:rsidR="00102240" w:rsidRDefault="00102240">
            <w:pPr>
              <w:pStyle w:val="ConsPlusNonformat"/>
              <w:widowControl/>
              <w:spacing w:line="256" w:lineRule="auto"/>
              <w:rPr>
                <w:rFonts w:ascii="Arial" w:hAnsi="Arial" w:cs="Arial"/>
                <w:sz w:val="24"/>
                <w:szCs w:val="24"/>
                <w:lang w:eastAsia="en-US"/>
              </w:rPr>
            </w:pPr>
          </w:p>
        </w:tc>
        <w:tc>
          <w:tcPr>
            <w:tcW w:w="1418" w:type="dxa"/>
            <w:vAlign w:val="bottom"/>
            <w:hideMark/>
          </w:tcPr>
          <w:p w:rsidR="00102240" w:rsidRDefault="00102240">
            <w:pPr>
              <w:pStyle w:val="ConsPlusNonformat"/>
              <w:widowControl/>
              <w:spacing w:line="256" w:lineRule="auto"/>
              <w:rPr>
                <w:rFonts w:ascii="Arial" w:hAnsi="Arial" w:cs="Arial"/>
                <w:sz w:val="24"/>
                <w:szCs w:val="24"/>
                <w:lang w:eastAsia="en-US"/>
              </w:rPr>
            </w:pPr>
            <w:r>
              <w:rPr>
                <w:rFonts w:ascii="Arial" w:hAnsi="Arial" w:cs="Arial"/>
                <w:sz w:val="24"/>
                <w:szCs w:val="24"/>
                <w:lang w:eastAsia="en-US"/>
              </w:rPr>
              <w:t>, выданное</w:t>
            </w:r>
          </w:p>
        </w:tc>
        <w:tc>
          <w:tcPr>
            <w:tcW w:w="2693" w:type="dxa"/>
            <w:tcBorders>
              <w:top w:val="nil"/>
              <w:left w:val="nil"/>
              <w:bottom w:val="single" w:sz="6" w:space="0" w:color="auto"/>
              <w:right w:val="nil"/>
            </w:tcBorders>
          </w:tcPr>
          <w:p w:rsidR="00102240" w:rsidRDefault="00102240">
            <w:pPr>
              <w:pStyle w:val="ConsPlusNonformat"/>
              <w:widowControl/>
              <w:spacing w:line="256" w:lineRule="auto"/>
              <w:rPr>
                <w:rFonts w:ascii="Arial" w:hAnsi="Arial" w:cs="Arial"/>
                <w:sz w:val="24"/>
                <w:szCs w:val="24"/>
                <w:lang w:eastAsia="en-US"/>
              </w:rPr>
            </w:pPr>
          </w:p>
        </w:tc>
      </w:tr>
    </w:tbl>
    <w:p w:rsidR="00102240" w:rsidRDefault="00102240" w:rsidP="00102240">
      <w:pPr>
        <w:pStyle w:val="ConsPlusNonformat"/>
        <w:widowControl/>
        <w:tabs>
          <w:tab w:val="left" w:pos="9638"/>
        </w:tabs>
        <w:rPr>
          <w:rFonts w:ascii="Arial" w:hAnsi="Arial" w:cs="Arial"/>
          <w:sz w:val="24"/>
          <w:szCs w:val="24"/>
        </w:rPr>
      </w:pPr>
    </w:p>
    <w:p w:rsidR="00102240" w:rsidRDefault="00102240" w:rsidP="00102240">
      <w:pPr>
        <w:pStyle w:val="ConsPlusNonformat"/>
        <w:widowControl/>
        <w:pBdr>
          <w:top w:val="single" w:sz="6" w:space="1" w:color="auto"/>
        </w:pBdr>
        <w:rPr>
          <w:rFonts w:ascii="Arial" w:hAnsi="Arial" w:cs="Arial"/>
          <w:sz w:val="24"/>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2269"/>
        <w:gridCol w:w="2837"/>
        <w:gridCol w:w="1136"/>
        <w:gridCol w:w="3688"/>
      </w:tblGrid>
      <w:tr w:rsidR="00102240" w:rsidTr="00102240">
        <w:tc>
          <w:tcPr>
            <w:tcW w:w="2268" w:type="dxa"/>
            <w:vAlign w:val="bottom"/>
            <w:hideMark/>
          </w:tcPr>
          <w:p w:rsidR="00102240" w:rsidRDefault="00102240">
            <w:pPr>
              <w:pStyle w:val="ConsPlusNonformat"/>
              <w:widowControl/>
              <w:spacing w:line="256" w:lineRule="auto"/>
              <w:rPr>
                <w:rFonts w:ascii="Arial" w:hAnsi="Arial" w:cs="Arial"/>
                <w:sz w:val="24"/>
                <w:szCs w:val="24"/>
                <w:lang w:eastAsia="en-US"/>
              </w:rPr>
            </w:pPr>
            <w:r>
              <w:rPr>
                <w:rFonts w:ascii="Arial" w:hAnsi="Arial" w:cs="Arial"/>
                <w:sz w:val="24"/>
                <w:szCs w:val="24"/>
                <w:lang w:eastAsia="en-US"/>
              </w:rPr>
              <w:t>паспорт серия, №</w:t>
            </w:r>
          </w:p>
        </w:tc>
        <w:tc>
          <w:tcPr>
            <w:tcW w:w="2835" w:type="dxa"/>
            <w:tcBorders>
              <w:top w:val="nil"/>
              <w:left w:val="nil"/>
              <w:bottom w:val="single" w:sz="6" w:space="0" w:color="auto"/>
              <w:right w:val="nil"/>
            </w:tcBorders>
            <w:vAlign w:val="bottom"/>
          </w:tcPr>
          <w:p w:rsidR="00102240" w:rsidRDefault="00102240">
            <w:pPr>
              <w:pStyle w:val="ConsPlusNonformat"/>
              <w:widowControl/>
              <w:spacing w:line="256" w:lineRule="auto"/>
              <w:rPr>
                <w:rFonts w:ascii="Arial" w:hAnsi="Arial" w:cs="Arial"/>
                <w:sz w:val="24"/>
                <w:szCs w:val="24"/>
                <w:lang w:eastAsia="en-US"/>
              </w:rPr>
            </w:pPr>
          </w:p>
        </w:tc>
        <w:tc>
          <w:tcPr>
            <w:tcW w:w="1135" w:type="dxa"/>
            <w:vAlign w:val="bottom"/>
            <w:hideMark/>
          </w:tcPr>
          <w:p w:rsidR="00102240" w:rsidRDefault="00102240">
            <w:pPr>
              <w:pStyle w:val="ConsPlusNonformat"/>
              <w:widowControl/>
              <w:spacing w:line="256" w:lineRule="auto"/>
              <w:rPr>
                <w:rFonts w:ascii="Arial" w:hAnsi="Arial" w:cs="Arial"/>
                <w:sz w:val="24"/>
                <w:szCs w:val="24"/>
                <w:lang w:eastAsia="en-US"/>
              </w:rPr>
            </w:pPr>
            <w:r>
              <w:rPr>
                <w:rFonts w:ascii="Arial" w:hAnsi="Arial" w:cs="Arial"/>
                <w:sz w:val="24"/>
                <w:szCs w:val="24"/>
                <w:lang w:eastAsia="en-US"/>
              </w:rPr>
              <w:t>, выдан</w:t>
            </w:r>
          </w:p>
        </w:tc>
        <w:tc>
          <w:tcPr>
            <w:tcW w:w="3685" w:type="dxa"/>
            <w:tcBorders>
              <w:top w:val="nil"/>
              <w:left w:val="nil"/>
              <w:bottom w:val="single" w:sz="6" w:space="0" w:color="auto"/>
              <w:right w:val="nil"/>
            </w:tcBorders>
          </w:tcPr>
          <w:p w:rsidR="00102240" w:rsidRDefault="00102240">
            <w:pPr>
              <w:pStyle w:val="ConsPlusNonformat"/>
              <w:widowControl/>
              <w:spacing w:line="256" w:lineRule="auto"/>
              <w:rPr>
                <w:rFonts w:ascii="Arial" w:hAnsi="Arial" w:cs="Arial"/>
                <w:sz w:val="24"/>
                <w:szCs w:val="24"/>
                <w:lang w:eastAsia="en-US"/>
              </w:rPr>
            </w:pPr>
          </w:p>
        </w:tc>
      </w:tr>
    </w:tbl>
    <w:p w:rsidR="00102240" w:rsidRDefault="00102240" w:rsidP="00102240">
      <w:pPr>
        <w:rPr>
          <w:rFonts w:ascii="Arial" w:hAnsi="Arial" w:cs="Arial"/>
          <w:vanish/>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9854"/>
      </w:tblGrid>
      <w:tr w:rsidR="00102240" w:rsidTr="00102240">
        <w:tc>
          <w:tcPr>
            <w:tcW w:w="10082" w:type="dxa"/>
            <w:tcBorders>
              <w:top w:val="nil"/>
              <w:left w:val="nil"/>
              <w:bottom w:val="single" w:sz="4" w:space="0" w:color="auto"/>
              <w:right w:val="nil"/>
            </w:tcBorders>
          </w:tcPr>
          <w:p w:rsidR="00102240" w:rsidRDefault="00102240">
            <w:pPr>
              <w:pStyle w:val="ConsPlusNonformat"/>
              <w:widowControl/>
              <w:spacing w:line="256" w:lineRule="auto"/>
              <w:jc w:val="both"/>
              <w:rPr>
                <w:rFonts w:ascii="Arial" w:eastAsia="Calibri" w:hAnsi="Arial" w:cs="Arial"/>
                <w:sz w:val="24"/>
                <w:szCs w:val="24"/>
                <w:lang w:eastAsia="en-US"/>
              </w:rPr>
            </w:pPr>
          </w:p>
        </w:tc>
      </w:tr>
    </w:tbl>
    <w:p w:rsidR="00102240" w:rsidRDefault="00102240" w:rsidP="00102240">
      <w:pPr>
        <w:pStyle w:val="ConsPlusNonformat"/>
        <w:widowControl/>
        <w:ind w:firstLine="720"/>
        <w:jc w:val="both"/>
        <w:rPr>
          <w:rFonts w:ascii="Arial" w:hAnsi="Arial" w:cs="Arial"/>
          <w:sz w:val="24"/>
          <w:szCs w:val="24"/>
        </w:rPr>
      </w:pPr>
      <w:r>
        <w:rPr>
          <w:rFonts w:ascii="Arial" w:hAnsi="Arial" w:cs="Arial"/>
          <w:sz w:val="24"/>
          <w:szCs w:val="24"/>
        </w:rPr>
        <w:t>С порядком предоставления путевки в лагерь с дневным пребыванием ознакомле</w:t>
      </w:r>
      <w:proofErr w:type="gramStart"/>
      <w:r>
        <w:rPr>
          <w:rFonts w:ascii="Arial" w:hAnsi="Arial" w:cs="Arial"/>
          <w:sz w:val="24"/>
          <w:szCs w:val="24"/>
        </w:rPr>
        <w:t>н(</w:t>
      </w:r>
      <w:proofErr w:type="gramEnd"/>
      <w:r>
        <w:rPr>
          <w:rFonts w:ascii="Arial" w:hAnsi="Arial" w:cs="Arial"/>
          <w:sz w:val="24"/>
          <w:szCs w:val="24"/>
        </w:rPr>
        <w:t>а).</w:t>
      </w:r>
    </w:p>
    <w:p w:rsidR="00102240" w:rsidRDefault="00102240" w:rsidP="00102240">
      <w:pPr>
        <w:pStyle w:val="ConsPlusNonformat"/>
        <w:widowControl/>
        <w:ind w:firstLine="709"/>
        <w:jc w:val="both"/>
        <w:rPr>
          <w:rFonts w:ascii="Arial" w:hAnsi="Arial" w:cs="Arial"/>
          <w:sz w:val="24"/>
          <w:szCs w:val="24"/>
        </w:rPr>
      </w:pPr>
      <w:r>
        <w:rPr>
          <w:rFonts w:ascii="Arial" w:hAnsi="Arial" w:cs="Arial"/>
          <w:sz w:val="24"/>
          <w:szCs w:val="24"/>
        </w:rPr>
        <w:t>Мне известно, что размер родительской платы составляет________________________ рублей.</w:t>
      </w:r>
    </w:p>
    <w:p w:rsidR="00102240" w:rsidRDefault="00102240" w:rsidP="00102240">
      <w:pPr>
        <w:pStyle w:val="ConsPlusNonformat"/>
        <w:widowControl/>
        <w:ind w:firstLine="709"/>
        <w:jc w:val="both"/>
        <w:rPr>
          <w:rFonts w:ascii="Arial" w:hAnsi="Arial" w:cs="Arial"/>
          <w:sz w:val="24"/>
          <w:szCs w:val="24"/>
        </w:rPr>
      </w:pPr>
      <w:r>
        <w:rPr>
          <w:rFonts w:ascii="Arial" w:hAnsi="Arial" w:cs="Arial"/>
          <w:sz w:val="24"/>
          <w:szCs w:val="24"/>
        </w:rPr>
        <w:t>На внесение родительской платы в размере _________________ рублей согласе</w:t>
      </w:r>
      <w:proofErr w:type="gramStart"/>
      <w:r>
        <w:rPr>
          <w:rFonts w:ascii="Arial" w:hAnsi="Arial" w:cs="Arial"/>
          <w:sz w:val="24"/>
          <w:szCs w:val="24"/>
        </w:rPr>
        <w:t>н(</w:t>
      </w:r>
      <w:proofErr w:type="gramEnd"/>
      <w:r>
        <w:rPr>
          <w:rFonts w:ascii="Arial" w:hAnsi="Arial" w:cs="Arial"/>
          <w:sz w:val="24"/>
          <w:szCs w:val="24"/>
        </w:rPr>
        <w:t xml:space="preserve">на). </w:t>
      </w:r>
    </w:p>
    <w:p w:rsidR="00102240" w:rsidRDefault="00102240" w:rsidP="00102240">
      <w:pPr>
        <w:pStyle w:val="ConsPlusNonformat"/>
        <w:widowControl/>
        <w:ind w:firstLine="720"/>
        <w:jc w:val="both"/>
        <w:rPr>
          <w:rFonts w:ascii="Arial" w:hAnsi="Arial" w:cs="Arial"/>
          <w:sz w:val="24"/>
          <w:szCs w:val="24"/>
        </w:rPr>
      </w:pPr>
      <w:r>
        <w:rPr>
          <w:rFonts w:ascii="Arial" w:hAnsi="Arial" w:cs="Arial"/>
          <w:sz w:val="24"/>
          <w:szCs w:val="24"/>
        </w:rPr>
        <w:t>Несу полную ответственность за подлинность и достоверность сведений, изложенных в настоящем заявлении и прилагаемых документах.</w:t>
      </w:r>
    </w:p>
    <w:p w:rsidR="00102240" w:rsidRDefault="00102240" w:rsidP="00102240">
      <w:pPr>
        <w:pStyle w:val="ConsPlusNonformat"/>
        <w:widowControl/>
        <w:ind w:firstLine="720"/>
        <w:jc w:val="both"/>
        <w:rPr>
          <w:rFonts w:ascii="Arial" w:hAnsi="Arial" w:cs="Arial"/>
          <w:sz w:val="24"/>
          <w:szCs w:val="24"/>
        </w:rPr>
      </w:pPr>
      <w:r>
        <w:rPr>
          <w:rFonts w:ascii="Arial" w:hAnsi="Arial" w:cs="Arial"/>
          <w:sz w:val="24"/>
          <w:szCs w:val="24"/>
        </w:rPr>
        <w:t>Подтверждаю согласие на обработку своих персональных данных и  своего ребенка и разрешаю сбор, систематизацию, накопление, хранение, использование, обновление, изменение, передачу, блокирование, уничтожение указанных сведений с помощью средств автоматизации или без использования таковых в целях предоставления ребенку, указанному в настоящем заявлении, услуг по оздоровлению и отдыху. 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102240" w:rsidRDefault="00102240" w:rsidP="00102240">
      <w:pPr>
        <w:pStyle w:val="ConsPlusNonformat"/>
        <w:widowControl/>
        <w:rPr>
          <w:rFonts w:ascii="Arial" w:hAnsi="Arial" w:cs="Arial"/>
          <w:sz w:val="24"/>
          <w:szCs w:val="24"/>
        </w:rPr>
      </w:pPr>
    </w:p>
    <w:p w:rsidR="00102240" w:rsidRDefault="00102240" w:rsidP="00102240">
      <w:pPr>
        <w:pStyle w:val="ConsPlusNonformat"/>
        <w:widowControl/>
        <w:rPr>
          <w:rFonts w:ascii="Arial" w:hAnsi="Arial" w:cs="Arial"/>
          <w:sz w:val="24"/>
          <w:szCs w:val="24"/>
        </w:rPr>
      </w:pPr>
    </w:p>
    <w:p w:rsidR="00102240" w:rsidRDefault="00102240" w:rsidP="00102240">
      <w:pPr>
        <w:autoSpaceDE w:val="0"/>
        <w:autoSpaceDN w:val="0"/>
        <w:adjustRightInd w:val="0"/>
        <w:ind w:firstLine="567"/>
        <w:jc w:val="both"/>
        <w:rPr>
          <w:rFonts w:ascii="Arial" w:hAnsi="Arial" w:cs="Arial"/>
        </w:rPr>
      </w:pPr>
      <w:r>
        <w:rPr>
          <w:rFonts w:ascii="Arial" w:hAnsi="Arial" w:cs="Arial"/>
        </w:rPr>
        <w:t>К заявлению прилагаю следующие документы:</w:t>
      </w:r>
    </w:p>
    <w:p w:rsidR="00102240" w:rsidRDefault="00102240" w:rsidP="00102240">
      <w:pPr>
        <w:autoSpaceDE w:val="0"/>
        <w:autoSpaceDN w:val="0"/>
        <w:adjustRightInd w:val="0"/>
        <w:ind w:firstLine="567"/>
        <w:jc w:val="both"/>
        <w:rPr>
          <w:rFonts w:ascii="Arial" w:hAnsi="Arial" w:cs="Arial"/>
        </w:rPr>
      </w:pPr>
      <w:r>
        <w:rPr>
          <w:rFonts w:ascii="Arial" w:hAnsi="Arial" w:cs="Arial"/>
        </w:rPr>
        <w:t>____________________________________________________</w:t>
      </w:r>
    </w:p>
    <w:p w:rsidR="00102240" w:rsidRDefault="00102240" w:rsidP="00102240">
      <w:pPr>
        <w:tabs>
          <w:tab w:val="left" w:pos="7797"/>
        </w:tabs>
        <w:autoSpaceDE w:val="0"/>
        <w:autoSpaceDN w:val="0"/>
        <w:adjustRightInd w:val="0"/>
        <w:ind w:firstLine="567"/>
        <w:jc w:val="both"/>
        <w:rPr>
          <w:rFonts w:ascii="Arial" w:hAnsi="Arial" w:cs="Arial"/>
        </w:rPr>
      </w:pPr>
      <w:r>
        <w:rPr>
          <w:rFonts w:ascii="Arial" w:hAnsi="Arial" w:cs="Arial"/>
        </w:rPr>
        <w:t>____________________________________________________</w:t>
      </w:r>
    </w:p>
    <w:p w:rsidR="00102240" w:rsidRDefault="00102240" w:rsidP="00102240">
      <w:pPr>
        <w:tabs>
          <w:tab w:val="left" w:pos="7797"/>
        </w:tabs>
        <w:autoSpaceDE w:val="0"/>
        <w:autoSpaceDN w:val="0"/>
        <w:adjustRightInd w:val="0"/>
        <w:ind w:firstLine="567"/>
        <w:jc w:val="both"/>
        <w:rPr>
          <w:rFonts w:ascii="Arial" w:hAnsi="Arial" w:cs="Arial"/>
        </w:rPr>
      </w:pPr>
      <w:r>
        <w:rPr>
          <w:rFonts w:ascii="Arial" w:hAnsi="Arial" w:cs="Arial"/>
        </w:rPr>
        <w:t>____________________________________________________</w:t>
      </w:r>
    </w:p>
    <w:p w:rsidR="00102240" w:rsidRDefault="00102240" w:rsidP="00102240">
      <w:pPr>
        <w:autoSpaceDE w:val="0"/>
        <w:autoSpaceDN w:val="0"/>
        <w:adjustRightInd w:val="0"/>
        <w:ind w:firstLine="567"/>
        <w:jc w:val="both"/>
        <w:rPr>
          <w:rFonts w:ascii="Arial" w:hAnsi="Arial" w:cs="Arial"/>
        </w:rPr>
      </w:pPr>
      <w:r>
        <w:rPr>
          <w:rFonts w:ascii="Arial" w:hAnsi="Arial" w:cs="Arial"/>
        </w:rPr>
        <w:t>____________________________________________________</w:t>
      </w:r>
    </w:p>
    <w:p w:rsidR="00102240" w:rsidRDefault="00102240" w:rsidP="00102240">
      <w:pPr>
        <w:tabs>
          <w:tab w:val="left" w:pos="7797"/>
        </w:tabs>
        <w:autoSpaceDE w:val="0"/>
        <w:autoSpaceDN w:val="0"/>
        <w:adjustRightInd w:val="0"/>
        <w:ind w:firstLine="567"/>
        <w:jc w:val="both"/>
        <w:rPr>
          <w:rFonts w:ascii="Arial" w:hAnsi="Arial" w:cs="Arial"/>
        </w:rPr>
      </w:pPr>
      <w:r>
        <w:rPr>
          <w:rFonts w:ascii="Arial" w:hAnsi="Arial" w:cs="Arial"/>
        </w:rPr>
        <w:t>____________________________________________________</w:t>
      </w:r>
    </w:p>
    <w:p w:rsidR="00102240" w:rsidRDefault="00102240" w:rsidP="00102240">
      <w:pPr>
        <w:jc w:val="both"/>
        <w:rPr>
          <w:rFonts w:ascii="Arial" w:hAnsi="Arial" w:cs="Arial"/>
        </w:rPr>
      </w:pPr>
    </w:p>
    <w:tbl>
      <w:tblPr>
        <w:tblW w:w="2970" w:type="dxa"/>
        <w:tblLayout w:type="fixed"/>
        <w:tblCellMar>
          <w:left w:w="28" w:type="dxa"/>
          <w:right w:w="28" w:type="dxa"/>
        </w:tblCellMar>
        <w:tblLook w:val="04A0" w:firstRow="1" w:lastRow="0" w:firstColumn="1" w:lastColumn="0" w:noHBand="0" w:noVBand="1"/>
      </w:tblPr>
      <w:tblGrid>
        <w:gridCol w:w="2970"/>
      </w:tblGrid>
      <w:tr w:rsidR="00102240" w:rsidTr="00102240">
        <w:tc>
          <w:tcPr>
            <w:tcW w:w="2976" w:type="dxa"/>
            <w:hideMark/>
          </w:tcPr>
          <w:p w:rsidR="00102240" w:rsidRDefault="00102240">
            <w:pPr>
              <w:pStyle w:val="ConsPlusNonformat"/>
              <w:widowControl/>
              <w:spacing w:line="256" w:lineRule="auto"/>
              <w:rPr>
                <w:rFonts w:ascii="Arial" w:hAnsi="Arial" w:cs="Arial"/>
                <w:sz w:val="24"/>
                <w:szCs w:val="24"/>
                <w:lang w:eastAsia="en-US"/>
              </w:rPr>
            </w:pPr>
            <w:r>
              <w:rPr>
                <w:rFonts w:ascii="Arial" w:hAnsi="Arial" w:cs="Arial"/>
                <w:sz w:val="24"/>
                <w:szCs w:val="24"/>
                <w:lang w:eastAsia="en-US"/>
              </w:rPr>
              <w:t xml:space="preserve">«____» ________ 2020                                            </w:t>
            </w:r>
          </w:p>
        </w:tc>
      </w:tr>
    </w:tbl>
    <w:p w:rsidR="00102240" w:rsidRDefault="00102240" w:rsidP="00102240">
      <w:pPr>
        <w:pStyle w:val="ConsPlusNonformat"/>
        <w:widowControl/>
        <w:ind w:left="6804"/>
        <w:jc w:val="center"/>
        <w:rPr>
          <w:rFonts w:ascii="Arial" w:hAnsi="Arial" w:cs="Arial"/>
          <w:sz w:val="24"/>
          <w:szCs w:val="24"/>
        </w:rPr>
      </w:pPr>
      <w:r>
        <w:rPr>
          <w:rFonts w:ascii="Arial" w:hAnsi="Arial" w:cs="Arial"/>
          <w:sz w:val="24"/>
          <w:szCs w:val="24"/>
        </w:rPr>
        <w:t>______________________      (подпись заявителя)</w:t>
      </w:r>
    </w:p>
    <w:p w:rsidR="00102240" w:rsidRDefault="00102240" w:rsidP="00102240">
      <w:pPr>
        <w:pStyle w:val="ConsPlusNormal0"/>
        <w:spacing w:line="276" w:lineRule="auto"/>
        <w:ind w:firstLine="540"/>
        <w:jc w:val="right"/>
        <w:rPr>
          <w:rFonts w:ascii="Arial" w:hAnsi="Arial" w:cs="Arial"/>
          <w:szCs w:val="24"/>
        </w:rPr>
      </w:pPr>
    </w:p>
    <w:tbl>
      <w:tblPr>
        <w:tblW w:w="0" w:type="auto"/>
        <w:tblLook w:val="01E0" w:firstRow="1" w:lastRow="1" w:firstColumn="1" w:lastColumn="1" w:noHBand="0" w:noVBand="0"/>
      </w:tblPr>
      <w:tblGrid>
        <w:gridCol w:w="4787"/>
        <w:gridCol w:w="5067"/>
      </w:tblGrid>
      <w:tr w:rsidR="00102240" w:rsidTr="00102240">
        <w:trPr>
          <w:trHeight w:val="1247"/>
        </w:trPr>
        <w:tc>
          <w:tcPr>
            <w:tcW w:w="4976" w:type="dxa"/>
          </w:tcPr>
          <w:p w:rsidR="00102240" w:rsidRDefault="00102240">
            <w:pPr>
              <w:pStyle w:val="ConsPlusNormal0"/>
              <w:spacing w:line="256" w:lineRule="auto"/>
              <w:jc w:val="right"/>
              <w:rPr>
                <w:rFonts w:ascii="Arial" w:eastAsia="Calibri" w:hAnsi="Arial" w:cs="Arial"/>
                <w:szCs w:val="24"/>
                <w:lang w:eastAsia="en-US"/>
              </w:rPr>
            </w:pPr>
          </w:p>
        </w:tc>
        <w:tc>
          <w:tcPr>
            <w:tcW w:w="5161" w:type="dxa"/>
            <w:hideMark/>
          </w:tcPr>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Приложение № 2</w:t>
            </w:r>
          </w:p>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102240" w:rsidRDefault="00102240" w:rsidP="00102240">
      <w:pPr>
        <w:pStyle w:val="ConsPlusNormal0"/>
        <w:spacing w:line="276" w:lineRule="auto"/>
        <w:ind w:firstLine="540"/>
        <w:jc w:val="right"/>
        <w:rPr>
          <w:rFonts w:ascii="Arial" w:hAnsi="Arial" w:cs="Arial"/>
          <w:szCs w:val="24"/>
        </w:rPr>
      </w:pPr>
    </w:p>
    <w:p w:rsidR="00102240" w:rsidRDefault="00102240" w:rsidP="00102240">
      <w:pPr>
        <w:pStyle w:val="ConsPlusNormal0"/>
        <w:spacing w:line="276" w:lineRule="auto"/>
        <w:ind w:firstLine="540"/>
        <w:jc w:val="right"/>
        <w:rPr>
          <w:rFonts w:ascii="Arial" w:hAnsi="Arial" w:cs="Arial"/>
          <w:szCs w:val="24"/>
        </w:rPr>
      </w:pPr>
    </w:p>
    <w:p w:rsidR="00102240" w:rsidRDefault="00102240" w:rsidP="00102240">
      <w:pPr>
        <w:jc w:val="center"/>
        <w:rPr>
          <w:rFonts w:ascii="Arial" w:hAnsi="Arial" w:cs="Arial"/>
          <w:b/>
        </w:rPr>
      </w:pPr>
      <w:r>
        <w:rPr>
          <w:rFonts w:ascii="Arial" w:hAnsi="Arial" w:cs="Arial"/>
          <w:b/>
        </w:rPr>
        <w:t>ЖУРНАЛ</w:t>
      </w:r>
    </w:p>
    <w:p w:rsidR="00102240" w:rsidRDefault="00102240" w:rsidP="00102240">
      <w:pPr>
        <w:pStyle w:val="ConsPlusNonformat"/>
        <w:widowControl/>
        <w:jc w:val="center"/>
        <w:rPr>
          <w:rFonts w:ascii="Arial" w:hAnsi="Arial" w:cs="Arial"/>
          <w:b/>
          <w:bCs/>
          <w:sz w:val="24"/>
          <w:szCs w:val="24"/>
        </w:rPr>
      </w:pPr>
      <w:r>
        <w:rPr>
          <w:rFonts w:ascii="Arial" w:hAnsi="Arial" w:cs="Arial"/>
          <w:b/>
          <w:sz w:val="24"/>
          <w:szCs w:val="24"/>
        </w:rPr>
        <w:t xml:space="preserve">регистрации заявлений на предоставление путевок в </w:t>
      </w:r>
      <w:r>
        <w:rPr>
          <w:rFonts w:ascii="Arial" w:hAnsi="Arial" w:cs="Arial"/>
          <w:b/>
          <w:bCs/>
          <w:sz w:val="24"/>
          <w:szCs w:val="24"/>
        </w:rPr>
        <w:t>лагерь дневного пребывания детей, организованного при муниципальной общеобразовательной организации</w:t>
      </w:r>
    </w:p>
    <w:p w:rsidR="00102240" w:rsidRDefault="00102240" w:rsidP="00102240">
      <w:pPr>
        <w:rPr>
          <w:rFonts w:ascii="Arial" w:hAnsi="Arial" w:cs="Arial"/>
          <w:b/>
        </w:rPr>
      </w:pPr>
    </w:p>
    <w:p w:rsidR="00102240" w:rsidRDefault="00102240" w:rsidP="00102240">
      <w:pPr>
        <w:rPr>
          <w:rFonts w:ascii="Arial" w:hAnsi="Arial" w:cs="Arial"/>
        </w:rPr>
      </w:pPr>
      <w:r>
        <w:rPr>
          <w:rFonts w:ascii="Arial" w:hAnsi="Arial" w:cs="Arial"/>
        </w:rPr>
        <w:t>Наименование общеобразовательной  организации________________________________________________________</w:t>
      </w:r>
    </w:p>
    <w:p w:rsidR="00102240" w:rsidRDefault="00102240" w:rsidP="00102240">
      <w:pPr>
        <w:tabs>
          <w:tab w:val="left" w:pos="2830"/>
        </w:tabs>
        <w:rPr>
          <w:rFonts w:ascii="Arial" w:hAnsi="Arial" w:cs="Arial"/>
        </w:rPr>
      </w:pPr>
      <w:r>
        <w:rPr>
          <w:rFonts w:ascii="Arial" w:hAnsi="Arial" w:cs="Arial"/>
        </w:rPr>
        <w:tab/>
      </w:r>
    </w:p>
    <w:p w:rsidR="00102240" w:rsidRDefault="00102240" w:rsidP="00102240">
      <w:pPr>
        <w:tabs>
          <w:tab w:val="left" w:pos="2830"/>
        </w:tabs>
        <w:rPr>
          <w:rFonts w:ascii="Arial" w:hAnsi="Arial" w:cs="Arial"/>
        </w:rPr>
      </w:pPr>
      <w:r>
        <w:rPr>
          <w:rFonts w:ascii="Arial" w:hAnsi="Arial" w:cs="Arial"/>
        </w:rPr>
        <w:t>Начат________________2020 г.</w:t>
      </w:r>
    </w:p>
    <w:p w:rsidR="00102240" w:rsidRDefault="00102240" w:rsidP="00102240">
      <w:pPr>
        <w:tabs>
          <w:tab w:val="left" w:pos="2830"/>
        </w:tabs>
        <w:rPr>
          <w:rFonts w:ascii="Arial" w:hAnsi="Arial" w:cs="Arial"/>
        </w:rPr>
      </w:pPr>
      <w:r>
        <w:rPr>
          <w:rFonts w:ascii="Arial" w:hAnsi="Arial" w:cs="Arial"/>
        </w:rPr>
        <w:tab/>
      </w:r>
    </w:p>
    <w:p w:rsidR="00102240" w:rsidRDefault="00102240" w:rsidP="00102240">
      <w:pPr>
        <w:tabs>
          <w:tab w:val="left" w:pos="2830"/>
        </w:tabs>
        <w:rPr>
          <w:rFonts w:ascii="Arial" w:hAnsi="Arial" w:cs="Arial"/>
        </w:rPr>
      </w:pPr>
      <w:r>
        <w:rPr>
          <w:rFonts w:ascii="Arial" w:hAnsi="Arial" w:cs="Arial"/>
        </w:rPr>
        <w:t>Окончен________________2020 г.</w:t>
      </w:r>
    </w:p>
    <w:p w:rsidR="00102240" w:rsidRDefault="00102240" w:rsidP="00102240">
      <w:pPr>
        <w:tabs>
          <w:tab w:val="left" w:pos="2830"/>
        </w:tabs>
        <w:rPr>
          <w:rFonts w:ascii="Arial" w:hAnsi="Arial" w:cs="Arial"/>
        </w:rPr>
      </w:pPr>
    </w:p>
    <w:tbl>
      <w:tblPr>
        <w:tblW w:w="49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737"/>
        <w:gridCol w:w="1330"/>
        <w:gridCol w:w="1309"/>
        <w:gridCol w:w="1080"/>
        <w:gridCol w:w="1540"/>
        <w:gridCol w:w="1962"/>
        <w:gridCol w:w="1545"/>
      </w:tblGrid>
      <w:tr w:rsidR="00102240" w:rsidTr="00102240">
        <w:tc>
          <w:tcPr>
            <w:tcW w:w="263"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 xml:space="preserve">№ </w:t>
            </w:r>
            <w:proofErr w:type="gramStart"/>
            <w:r>
              <w:rPr>
                <w:rFonts w:ascii="Arial" w:eastAsia="Calibri" w:hAnsi="Arial" w:cs="Arial"/>
                <w:lang w:eastAsia="en-US"/>
              </w:rPr>
              <w:t>п</w:t>
            </w:r>
            <w:proofErr w:type="gramEnd"/>
            <w:r>
              <w:rPr>
                <w:rFonts w:ascii="Arial" w:eastAsia="Calibri" w:hAnsi="Arial" w:cs="Arial"/>
                <w:lang w:eastAsia="en-US"/>
              </w:rPr>
              <w:t>/п</w:t>
            </w:r>
          </w:p>
        </w:tc>
        <w:tc>
          <w:tcPr>
            <w:tcW w:w="395"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 дела</w:t>
            </w:r>
          </w:p>
        </w:tc>
        <w:tc>
          <w:tcPr>
            <w:tcW w:w="460"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Дата принятия заявления</w:t>
            </w:r>
          </w:p>
        </w:tc>
        <w:tc>
          <w:tcPr>
            <w:tcW w:w="724"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Ф.И.О. заявителя</w:t>
            </w:r>
          </w:p>
        </w:tc>
        <w:tc>
          <w:tcPr>
            <w:tcW w:w="593"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Ф.И.О. ребенка</w:t>
            </w:r>
          </w:p>
        </w:tc>
        <w:tc>
          <w:tcPr>
            <w:tcW w:w="855"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Адрес регистрации</w:t>
            </w:r>
          </w:p>
        </w:tc>
        <w:tc>
          <w:tcPr>
            <w:tcW w:w="921"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Дата уведомления об отказе или сообщения информации о предоставлении путевки</w:t>
            </w:r>
          </w:p>
        </w:tc>
        <w:tc>
          <w:tcPr>
            <w:tcW w:w="789"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Примечание</w:t>
            </w:r>
          </w:p>
        </w:tc>
      </w:tr>
      <w:tr w:rsidR="00102240" w:rsidTr="00102240">
        <w:tc>
          <w:tcPr>
            <w:tcW w:w="263"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1</w:t>
            </w:r>
          </w:p>
        </w:tc>
        <w:tc>
          <w:tcPr>
            <w:tcW w:w="395"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2</w:t>
            </w:r>
          </w:p>
        </w:tc>
        <w:tc>
          <w:tcPr>
            <w:tcW w:w="460"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3</w:t>
            </w:r>
          </w:p>
        </w:tc>
        <w:tc>
          <w:tcPr>
            <w:tcW w:w="724"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4</w:t>
            </w:r>
          </w:p>
        </w:tc>
        <w:tc>
          <w:tcPr>
            <w:tcW w:w="593"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5</w:t>
            </w:r>
          </w:p>
        </w:tc>
        <w:tc>
          <w:tcPr>
            <w:tcW w:w="855"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6</w:t>
            </w:r>
          </w:p>
        </w:tc>
        <w:tc>
          <w:tcPr>
            <w:tcW w:w="921"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7</w:t>
            </w:r>
          </w:p>
        </w:tc>
        <w:tc>
          <w:tcPr>
            <w:tcW w:w="789"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8</w:t>
            </w:r>
          </w:p>
        </w:tc>
      </w:tr>
      <w:tr w:rsidR="00102240" w:rsidTr="00102240">
        <w:tc>
          <w:tcPr>
            <w:tcW w:w="263"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395"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460"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724"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593"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855"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921"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789"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r>
    </w:tbl>
    <w:p w:rsidR="00102240" w:rsidRDefault="00102240" w:rsidP="00102240">
      <w:pPr>
        <w:tabs>
          <w:tab w:val="left" w:pos="2830"/>
        </w:tabs>
        <w:rPr>
          <w:rFonts w:ascii="Arial" w:hAnsi="Arial" w:cs="Arial"/>
        </w:rPr>
      </w:pPr>
    </w:p>
    <w:tbl>
      <w:tblPr>
        <w:tblW w:w="0" w:type="auto"/>
        <w:tblLook w:val="01E0" w:firstRow="1" w:lastRow="1" w:firstColumn="1" w:lastColumn="1" w:noHBand="0" w:noVBand="0"/>
      </w:tblPr>
      <w:tblGrid>
        <w:gridCol w:w="4744"/>
        <w:gridCol w:w="5110"/>
      </w:tblGrid>
      <w:tr w:rsidR="00102240" w:rsidTr="00102240">
        <w:trPr>
          <w:trHeight w:val="1247"/>
        </w:trPr>
        <w:tc>
          <w:tcPr>
            <w:tcW w:w="4931" w:type="dxa"/>
          </w:tcPr>
          <w:p w:rsidR="00102240" w:rsidRDefault="00102240">
            <w:pPr>
              <w:pStyle w:val="ConsPlusNormal0"/>
              <w:spacing w:line="256" w:lineRule="auto"/>
              <w:jc w:val="right"/>
              <w:rPr>
                <w:rFonts w:ascii="Arial" w:eastAsia="Calibri" w:hAnsi="Arial" w:cs="Arial"/>
                <w:szCs w:val="24"/>
                <w:lang w:eastAsia="en-US"/>
              </w:rPr>
            </w:pPr>
          </w:p>
        </w:tc>
        <w:tc>
          <w:tcPr>
            <w:tcW w:w="5206" w:type="dxa"/>
            <w:hideMark/>
          </w:tcPr>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Приложение № 3</w:t>
            </w:r>
          </w:p>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102240" w:rsidRDefault="00102240" w:rsidP="00102240">
      <w:pPr>
        <w:pStyle w:val="ConsPlusNormal0"/>
        <w:spacing w:line="276" w:lineRule="auto"/>
        <w:ind w:firstLine="540"/>
        <w:jc w:val="right"/>
        <w:rPr>
          <w:rFonts w:ascii="Arial" w:hAnsi="Arial" w:cs="Arial"/>
          <w:szCs w:val="24"/>
        </w:rPr>
      </w:pPr>
    </w:p>
    <w:p w:rsidR="00102240" w:rsidRDefault="00102240" w:rsidP="00102240">
      <w:pPr>
        <w:pStyle w:val="ConsPlusNormal0"/>
        <w:spacing w:line="276" w:lineRule="auto"/>
        <w:ind w:firstLine="540"/>
        <w:jc w:val="right"/>
        <w:rPr>
          <w:rFonts w:ascii="Arial" w:hAnsi="Arial" w:cs="Arial"/>
          <w:szCs w:val="24"/>
        </w:rPr>
      </w:pPr>
    </w:p>
    <w:p w:rsidR="00102240" w:rsidRDefault="00102240" w:rsidP="00102240">
      <w:pPr>
        <w:jc w:val="center"/>
        <w:rPr>
          <w:rFonts w:ascii="Arial" w:hAnsi="Arial" w:cs="Arial"/>
          <w:b/>
        </w:rPr>
      </w:pPr>
      <w:r>
        <w:rPr>
          <w:rFonts w:ascii="Arial" w:hAnsi="Arial" w:cs="Arial"/>
          <w:b/>
        </w:rPr>
        <w:t>ЖУРНАЛ</w:t>
      </w:r>
    </w:p>
    <w:p w:rsidR="00102240" w:rsidRDefault="00102240" w:rsidP="00102240">
      <w:pPr>
        <w:jc w:val="center"/>
        <w:rPr>
          <w:rFonts w:ascii="Arial" w:hAnsi="Arial" w:cs="Arial"/>
          <w:b/>
        </w:rPr>
      </w:pPr>
      <w:r>
        <w:rPr>
          <w:rFonts w:ascii="Arial" w:hAnsi="Arial" w:cs="Arial"/>
          <w:b/>
        </w:rPr>
        <w:t xml:space="preserve">регистрации предоставления путевки в </w:t>
      </w:r>
      <w:r>
        <w:rPr>
          <w:rFonts w:ascii="Arial" w:hAnsi="Arial" w:cs="Arial"/>
          <w:b/>
          <w:bCs/>
        </w:rPr>
        <w:t>лагерь дневного пребывания детей, организованного при муниципальной общеобразовательной организации</w:t>
      </w:r>
      <w:r>
        <w:rPr>
          <w:rFonts w:ascii="Arial" w:hAnsi="Arial" w:cs="Arial"/>
          <w:b/>
        </w:rPr>
        <w:t xml:space="preserve"> </w:t>
      </w:r>
    </w:p>
    <w:p w:rsidR="00102240" w:rsidRDefault="00102240" w:rsidP="00102240">
      <w:pPr>
        <w:jc w:val="center"/>
        <w:rPr>
          <w:rFonts w:ascii="Arial" w:hAnsi="Arial" w:cs="Arial"/>
          <w:b/>
        </w:rPr>
      </w:pPr>
    </w:p>
    <w:p w:rsidR="00102240" w:rsidRDefault="00102240" w:rsidP="00102240">
      <w:pPr>
        <w:jc w:val="both"/>
        <w:rPr>
          <w:rFonts w:ascii="Arial" w:hAnsi="Arial" w:cs="Arial"/>
        </w:rPr>
      </w:pPr>
      <w:r>
        <w:rPr>
          <w:rFonts w:ascii="Arial" w:hAnsi="Arial" w:cs="Arial"/>
        </w:rPr>
        <w:t>Управление образованием администрации муниципального образования городской округ Люберцы Московской области</w:t>
      </w:r>
    </w:p>
    <w:p w:rsidR="00102240" w:rsidRDefault="00102240" w:rsidP="00102240">
      <w:pPr>
        <w:tabs>
          <w:tab w:val="left" w:pos="2830"/>
        </w:tabs>
        <w:rPr>
          <w:rFonts w:ascii="Arial" w:hAnsi="Arial" w:cs="Arial"/>
        </w:rPr>
      </w:pPr>
      <w:r>
        <w:rPr>
          <w:rFonts w:ascii="Arial" w:hAnsi="Arial" w:cs="Arial"/>
        </w:rPr>
        <w:tab/>
      </w:r>
    </w:p>
    <w:p w:rsidR="00102240" w:rsidRDefault="00102240" w:rsidP="00102240">
      <w:pPr>
        <w:tabs>
          <w:tab w:val="left" w:pos="2830"/>
        </w:tabs>
        <w:rPr>
          <w:rFonts w:ascii="Arial" w:hAnsi="Arial" w:cs="Arial"/>
        </w:rPr>
      </w:pPr>
      <w:r>
        <w:rPr>
          <w:rFonts w:ascii="Arial" w:hAnsi="Arial" w:cs="Arial"/>
        </w:rPr>
        <w:t>Начат________________2020 г.</w:t>
      </w:r>
    </w:p>
    <w:p w:rsidR="00102240" w:rsidRDefault="00102240" w:rsidP="00102240">
      <w:pPr>
        <w:tabs>
          <w:tab w:val="left" w:pos="2830"/>
        </w:tabs>
        <w:rPr>
          <w:rFonts w:ascii="Arial" w:hAnsi="Arial" w:cs="Arial"/>
        </w:rPr>
      </w:pPr>
      <w:r>
        <w:rPr>
          <w:rFonts w:ascii="Arial" w:hAnsi="Arial" w:cs="Arial"/>
        </w:rPr>
        <w:tab/>
      </w:r>
    </w:p>
    <w:p w:rsidR="00102240" w:rsidRDefault="00102240" w:rsidP="00102240">
      <w:pPr>
        <w:tabs>
          <w:tab w:val="left" w:pos="2830"/>
        </w:tabs>
        <w:rPr>
          <w:rFonts w:ascii="Arial" w:hAnsi="Arial" w:cs="Arial"/>
        </w:rPr>
      </w:pPr>
      <w:r>
        <w:rPr>
          <w:rFonts w:ascii="Arial" w:hAnsi="Arial" w:cs="Arial"/>
        </w:rPr>
        <w:t>Окончен________________2020 г.</w:t>
      </w:r>
    </w:p>
    <w:p w:rsidR="00102240" w:rsidRDefault="00102240" w:rsidP="00102240">
      <w:pPr>
        <w:tabs>
          <w:tab w:val="left" w:pos="2830"/>
        </w:tabs>
        <w:rPr>
          <w:rFonts w:ascii="Arial" w:hAnsi="Arial" w:cs="Arial"/>
        </w:rPr>
      </w:pPr>
    </w:p>
    <w:tbl>
      <w:tblPr>
        <w:tblW w:w="435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719"/>
        <w:gridCol w:w="1721"/>
        <w:gridCol w:w="1608"/>
        <w:gridCol w:w="1326"/>
        <w:gridCol w:w="1614"/>
      </w:tblGrid>
      <w:tr w:rsidR="00102240" w:rsidTr="00102240">
        <w:tc>
          <w:tcPr>
            <w:tcW w:w="368"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 xml:space="preserve">№ </w:t>
            </w:r>
            <w:proofErr w:type="gramStart"/>
            <w:r>
              <w:rPr>
                <w:rFonts w:ascii="Arial" w:eastAsia="Calibri" w:hAnsi="Arial" w:cs="Arial"/>
                <w:lang w:eastAsia="en-US"/>
              </w:rPr>
              <w:t>п</w:t>
            </w:r>
            <w:proofErr w:type="gramEnd"/>
            <w:r>
              <w:rPr>
                <w:rFonts w:ascii="Arial" w:eastAsia="Calibri" w:hAnsi="Arial" w:cs="Arial"/>
                <w:lang w:eastAsia="en-US"/>
              </w:rPr>
              <w:t>/п</w:t>
            </w:r>
          </w:p>
        </w:tc>
        <w:tc>
          <w:tcPr>
            <w:tcW w:w="1029"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Ф.И.О. заявителя</w:t>
            </w:r>
          </w:p>
        </w:tc>
        <w:tc>
          <w:tcPr>
            <w:tcW w:w="1030"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Ф.И.О. ребенка</w:t>
            </w:r>
          </w:p>
        </w:tc>
        <w:tc>
          <w:tcPr>
            <w:tcW w:w="955"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Адрес регистрации</w:t>
            </w:r>
          </w:p>
        </w:tc>
        <w:tc>
          <w:tcPr>
            <w:tcW w:w="809"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Дата  и номер путевки</w:t>
            </w:r>
          </w:p>
        </w:tc>
        <w:tc>
          <w:tcPr>
            <w:tcW w:w="809"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rPr>
                <w:rFonts w:ascii="Arial" w:eastAsia="Calibri" w:hAnsi="Arial" w:cs="Arial"/>
                <w:lang w:eastAsia="en-US"/>
              </w:rPr>
            </w:pPr>
            <w:r>
              <w:rPr>
                <w:rFonts w:ascii="Arial" w:eastAsia="Calibri" w:hAnsi="Arial" w:cs="Arial"/>
                <w:lang w:eastAsia="en-US"/>
              </w:rPr>
              <w:t>Примечание</w:t>
            </w:r>
          </w:p>
        </w:tc>
      </w:tr>
      <w:tr w:rsidR="00102240" w:rsidTr="00102240">
        <w:tc>
          <w:tcPr>
            <w:tcW w:w="368"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lastRenderedPageBreak/>
              <w:t>1</w:t>
            </w:r>
          </w:p>
        </w:tc>
        <w:tc>
          <w:tcPr>
            <w:tcW w:w="1029"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2</w:t>
            </w:r>
          </w:p>
        </w:tc>
        <w:tc>
          <w:tcPr>
            <w:tcW w:w="1030"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3</w:t>
            </w:r>
          </w:p>
        </w:tc>
        <w:tc>
          <w:tcPr>
            <w:tcW w:w="955"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4</w:t>
            </w:r>
          </w:p>
        </w:tc>
        <w:tc>
          <w:tcPr>
            <w:tcW w:w="809"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5</w:t>
            </w:r>
          </w:p>
        </w:tc>
        <w:tc>
          <w:tcPr>
            <w:tcW w:w="809" w:type="pct"/>
            <w:tcBorders>
              <w:top w:val="single" w:sz="4" w:space="0" w:color="auto"/>
              <w:left w:val="single" w:sz="4" w:space="0" w:color="auto"/>
              <w:bottom w:val="single" w:sz="4" w:space="0" w:color="auto"/>
              <w:right w:val="single" w:sz="4" w:space="0" w:color="auto"/>
            </w:tcBorders>
            <w:hideMark/>
          </w:tcPr>
          <w:p w:rsidR="00102240" w:rsidRDefault="00102240">
            <w:pPr>
              <w:tabs>
                <w:tab w:val="left" w:pos="2830"/>
              </w:tabs>
              <w:spacing w:line="256" w:lineRule="auto"/>
              <w:jc w:val="center"/>
              <w:rPr>
                <w:rFonts w:ascii="Arial" w:eastAsia="Calibri" w:hAnsi="Arial" w:cs="Arial"/>
                <w:lang w:eastAsia="en-US"/>
              </w:rPr>
            </w:pPr>
            <w:r>
              <w:rPr>
                <w:rFonts w:ascii="Arial" w:eastAsia="Calibri" w:hAnsi="Arial" w:cs="Arial"/>
                <w:lang w:eastAsia="en-US"/>
              </w:rPr>
              <w:t>6</w:t>
            </w:r>
          </w:p>
        </w:tc>
      </w:tr>
      <w:tr w:rsidR="00102240" w:rsidTr="00102240">
        <w:tc>
          <w:tcPr>
            <w:tcW w:w="368"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1029"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1030"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955"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809"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c>
          <w:tcPr>
            <w:tcW w:w="809" w:type="pct"/>
            <w:tcBorders>
              <w:top w:val="single" w:sz="4" w:space="0" w:color="auto"/>
              <w:left w:val="single" w:sz="4" w:space="0" w:color="auto"/>
              <w:bottom w:val="single" w:sz="4" w:space="0" w:color="auto"/>
              <w:right w:val="single" w:sz="4" w:space="0" w:color="auto"/>
            </w:tcBorders>
          </w:tcPr>
          <w:p w:rsidR="00102240" w:rsidRDefault="00102240">
            <w:pPr>
              <w:tabs>
                <w:tab w:val="left" w:pos="2830"/>
              </w:tabs>
              <w:spacing w:line="256" w:lineRule="auto"/>
              <w:rPr>
                <w:rFonts w:ascii="Arial" w:eastAsia="Calibri" w:hAnsi="Arial" w:cs="Arial"/>
                <w:lang w:eastAsia="en-US"/>
              </w:rPr>
            </w:pPr>
          </w:p>
        </w:tc>
      </w:tr>
    </w:tbl>
    <w:p w:rsidR="00102240" w:rsidRDefault="00102240" w:rsidP="00102240">
      <w:pPr>
        <w:tabs>
          <w:tab w:val="left" w:pos="2830"/>
        </w:tabs>
        <w:rPr>
          <w:rFonts w:ascii="Arial" w:hAnsi="Arial" w:cs="Arial"/>
        </w:rPr>
      </w:pPr>
    </w:p>
    <w:tbl>
      <w:tblPr>
        <w:tblW w:w="0" w:type="auto"/>
        <w:tblLook w:val="01E0" w:firstRow="1" w:lastRow="1" w:firstColumn="1" w:lastColumn="1" w:noHBand="0" w:noVBand="0"/>
      </w:tblPr>
      <w:tblGrid>
        <w:gridCol w:w="4738"/>
        <w:gridCol w:w="5116"/>
      </w:tblGrid>
      <w:tr w:rsidR="00102240" w:rsidTr="00102240">
        <w:tc>
          <w:tcPr>
            <w:tcW w:w="4925" w:type="dxa"/>
          </w:tcPr>
          <w:p w:rsidR="00102240" w:rsidRDefault="00102240">
            <w:pPr>
              <w:pStyle w:val="ConsPlusNormal0"/>
              <w:spacing w:line="256" w:lineRule="auto"/>
              <w:jc w:val="right"/>
              <w:rPr>
                <w:rFonts w:ascii="Arial" w:eastAsia="Calibri" w:hAnsi="Arial" w:cs="Arial"/>
                <w:szCs w:val="24"/>
                <w:lang w:eastAsia="en-US"/>
              </w:rPr>
            </w:pPr>
          </w:p>
        </w:tc>
        <w:tc>
          <w:tcPr>
            <w:tcW w:w="5212" w:type="dxa"/>
            <w:hideMark/>
          </w:tcPr>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Приложение № 4</w:t>
            </w:r>
          </w:p>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102240" w:rsidRDefault="00102240" w:rsidP="00102240">
      <w:pPr>
        <w:pStyle w:val="ConsPlusNormal0"/>
        <w:spacing w:line="276" w:lineRule="auto"/>
        <w:ind w:right="-1" w:firstLine="540"/>
        <w:jc w:val="right"/>
        <w:rPr>
          <w:rFonts w:ascii="Arial" w:hAnsi="Arial" w:cs="Arial"/>
          <w:szCs w:val="24"/>
        </w:rPr>
      </w:pPr>
    </w:p>
    <w:p w:rsidR="00102240" w:rsidRDefault="00102240" w:rsidP="00102240">
      <w:pPr>
        <w:pStyle w:val="ConsPlusNormal0"/>
        <w:spacing w:line="276" w:lineRule="auto"/>
        <w:ind w:firstLine="540"/>
        <w:jc w:val="right"/>
        <w:rPr>
          <w:rFonts w:ascii="Arial" w:hAnsi="Arial" w:cs="Arial"/>
          <w:szCs w:val="24"/>
        </w:rPr>
      </w:pPr>
    </w:p>
    <w:p w:rsidR="00102240" w:rsidRDefault="00102240" w:rsidP="00102240">
      <w:pPr>
        <w:shd w:val="clear" w:color="auto" w:fill="FFFFFF"/>
        <w:tabs>
          <w:tab w:val="left" w:pos="0"/>
        </w:tabs>
        <w:rPr>
          <w:rFonts w:ascii="Arial" w:hAnsi="Arial" w:cs="Arial"/>
          <w:spacing w:val="-14"/>
        </w:rPr>
      </w:pPr>
    </w:p>
    <w:p w:rsidR="00102240" w:rsidRDefault="00102240" w:rsidP="00102240">
      <w:pPr>
        <w:shd w:val="clear" w:color="auto" w:fill="FFFFFF"/>
        <w:tabs>
          <w:tab w:val="left" w:pos="0"/>
        </w:tabs>
        <w:rPr>
          <w:rFonts w:ascii="Arial" w:hAnsi="Arial" w:cs="Arial"/>
          <w:spacing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4135"/>
        <w:gridCol w:w="509"/>
        <w:gridCol w:w="4536"/>
        <w:gridCol w:w="161"/>
      </w:tblGrid>
      <w:tr w:rsidR="00102240" w:rsidTr="00102240">
        <w:trPr>
          <w:gridBefore w:val="1"/>
          <w:gridAfter w:val="1"/>
          <w:wBefore w:w="796" w:type="dxa"/>
          <w:wAfter w:w="161" w:type="dxa"/>
        </w:trPr>
        <w:tc>
          <w:tcPr>
            <w:tcW w:w="4644" w:type="dxa"/>
            <w:gridSpan w:val="2"/>
            <w:tcBorders>
              <w:top w:val="single" w:sz="4" w:space="0" w:color="auto"/>
              <w:left w:val="single" w:sz="4" w:space="0" w:color="auto"/>
              <w:bottom w:val="single" w:sz="4" w:space="0" w:color="auto"/>
              <w:right w:val="single" w:sz="4" w:space="0" w:color="auto"/>
            </w:tcBorders>
          </w:tcPr>
          <w:p w:rsidR="00102240" w:rsidRDefault="00102240">
            <w:pPr>
              <w:spacing w:line="256" w:lineRule="auto"/>
              <w:jc w:val="center"/>
              <w:rPr>
                <w:rFonts w:ascii="Arial" w:eastAsia="Calibri" w:hAnsi="Arial" w:cs="Arial"/>
                <w:lang w:eastAsia="en-US"/>
              </w:rPr>
            </w:pPr>
            <w:r>
              <w:rPr>
                <w:rFonts w:ascii="Arial" w:eastAsia="Calibri" w:hAnsi="Arial" w:cs="Arial"/>
                <w:lang w:eastAsia="en-US"/>
              </w:rPr>
              <w:t>ПУТЁВКА №</w:t>
            </w:r>
          </w:p>
          <w:p w:rsidR="00102240" w:rsidRDefault="00102240">
            <w:pPr>
              <w:spacing w:line="256" w:lineRule="auto"/>
              <w:jc w:val="center"/>
              <w:rPr>
                <w:rFonts w:ascii="Arial" w:eastAsia="Calibri" w:hAnsi="Arial" w:cs="Arial"/>
                <w:lang w:eastAsia="en-US"/>
              </w:rPr>
            </w:pPr>
            <w:r>
              <w:rPr>
                <w:rFonts w:ascii="Arial" w:eastAsia="Calibri" w:hAnsi="Arial" w:cs="Arial"/>
                <w:lang w:eastAsia="en-US"/>
              </w:rPr>
              <w:t xml:space="preserve">в лагерь дневного пребывания детей, организованного при муниципальной общеобразовательной организации </w:t>
            </w:r>
          </w:p>
          <w:p w:rsidR="00102240" w:rsidRDefault="00102240">
            <w:pPr>
              <w:spacing w:line="256" w:lineRule="auto"/>
              <w:jc w:val="center"/>
              <w:rPr>
                <w:rFonts w:ascii="Arial" w:eastAsia="Calibri" w:hAnsi="Arial" w:cs="Arial"/>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102240" w:rsidRDefault="00102240">
            <w:pPr>
              <w:spacing w:line="256" w:lineRule="auto"/>
              <w:jc w:val="center"/>
              <w:rPr>
                <w:rFonts w:ascii="Arial" w:eastAsia="Calibri" w:hAnsi="Arial" w:cs="Arial"/>
                <w:lang w:eastAsia="en-US"/>
              </w:rPr>
            </w:pPr>
            <w:r>
              <w:rPr>
                <w:rFonts w:ascii="Arial" w:eastAsia="Calibri" w:hAnsi="Arial" w:cs="Arial"/>
                <w:lang w:eastAsia="en-US"/>
              </w:rPr>
              <w:t>ОБРАТНЫЙ ТАЛОН К ПУТЁВКЕ №</w:t>
            </w:r>
          </w:p>
          <w:p w:rsidR="00102240" w:rsidRDefault="00102240">
            <w:pPr>
              <w:spacing w:line="256" w:lineRule="auto"/>
              <w:jc w:val="center"/>
              <w:rPr>
                <w:rFonts w:ascii="Arial" w:eastAsia="Calibri" w:hAnsi="Arial" w:cs="Arial"/>
                <w:lang w:eastAsia="en-US"/>
              </w:rPr>
            </w:pPr>
            <w:r>
              <w:rPr>
                <w:rFonts w:ascii="Arial" w:eastAsia="Calibri" w:hAnsi="Arial" w:cs="Arial"/>
                <w:lang w:eastAsia="en-US"/>
              </w:rPr>
              <w:t>в лагерь дневного пребывания детей, организованного при муниципальной общеобразовательной организации</w:t>
            </w:r>
          </w:p>
        </w:tc>
      </w:tr>
      <w:tr w:rsidR="00102240" w:rsidTr="00102240">
        <w:trPr>
          <w:gridBefore w:val="1"/>
          <w:gridAfter w:val="1"/>
          <w:wBefore w:w="796" w:type="dxa"/>
          <w:wAfter w:w="161" w:type="dxa"/>
        </w:trPr>
        <w:tc>
          <w:tcPr>
            <w:tcW w:w="4644" w:type="dxa"/>
            <w:gridSpan w:val="2"/>
            <w:tcBorders>
              <w:top w:val="single" w:sz="4" w:space="0" w:color="auto"/>
              <w:left w:val="single" w:sz="4" w:space="0" w:color="auto"/>
              <w:bottom w:val="single" w:sz="4" w:space="0" w:color="auto"/>
              <w:right w:val="single" w:sz="4" w:space="0" w:color="auto"/>
            </w:tcBorders>
          </w:tcPr>
          <w:p w:rsidR="00102240" w:rsidRDefault="00102240">
            <w:pPr>
              <w:spacing w:line="256" w:lineRule="auto"/>
              <w:jc w:val="center"/>
              <w:rPr>
                <w:rFonts w:ascii="Arial" w:eastAsia="Calibri" w:hAnsi="Arial" w:cs="Arial"/>
                <w:lang w:eastAsia="en-US"/>
              </w:rPr>
            </w:pPr>
            <w:r>
              <w:rPr>
                <w:rFonts w:ascii="Arial" w:eastAsia="Calibri" w:hAnsi="Arial" w:cs="Arial"/>
                <w:lang w:eastAsia="en-US"/>
              </w:rPr>
              <w:t>(полное наименование образовательной организации)</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Срок путёвки с «01»  по «30» июня 2020 г.</w:t>
            </w:r>
          </w:p>
          <w:p w:rsidR="00102240" w:rsidRDefault="00102240">
            <w:pPr>
              <w:spacing w:line="256" w:lineRule="auto"/>
              <w:rPr>
                <w:rFonts w:ascii="Arial" w:eastAsia="Calibri" w:hAnsi="Arial" w:cs="Arial"/>
                <w:lang w:eastAsia="en-US"/>
              </w:rPr>
            </w:pPr>
            <w:r>
              <w:rPr>
                <w:rFonts w:ascii="Arial" w:eastAsia="Calibri" w:hAnsi="Arial" w:cs="Arial"/>
                <w:lang w:eastAsia="en-US"/>
              </w:rPr>
              <w:t>ФИО ребенка ________________________________________________________________________________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Дата рождения ребенка 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Ф.И.О. родителя  (законного представителя) ________________________________________________________________________________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Адрес, телефон _________________________</w:t>
            </w:r>
          </w:p>
          <w:p w:rsidR="00102240" w:rsidRDefault="00102240">
            <w:pPr>
              <w:spacing w:line="256" w:lineRule="auto"/>
              <w:rPr>
                <w:rFonts w:ascii="Arial" w:eastAsia="Calibri" w:hAnsi="Arial" w:cs="Arial"/>
                <w:lang w:eastAsia="en-US"/>
              </w:rPr>
            </w:pPr>
            <w:r>
              <w:rPr>
                <w:rFonts w:ascii="Arial" w:eastAsia="Calibri" w:hAnsi="Arial" w:cs="Arial"/>
                <w:lang w:eastAsia="en-US"/>
              </w:rPr>
              <w:t>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Начальник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управления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образованием                               В.Ю. </w:t>
            </w:r>
            <w:proofErr w:type="spellStart"/>
            <w:r>
              <w:rPr>
                <w:rFonts w:ascii="Arial" w:eastAsia="Calibri" w:hAnsi="Arial" w:cs="Arial"/>
                <w:lang w:eastAsia="en-US"/>
              </w:rPr>
              <w:t>Бунтина</w:t>
            </w:r>
            <w:proofErr w:type="spellEnd"/>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w:t>
            </w:r>
            <w:r>
              <w:rPr>
                <w:rFonts w:ascii="Arial" w:eastAsia="Calibri" w:hAnsi="Arial" w:cs="Arial"/>
                <w:lang w:eastAsia="en-US"/>
              </w:rPr>
              <w:lastRenderedPageBreak/>
              <w:t>«__»_____2020</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М.П.                                                                 </w:t>
            </w:r>
          </w:p>
          <w:p w:rsidR="00102240" w:rsidRDefault="00102240">
            <w:pPr>
              <w:spacing w:line="256" w:lineRule="auto"/>
              <w:jc w:val="center"/>
              <w:rPr>
                <w:rFonts w:ascii="Arial" w:eastAsia="Calibri" w:hAnsi="Arial"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102240" w:rsidRDefault="00102240">
            <w:pPr>
              <w:spacing w:line="256" w:lineRule="auto"/>
              <w:jc w:val="center"/>
              <w:rPr>
                <w:rFonts w:ascii="Arial" w:eastAsia="Calibri" w:hAnsi="Arial" w:cs="Arial"/>
                <w:lang w:eastAsia="en-US"/>
              </w:rPr>
            </w:pPr>
            <w:r>
              <w:rPr>
                <w:rFonts w:ascii="Arial" w:eastAsia="Calibri" w:hAnsi="Arial" w:cs="Arial"/>
                <w:lang w:eastAsia="en-US"/>
              </w:rPr>
              <w:lastRenderedPageBreak/>
              <w:t>(полное наименование образовательной организации)</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Срок путёвки с «01»  по «30» июня 2020 г. </w:t>
            </w:r>
          </w:p>
          <w:p w:rsidR="00102240" w:rsidRDefault="00102240">
            <w:pPr>
              <w:spacing w:line="256" w:lineRule="auto"/>
              <w:rPr>
                <w:rFonts w:ascii="Arial" w:eastAsia="Calibri" w:hAnsi="Arial" w:cs="Arial"/>
                <w:lang w:eastAsia="en-US"/>
              </w:rPr>
            </w:pPr>
            <w:r>
              <w:rPr>
                <w:rFonts w:ascii="Arial" w:eastAsia="Calibri" w:hAnsi="Arial" w:cs="Arial"/>
                <w:lang w:eastAsia="en-US"/>
              </w:rPr>
              <w:t>ФИО ребенка ______________________________________________________________________________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Дата рождения ребенка 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Ф.И.О. родителя  (законного представителя) ______________________________________________________________________________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Адрес, телефон _________________________</w:t>
            </w:r>
          </w:p>
          <w:p w:rsidR="00102240" w:rsidRDefault="00102240">
            <w:pPr>
              <w:spacing w:line="256" w:lineRule="auto"/>
              <w:rPr>
                <w:rFonts w:ascii="Arial" w:eastAsia="Calibri" w:hAnsi="Arial" w:cs="Arial"/>
                <w:lang w:eastAsia="en-US"/>
              </w:rPr>
            </w:pPr>
            <w:r>
              <w:rPr>
                <w:rFonts w:ascii="Arial" w:eastAsia="Calibri" w:hAnsi="Arial" w:cs="Arial"/>
                <w:lang w:eastAsia="en-US"/>
              </w:rPr>
              <w:t>_______________________________________</w:t>
            </w:r>
          </w:p>
          <w:p w:rsidR="00102240" w:rsidRDefault="00102240">
            <w:pPr>
              <w:spacing w:line="256" w:lineRule="auto"/>
              <w:rPr>
                <w:rFonts w:ascii="Arial" w:eastAsia="Calibri" w:hAnsi="Arial" w:cs="Arial"/>
                <w:spacing w:val="-14"/>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Начальник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управления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образованием                              В.Ю. </w:t>
            </w:r>
            <w:proofErr w:type="spellStart"/>
            <w:r>
              <w:rPr>
                <w:rFonts w:ascii="Arial" w:eastAsia="Calibri" w:hAnsi="Arial" w:cs="Arial"/>
                <w:lang w:eastAsia="en-US"/>
              </w:rPr>
              <w:t>Бунтина</w:t>
            </w:r>
            <w:proofErr w:type="spellEnd"/>
          </w:p>
          <w:p w:rsidR="00102240" w:rsidRDefault="00102240">
            <w:pPr>
              <w:spacing w:line="256" w:lineRule="auto"/>
              <w:rPr>
                <w:rFonts w:ascii="Arial" w:eastAsia="Calibri" w:hAnsi="Arial" w:cs="Arial"/>
                <w:spacing w:val="-14"/>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«__»_____2020</w:t>
            </w:r>
          </w:p>
          <w:p w:rsidR="00102240" w:rsidRDefault="00102240">
            <w:pPr>
              <w:spacing w:line="256" w:lineRule="auto"/>
              <w:rPr>
                <w:rFonts w:ascii="Arial" w:eastAsia="Calibri" w:hAnsi="Arial" w:cs="Arial"/>
                <w:spacing w:val="-14"/>
                <w:lang w:eastAsia="en-US"/>
              </w:rPr>
            </w:pPr>
            <w:r>
              <w:rPr>
                <w:rFonts w:ascii="Arial" w:eastAsia="Calibri" w:hAnsi="Arial" w:cs="Arial"/>
                <w:lang w:eastAsia="en-US"/>
              </w:rPr>
              <w:lastRenderedPageBreak/>
              <w:t xml:space="preserve">М.П.                                                                 </w:t>
            </w:r>
          </w:p>
        </w:tc>
      </w:tr>
      <w:tr w:rsidR="00102240" w:rsidTr="00102240">
        <w:tc>
          <w:tcPr>
            <w:tcW w:w="4931" w:type="dxa"/>
            <w:gridSpan w:val="2"/>
            <w:tcBorders>
              <w:top w:val="nil"/>
              <w:left w:val="nil"/>
              <w:bottom w:val="nil"/>
              <w:right w:val="nil"/>
            </w:tcBorders>
          </w:tcPr>
          <w:p w:rsidR="00102240" w:rsidRDefault="00102240">
            <w:pPr>
              <w:pStyle w:val="ConsPlusNormal0"/>
              <w:spacing w:line="256" w:lineRule="auto"/>
              <w:jc w:val="right"/>
              <w:rPr>
                <w:rFonts w:ascii="Arial" w:eastAsia="Calibri" w:hAnsi="Arial" w:cs="Arial"/>
                <w:szCs w:val="24"/>
                <w:lang w:eastAsia="en-US"/>
              </w:rPr>
            </w:pPr>
          </w:p>
        </w:tc>
        <w:tc>
          <w:tcPr>
            <w:tcW w:w="5206" w:type="dxa"/>
            <w:gridSpan w:val="3"/>
            <w:tcBorders>
              <w:top w:val="nil"/>
              <w:left w:val="nil"/>
              <w:bottom w:val="nil"/>
              <w:right w:val="nil"/>
            </w:tcBorders>
            <w:hideMark/>
          </w:tcPr>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Приложение № 5</w:t>
            </w:r>
          </w:p>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102240" w:rsidRDefault="00102240" w:rsidP="00102240">
      <w:pPr>
        <w:pStyle w:val="ConsPlusNormal0"/>
        <w:spacing w:line="276" w:lineRule="auto"/>
        <w:ind w:right="-1" w:firstLine="540"/>
        <w:jc w:val="right"/>
        <w:rPr>
          <w:rFonts w:ascii="Arial" w:hAnsi="Arial" w:cs="Arial"/>
          <w:szCs w:val="24"/>
        </w:rPr>
      </w:pPr>
    </w:p>
    <w:p w:rsidR="00102240" w:rsidRDefault="00102240" w:rsidP="00102240">
      <w:pPr>
        <w:pStyle w:val="ConsPlusNormal0"/>
        <w:spacing w:line="276" w:lineRule="auto"/>
        <w:ind w:firstLine="540"/>
        <w:jc w:val="right"/>
        <w:rPr>
          <w:rFonts w:ascii="Arial" w:hAnsi="Arial" w:cs="Arial"/>
          <w:szCs w:val="24"/>
        </w:rPr>
      </w:pPr>
    </w:p>
    <w:p w:rsidR="00102240" w:rsidRDefault="00102240" w:rsidP="00102240">
      <w:pPr>
        <w:shd w:val="clear" w:color="auto" w:fill="FFFFFF"/>
        <w:tabs>
          <w:tab w:val="left" w:pos="0"/>
        </w:tabs>
        <w:rPr>
          <w:rFonts w:ascii="Arial" w:hAnsi="Arial" w:cs="Arial"/>
          <w:spacing w:val="-14"/>
        </w:rPr>
      </w:pPr>
    </w:p>
    <w:p w:rsidR="00102240" w:rsidRDefault="00102240" w:rsidP="00102240">
      <w:pPr>
        <w:shd w:val="clear" w:color="auto" w:fill="FFFFFF"/>
        <w:tabs>
          <w:tab w:val="left" w:pos="0"/>
        </w:tabs>
        <w:rPr>
          <w:rFonts w:ascii="Arial" w:hAnsi="Arial" w:cs="Arial"/>
          <w:spacing w:val="-14"/>
        </w:rPr>
      </w:pP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102240" w:rsidTr="00102240">
        <w:tc>
          <w:tcPr>
            <w:tcW w:w="4644" w:type="dxa"/>
            <w:tcBorders>
              <w:top w:val="single" w:sz="4" w:space="0" w:color="auto"/>
              <w:left w:val="single" w:sz="4" w:space="0" w:color="auto"/>
              <w:bottom w:val="single" w:sz="4" w:space="0" w:color="auto"/>
              <w:right w:val="single" w:sz="4" w:space="0" w:color="auto"/>
            </w:tcBorders>
          </w:tcPr>
          <w:p w:rsidR="00102240" w:rsidRDefault="00102240">
            <w:pPr>
              <w:spacing w:line="256" w:lineRule="auto"/>
              <w:jc w:val="center"/>
              <w:rPr>
                <w:rFonts w:ascii="Arial" w:eastAsia="Calibri" w:hAnsi="Arial" w:cs="Arial"/>
                <w:lang w:eastAsia="en-US"/>
              </w:rPr>
            </w:pPr>
            <w:r>
              <w:rPr>
                <w:rFonts w:ascii="Arial" w:eastAsia="Calibri" w:hAnsi="Arial" w:cs="Arial"/>
                <w:lang w:eastAsia="en-US"/>
              </w:rPr>
              <w:t>ПУТЁВКА №</w:t>
            </w:r>
          </w:p>
          <w:p w:rsidR="00102240" w:rsidRDefault="00102240">
            <w:pPr>
              <w:spacing w:line="256" w:lineRule="auto"/>
              <w:jc w:val="center"/>
              <w:rPr>
                <w:rFonts w:ascii="Arial" w:eastAsia="Calibri" w:hAnsi="Arial" w:cs="Arial"/>
                <w:lang w:eastAsia="en-US"/>
              </w:rPr>
            </w:pPr>
            <w:r>
              <w:rPr>
                <w:rFonts w:ascii="Arial" w:eastAsia="Calibri" w:hAnsi="Arial" w:cs="Arial"/>
                <w:lang w:eastAsia="en-US"/>
              </w:rPr>
              <w:t xml:space="preserve">в лагерь дневного пребывания детей, организованного при муниципальной общеобразовательной организации </w:t>
            </w:r>
          </w:p>
          <w:p w:rsidR="00102240" w:rsidRDefault="00102240">
            <w:pPr>
              <w:spacing w:line="256" w:lineRule="auto"/>
              <w:jc w:val="center"/>
              <w:rPr>
                <w:rFonts w:ascii="Arial" w:eastAsia="Calibri" w:hAnsi="Arial" w:cs="Arial"/>
                <w:spacing w:val="-14"/>
                <w:lang w:eastAsia="en-US"/>
              </w:rPr>
            </w:pPr>
          </w:p>
        </w:tc>
        <w:tc>
          <w:tcPr>
            <w:tcW w:w="4536" w:type="dxa"/>
            <w:tcBorders>
              <w:top w:val="single" w:sz="4" w:space="0" w:color="auto"/>
              <w:left w:val="single" w:sz="4" w:space="0" w:color="auto"/>
              <w:bottom w:val="single" w:sz="4" w:space="0" w:color="auto"/>
              <w:right w:val="single" w:sz="4" w:space="0" w:color="auto"/>
            </w:tcBorders>
          </w:tcPr>
          <w:p w:rsidR="00102240" w:rsidRDefault="00102240">
            <w:pPr>
              <w:spacing w:line="256" w:lineRule="auto"/>
              <w:jc w:val="center"/>
              <w:rPr>
                <w:rFonts w:ascii="Arial" w:eastAsia="Calibri" w:hAnsi="Arial" w:cs="Arial"/>
                <w:lang w:eastAsia="en-US"/>
              </w:rPr>
            </w:pPr>
            <w:r>
              <w:rPr>
                <w:rFonts w:ascii="Arial" w:eastAsia="Calibri" w:hAnsi="Arial" w:cs="Arial"/>
                <w:lang w:eastAsia="en-US"/>
              </w:rPr>
              <w:t>ОБРАТНЫЙ ТАЛОН К ПУТЁВКЕ №</w:t>
            </w:r>
          </w:p>
          <w:p w:rsidR="00102240" w:rsidRDefault="00102240">
            <w:pPr>
              <w:spacing w:line="256" w:lineRule="auto"/>
              <w:jc w:val="center"/>
              <w:rPr>
                <w:rFonts w:ascii="Arial" w:eastAsia="Calibri" w:hAnsi="Arial" w:cs="Arial"/>
                <w:lang w:eastAsia="en-US"/>
              </w:rPr>
            </w:pPr>
            <w:r>
              <w:rPr>
                <w:rFonts w:ascii="Arial" w:eastAsia="Calibri" w:hAnsi="Arial" w:cs="Arial"/>
                <w:lang w:eastAsia="en-US"/>
              </w:rPr>
              <w:t xml:space="preserve">в лагерь дневного пребывания детей, организованного при муниципальной общеобразовательной организации </w:t>
            </w:r>
          </w:p>
          <w:p w:rsidR="00102240" w:rsidRDefault="00102240">
            <w:pPr>
              <w:spacing w:line="256" w:lineRule="auto"/>
              <w:jc w:val="center"/>
              <w:rPr>
                <w:rFonts w:ascii="Arial" w:eastAsia="Calibri" w:hAnsi="Arial" w:cs="Arial"/>
                <w:spacing w:val="-14"/>
                <w:lang w:eastAsia="en-US"/>
              </w:rPr>
            </w:pPr>
          </w:p>
        </w:tc>
      </w:tr>
      <w:tr w:rsidR="00102240" w:rsidTr="00102240">
        <w:tc>
          <w:tcPr>
            <w:tcW w:w="4644" w:type="dxa"/>
            <w:tcBorders>
              <w:top w:val="single" w:sz="4" w:space="0" w:color="auto"/>
              <w:left w:val="single" w:sz="4" w:space="0" w:color="auto"/>
              <w:bottom w:val="single" w:sz="4" w:space="0" w:color="auto"/>
              <w:right w:val="single" w:sz="4" w:space="0" w:color="auto"/>
            </w:tcBorders>
          </w:tcPr>
          <w:p w:rsidR="00102240" w:rsidRDefault="00102240">
            <w:pPr>
              <w:spacing w:line="256" w:lineRule="auto"/>
              <w:jc w:val="center"/>
              <w:rPr>
                <w:rFonts w:ascii="Arial" w:eastAsia="Calibri" w:hAnsi="Arial" w:cs="Arial"/>
                <w:lang w:eastAsia="en-US"/>
              </w:rPr>
            </w:pPr>
            <w:r>
              <w:rPr>
                <w:rFonts w:ascii="Arial" w:eastAsia="Calibri" w:hAnsi="Arial" w:cs="Arial"/>
                <w:lang w:eastAsia="en-US"/>
              </w:rPr>
              <w:t>(полное наименование образовательной организации)</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Срок путёвки с «01»  по «30» июня 2020 г.</w:t>
            </w:r>
          </w:p>
          <w:p w:rsidR="00102240" w:rsidRDefault="00102240">
            <w:pPr>
              <w:spacing w:line="256" w:lineRule="auto"/>
              <w:rPr>
                <w:rFonts w:ascii="Arial" w:eastAsia="Calibri" w:hAnsi="Arial" w:cs="Arial"/>
                <w:lang w:eastAsia="en-US"/>
              </w:rPr>
            </w:pPr>
            <w:r>
              <w:rPr>
                <w:rFonts w:ascii="Arial" w:eastAsia="Calibri" w:hAnsi="Arial" w:cs="Arial"/>
                <w:lang w:eastAsia="en-US"/>
              </w:rPr>
              <w:t>ФИО ребенка ________________________________________________________________________________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Дата рождения ребенка 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Ф.И.О. родителя  (законного представителя) ________________________________________________________________________________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Адрес, телефон _________________________</w:t>
            </w:r>
          </w:p>
          <w:p w:rsidR="00102240" w:rsidRDefault="00102240">
            <w:pPr>
              <w:spacing w:line="256" w:lineRule="auto"/>
              <w:rPr>
                <w:rFonts w:ascii="Arial" w:eastAsia="Calibri" w:hAnsi="Arial" w:cs="Arial"/>
                <w:lang w:eastAsia="en-US"/>
              </w:rPr>
            </w:pPr>
            <w:r>
              <w:rPr>
                <w:rFonts w:ascii="Arial" w:eastAsia="Calibri" w:hAnsi="Arial" w:cs="Arial"/>
                <w:lang w:eastAsia="en-US"/>
              </w:rPr>
              <w:t>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Директор                                ___________</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М.П.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«__»_____2020</w:t>
            </w:r>
          </w:p>
          <w:p w:rsidR="00102240" w:rsidRDefault="00102240">
            <w:pPr>
              <w:spacing w:line="256" w:lineRule="auto"/>
              <w:rPr>
                <w:rFonts w:ascii="Arial" w:eastAsia="Calibri" w:hAnsi="Arial"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102240" w:rsidRDefault="00102240">
            <w:pPr>
              <w:spacing w:line="256" w:lineRule="auto"/>
              <w:jc w:val="center"/>
              <w:rPr>
                <w:rFonts w:ascii="Arial" w:eastAsia="Calibri" w:hAnsi="Arial" w:cs="Arial"/>
                <w:lang w:eastAsia="en-US"/>
              </w:rPr>
            </w:pPr>
            <w:r>
              <w:rPr>
                <w:rFonts w:ascii="Arial" w:eastAsia="Calibri" w:hAnsi="Arial" w:cs="Arial"/>
                <w:lang w:eastAsia="en-US"/>
              </w:rPr>
              <w:t>(полное наименование образовательной организации)</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Срок путёвки с «01»  по «30» июня 2020 г. </w:t>
            </w:r>
          </w:p>
          <w:p w:rsidR="00102240" w:rsidRDefault="00102240">
            <w:pPr>
              <w:spacing w:line="256" w:lineRule="auto"/>
              <w:rPr>
                <w:rFonts w:ascii="Arial" w:eastAsia="Calibri" w:hAnsi="Arial" w:cs="Arial"/>
                <w:lang w:eastAsia="en-US"/>
              </w:rPr>
            </w:pPr>
            <w:r>
              <w:rPr>
                <w:rFonts w:ascii="Arial" w:eastAsia="Calibri" w:hAnsi="Arial" w:cs="Arial"/>
                <w:lang w:eastAsia="en-US"/>
              </w:rPr>
              <w:t>ФИО ребенка ______________________________________________________________________________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Дата рождения ребенка 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Ф.И.О. родителя  (законного представителя) ______________________________________________________________________________</w:t>
            </w:r>
          </w:p>
          <w:p w:rsidR="00102240" w:rsidRDefault="00102240">
            <w:pPr>
              <w:spacing w:line="256" w:lineRule="auto"/>
              <w:rPr>
                <w:rFonts w:ascii="Arial" w:eastAsia="Calibri" w:hAnsi="Arial" w:cs="Arial"/>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Адрес, телефон _________________________</w:t>
            </w:r>
          </w:p>
          <w:p w:rsidR="00102240" w:rsidRDefault="00102240">
            <w:pPr>
              <w:spacing w:line="256" w:lineRule="auto"/>
              <w:rPr>
                <w:rFonts w:ascii="Arial" w:eastAsia="Calibri" w:hAnsi="Arial" w:cs="Arial"/>
                <w:lang w:eastAsia="en-US"/>
              </w:rPr>
            </w:pPr>
            <w:r>
              <w:rPr>
                <w:rFonts w:ascii="Arial" w:eastAsia="Calibri" w:hAnsi="Arial" w:cs="Arial"/>
                <w:lang w:eastAsia="en-US"/>
              </w:rPr>
              <w:t>_______________________________________</w:t>
            </w:r>
          </w:p>
          <w:p w:rsidR="00102240" w:rsidRDefault="00102240">
            <w:pPr>
              <w:spacing w:line="256" w:lineRule="auto"/>
              <w:rPr>
                <w:rFonts w:ascii="Arial" w:eastAsia="Calibri" w:hAnsi="Arial" w:cs="Arial"/>
                <w:spacing w:val="-14"/>
                <w:lang w:eastAsia="en-US"/>
              </w:rPr>
            </w:pPr>
          </w:p>
          <w:p w:rsidR="00102240" w:rsidRDefault="00102240">
            <w:pPr>
              <w:spacing w:line="256" w:lineRule="auto"/>
              <w:rPr>
                <w:rFonts w:ascii="Arial" w:eastAsia="Calibri" w:hAnsi="Arial" w:cs="Arial"/>
                <w:lang w:eastAsia="en-US"/>
              </w:rPr>
            </w:pPr>
            <w:r>
              <w:rPr>
                <w:rFonts w:ascii="Arial" w:eastAsia="Calibri" w:hAnsi="Arial" w:cs="Arial"/>
                <w:lang w:eastAsia="en-US"/>
              </w:rPr>
              <w:t>Директор                                ___________</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w:t>
            </w:r>
          </w:p>
          <w:p w:rsidR="00102240" w:rsidRDefault="00102240">
            <w:pPr>
              <w:spacing w:line="256" w:lineRule="auto"/>
              <w:rPr>
                <w:rFonts w:ascii="Arial" w:eastAsia="Calibri" w:hAnsi="Arial" w:cs="Arial"/>
                <w:spacing w:val="-14"/>
                <w:lang w:eastAsia="en-US"/>
              </w:rPr>
            </w:pPr>
            <w:r>
              <w:rPr>
                <w:rFonts w:ascii="Arial" w:eastAsia="Calibri" w:hAnsi="Arial" w:cs="Arial"/>
                <w:lang w:eastAsia="en-US"/>
              </w:rPr>
              <w:t xml:space="preserve">М.П.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w:t>
            </w:r>
          </w:p>
          <w:p w:rsidR="00102240" w:rsidRDefault="00102240">
            <w:pPr>
              <w:spacing w:line="256" w:lineRule="auto"/>
              <w:rPr>
                <w:rFonts w:ascii="Arial" w:eastAsia="Calibri" w:hAnsi="Arial" w:cs="Arial"/>
                <w:lang w:eastAsia="en-US"/>
              </w:rPr>
            </w:pPr>
            <w:r>
              <w:rPr>
                <w:rFonts w:ascii="Arial" w:eastAsia="Calibri" w:hAnsi="Arial" w:cs="Arial"/>
                <w:lang w:eastAsia="en-US"/>
              </w:rPr>
              <w:t xml:space="preserve">                                                    «__»_____2020</w:t>
            </w:r>
          </w:p>
          <w:p w:rsidR="00102240" w:rsidRDefault="00102240">
            <w:pPr>
              <w:spacing w:line="256" w:lineRule="auto"/>
              <w:rPr>
                <w:rFonts w:ascii="Arial" w:eastAsia="Calibri" w:hAnsi="Arial" w:cs="Arial"/>
                <w:spacing w:val="-14"/>
                <w:lang w:eastAsia="en-US"/>
              </w:rPr>
            </w:pPr>
          </w:p>
        </w:tc>
      </w:tr>
    </w:tbl>
    <w:p w:rsidR="00102240" w:rsidRDefault="00102240" w:rsidP="00102240">
      <w:pPr>
        <w:shd w:val="clear" w:color="auto" w:fill="FFFFFF"/>
        <w:tabs>
          <w:tab w:val="left" w:pos="0"/>
        </w:tabs>
        <w:rPr>
          <w:rFonts w:ascii="Arial" w:hAnsi="Arial" w:cs="Arial"/>
          <w:spacing w:val="-14"/>
        </w:rPr>
      </w:pPr>
    </w:p>
    <w:p w:rsidR="00102240" w:rsidRDefault="00102240" w:rsidP="00102240">
      <w:pPr>
        <w:shd w:val="clear" w:color="auto" w:fill="FFFFFF"/>
        <w:tabs>
          <w:tab w:val="left" w:pos="0"/>
        </w:tabs>
        <w:rPr>
          <w:rFonts w:ascii="Arial" w:hAnsi="Arial" w:cs="Arial"/>
          <w:spacing w:val="-14"/>
        </w:rPr>
      </w:pPr>
    </w:p>
    <w:tbl>
      <w:tblPr>
        <w:tblW w:w="0" w:type="auto"/>
        <w:tblLook w:val="01E0" w:firstRow="1" w:lastRow="1" w:firstColumn="1" w:lastColumn="1" w:noHBand="0" w:noVBand="0"/>
      </w:tblPr>
      <w:tblGrid>
        <w:gridCol w:w="4744"/>
        <w:gridCol w:w="5110"/>
      </w:tblGrid>
      <w:tr w:rsidR="00102240" w:rsidTr="00102240">
        <w:tc>
          <w:tcPr>
            <w:tcW w:w="5494" w:type="dxa"/>
          </w:tcPr>
          <w:p w:rsidR="00102240" w:rsidRDefault="00102240">
            <w:pPr>
              <w:pStyle w:val="ConsPlusNormal0"/>
              <w:spacing w:line="256" w:lineRule="auto"/>
              <w:jc w:val="right"/>
              <w:rPr>
                <w:rFonts w:ascii="Arial" w:eastAsia="Calibri" w:hAnsi="Arial" w:cs="Arial"/>
                <w:szCs w:val="24"/>
                <w:lang w:eastAsia="en-US"/>
              </w:rPr>
            </w:pPr>
          </w:p>
        </w:tc>
        <w:tc>
          <w:tcPr>
            <w:tcW w:w="5494" w:type="dxa"/>
            <w:hideMark/>
          </w:tcPr>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Приложение № 6</w:t>
            </w:r>
          </w:p>
          <w:p w:rsidR="00102240" w:rsidRDefault="00102240">
            <w:pPr>
              <w:pStyle w:val="ConsPlusNormal0"/>
              <w:spacing w:line="256" w:lineRule="auto"/>
              <w:jc w:val="center"/>
              <w:rPr>
                <w:rFonts w:ascii="Arial" w:eastAsia="Calibri" w:hAnsi="Arial" w:cs="Arial"/>
                <w:szCs w:val="24"/>
                <w:lang w:eastAsia="en-US"/>
              </w:rPr>
            </w:pPr>
            <w:r>
              <w:rPr>
                <w:rFonts w:ascii="Arial" w:eastAsia="Calibri" w:hAnsi="Arial" w:cs="Arial"/>
                <w:szCs w:val="24"/>
                <w:lang w:eastAsia="en-US"/>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102240" w:rsidRDefault="00102240" w:rsidP="00102240">
      <w:pPr>
        <w:shd w:val="clear" w:color="auto" w:fill="FFFFFF"/>
        <w:tabs>
          <w:tab w:val="left" w:pos="0"/>
        </w:tabs>
        <w:jc w:val="center"/>
        <w:rPr>
          <w:rFonts w:ascii="Arial" w:hAnsi="Arial" w:cs="Arial"/>
          <w:spacing w:val="-14"/>
        </w:rPr>
      </w:pPr>
    </w:p>
    <w:p w:rsidR="00102240" w:rsidRDefault="00102240" w:rsidP="00102240">
      <w:pPr>
        <w:pStyle w:val="ConsPlusNonformat"/>
        <w:ind w:left="4536"/>
        <w:rPr>
          <w:rFonts w:ascii="Arial" w:hAnsi="Arial" w:cs="Arial"/>
          <w:sz w:val="24"/>
          <w:szCs w:val="24"/>
        </w:rPr>
      </w:pPr>
      <w:r>
        <w:rPr>
          <w:rFonts w:ascii="Arial" w:hAnsi="Arial" w:cs="Arial"/>
          <w:sz w:val="24"/>
          <w:szCs w:val="24"/>
        </w:rPr>
        <w:t>Руководителю общеобразовательной организации</w:t>
      </w:r>
    </w:p>
    <w:p w:rsidR="00102240" w:rsidRDefault="00102240" w:rsidP="00102240">
      <w:pPr>
        <w:pStyle w:val="ConsPlusNonformat"/>
        <w:ind w:left="4536"/>
        <w:rPr>
          <w:rFonts w:ascii="Arial" w:hAnsi="Arial" w:cs="Arial"/>
          <w:sz w:val="24"/>
          <w:szCs w:val="24"/>
        </w:rPr>
      </w:pPr>
      <w:r>
        <w:rPr>
          <w:rFonts w:ascii="Arial" w:hAnsi="Arial" w:cs="Arial"/>
          <w:sz w:val="24"/>
          <w:szCs w:val="24"/>
        </w:rPr>
        <w:t>______________________________________</w:t>
      </w:r>
    </w:p>
    <w:p w:rsidR="00102240" w:rsidRDefault="00102240" w:rsidP="00102240">
      <w:pPr>
        <w:pStyle w:val="ConsPlusNonformat"/>
        <w:widowControl/>
        <w:ind w:left="4962"/>
        <w:rPr>
          <w:rFonts w:ascii="Arial" w:hAnsi="Arial" w:cs="Arial"/>
          <w:sz w:val="24"/>
          <w:szCs w:val="24"/>
        </w:rPr>
      </w:pPr>
    </w:p>
    <w:p w:rsidR="00102240" w:rsidRDefault="00102240" w:rsidP="00102240">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(Ф.И.О. заявителя)</w:t>
      </w:r>
    </w:p>
    <w:p w:rsidR="00102240" w:rsidRDefault="00102240" w:rsidP="00102240">
      <w:pPr>
        <w:pStyle w:val="ConsPlusNonformat"/>
        <w:widowControl/>
        <w:ind w:left="4536"/>
        <w:rPr>
          <w:rFonts w:ascii="Arial" w:hAnsi="Arial" w:cs="Arial"/>
          <w:sz w:val="24"/>
          <w:szCs w:val="24"/>
        </w:rPr>
      </w:pPr>
    </w:p>
    <w:p w:rsidR="00102240" w:rsidRDefault="00102240" w:rsidP="00102240">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(адрес регистрации по месту жительства)</w:t>
      </w:r>
    </w:p>
    <w:p w:rsidR="00102240" w:rsidRDefault="00102240" w:rsidP="00102240">
      <w:pPr>
        <w:pStyle w:val="ConsPlusNonformat"/>
        <w:widowControl/>
        <w:ind w:left="4536"/>
        <w:rPr>
          <w:rFonts w:ascii="Arial" w:hAnsi="Arial" w:cs="Arial"/>
          <w:sz w:val="24"/>
          <w:szCs w:val="24"/>
        </w:rPr>
      </w:pPr>
      <w:r>
        <w:rPr>
          <w:rFonts w:ascii="Arial" w:hAnsi="Arial" w:cs="Arial"/>
          <w:sz w:val="24"/>
          <w:szCs w:val="24"/>
        </w:rPr>
        <w:t xml:space="preserve">контактный телефон </w:t>
      </w:r>
    </w:p>
    <w:p w:rsidR="00102240" w:rsidRDefault="00102240" w:rsidP="00102240">
      <w:pPr>
        <w:pStyle w:val="ConsPlusNonformat"/>
        <w:widowControl/>
        <w:pBdr>
          <w:top w:val="single" w:sz="6" w:space="1" w:color="auto"/>
        </w:pBdr>
        <w:ind w:left="7144"/>
        <w:rPr>
          <w:rFonts w:ascii="Arial" w:hAnsi="Arial" w:cs="Arial"/>
          <w:sz w:val="24"/>
          <w:szCs w:val="24"/>
        </w:rPr>
      </w:pPr>
    </w:p>
    <w:p w:rsidR="00102240" w:rsidRDefault="00102240" w:rsidP="00102240">
      <w:pPr>
        <w:pStyle w:val="ConsPlusNonformat"/>
        <w:widowControl/>
        <w:ind w:left="4536"/>
        <w:rPr>
          <w:rFonts w:ascii="Arial" w:hAnsi="Arial" w:cs="Arial"/>
          <w:sz w:val="24"/>
          <w:szCs w:val="24"/>
        </w:rPr>
      </w:pPr>
      <w:r>
        <w:rPr>
          <w:rFonts w:ascii="Arial" w:hAnsi="Arial" w:cs="Arial"/>
          <w:sz w:val="24"/>
          <w:szCs w:val="24"/>
        </w:rPr>
        <w:t>документ, удостоверяющий личность:</w:t>
      </w:r>
    </w:p>
    <w:tbl>
      <w:tblPr>
        <w:tblW w:w="5385" w:type="dxa"/>
        <w:tblInd w:w="4564" w:type="dxa"/>
        <w:tblLayout w:type="fixed"/>
        <w:tblCellMar>
          <w:left w:w="28" w:type="dxa"/>
          <w:right w:w="28" w:type="dxa"/>
        </w:tblCellMar>
        <w:tblLook w:val="04A0" w:firstRow="1" w:lastRow="0" w:firstColumn="1" w:lastColumn="0" w:noHBand="0" w:noVBand="1"/>
      </w:tblPr>
      <w:tblGrid>
        <w:gridCol w:w="850"/>
        <w:gridCol w:w="1276"/>
        <w:gridCol w:w="425"/>
        <w:gridCol w:w="2834"/>
      </w:tblGrid>
      <w:tr w:rsidR="00102240" w:rsidTr="00102240">
        <w:tc>
          <w:tcPr>
            <w:tcW w:w="851" w:type="dxa"/>
            <w:hideMark/>
          </w:tcPr>
          <w:p w:rsidR="00102240" w:rsidRDefault="00102240">
            <w:pPr>
              <w:pStyle w:val="ConsPlusNonformat"/>
              <w:widowControl/>
              <w:tabs>
                <w:tab w:val="left" w:pos="4536"/>
              </w:tabs>
              <w:spacing w:line="256" w:lineRule="auto"/>
              <w:ind w:left="-28"/>
              <w:rPr>
                <w:rFonts w:ascii="Arial" w:hAnsi="Arial" w:cs="Arial"/>
                <w:sz w:val="24"/>
                <w:szCs w:val="24"/>
                <w:lang w:eastAsia="en-US"/>
              </w:rPr>
            </w:pPr>
            <w:r>
              <w:rPr>
                <w:rFonts w:ascii="Arial" w:hAnsi="Arial" w:cs="Arial"/>
                <w:sz w:val="24"/>
                <w:szCs w:val="24"/>
                <w:lang w:eastAsia="en-US"/>
              </w:rPr>
              <w:t>серия</w:t>
            </w:r>
          </w:p>
        </w:tc>
        <w:tc>
          <w:tcPr>
            <w:tcW w:w="1276" w:type="dxa"/>
            <w:tcBorders>
              <w:top w:val="nil"/>
              <w:left w:val="nil"/>
              <w:bottom w:val="single" w:sz="6" w:space="0" w:color="auto"/>
              <w:right w:val="nil"/>
            </w:tcBorders>
          </w:tcPr>
          <w:p w:rsidR="00102240" w:rsidRDefault="00102240">
            <w:pPr>
              <w:pStyle w:val="ConsPlusNonformat"/>
              <w:widowControl/>
              <w:tabs>
                <w:tab w:val="left" w:pos="4536"/>
              </w:tabs>
              <w:spacing w:line="256" w:lineRule="auto"/>
              <w:jc w:val="center"/>
              <w:rPr>
                <w:rFonts w:ascii="Arial" w:hAnsi="Arial" w:cs="Arial"/>
                <w:sz w:val="24"/>
                <w:szCs w:val="24"/>
                <w:lang w:eastAsia="en-US"/>
              </w:rPr>
            </w:pPr>
          </w:p>
        </w:tc>
        <w:tc>
          <w:tcPr>
            <w:tcW w:w="425" w:type="dxa"/>
            <w:hideMark/>
          </w:tcPr>
          <w:p w:rsidR="00102240" w:rsidRDefault="00102240">
            <w:pPr>
              <w:pStyle w:val="ConsPlusNonformat"/>
              <w:widowControl/>
              <w:tabs>
                <w:tab w:val="left" w:pos="4536"/>
              </w:tabs>
              <w:spacing w:line="256" w:lineRule="auto"/>
              <w:jc w:val="center"/>
              <w:rPr>
                <w:rFonts w:ascii="Arial" w:hAnsi="Arial" w:cs="Arial"/>
                <w:sz w:val="24"/>
                <w:szCs w:val="24"/>
                <w:lang w:eastAsia="en-US"/>
              </w:rPr>
            </w:pPr>
            <w:r>
              <w:rPr>
                <w:rFonts w:ascii="Arial" w:hAnsi="Arial" w:cs="Arial"/>
                <w:sz w:val="24"/>
                <w:szCs w:val="24"/>
                <w:lang w:eastAsia="en-US"/>
              </w:rPr>
              <w:t>№</w:t>
            </w:r>
          </w:p>
        </w:tc>
        <w:tc>
          <w:tcPr>
            <w:tcW w:w="2835" w:type="dxa"/>
            <w:tcBorders>
              <w:top w:val="nil"/>
              <w:left w:val="nil"/>
              <w:bottom w:val="single" w:sz="6" w:space="0" w:color="auto"/>
              <w:right w:val="nil"/>
            </w:tcBorders>
          </w:tcPr>
          <w:p w:rsidR="00102240" w:rsidRDefault="00102240">
            <w:pPr>
              <w:pStyle w:val="ConsPlusNonformat"/>
              <w:widowControl/>
              <w:tabs>
                <w:tab w:val="left" w:pos="4536"/>
              </w:tabs>
              <w:spacing w:line="256" w:lineRule="auto"/>
              <w:jc w:val="center"/>
              <w:rPr>
                <w:rFonts w:ascii="Arial" w:hAnsi="Arial" w:cs="Arial"/>
                <w:sz w:val="24"/>
                <w:szCs w:val="24"/>
                <w:lang w:eastAsia="en-US"/>
              </w:rPr>
            </w:pPr>
          </w:p>
        </w:tc>
      </w:tr>
    </w:tbl>
    <w:p w:rsidR="00102240" w:rsidRDefault="00102240" w:rsidP="00102240">
      <w:pPr>
        <w:pStyle w:val="ConsPlusNonformat"/>
        <w:widowControl/>
        <w:tabs>
          <w:tab w:val="left" w:pos="4536"/>
        </w:tabs>
        <w:ind w:left="4536"/>
        <w:rPr>
          <w:rFonts w:ascii="Arial" w:hAnsi="Arial" w:cs="Arial"/>
          <w:sz w:val="24"/>
          <w:szCs w:val="24"/>
        </w:rPr>
      </w:pPr>
    </w:p>
    <w:p w:rsidR="00102240" w:rsidRDefault="00102240" w:rsidP="00102240">
      <w:pPr>
        <w:pStyle w:val="ConsPlusNonformat"/>
        <w:widowControl/>
        <w:ind w:left="4536"/>
        <w:rPr>
          <w:rFonts w:ascii="Arial" w:hAnsi="Arial" w:cs="Arial"/>
          <w:sz w:val="24"/>
          <w:szCs w:val="24"/>
        </w:rPr>
      </w:pPr>
      <w:r>
        <w:rPr>
          <w:rFonts w:ascii="Arial" w:hAnsi="Arial" w:cs="Arial"/>
          <w:sz w:val="24"/>
          <w:szCs w:val="24"/>
        </w:rPr>
        <w:t>выдан</w:t>
      </w:r>
    </w:p>
    <w:p w:rsidR="00102240" w:rsidRDefault="00102240" w:rsidP="00102240">
      <w:pPr>
        <w:pStyle w:val="ConsPlusNonformat"/>
        <w:widowControl/>
        <w:pBdr>
          <w:top w:val="single" w:sz="6" w:space="1" w:color="auto"/>
        </w:pBdr>
        <w:ind w:left="5387"/>
        <w:rPr>
          <w:rFonts w:ascii="Arial" w:hAnsi="Arial" w:cs="Arial"/>
          <w:sz w:val="24"/>
          <w:szCs w:val="24"/>
        </w:rPr>
      </w:pPr>
    </w:p>
    <w:p w:rsidR="00102240" w:rsidRDefault="00102240" w:rsidP="00102240">
      <w:pPr>
        <w:shd w:val="clear" w:color="auto" w:fill="FFFFFF"/>
        <w:tabs>
          <w:tab w:val="left" w:pos="0"/>
        </w:tabs>
        <w:jc w:val="center"/>
        <w:rPr>
          <w:rFonts w:ascii="Arial" w:hAnsi="Arial" w:cs="Arial"/>
          <w:spacing w:val="-14"/>
        </w:rPr>
      </w:pPr>
    </w:p>
    <w:p w:rsidR="00102240" w:rsidRDefault="00102240" w:rsidP="00102240">
      <w:pPr>
        <w:shd w:val="clear" w:color="auto" w:fill="FFFFFF"/>
        <w:tabs>
          <w:tab w:val="left" w:pos="0"/>
        </w:tabs>
        <w:jc w:val="center"/>
        <w:rPr>
          <w:rFonts w:ascii="Arial" w:hAnsi="Arial" w:cs="Arial"/>
        </w:rPr>
      </w:pPr>
      <w:r>
        <w:rPr>
          <w:rFonts w:ascii="Arial" w:hAnsi="Arial" w:cs="Arial"/>
        </w:rPr>
        <w:t>Заявление.</w:t>
      </w:r>
    </w:p>
    <w:p w:rsidR="00102240" w:rsidRDefault="00102240" w:rsidP="00102240">
      <w:pPr>
        <w:shd w:val="clear" w:color="auto" w:fill="FFFFFF"/>
        <w:tabs>
          <w:tab w:val="left" w:pos="0"/>
        </w:tabs>
        <w:jc w:val="both"/>
        <w:rPr>
          <w:rFonts w:ascii="Arial" w:hAnsi="Arial" w:cs="Arial"/>
        </w:rPr>
      </w:pPr>
      <w:r>
        <w:rPr>
          <w:rFonts w:ascii="Arial" w:hAnsi="Arial" w:cs="Arial"/>
        </w:rPr>
        <w:t xml:space="preserve">           Прошу произвести возврат денежных средств за путёвку в школьный лагерь с дневным    пребыванием детей за дни непосещения </w:t>
      </w:r>
      <w:proofErr w:type="gramStart"/>
      <w:r>
        <w:rPr>
          <w:rFonts w:ascii="Arial" w:hAnsi="Arial" w:cs="Arial"/>
        </w:rPr>
        <w:t>с</w:t>
      </w:r>
      <w:proofErr w:type="gramEnd"/>
      <w:r>
        <w:rPr>
          <w:rFonts w:ascii="Arial" w:hAnsi="Arial" w:cs="Arial"/>
        </w:rPr>
        <w:t xml:space="preserve"> «_________» по «_________».</w:t>
      </w:r>
    </w:p>
    <w:p w:rsidR="00102240" w:rsidRDefault="00102240" w:rsidP="00102240">
      <w:pPr>
        <w:shd w:val="clear" w:color="auto" w:fill="FFFFFF"/>
        <w:tabs>
          <w:tab w:val="left" w:pos="0"/>
          <w:tab w:val="left" w:pos="567"/>
        </w:tabs>
        <w:jc w:val="both"/>
        <w:rPr>
          <w:rFonts w:ascii="Arial" w:hAnsi="Arial" w:cs="Arial"/>
        </w:rPr>
      </w:pPr>
      <w:r>
        <w:rPr>
          <w:rFonts w:ascii="Arial" w:hAnsi="Arial" w:cs="Arial"/>
        </w:rPr>
        <w:t xml:space="preserve">        Денежные средства прошу перечислить на расчётный счёт ______________________________________________________________________</w:t>
      </w:r>
    </w:p>
    <w:p w:rsidR="00102240" w:rsidRDefault="00102240" w:rsidP="00102240">
      <w:pPr>
        <w:shd w:val="clear" w:color="auto" w:fill="FFFFFF"/>
        <w:tabs>
          <w:tab w:val="left" w:pos="0"/>
          <w:tab w:val="left" w:pos="567"/>
        </w:tabs>
        <w:jc w:val="both"/>
        <w:rPr>
          <w:rFonts w:ascii="Arial" w:hAnsi="Arial" w:cs="Arial"/>
        </w:rPr>
      </w:pPr>
    </w:p>
    <w:p w:rsidR="00102240" w:rsidRDefault="00102240" w:rsidP="00102240">
      <w:pPr>
        <w:shd w:val="clear" w:color="auto" w:fill="FFFFFF"/>
        <w:tabs>
          <w:tab w:val="left" w:pos="0"/>
          <w:tab w:val="left" w:pos="567"/>
        </w:tabs>
        <w:jc w:val="both"/>
        <w:rPr>
          <w:rFonts w:ascii="Arial" w:hAnsi="Arial" w:cs="Arial"/>
        </w:rPr>
      </w:pPr>
      <w:r>
        <w:rPr>
          <w:rFonts w:ascii="Arial" w:hAnsi="Arial" w:cs="Arial"/>
        </w:rPr>
        <w:t xml:space="preserve">в _____________________________________________________________________   банке. </w:t>
      </w:r>
    </w:p>
    <w:p w:rsidR="00102240" w:rsidRDefault="00102240" w:rsidP="00102240">
      <w:pPr>
        <w:shd w:val="clear" w:color="auto" w:fill="FFFFFF"/>
        <w:tabs>
          <w:tab w:val="left" w:pos="0"/>
          <w:tab w:val="left" w:pos="567"/>
        </w:tabs>
        <w:jc w:val="both"/>
        <w:rPr>
          <w:rFonts w:ascii="Arial" w:hAnsi="Arial" w:cs="Arial"/>
        </w:rPr>
      </w:pPr>
      <w:r>
        <w:rPr>
          <w:rFonts w:ascii="Arial" w:hAnsi="Arial" w:cs="Arial"/>
        </w:rPr>
        <w:t xml:space="preserve">        Реквизиты банка прилагаются.</w:t>
      </w:r>
    </w:p>
    <w:p w:rsidR="00102240" w:rsidRDefault="00102240" w:rsidP="00102240">
      <w:pPr>
        <w:shd w:val="clear" w:color="auto" w:fill="FFFFFF"/>
        <w:tabs>
          <w:tab w:val="left" w:pos="0"/>
          <w:tab w:val="left" w:pos="567"/>
        </w:tabs>
        <w:jc w:val="both"/>
        <w:rPr>
          <w:rFonts w:ascii="Arial" w:hAnsi="Arial" w:cs="Arial"/>
        </w:rPr>
      </w:pPr>
    </w:p>
    <w:p w:rsidR="00102240" w:rsidRDefault="00102240" w:rsidP="00102240">
      <w:pPr>
        <w:shd w:val="clear" w:color="auto" w:fill="FFFFFF"/>
        <w:tabs>
          <w:tab w:val="left" w:pos="0"/>
          <w:tab w:val="left" w:pos="567"/>
        </w:tabs>
        <w:jc w:val="both"/>
        <w:rPr>
          <w:rFonts w:ascii="Arial" w:hAnsi="Arial" w:cs="Arial"/>
        </w:rPr>
      </w:pPr>
      <w:r>
        <w:rPr>
          <w:rFonts w:ascii="Arial" w:hAnsi="Arial" w:cs="Arial"/>
        </w:rPr>
        <w:t xml:space="preserve">          Приложение справка о нетрудоспособности (копия).</w:t>
      </w:r>
    </w:p>
    <w:p w:rsidR="00102240" w:rsidRDefault="00102240" w:rsidP="00102240">
      <w:pPr>
        <w:shd w:val="clear" w:color="auto" w:fill="FFFFFF"/>
        <w:tabs>
          <w:tab w:val="left" w:pos="0"/>
          <w:tab w:val="left" w:pos="567"/>
        </w:tabs>
        <w:jc w:val="both"/>
        <w:rPr>
          <w:rFonts w:ascii="Arial" w:hAnsi="Arial" w:cs="Arial"/>
        </w:rPr>
      </w:pPr>
    </w:p>
    <w:p w:rsidR="00102240" w:rsidRDefault="00102240" w:rsidP="00102240">
      <w:pPr>
        <w:shd w:val="clear" w:color="auto" w:fill="FFFFFF"/>
        <w:tabs>
          <w:tab w:val="left" w:pos="0"/>
          <w:tab w:val="left" w:pos="567"/>
        </w:tabs>
        <w:jc w:val="both"/>
        <w:rPr>
          <w:rFonts w:ascii="Arial" w:hAnsi="Arial" w:cs="Arial"/>
        </w:rPr>
      </w:pPr>
      <w:r>
        <w:rPr>
          <w:rFonts w:ascii="Arial" w:hAnsi="Arial" w:cs="Arial"/>
        </w:rPr>
        <w:t>Подпись                                                                                                                                       ________________</w:t>
      </w:r>
    </w:p>
    <w:p w:rsidR="00102240" w:rsidRDefault="00102240" w:rsidP="00102240">
      <w:pPr>
        <w:shd w:val="clear" w:color="auto" w:fill="FFFFFF"/>
        <w:tabs>
          <w:tab w:val="left" w:pos="0"/>
          <w:tab w:val="left" w:pos="567"/>
        </w:tabs>
        <w:jc w:val="both"/>
        <w:rPr>
          <w:rFonts w:ascii="Arial" w:hAnsi="Arial" w:cs="Arial"/>
          <w:spacing w:val="-14"/>
        </w:rPr>
      </w:pPr>
    </w:p>
    <w:p w:rsidR="00102240" w:rsidRDefault="00102240" w:rsidP="00102240">
      <w:pPr>
        <w:shd w:val="clear" w:color="auto" w:fill="FFFFFF"/>
        <w:tabs>
          <w:tab w:val="left" w:pos="0"/>
          <w:tab w:val="left" w:pos="567"/>
        </w:tabs>
        <w:jc w:val="both"/>
        <w:rPr>
          <w:rFonts w:ascii="Arial" w:hAnsi="Arial" w:cs="Arial"/>
          <w:spacing w:val="-14"/>
        </w:rPr>
      </w:pPr>
    </w:p>
    <w:p w:rsidR="00102240" w:rsidRDefault="00102240" w:rsidP="00102240">
      <w:pPr>
        <w:shd w:val="clear" w:color="auto" w:fill="FFFFFF"/>
        <w:tabs>
          <w:tab w:val="left" w:pos="0"/>
          <w:tab w:val="left" w:pos="567"/>
        </w:tabs>
        <w:jc w:val="both"/>
        <w:rPr>
          <w:rFonts w:ascii="Arial" w:hAnsi="Arial" w:cs="Arial"/>
          <w:spacing w:val="-14"/>
        </w:rPr>
      </w:pPr>
      <w:r>
        <w:rPr>
          <w:rFonts w:ascii="Arial" w:hAnsi="Arial" w:cs="Arial"/>
          <w:spacing w:val="-14"/>
        </w:rPr>
        <w:t>Дата</w:t>
      </w:r>
    </w:p>
    <w:p w:rsidR="00102240" w:rsidRDefault="00102240" w:rsidP="00102240">
      <w:pPr>
        <w:shd w:val="clear" w:color="auto" w:fill="FFFFFF"/>
        <w:tabs>
          <w:tab w:val="left" w:pos="0"/>
          <w:tab w:val="left" w:pos="567"/>
        </w:tabs>
        <w:jc w:val="both"/>
        <w:rPr>
          <w:rFonts w:ascii="Arial" w:hAnsi="Arial" w:cs="Arial"/>
          <w:spacing w:val="-14"/>
        </w:rPr>
      </w:pPr>
    </w:p>
    <w:tbl>
      <w:tblPr>
        <w:tblW w:w="0" w:type="auto"/>
        <w:tblLook w:val="01E0" w:firstRow="1" w:lastRow="1" w:firstColumn="1" w:lastColumn="1" w:noHBand="0" w:noVBand="0"/>
      </w:tblPr>
      <w:tblGrid>
        <w:gridCol w:w="4855"/>
        <w:gridCol w:w="4857"/>
      </w:tblGrid>
      <w:tr w:rsidR="00102240" w:rsidTr="00102240">
        <w:tc>
          <w:tcPr>
            <w:tcW w:w="4855" w:type="dxa"/>
          </w:tcPr>
          <w:p w:rsidR="00102240" w:rsidRDefault="00102240">
            <w:pPr>
              <w:spacing w:line="310" w:lineRule="exact"/>
              <w:jc w:val="both"/>
              <w:rPr>
                <w:rFonts w:ascii="Arial" w:hAnsi="Arial" w:cs="Arial"/>
                <w:spacing w:val="-3"/>
                <w:lang w:eastAsia="en-US"/>
              </w:rPr>
            </w:pPr>
          </w:p>
        </w:tc>
        <w:tc>
          <w:tcPr>
            <w:tcW w:w="4857" w:type="dxa"/>
            <w:hideMark/>
          </w:tcPr>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bookmarkStart w:id="0" w:name="_GoBack"/>
            <w:bookmarkEnd w:id="0"/>
            <w:r>
              <w:rPr>
                <w:rFonts w:ascii="Arial" w:hAnsi="Arial" w:cs="Arial"/>
                <w:spacing w:val="-3"/>
                <w:lang w:eastAsia="en-US"/>
              </w:rPr>
              <w:lastRenderedPageBreak/>
              <w:t>УТВЕРЖДЕН</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 xml:space="preserve">Постановлением администрации муниципального образования городской округ Люберцы </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Московской области</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от 11.02.2020  № 386-ПА</w:t>
            </w:r>
          </w:p>
        </w:tc>
      </w:tr>
    </w:tbl>
    <w:p w:rsidR="00102240" w:rsidRDefault="00102240" w:rsidP="00102240">
      <w:pPr>
        <w:shd w:val="clear" w:color="auto" w:fill="FFFFFF"/>
        <w:tabs>
          <w:tab w:val="left" w:pos="1318"/>
        </w:tabs>
        <w:rPr>
          <w:rFonts w:ascii="Arial" w:hAnsi="Arial" w:cs="Arial"/>
          <w:b/>
        </w:rPr>
      </w:pPr>
    </w:p>
    <w:p w:rsidR="00102240" w:rsidRDefault="00102240" w:rsidP="00102240">
      <w:pPr>
        <w:shd w:val="clear" w:color="auto" w:fill="FFFFFF"/>
        <w:tabs>
          <w:tab w:val="left" w:pos="1318"/>
        </w:tabs>
        <w:jc w:val="center"/>
        <w:rPr>
          <w:rFonts w:ascii="Arial" w:hAnsi="Arial" w:cs="Arial"/>
          <w:b/>
        </w:rPr>
      </w:pPr>
      <w:r>
        <w:rPr>
          <w:rFonts w:ascii="Arial" w:hAnsi="Arial" w:cs="Arial"/>
          <w:b/>
        </w:rPr>
        <w:t>Порядок</w:t>
      </w:r>
    </w:p>
    <w:p w:rsidR="00102240" w:rsidRDefault="00102240" w:rsidP="00102240">
      <w:pPr>
        <w:shd w:val="clear" w:color="auto" w:fill="FFFFFF"/>
        <w:tabs>
          <w:tab w:val="left" w:pos="1318"/>
        </w:tabs>
        <w:jc w:val="center"/>
        <w:rPr>
          <w:rFonts w:ascii="Arial" w:hAnsi="Arial" w:cs="Arial"/>
          <w:b/>
        </w:rPr>
      </w:pPr>
      <w:r>
        <w:rPr>
          <w:rFonts w:ascii="Arial" w:hAnsi="Arial" w:cs="Arial"/>
          <w:b/>
        </w:rPr>
        <w:t>и условия предоставления мер социальной поддержки на осуществление частичной компенсации или частичной оплаты стоимости путевок для детей работников муниципальных организаций, расположенных на территории городского округа Люберцы Московской области, финансируемых за счёт средств бюджета городского округа Люберцы Московской области</w:t>
      </w:r>
    </w:p>
    <w:p w:rsidR="00102240" w:rsidRDefault="00102240" w:rsidP="00102240">
      <w:pPr>
        <w:shd w:val="clear" w:color="auto" w:fill="FFFFFF"/>
        <w:tabs>
          <w:tab w:val="left" w:pos="1318"/>
        </w:tabs>
        <w:jc w:val="center"/>
        <w:rPr>
          <w:rFonts w:ascii="Arial" w:hAnsi="Arial" w:cs="Arial"/>
          <w:b/>
        </w:rPr>
      </w:pPr>
    </w:p>
    <w:p w:rsidR="00102240" w:rsidRDefault="00102240" w:rsidP="00102240">
      <w:pPr>
        <w:shd w:val="clear" w:color="auto" w:fill="FFFFFF"/>
        <w:tabs>
          <w:tab w:val="left" w:pos="1318"/>
        </w:tabs>
        <w:ind w:firstLine="709"/>
        <w:jc w:val="both"/>
        <w:rPr>
          <w:rFonts w:ascii="Arial" w:hAnsi="Arial" w:cs="Arial"/>
          <w:b/>
        </w:rPr>
      </w:pP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1. Для целей настоящего Порядка используются следующие основные понятия: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1.1. Родители (законные представители) – отец, мать, усыновитель, иные законные представители несовершеннолетних детей, являющиеся работниками муниципальных учреждений, расположенных на территории городского округа Люберцы Московской области и финансируемых за счёт средств бюджета городского округа Люберцы Московской области.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1.2. Ребёнок (дети) – несовершеннолетний в возрасте от 7 до 15 лет включительно.</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1.3. Получатель средств – муниципальная организация, расположенная на территории городского округа Люберцы Московской области и финансируемая за счет средств бюджета городского округа Люберцы Московской области.</w:t>
      </w:r>
    </w:p>
    <w:p w:rsidR="00102240" w:rsidRDefault="00102240" w:rsidP="00102240">
      <w:pPr>
        <w:tabs>
          <w:tab w:val="left" w:pos="720"/>
        </w:tabs>
        <w:autoSpaceDE w:val="0"/>
        <w:autoSpaceDN w:val="0"/>
        <w:adjustRightInd w:val="0"/>
        <w:ind w:firstLine="709"/>
        <w:jc w:val="both"/>
        <w:outlineLvl w:val="0"/>
        <w:rPr>
          <w:rFonts w:ascii="Arial" w:hAnsi="Arial" w:cs="Arial"/>
        </w:rPr>
      </w:pPr>
      <w:r>
        <w:rPr>
          <w:rFonts w:ascii="Arial" w:hAnsi="Arial" w:cs="Arial"/>
        </w:rPr>
        <w:t xml:space="preserve">1.4. </w:t>
      </w:r>
      <w:proofErr w:type="gramStart"/>
      <w:r>
        <w:rPr>
          <w:rFonts w:ascii="Arial" w:hAnsi="Arial" w:cs="Arial"/>
        </w:rPr>
        <w:t>Организации отдыха – загородные оздоровительные лагеря, лагеря дневного пребывания и другие, специализированные (профильные) лагеря, спортивно-оздоровительные лагеря, оборонно-спортивные лагеря, туристические лагеря, лагеря труда и отдыха, эколого-биологические лагеря, технические лагеря, краеведческие и другие лагеря,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w:t>
      </w:r>
      <w:proofErr w:type="gramEnd"/>
    </w:p>
    <w:p w:rsidR="00102240" w:rsidRDefault="00102240" w:rsidP="00102240">
      <w:pPr>
        <w:tabs>
          <w:tab w:val="left" w:pos="720"/>
        </w:tabs>
        <w:autoSpaceDE w:val="0"/>
        <w:autoSpaceDN w:val="0"/>
        <w:adjustRightInd w:val="0"/>
        <w:ind w:firstLine="709"/>
        <w:jc w:val="both"/>
        <w:outlineLvl w:val="0"/>
        <w:rPr>
          <w:rFonts w:ascii="Arial" w:hAnsi="Arial" w:cs="Arial"/>
        </w:rPr>
      </w:pPr>
      <w:r>
        <w:rPr>
          <w:rFonts w:ascii="Arial" w:hAnsi="Arial" w:cs="Arial"/>
        </w:rPr>
        <w:t>1.5. Организации отдыха и оздоровления – оздоровительные центры, базы и комплексы,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 и их оздоровления.</w:t>
      </w:r>
    </w:p>
    <w:p w:rsidR="00102240" w:rsidRDefault="00102240" w:rsidP="00102240">
      <w:pPr>
        <w:tabs>
          <w:tab w:val="left" w:pos="720"/>
        </w:tabs>
        <w:autoSpaceDE w:val="0"/>
        <w:autoSpaceDN w:val="0"/>
        <w:adjustRightInd w:val="0"/>
        <w:ind w:firstLine="709"/>
        <w:jc w:val="both"/>
        <w:outlineLvl w:val="1"/>
        <w:rPr>
          <w:rFonts w:ascii="Arial" w:hAnsi="Arial" w:cs="Arial"/>
        </w:rPr>
      </w:pPr>
      <w:r>
        <w:rPr>
          <w:rFonts w:ascii="Arial" w:hAnsi="Arial" w:cs="Arial"/>
        </w:rPr>
        <w:t xml:space="preserve">1.6.Санаторно-курортные организации – организации, осуществляющие лечебный процесс, имеющие статус лечебно-профилактических организаций и функционирующие на основании предоставленной в соответствии с </w:t>
      </w:r>
      <w:hyperlink r:id="rId6" w:history="1">
        <w:r>
          <w:rPr>
            <w:rStyle w:val="a3"/>
            <w:rFonts w:ascii="Arial" w:eastAsiaTheme="majorEastAsia" w:hAnsi="Arial" w:cs="Arial"/>
            <w:color w:val="auto"/>
          </w:rPr>
          <w:t>законодательством</w:t>
        </w:r>
      </w:hyperlink>
      <w:r>
        <w:rPr>
          <w:rFonts w:ascii="Arial" w:hAnsi="Arial" w:cs="Arial"/>
        </w:rPr>
        <w:t xml:space="preserve"> Российской Федерации лицензии на осуществление медицинской деятельности.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 xml:space="preserve">2. Частичная компенсация или частичная оплата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в размере: </w:t>
      </w:r>
    </w:p>
    <w:p w:rsidR="00102240" w:rsidRDefault="00102240" w:rsidP="00102240">
      <w:pPr>
        <w:ind w:firstLine="709"/>
        <w:jc w:val="both"/>
        <w:rPr>
          <w:rFonts w:ascii="Arial" w:hAnsi="Arial" w:cs="Arial"/>
        </w:rPr>
      </w:pPr>
      <w:r>
        <w:rPr>
          <w:rFonts w:ascii="Arial" w:hAnsi="Arial" w:cs="Arial"/>
        </w:rPr>
        <w:t>для детей в возрасте от 7 до 15 лет включительно;</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90 процентов стоимости путевки – за счет средств бюджета городского округа Люберцы Московской области.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Величина стоимости путевки за 1 день пребывания в организациях отдыха детей и их оздоровления, применяемых для расчета частичной  компенсации или частичной оплаты их стоимости: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lastRenderedPageBreak/>
        <w:t>в организациях отдыха  – в размере не более 1400 рублей в день и не более 21 дня пребывания,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в санаторно-курортных организациях - в размере не более 1700 рублей  в день и не более 21 дня пребывания.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 xml:space="preserve">3. </w:t>
      </w:r>
      <w:proofErr w:type="gramStart"/>
      <w:r>
        <w:rPr>
          <w:rFonts w:ascii="Arial" w:hAnsi="Arial" w:cs="Arial"/>
        </w:rPr>
        <w:t>Получатель средств, организация, предоставляющая путевку (путевки) и родитель (законный представитель) заключают трехсторонний договор, предусматривающий обязательства получателя средств и родителя (законного представителя) по частичной оплате стоимости приобретаемой (приобретаемых) родителем (законным представителем) путевки (путевок).</w:t>
      </w:r>
      <w:proofErr w:type="gramEnd"/>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4. Для осуществления предусмотренных настоящим Порядком расходов по частичной оплате стоимости путевки (путевок) в финансовое управление администрации муниципального образования городской округ Люберцы Московской области получателями сре</w:t>
      </w:r>
      <w:proofErr w:type="gramStart"/>
      <w:r>
        <w:rPr>
          <w:rFonts w:ascii="Arial" w:hAnsi="Arial" w:cs="Arial"/>
        </w:rPr>
        <w:t>дств пр</w:t>
      </w:r>
      <w:proofErr w:type="gramEnd"/>
      <w:r>
        <w:rPr>
          <w:rFonts w:ascii="Arial" w:hAnsi="Arial" w:cs="Arial"/>
        </w:rPr>
        <w:t>едоставляются следующие документы:</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1)  трехсторонний договор, указанный в пункте 3 настоящего Порядка;</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2) счет на оплату стоимости путевки (путевок);</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3) расчет сумм, подлежащих оплате в соответствии с настоящим Порядком, подписанный уполномоченным лицом соответствующего получателя средств;</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4) список детей с указанием названия санаторно-курортного учреждения, загородного оздоровительного лагеря, смены, даты рождения ребенка, фамилии и инициалы одного из родителей (законного представителя), места его работы и должность, подписанный уполномоченным лицом получателя средств и заверенный оттиском печати;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5) 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5. Для осуществления родителю (законному представителю) частичной компенсации стоимости путевки (путевок) в финансовое управление администрации муниципального образования городской округ Люберцы Московской области получателем сре</w:t>
      </w:r>
      <w:proofErr w:type="gramStart"/>
      <w:r>
        <w:rPr>
          <w:rFonts w:ascii="Arial" w:hAnsi="Arial" w:cs="Arial"/>
        </w:rPr>
        <w:t>дств пр</w:t>
      </w:r>
      <w:proofErr w:type="gramEnd"/>
      <w:r>
        <w:rPr>
          <w:rFonts w:ascii="Arial" w:hAnsi="Arial" w:cs="Arial"/>
        </w:rPr>
        <w:t>едоставляются следующие документы:</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1) заявление родителя (законного представителя) о частичной компенсации расходов на оплату стоимости путевки (путевок), с указанием номера счета в кредитной организации для перечисления соответствующих средств;</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2) паспорт (копия паспорта) или иной документ, удостоверяющий личность в соответствии с законодательством Российской Федерации;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3) договор на приобретение путевки (путевок), заключенный между родителем (законным представителем) и организацией, предоставляющей путевку (путевки);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4) копии платежных документов, заверенные уполномоченным лицом кредитной или иной организации, подтверждающих оплату родителем (законным представителем) стоимости путевки (путевок);</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5) копия свидетельства о рождении ребенка (детей);</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6) копию СНИЛС родителя (законного представителя) и ребенка;</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7) 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8) расчет сумм, подлежащих компенсации в соответствии с настоящим Порядком, подписанный уполномоченным лицом получателя средств;</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9) список детей с указанием названия санаторно-курортного учреждения, загородного оздоровительного лагеря, смены, даты рождения ребенка, фамилии и инициалы одного из родителей (законных представителей), места его работы и должность, подписанный уполномоченным лицом получателя средств и заверенный оттиском печати.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lastRenderedPageBreak/>
        <w:t>6. Родитель (законный представитель) представляет получателю средств документы, указанные в подпунктах 1-6 пункта 5 настоящего Порядка.</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7. Дата окончания приёма документов – 30 октября 2020 года.</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8. Частичная компенсация стоимости путёвки производится не более одного раза в календарном году на каждого ребёнка.</w:t>
      </w:r>
    </w:p>
    <w:p w:rsidR="00102240" w:rsidRDefault="00102240" w:rsidP="00102240">
      <w:pPr>
        <w:rPr>
          <w:rFonts w:ascii="Arial" w:hAnsi="Arial" w:cs="Arial"/>
        </w:rPr>
      </w:pPr>
    </w:p>
    <w:tbl>
      <w:tblPr>
        <w:tblW w:w="0" w:type="auto"/>
        <w:tblLook w:val="01E0" w:firstRow="1" w:lastRow="1" w:firstColumn="1" w:lastColumn="1" w:noHBand="0" w:noVBand="0"/>
      </w:tblPr>
      <w:tblGrid>
        <w:gridCol w:w="4855"/>
        <w:gridCol w:w="4857"/>
      </w:tblGrid>
      <w:tr w:rsidR="00102240" w:rsidTr="00102240">
        <w:tc>
          <w:tcPr>
            <w:tcW w:w="4855" w:type="dxa"/>
          </w:tcPr>
          <w:p w:rsidR="00102240" w:rsidRDefault="00102240">
            <w:pPr>
              <w:spacing w:line="310" w:lineRule="exact"/>
              <w:jc w:val="both"/>
              <w:rPr>
                <w:rFonts w:ascii="Arial" w:hAnsi="Arial" w:cs="Arial"/>
                <w:spacing w:val="-3"/>
                <w:lang w:eastAsia="en-US"/>
              </w:rPr>
            </w:pPr>
          </w:p>
        </w:tc>
        <w:tc>
          <w:tcPr>
            <w:tcW w:w="4857" w:type="dxa"/>
            <w:hideMark/>
          </w:tcPr>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УТВЕРЖДЕН</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 xml:space="preserve">Постановлением администрации муниципального образования городской округ Люберцы </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Московской области</w:t>
            </w:r>
          </w:p>
          <w:p w:rsidR="00102240" w:rsidRDefault="00102240">
            <w:pPr>
              <w:spacing w:line="310" w:lineRule="exact"/>
              <w:jc w:val="center"/>
              <w:rPr>
                <w:rFonts w:ascii="Arial" w:hAnsi="Arial" w:cs="Arial"/>
                <w:spacing w:val="-3"/>
                <w:lang w:eastAsia="en-US"/>
              </w:rPr>
            </w:pPr>
            <w:r>
              <w:rPr>
                <w:rFonts w:ascii="Arial" w:hAnsi="Arial" w:cs="Arial"/>
                <w:spacing w:val="-3"/>
                <w:lang w:eastAsia="en-US"/>
              </w:rPr>
              <w:t>от 11.02.2020  № 386-ПА</w:t>
            </w:r>
          </w:p>
        </w:tc>
      </w:tr>
    </w:tbl>
    <w:p w:rsidR="00102240" w:rsidRDefault="00102240" w:rsidP="00102240">
      <w:pPr>
        <w:shd w:val="clear" w:color="auto" w:fill="FFFFFF"/>
        <w:tabs>
          <w:tab w:val="left" w:pos="1318"/>
        </w:tabs>
        <w:ind w:left="598"/>
        <w:jc w:val="center"/>
        <w:rPr>
          <w:rFonts w:ascii="Arial" w:hAnsi="Arial" w:cs="Arial"/>
          <w:spacing w:val="-14"/>
        </w:rPr>
      </w:pPr>
    </w:p>
    <w:p w:rsidR="00102240" w:rsidRDefault="00102240" w:rsidP="00102240">
      <w:pPr>
        <w:shd w:val="clear" w:color="auto" w:fill="FFFFFF"/>
        <w:tabs>
          <w:tab w:val="left" w:pos="1318"/>
        </w:tabs>
        <w:jc w:val="center"/>
        <w:rPr>
          <w:rFonts w:ascii="Arial" w:hAnsi="Arial" w:cs="Arial"/>
          <w:b/>
        </w:rPr>
      </w:pPr>
      <w:r>
        <w:rPr>
          <w:rFonts w:ascii="Arial" w:hAnsi="Arial" w:cs="Arial"/>
          <w:b/>
        </w:rPr>
        <w:t>Порядок</w:t>
      </w:r>
    </w:p>
    <w:p w:rsidR="00102240" w:rsidRDefault="00102240" w:rsidP="00102240">
      <w:pPr>
        <w:shd w:val="clear" w:color="auto" w:fill="FFFFFF"/>
        <w:tabs>
          <w:tab w:val="left" w:pos="1318"/>
        </w:tabs>
        <w:jc w:val="center"/>
        <w:rPr>
          <w:rFonts w:ascii="Arial" w:hAnsi="Arial" w:cs="Arial"/>
          <w:b/>
        </w:rPr>
      </w:pPr>
      <w:r>
        <w:rPr>
          <w:rFonts w:ascii="Arial" w:hAnsi="Arial" w:cs="Arial"/>
          <w:b/>
        </w:rPr>
        <w:t>и условия предоставления мер социальной поддержки на осуществление частичной компенсации стоимости путевок в санаторно-курортные организации и организации отдыха для детей граждан Российской Федерации, имеющих место жительства на территории городского округа Люберцы Московской области, финансируемых за счёт средств бюджета городского округа Люберцы Московской области и средств бюджета Московской области</w:t>
      </w:r>
    </w:p>
    <w:p w:rsidR="00102240" w:rsidRDefault="00102240" w:rsidP="00102240">
      <w:pPr>
        <w:shd w:val="clear" w:color="auto" w:fill="FFFFFF"/>
        <w:tabs>
          <w:tab w:val="left" w:pos="1318"/>
        </w:tabs>
        <w:ind w:left="598"/>
        <w:jc w:val="center"/>
        <w:rPr>
          <w:rFonts w:ascii="Arial" w:hAnsi="Arial" w:cs="Arial"/>
          <w:b/>
        </w:rPr>
      </w:pP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1. Для целей настоящего Порядка используются следующие основные понятия: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 xml:space="preserve">1.1.Родители (законные представители) – отец, мать, усыновитель, иные законные представители несовершеннолетних детей, имеющие место жительства на территории городского округа Люберцы Московской области. </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1.2. Ребёнок (дети) – несовершеннолетний в возрасте от 7 до 15 лет включительно.</w:t>
      </w:r>
    </w:p>
    <w:p w:rsidR="00102240" w:rsidRDefault="00102240" w:rsidP="00102240">
      <w:pPr>
        <w:autoSpaceDE w:val="0"/>
        <w:autoSpaceDN w:val="0"/>
        <w:adjustRightInd w:val="0"/>
        <w:ind w:firstLine="709"/>
        <w:jc w:val="both"/>
        <w:outlineLvl w:val="0"/>
        <w:rPr>
          <w:rFonts w:ascii="Arial" w:hAnsi="Arial" w:cs="Arial"/>
        </w:rPr>
      </w:pPr>
      <w:r>
        <w:rPr>
          <w:rFonts w:ascii="Arial" w:hAnsi="Arial" w:cs="Arial"/>
        </w:rPr>
        <w:t xml:space="preserve">1.3. </w:t>
      </w:r>
      <w:proofErr w:type="gramStart"/>
      <w:r>
        <w:rPr>
          <w:rFonts w:ascii="Arial" w:hAnsi="Arial" w:cs="Arial"/>
        </w:rPr>
        <w:t>Организации отдыха – загородные оздоровительные лагеря, лагеря дневного пребывания и другие, специализированные (профильные) лагеря, спортивно-оздоровительные лагеря, оборонно-спортивные лагеря, туристические лагеря, лагеря труда и отдыха, эколого-биологические лагеря, технические лагеря, краеведческие и другие лагеря,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w:t>
      </w:r>
      <w:proofErr w:type="gramEnd"/>
    </w:p>
    <w:p w:rsidR="00102240" w:rsidRDefault="00102240" w:rsidP="00102240">
      <w:pPr>
        <w:tabs>
          <w:tab w:val="left" w:pos="720"/>
        </w:tabs>
        <w:autoSpaceDE w:val="0"/>
        <w:autoSpaceDN w:val="0"/>
        <w:adjustRightInd w:val="0"/>
        <w:ind w:firstLine="709"/>
        <w:jc w:val="both"/>
        <w:outlineLvl w:val="0"/>
        <w:rPr>
          <w:rFonts w:ascii="Arial" w:hAnsi="Arial" w:cs="Arial"/>
        </w:rPr>
      </w:pPr>
      <w:r>
        <w:rPr>
          <w:rFonts w:ascii="Arial" w:hAnsi="Arial" w:cs="Arial"/>
        </w:rPr>
        <w:t>1.4. Организации отдыха и оздоровления – оздоровительные центры, базы и комплексы,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 и их оздоровления.</w:t>
      </w:r>
    </w:p>
    <w:p w:rsidR="00102240" w:rsidRDefault="00102240" w:rsidP="00102240">
      <w:pPr>
        <w:tabs>
          <w:tab w:val="left" w:pos="720"/>
        </w:tabs>
        <w:autoSpaceDE w:val="0"/>
        <w:autoSpaceDN w:val="0"/>
        <w:adjustRightInd w:val="0"/>
        <w:ind w:firstLine="709"/>
        <w:jc w:val="both"/>
        <w:outlineLvl w:val="1"/>
        <w:rPr>
          <w:rFonts w:ascii="Arial" w:hAnsi="Arial" w:cs="Arial"/>
        </w:rPr>
      </w:pPr>
      <w:r>
        <w:rPr>
          <w:rFonts w:ascii="Arial" w:hAnsi="Arial" w:cs="Arial"/>
        </w:rPr>
        <w:t xml:space="preserve">1.5.Санаторно-курортные организации – организации, осуществляющие лечебный процесс, имеющие статус лечебно-профилактических организаций и функционирующие на основании предоставленной в соответствии с </w:t>
      </w:r>
      <w:hyperlink r:id="rId7" w:history="1">
        <w:r>
          <w:rPr>
            <w:rStyle w:val="a3"/>
            <w:rFonts w:ascii="Arial" w:eastAsiaTheme="majorEastAsia" w:hAnsi="Arial" w:cs="Arial"/>
            <w:color w:val="auto"/>
          </w:rPr>
          <w:t>законодательством</w:t>
        </w:r>
      </w:hyperlink>
      <w:r>
        <w:rPr>
          <w:rFonts w:ascii="Arial" w:hAnsi="Arial" w:cs="Arial"/>
        </w:rPr>
        <w:t xml:space="preserve"> Российской Федерации лицензии на осуществление медицинской деятельности.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 xml:space="preserve">2. Частичная компенсация в размере 50% стоимости путевок для детей в  организации отдыха и оздоровления детей осуществляется за счет средств бюджета </w:t>
      </w:r>
      <w:r>
        <w:rPr>
          <w:rFonts w:ascii="Arial" w:hAnsi="Arial" w:cs="Arial"/>
        </w:rPr>
        <w:lastRenderedPageBreak/>
        <w:t>городского округа Люберцы Московской области, а также за счёт средств бюджета Московской области.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Величина стоимости путевки за 21 день пребывания в организациях отдыха детей и их оздоровления, применяемых для расчета размера компенсации их стоимости: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в организации отдыха  – в размере не более 18543,0 рубля,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в санаторно-курортные организации - в размере не более 23814,0 рублей.</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В случае приобретения путёвки иной продолжительности, но не более чем на 24 дня, её стоимость изменяется пропорционально фактической продолжительности.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 xml:space="preserve">3. Для осуществления  частичной компенсации стоимости путевки (путевок) в управление по бухгалтерскому учёту и отчётности администрации муниципального образования городской округ Люберцы Московской области родителем (законным представителем) </w:t>
      </w:r>
      <w:proofErr w:type="gramStart"/>
      <w:r>
        <w:rPr>
          <w:rFonts w:ascii="Arial" w:hAnsi="Arial" w:cs="Arial"/>
        </w:rPr>
        <w:t>предоставляются следующие документы</w:t>
      </w:r>
      <w:proofErr w:type="gramEnd"/>
      <w:r>
        <w:rPr>
          <w:rFonts w:ascii="Arial" w:hAnsi="Arial" w:cs="Arial"/>
        </w:rPr>
        <w:t>:</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1) заявление родителя (законного представителя) о частичной компенсации  стоимости путевки (путевок), с указанием номера счета в кредитной организации для перечисления соответствующих средств;</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2) подлинник договора на приобретение путевки (путевок), заключенный между родителем (законным представителем) и организацией, предоставляющей путевку (путевки) и копия или иной документ, подтверждающий получение услуги;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3) подлинник документа об оплате стоимости путевки и копия;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4) ксерокопия паспорта (для граждан Российской Федерации, имеющих место жительства на территории городского округа Люберцы Московской области), ксерокопия свидетельства о рождении ребенка с предъявлением подлинников указанных документов;</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5) копию СНИЛС родителя (законного представителя) и ребенка;</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6) обратный талон путевки и его копия,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4. Дата окончания приёма документов – 31 октября 2020 года.</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5. Частичная компенсация стоимости путёвки производится не более одного раза в календарном году на каждого ребёнка.</w:t>
      </w:r>
    </w:p>
    <w:p w:rsidR="00102240" w:rsidRDefault="00102240" w:rsidP="00102240">
      <w:pPr>
        <w:shd w:val="clear" w:color="auto" w:fill="FFFFFF"/>
        <w:tabs>
          <w:tab w:val="left" w:pos="1318"/>
        </w:tabs>
        <w:ind w:firstLine="709"/>
        <w:jc w:val="both"/>
        <w:rPr>
          <w:rFonts w:ascii="Arial" w:hAnsi="Arial" w:cs="Arial"/>
        </w:rPr>
      </w:pPr>
    </w:p>
    <w:tbl>
      <w:tblPr>
        <w:tblW w:w="0" w:type="auto"/>
        <w:tblLook w:val="01E0" w:firstRow="1" w:lastRow="1" w:firstColumn="1" w:lastColumn="1" w:noHBand="0" w:noVBand="0"/>
      </w:tblPr>
      <w:tblGrid>
        <w:gridCol w:w="4855"/>
        <w:gridCol w:w="4857"/>
      </w:tblGrid>
      <w:tr w:rsidR="00102240" w:rsidTr="00102240">
        <w:tc>
          <w:tcPr>
            <w:tcW w:w="4855" w:type="dxa"/>
          </w:tcPr>
          <w:p w:rsidR="00102240" w:rsidRDefault="00102240">
            <w:pPr>
              <w:spacing w:line="310" w:lineRule="exact"/>
              <w:jc w:val="both"/>
              <w:rPr>
                <w:rFonts w:ascii="Arial" w:hAnsi="Arial" w:cs="Arial"/>
                <w:spacing w:val="-3"/>
                <w:lang w:eastAsia="en-US"/>
              </w:rPr>
            </w:pPr>
          </w:p>
        </w:tc>
        <w:tc>
          <w:tcPr>
            <w:tcW w:w="4857" w:type="dxa"/>
            <w:hideMark/>
          </w:tcPr>
          <w:p w:rsidR="00102240" w:rsidRDefault="00102240" w:rsidP="00102240">
            <w:pPr>
              <w:spacing w:line="310" w:lineRule="exact"/>
              <w:jc w:val="center"/>
              <w:rPr>
                <w:rFonts w:ascii="Arial" w:hAnsi="Arial" w:cs="Arial"/>
                <w:spacing w:val="-3"/>
                <w:lang w:eastAsia="en-US"/>
              </w:rPr>
            </w:pPr>
            <w:r>
              <w:rPr>
                <w:rFonts w:ascii="Arial" w:hAnsi="Arial" w:cs="Arial"/>
                <w:spacing w:val="-3"/>
                <w:lang w:eastAsia="en-US"/>
              </w:rPr>
              <w:t>УТВЕРЖДЕН</w:t>
            </w:r>
          </w:p>
          <w:p w:rsidR="00102240" w:rsidRDefault="00102240" w:rsidP="00102240">
            <w:pPr>
              <w:spacing w:line="310" w:lineRule="exact"/>
              <w:jc w:val="center"/>
              <w:rPr>
                <w:rFonts w:ascii="Arial" w:hAnsi="Arial" w:cs="Arial"/>
                <w:spacing w:val="-3"/>
                <w:lang w:eastAsia="en-US"/>
              </w:rPr>
            </w:pPr>
            <w:r>
              <w:rPr>
                <w:rFonts w:ascii="Arial" w:hAnsi="Arial" w:cs="Arial"/>
                <w:spacing w:val="-3"/>
                <w:lang w:eastAsia="en-US"/>
              </w:rPr>
              <w:t>Постановлением администрации муниципального образования городской округ Люберцы</w:t>
            </w:r>
          </w:p>
          <w:p w:rsidR="00102240" w:rsidRDefault="00102240" w:rsidP="00102240">
            <w:pPr>
              <w:spacing w:line="310" w:lineRule="exact"/>
              <w:jc w:val="center"/>
              <w:rPr>
                <w:rFonts w:ascii="Arial" w:hAnsi="Arial" w:cs="Arial"/>
                <w:spacing w:val="-3"/>
                <w:lang w:eastAsia="en-US"/>
              </w:rPr>
            </w:pPr>
            <w:r>
              <w:rPr>
                <w:rFonts w:ascii="Arial" w:hAnsi="Arial" w:cs="Arial"/>
                <w:spacing w:val="-3"/>
                <w:lang w:eastAsia="en-US"/>
              </w:rPr>
              <w:t>Московской области</w:t>
            </w:r>
          </w:p>
          <w:p w:rsidR="00102240" w:rsidRDefault="00102240" w:rsidP="00102240">
            <w:pPr>
              <w:spacing w:line="310" w:lineRule="exact"/>
              <w:jc w:val="center"/>
              <w:rPr>
                <w:rFonts w:ascii="Arial" w:hAnsi="Arial" w:cs="Arial"/>
                <w:spacing w:val="-3"/>
                <w:lang w:eastAsia="en-US"/>
              </w:rPr>
            </w:pPr>
            <w:r>
              <w:rPr>
                <w:rFonts w:ascii="Arial" w:hAnsi="Arial" w:cs="Arial"/>
                <w:spacing w:val="-3"/>
                <w:lang w:eastAsia="en-US"/>
              </w:rPr>
              <w:t>от 11.02.2020  № 386-ПА</w:t>
            </w:r>
          </w:p>
        </w:tc>
      </w:tr>
    </w:tbl>
    <w:p w:rsidR="00102240" w:rsidRDefault="00102240" w:rsidP="00102240">
      <w:pPr>
        <w:shd w:val="clear" w:color="auto" w:fill="FFFFFF"/>
        <w:tabs>
          <w:tab w:val="left" w:pos="1318"/>
        </w:tabs>
        <w:ind w:left="598"/>
        <w:jc w:val="center"/>
        <w:rPr>
          <w:rFonts w:ascii="Arial" w:hAnsi="Arial" w:cs="Arial"/>
          <w:spacing w:val="-14"/>
        </w:rPr>
      </w:pPr>
    </w:p>
    <w:p w:rsidR="00102240" w:rsidRDefault="00102240" w:rsidP="00102240">
      <w:pPr>
        <w:shd w:val="clear" w:color="auto" w:fill="FFFFFF"/>
        <w:tabs>
          <w:tab w:val="left" w:pos="1318"/>
        </w:tabs>
        <w:jc w:val="center"/>
        <w:rPr>
          <w:rFonts w:ascii="Arial" w:hAnsi="Arial" w:cs="Arial"/>
          <w:b/>
        </w:rPr>
      </w:pPr>
      <w:r>
        <w:rPr>
          <w:rFonts w:ascii="Arial" w:hAnsi="Arial" w:cs="Arial"/>
          <w:b/>
        </w:rPr>
        <w:t>Порядок</w:t>
      </w:r>
    </w:p>
    <w:p w:rsidR="00102240" w:rsidRDefault="00102240" w:rsidP="00102240">
      <w:pPr>
        <w:shd w:val="clear" w:color="auto" w:fill="FFFFFF"/>
        <w:tabs>
          <w:tab w:val="left" w:pos="1318"/>
        </w:tabs>
        <w:jc w:val="center"/>
        <w:rPr>
          <w:rFonts w:ascii="Arial" w:hAnsi="Arial" w:cs="Arial"/>
          <w:b/>
        </w:rPr>
      </w:pPr>
      <w:r>
        <w:rPr>
          <w:rFonts w:ascii="Arial" w:hAnsi="Arial" w:cs="Arial"/>
          <w:b/>
        </w:rPr>
        <w:t xml:space="preserve">организации отдыха и оздоровления отдельных категорий детей </w:t>
      </w:r>
    </w:p>
    <w:p w:rsidR="00102240" w:rsidRDefault="00102240" w:rsidP="00102240">
      <w:pPr>
        <w:shd w:val="clear" w:color="auto" w:fill="FFFFFF"/>
        <w:tabs>
          <w:tab w:val="left" w:pos="1318"/>
        </w:tabs>
        <w:jc w:val="center"/>
        <w:rPr>
          <w:rFonts w:ascii="Arial" w:hAnsi="Arial" w:cs="Arial"/>
          <w:b/>
        </w:rPr>
      </w:pPr>
      <w:r>
        <w:rPr>
          <w:rFonts w:ascii="Arial" w:hAnsi="Arial" w:cs="Arial"/>
          <w:b/>
        </w:rPr>
        <w:t>в 2020 году</w:t>
      </w:r>
    </w:p>
    <w:p w:rsidR="00102240" w:rsidRDefault="00102240" w:rsidP="00102240">
      <w:pPr>
        <w:shd w:val="clear" w:color="auto" w:fill="FFFFFF"/>
        <w:tabs>
          <w:tab w:val="left" w:pos="1318"/>
        </w:tabs>
        <w:ind w:left="598"/>
        <w:jc w:val="center"/>
        <w:rPr>
          <w:rFonts w:ascii="Arial" w:hAnsi="Arial" w:cs="Arial"/>
        </w:rPr>
      </w:pPr>
    </w:p>
    <w:p w:rsidR="00102240" w:rsidRDefault="00102240" w:rsidP="00102240">
      <w:pPr>
        <w:pStyle w:val="u"/>
        <w:ind w:firstLine="709"/>
        <w:rPr>
          <w:rFonts w:ascii="Arial" w:hAnsi="Arial" w:cs="Arial"/>
          <w:color w:val="auto"/>
        </w:rPr>
      </w:pPr>
      <w:r>
        <w:rPr>
          <w:rFonts w:ascii="Arial" w:hAnsi="Arial" w:cs="Arial"/>
          <w:color w:val="auto"/>
        </w:rPr>
        <w:t xml:space="preserve">Настоящий Порядок организации отдыха и оздоровления отдельных категорий детей в 2020 году (далее – Порядок) регулирует правоотношения, связанные с организацией отдыха и оздоровления отдельных категорий детей за счет средств бюджета городского округа Люберцы </w:t>
      </w:r>
      <w:r>
        <w:rPr>
          <w:rFonts w:ascii="Arial" w:hAnsi="Arial" w:cs="Arial"/>
        </w:rPr>
        <w:t>Московской области</w:t>
      </w:r>
      <w:r>
        <w:rPr>
          <w:rFonts w:ascii="Arial" w:hAnsi="Arial" w:cs="Arial"/>
          <w:color w:val="auto"/>
        </w:rPr>
        <w:t>, в том числе включая период осенних и зимних каникул 2020 года.</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 xml:space="preserve">1. Обеспечение детей, находящихся на полном государственном обеспечении, а также одаренных детей и детей, проявивших способности в области спорта и </w:t>
      </w:r>
      <w:r>
        <w:rPr>
          <w:rFonts w:ascii="Arial" w:hAnsi="Arial" w:cs="Arial"/>
        </w:rPr>
        <w:lastRenderedPageBreak/>
        <w:t xml:space="preserve">культуры (далее – одаренные дети), осуществляется при наличии медицинских показаний и отсутствии противопоказаний. </w:t>
      </w:r>
      <w:bookmarkStart w:id="1" w:name="p34"/>
      <w:bookmarkEnd w:id="1"/>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Финансовое обеспечение расходов на частичную оплату и компенсацию стоимости путевок для одаренных детей в организации отдыха детей и их оздоровления осуществляется за счет средств бюджета городского округа Люберцы Московской области, предусмотренных на соответствующие цели.</w:t>
      </w:r>
    </w:p>
    <w:p w:rsidR="00102240" w:rsidRDefault="00102240" w:rsidP="00102240">
      <w:pPr>
        <w:shd w:val="clear" w:color="auto" w:fill="FFFFFF"/>
        <w:tabs>
          <w:tab w:val="left" w:pos="1318"/>
        </w:tabs>
        <w:ind w:firstLine="709"/>
        <w:jc w:val="both"/>
        <w:rPr>
          <w:rFonts w:ascii="Arial" w:hAnsi="Arial" w:cs="Arial"/>
        </w:rPr>
      </w:pPr>
      <w:bookmarkStart w:id="2" w:name="p35"/>
      <w:bookmarkEnd w:id="2"/>
      <w:r>
        <w:rPr>
          <w:rFonts w:ascii="Arial" w:hAnsi="Arial" w:cs="Arial"/>
        </w:rPr>
        <w:t>Финансовое обеспечение расходов на проезд на междугороднем транспорте организованных групп детей, к местам отдыха и обратно осуществляется, в том числе за счет средств бюджета городского округа Люберцы Московской области, предусмотренных на соответствующие цели.</w:t>
      </w:r>
    </w:p>
    <w:p w:rsidR="00102240" w:rsidRDefault="00102240" w:rsidP="00102240">
      <w:pPr>
        <w:shd w:val="clear" w:color="auto" w:fill="FFFFFF"/>
        <w:tabs>
          <w:tab w:val="left" w:pos="1318"/>
        </w:tabs>
        <w:ind w:firstLine="709"/>
        <w:jc w:val="both"/>
        <w:rPr>
          <w:rFonts w:ascii="Arial" w:hAnsi="Arial" w:cs="Arial"/>
        </w:rPr>
      </w:pPr>
      <w:bookmarkStart w:id="3" w:name="p36"/>
      <w:bookmarkEnd w:id="3"/>
      <w:r>
        <w:rPr>
          <w:rFonts w:ascii="Arial" w:hAnsi="Arial" w:cs="Arial"/>
        </w:rPr>
        <w:t xml:space="preserve">2. </w:t>
      </w:r>
      <w:proofErr w:type="gramStart"/>
      <w:r>
        <w:rPr>
          <w:rFonts w:ascii="Arial" w:hAnsi="Arial" w:cs="Arial"/>
        </w:rPr>
        <w:t xml:space="preserve">Управление образованием администрации муниципального образования городской округ Люберцы Московской области (далее – Управление образованием), Управление по делам несовершеннолетних и защите их прав администрации муниципального образования городской округ Люберцы Московской области, Комитет по </w:t>
      </w:r>
      <w:r>
        <w:rPr>
          <w:rFonts w:ascii="Arial" w:hAnsi="Arial" w:cs="Arial"/>
          <w:bCs/>
        </w:rPr>
        <w:t xml:space="preserve">культуре </w:t>
      </w:r>
      <w:r>
        <w:rPr>
          <w:rFonts w:ascii="Arial" w:hAnsi="Arial" w:cs="Arial"/>
        </w:rPr>
        <w:t>администрации городского округа Люберцы</w:t>
      </w:r>
      <w:r>
        <w:rPr>
          <w:rFonts w:ascii="Arial" w:hAnsi="Arial" w:cs="Arial"/>
          <w:bCs/>
        </w:rPr>
        <w:t xml:space="preserve"> Московской области (далее – Комитет по культуре) и</w:t>
      </w:r>
      <w:r>
        <w:rPr>
          <w:rFonts w:ascii="Arial" w:hAnsi="Arial" w:cs="Arial"/>
        </w:rPr>
        <w:t xml:space="preserve"> Комитет по физической культуре и спорту администрации городского округа Люберцы Московской области (далее – Комитет по спорту) совместно</w:t>
      </w:r>
      <w:proofErr w:type="gramEnd"/>
      <w:r>
        <w:rPr>
          <w:rFonts w:ascii="Arial" w:hAnsi="Arial" w:cs="Arial"/>
        </w:rPr>
        <w:t xml:space="preserve"> с Управлением опеки и попечительства Министерства образования Московской области по городским округам Люберцы, Дзержинский, Котельники и Лыткарино, осуществляют:</w:t>
      </w:r>
    </w:p>
    <w:p w:rsidR="00102240" w:rsidRDefault="00102240" w:rsidP="00102240">
      <w:pPr>
        <w:shd w:val="clear" w:color="auto" w:fill="FFFFFF"/>
        <w:tabs>
          <w:tab w:val="left" w:pos="1318"/>
        </w:tabs>
        <w:ind w:firstLine="709"/>
        <w:jc w:val="both"/>
        <w:rPr>
          <w:rFonts w:ascii="Arial" w:hAnsi="Arial" w:cs="Arial"/>
        </w:rPr>
      </w:pPr>
      <w:bookmarkStart w:id="4" w:name="p39"/>
      <w:bookmarkEnd w:id="4"/>
      <w:r>
        <w:rPr>
          <w:rFonts w:ascii="Arial" w:hAnsi="Arial" w:cs="Arial"/>
        </w:rPr>
        <w:t xml:space="preserve">2.1. Обеспечение различных категорий детей путевками в организации отдыха детей и их оздоровления, в санаторно-курортные учреждения. </w:t>
      </w:r>
    </w:p>
    <w:p w:rsidR="00102240" w:rsidRDefault="00102240" w:rsidP="00102240">
      <w:pPr>
        <w:shd w:val="clear" w:color="auto" w:fill="FFFFFF"/>
        <w:tabs>
          <w:tab w:val="left" w:pos="1318"/>
        </w:tabs>
        <w:ind w:firstLine="709"/>
        <w:jc w:val="both"/>
        <w:rPr>
          <w:rFonts w:ascii="Arial" w:hAnsi="Arial" w:cs="Arial"/>
        </w:rPr>
      </w:pPr>
      <w:bookmarkStart w:id="5" w:name="p41"/>
      <w:bookmarkEnd w:id="5"/>
      <w:r>
        <w:rPr>
          <w:rFonts w:ascii="Arial" w:hAnsi="Arial" w:cs="Arial"/>
        </w:rPr>
        <w:t xml:space="preserve">Закупка путевок осуществляется в соответствии с Федеральным </w:t>
      </w:r>
      <w:hyperlink r:id="rId8" w:tooltip="ФЕДЕРАЛЬНЫЙ ЗАКОН от 21.07.2005 N 94-ФЗ (ред. от 08.11.2007) &quot;О РАЗМЕЩЕНИИ ЗАКАЗОВ НА ПОСТАВКИ ТОВАРОВ, ВЫПОЛНЕНИЕ РАБОТ, ОКАЗАНИЕ УСЛУГ ДЛЯ ГОСУДАРСТВЕННЫХ И МУНИЦИПАЛЬНЫХ НУЖД&quot; (принят ГД ФС РФ 08.07.2005) (с изм. и доп., вступающими в силу с 01.01.2008" w:history="1">
        <w:r>
          <w:rPr>
            <w:rStyle w:val="a3"/>
            <w:rFonts w:ascii="Arial" w:eastAsiaTheme="majorEastAsia" w:hAnsi="Arial" w:cs="Arial"/>
            <w:color w:val="auto"/>
          </w:rPr>
          <w:t>законом</w:t>
        </w:r>
      </w:hyperlink>
      <w:r>
        <w:rPr>
          <w:rFonts w:ascii="Arial" w:hAnsi="Arial" w:cs="Arial"/>
        </w:rPr>
        <w:t xml:space="preserve"> от 0</w:t>
      </w:r>
      <w:r>
        <w:rPr>
          <w:rFonts w:ascii="Arial" w:hAnsi="Arial" w:cs="Arial"/>
          <w:bCs/>
        </w:rPr>
        <w:t>5.04.2013 № 44-ФЗ «О контрактной системе в сфере закупок товаров, работ, услуг для обеспечения государственных и муниципальных нужд».</w:t>
      </w:r>
    </w:p>
    <w:p w:rsidR="00102240" w:rsidRDefault="00102240" w:rsidP="00102240">
      <w:pPr>
        <w:shd w:val="clear" w:color="auto" w:fill="FFFFFF"/>
        <w:tabs>
          <w:tab w:val="left" w:pos="1318"/>
        </w:tabs>
        <w:ind w:firstLine="709"/>
        <w:jc w:val="both"/>
        <w:rPr>
          <w:rFonts w:ascii="Arial" w:hAnsi="Arial" w:cs="Arial"/>
        </w:rPr>
      </w:pPr>
      <w:bookmarkStart w:id="6" w:name="p42"/>
      <w:bookmarkEnd w:id="6"/>
      <w:r>
        <w:rPr>
          <w:rFonts w:ascii="Arial" w:hAnsi="Arial" w:cs="Arial"/>
        </w:rPr>
        <w:t xml:space="preserve">Распределение путевок осуществляется в соответствии с заявками. </w:t>
      </w:r>
      <w:bookmarkStart w:id="7" w:name="p43"/>
      <w:bookmarkEnd w:id="7"/>
    </w:p>
    <w:p w:rsidR="00102240" w:rsidRDefault="00102240" w:rsidP="00102240">
      <w:pPr>
        <w:shd w:val="clear" w:color="auto" w:fill="FFFFFF"/>
        <w:tabs>
          <w:tab w:val="left" w:pos="1318"/>
        </w:tabs>
        <w:ind w:firstLine="709"/>
        <w:jc w:val="both"/>
        <w:rPr>
          <w:rFonts w:ascii="Arial" w:hAnsi="Arial" w:cs="Arial"/>
        </w:rPr>
      </w:pPr>
      <w:bookmarkStart w:id="8" w:name="p44"/>
      <w:bookmarkStart w:id="9" w:name="p56"/>
      <w:bookmarkEnd w:id="8"/>
      <w:bookmarkEnd w:id="9"/>
      <w:r>
        <w:rPr>
          <w:rFonts w:ascii="Arial" w:hAnsi="Arial" w:cs="Arial"/>
        </w:rPr>
        <w:t xml:space="preserve">3. Частичная компенсация или частичная оплата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в размере: </w:t>
      </w:r>
    </w:p>
    <w:p w:rsidR="00102240" w:rsidRDefault="00102240" w:rsidP="00102240">
      <w:pPr>
        <w:ind w:firstLine="709"/>
        <w:jc w:val="both"/>
        <w:rPr>
          <w:rFonts w:ascii="Arial" w:hAnsi="Arial" w:cs="Arial"/>
        </w:rPr>
      </w:pPr>
      <w:r>
        <w:rPr>
          <w:rFonts w:ascii="Arial" w:hAnsi="Arial" w:cs="Arial"/>
        </w:rPr>
        <w:t>для детей в возрасте от 7 до 15 лет включительно;</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90 процентов стоимости путевки – за счет средств местного бюджета.</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Величина стоимости путевки за 1 день пребывания в организациях отдыха детей и их оздоровления, применяемых для расчета частичной  компенсации или частичной оплаты их стоимости:</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в организациях отдыха  – в размере не более 1000 рублей в день и не более 21 дня пребывания,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в санаторно-курортных организациях - в размере не более 1300 рублей  в день и не более 21 дня пребывания.</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 xml:space="preserve">4. Для получения частичной компенсации стоимости путевок в организации отдыха детей и их оздоровления, в санаторно-курортные учреждения родители (законные представители) одаренных детей предоставляют в управление по бухгалтерскому учету и отчетности администрации муниципального образования городской округ Люберцы Московской </w:t>
      </w:r>
      <w:proofErr w:type="gramStart"/>
      <w:r>
        <w:rPr>
          <w:rFonts w:ascii="Arial" w:hAnsi="Arial" w:cs="Arial"/>
          <w:szCs w:val="24"/>
        </w:rPr>
        <w:t>области</w:t>
      </w:r>
      <w:proofErr w:type="gramEnd"/>
      <w:r>
        <w:rPr>
          <w:rFonts w:ascii="Arial" w:hAnsi="Arial" w:cs="Arial"/>
          <w:szCs w:val="24"/>
        </w:rPr>
        <w:t xml:space="preserve"> следующие документы:</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копию паспорта;</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копию свидетельства о рождении ребенка;</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копию СНИЛС родителя (законного представителя) и ребенка;</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заявление на частичную компенсацию;</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договор на приобретение путевки;</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расчетные документы с отметкой об оплате путевки;</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документы, подтверждающие частичную оплату (компенсацию) стоимости путевки  за счет других источников (при наличии таковых);</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lastRenderedPageBreak/>
        <w:t>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 xml:space="preserve">Документы, указанные в абзацах 5-9 настоящего пункта, представляются в подлинниках. </w:t>
      </w:r>
    </w:p>
    <w:p w:rsidR="00102240" w:rsidRDefault="00102240" w:rsidP="00102240">
      <w:pPr>
        <w:pStyle w:val="ConsPlusNormal0"/>
        <w:widowControl/>
        <w:ind w:firstLine="709"/>
        <w:jc w:val="both"/>
        <w:rPr>
          <w:rFonts w:ascii="Arial" w:hAnsi="Arial" w:cs="Arial"/>
          <w:szCs w:val="24"/>
        </w:rPr>
      </w:pPr>
      <w:r>
        <w:rPr>
          <w:rFonts w:ascii="Arial" w:hAnsi="Arial" w:cs="Arial"/>
          <w:szCs w:val="24"/>
        </w:rPr>
        <w:t>5. Решение о назначении частичной компенсации либо об отказе в ее назначении принимается руководителем соответствующего управления или комитета в 30-дневный срок со дня подачи заявления с необходимыми документами. Уведомление о назначении частичной компенсации или отказе в ее назначении с указанием причины должно быть направлено по месту жительства заявителя в письменной форме не позднее чем через 5 дней после принятия соответствующего решения.</w:t>
      </w:r>
    </w:p>
    <w:p w:rsidR="00102240" w:rsidRDefault="00102240" w:rsidP="00102240">
      <w:pPr>
        <w:shd w:val="clear" w:color="auto" w:fill="FFFFFF"/>
        <w:tabs>
          <w:tab w:val="left" w:pos="1318"/>
        </w:tabs>
        <w:ind w:firstLine="709"/>
        <w:jc w:val="both"/>
        <w:rPr>
          <w:rFonts w:ascii="Arial" w:hAnsi="Arial" w:cs="Arial"/>
        </w:rPr>
      </w:pPr>
      <w:r>
        <w:rPr>
          <w:rFonts w:ascii="Arial" w:hAnsi="Arial" w:cs="Arial"/>
        </w:rPr>
        <w:t>6. Дата окончания приёма документов – 30 ноября 2020 года.</w:t>
      </w:r>
    </w:p>
    <w:p w:rsidR="0078105E" w:rsidRDefault="0078105E"/>
    <w:sectPr w:rsidR="0078105E" w:rsidSect="0010224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F31CF"/>
    <w:multiLevelType w:val="hybridMultilevel"/>
    <w:tmpl w:val="027A5D0E"/>
    <w:lvl w:ilvl="0" w:tplc="C19CF100">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2FB"/>
    <w:rsid w:val="00102240"/>
    <w:rsid w:val="0078105E"/>
    <w:rsid w:val="00FD22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address"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24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022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semiHidden/>
    <w:unhideWhenUsed/>
    <w:qFormat/>
    <w:rsid w:val="00102240"/>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2240"/>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102240"/>
    <w:rPr>
      <w:rFonts w:ascii="Times New Roman" w:eastAsia="Times New Roman" w:hAnsi="Times New Roman" w:cs="Times New Roman"/>
      <w:b/>
      <w:bCs/>
      <w:sz w:val="27"/>
      <w:szCs w:val="27"/>
      <w:lang w:eastAsia="ru-RU"/>
    </w:rPr>
  </w:style>
  <w:style w:type="character" w:styleId="a3">
    <w:name w:val="Hyperlink"/>
    <w:basedOn w:val="a0"/>
    <w:semiHidden/>
    <w:unhideWhenUsed/>
    <w:rsid w:val="00102240"/>
    <w:rPr>
      <w:color w:val="0000FF" w:themeColor="hyperlink"/>
      <w:u w:val="single"/>
    </w:rPr>
  </w:style>
  <w:style w:type="character" w:styleId="a4">
    <w:name w:val="FollowedHyperlink"/>
    <w:semiHidden/>
    <w:unhideWhenUsed/>
    <w:rsid w:val="00102240"/>
    <w:rPr>
      <w:color w:val="800080"/>
      <w:u w:val="single"/>
    </w:rPr>
  </w:style>
  <w:style w:type="paragraph" w:styleId="HTML">
    <w:name w:val="HTML Preformatted"/>
    <w:basedOn w:val="a"/>
    <w:link w:val="HTML0"/>
    <w:semiHidden/>
    <w:unhideWhenUsed/>
    <w:rsid w:val="00102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sz w:val="20"/>
      <w:szCs w:val="20"/>
    </w:rPr>
  </w:style>
  <w:style w:type="character" w:customStyle="1" w:styleId="HTML0">
    <w:name w:val="Стандартный HTML Знак"/>
    <w:basedOn w:val="a0"/>
    <w:link w:val="HTML"/>
    <w:semiHidden/>
    <w:rsid w:val="00102240"/>
    <w:rPr>
      <w:rFonts w:ascii="Courier New" w:eastAsia="Times New Roman" w:hAnsi="Courier New" w:cs="Times New Roman"/>
      <w:color w:val="666666"/>
      <w:sz w:val="20"/>
      <w:szCs w:val="20"/>
      <w:lang w:eastAsia="ru-RU"/>
    </w:rPr>
  </w:style>
  <w:style w:type="paragraph" w:styleId="a5">
    <w:name w:val="Normal (Web)"/>
    <w:basedOn w:val="a"/>
    <w:semiHidden/>
    <w:unhideWhenUsed/>
    <w:rsid w:val="00102240"/>
    <w:pPr>
      <w:spacing w:before="100" w:beforeAutospacing="1" w:after="100" w:afterAutospacing="1"/>
    </w:pPr>
  </w:style>
  <w:style w:type="paragraph" w:styleId="a6">
    <w:name w:val="annotation text"/>
    <w:basedOn w:val="a"/>
    <w:link w:val="a7"/>
    <w:uiPriority w:val="99"/>
    <w:semiHidden/>
    <w:unhideWhenUsed/>
    <w:rsid w:val="00102240"/>
    <w:rPr>
      <w:sz w:val="20"/>
      <w:szCs w:val="20"/>
    </w:rPr>
  </w:style>
  <w:style w:type="character" w:customStyle="1" w:styleId="a7">
    <w:name w:val="Текст примечания Знак"/>
    <w:basedOn w:val="a0"/>
    <w:link w:val="a6"/>
    <w:uiPriority w:val="99"/>
    <w:semiHidden/>
    <w:rsid w:val="00102240"/>
    <w:rPr>
      <w:rFonts w:ascii="Times New Roman" w:eastAsia="Times New Roman" w:hAnsi="Times New Roman" w:cs="Times New Roman"/>
      <w:sz w:val="20"/>
      <w:szCs w:val="20"/>
      <w:lang w:eastAsia="ru-RU"/>
    </w:rPr>
  </w:style>
  <w:style w:type="paragraph" w:styleId="a8">
    <w:name w:val="header"/>
    <w:basedOn w:val="a"/>
    <w:link w:val="a9"/>
    <w:semiHidden/>
    <w:unhideWhenUsed/>
    <w:rsid w:val="00102240"/>
    <w:pPr>
      <w:tabs>
        <w:tab w:val="center" w:pos="4677"/>
        <w:tab w:val="right" w:pos="9355"/>
      </w:tabs>
    </w:pPr>
  </w:style>
  <w:style w:type="character" w:customStyle="1" w:styleId="a9">
    <w:name w:val="Верхний колонтитул Знак"/>
    <w:basedOn w:val="a0"/>
    <w:link w:val="a8"/>
    <w:semiHidden/>
    <w:rsid w:val="00102240"/>
    <w:rPr>
      <w:rFonts w:ascii="Times New Roman" w:eastAsia="Times New Roman" w:hAnsi="Times New Roman" w:cs="Times New Roman"/>
      <w:sz w:val="24"/>
      <w:szCs w:val="24"/>
      <w:lang w:eastAsia="ru-RU"/>
    </w:rPr>
  </w:style>
  <w:style w:type="paragraph" w:styleId="aa">
    <w:name w:val="footer"/>
    <w:basedOn w:val="a"/>
    <w:link w:val="ab"/>
    <w:semiHidden/>
    <w:unhideWhenUsed/>
    <w:rsid w:val="00102240"/>
    <w:pPr>
      <w:tabs>
        <w:tab w:val="center" w:pos="4677"/>
        <w:tab w:val="right" w:pos="9355"/>
      </w:tabs>
    </w:pPr>
  </w:style>
  <w:style w:type="character" w:customStyle="1" w:styleId="ab">
    <w:name w:val="Нижний колонтитул Знак"/>
    <w:basedOn w:val="a0"/>
    <w:link w:val="aa"/>
    <w:semiHidden/>
    <w:rsid w:val="00102240"/>
    <w:rPr>
      <w:rFonts w:ascii="Times New Roman" w:eastAsia="Times New Roman" w:hAnsi="Times New Roman" w:cs="Times New Roman"/>
      <w:sz w:val="24"/>
      <w:szCs w:val="24"/>
      <w:lang w:eastAsia="ru-RU"/>
    </w:rPr>
  </w:style>
  <w:style w:type="paragraph" w:styleId="ac">
    <w:name w:val="envelope address"/>
    <w:basedOn w:val="a"/>
    <w:semiHidden/>
    <w:unhideWhenUsed/>
    <w:rsid w:val="00102240"/>
    <w:pPr>
      <w:framePr w:w="7920" w:h="1980" w:hSpace="180" w:wrap="auto" w:hAnchor="page" w:xAlign="center" w:yAlign="bottom"/>
      <w:ind w:left="2880"/>
    </w:pPr>
    <w:rPr>
      <w:rFonts w:ascii="Cambria" w:hAnsi="Cambria"/>
    </w:rPr>
  </w:style>
  <w:style w:type="paragraph" w:styleId="ad">
    <w:name w:val="Body Text Indent"/>
    <w:basedOn w:val="a"/>
    <w:link w:val="ae"/>
    <w:semiHidden/>
    <w:unhideWhenUsed/>
    <w:rsid w:val="00102240"/>
    <w:pPr>
      <w:ind w:firstLine="709"/>
      <w:jc w:val="both"/>
    </w:pPr>
    <w:rPr>
      <w:sz w:val="28"/>
      <w:szCs w:val="20"/>
    </w:rPr>
  </w:style>
  <w:style w:type="character" w:customStyle="1" w:styleId="ae">
    <w:name w:val="Основной текст с отступом Знак"/>
    <w:basedOn w:val="a0"/>
    <w:link w:val="ad"/>
    <w:semiHidden/>
    <w:rsid w:val="00102240"/>
    <w:rPr>
      <w:rFonts w:ascii="Times New Roman" w:eastAsia="Times New Roman" w:hAnsi="Times New Roman" w:cs="Times New Roman"/>
      <w:sz w:val="28"/>
      <w:szCs w:val="20"/>
      <w:lang w:eastAsia="ru-RU"/>
    </w:rPr>
  </w:style>
  <w:style w:type="paragraph" w:styleId="af">
    <w:name w:val="annotation subject"/>
    <w:basedOn w:val="a6"/>
    <w:next w:val="a6"/>
    <w:link w:val="af0"/>
    <w:uiPriority w:val="99"/>
    <w:semiHidden/>
    <w:unhideWhenUsed/>
    <w:rsid w:val="00102240"/>
    <w:rPr>
      <w:b/>
      <w:bCs/>
    </w:rPr>
  </w:style>
  <w:style w:type="character" w:customStyle="1" w:styleId="af0">
    <w:name w:val="Тема примечания Знак"/>
    <w:basedOn w:val="a7"/>
    <w:link w:val="af"/>
    <w:uiPriority w:val="99"/>
    <w:semiHidden/>
    <w:rsid w:val="00102240"/>
    <w:rPr>
      <w:rFonts w:ascii="Times New Roman" w:eastAsia="Times New Roman" w:hAnsi="Times New Roman" w:cs="Times New Roman"/>
      <w:b/>
      <w:bCs/>
      <w:sz w:val="20"/>
      <w:szCs w:val="20"/>
      <w:lang w:eastAsia="ru-RU"/>
    </w:rPr>
  </w:style>
  <w:style w:type="paragraph" w:styleId="af1">
    <w:name w:val="Balloon Text"/>
    <w:basedOn w:val="a"/>
    <w:link w:val="af2"/>
    <w:semiHidden/>
    <w:unhideWhenUsed/>
    <w:rsid w:val="00102240"/>
    <w:rPr>
      <w:rFonts w:ascii="Tahoma" w:hAnsi="Tahoma" w:cs="Tahoma"/>
      <w:sz w:val="16"/>
      <w:szCs w:val="16"/>
    </w:rPr>
  </w:style>
  <w:style w:type="character" w:customStyle="1" w:styleId="af2">
    <w:name w:val="Текст выноски Знак"/>
    <w:basedOn w:val="a0"/>
    <w:link w:val="af1"/>
    <w:semiHidden/>
    <w:rsid w:val="00102240"/>
    <w:rPr>
      <w:rFonts w:ascii="Tahoma" w:eastAsia="Times New Roman" w:hAnsi="Tahoma" w:cs="Tahoma"/>
      <w:sz w:val="16"/>
      <w:szCs w:val="16"/>
      <w:lang w:eastAsia="ru-RU"/>
    </w:rPr>
  </w:style>
  <w:style w:type="paragraph" w:styleId="af3">
    <w:name w:val="No Spacing"/>
    <w:uiPriority w:val="1"/>
    <w:qFormat/>
    <w:rsid w:val="00102240"/>
    <w:pPr>
      <w:spacing w:after="0" w:line="240" w:lineRule="auto"/>
    </w:pPr>
    <w:rPr>
      <w:rFonts w:ascii="Calibri" w:eastAsia="Calibri" w:hAnsi="Calibri" w:cs="Times New Roman"/>
    </w:rPr>
  </w:style>
  <w:style w:type="paragraph" w:styleId="af4">
    <w:name w:val="List Paragraph"/>
    <w:basedOn w:val="a"/>
    <w:uiPriority w:val="34"/>
    <w:qFormat/>
    <w:rsid w:val="00102240"/>
    <w:pPr>
      <w:ind w:left="720"/>
      <w:contextualSpacing/>
    </w:pPr>
  </w:style>
  <w:style w:type="paragraph" w:customStyle="1" w:styleId="ConsPlusTitle">
    <w:name w:val="ConsPlusTitle"/>
    <w:rsid w:val="00102240"/>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
    <w:name w:val="ConsPlusNormal Знак"/>
    <w:link w:val="ConsPlusNormal0"/>
    <w:locked/>
    <w:rsid w:val="00102240"/>
    <w:rPr>
      <w:rFonts w:ascii="Times New Roman" w:eastAsia="Times New Roman" w:hAnsi="Times New Roman" w:cs="Times New Roman"/>
      <w:sz w:val="24"/>
      <w:szCs w:val="20"/>
      <w:lang w:eastAsia="ru-RU"/>
    </w:rPr>
  </w:style>
  <w:style w:type="paragraph" w:customStyle="1" w:styleId="ConsPlusNormal0">
    <w:name w:val="ConsPlusNormal"/>
    <w:link w:val="ConsPlusNormal"/>
    <w:rsid w:val="001022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1">
    <w:name w:val="Знак1"/>
    <w:basedOn w:val="a"/>
    <w:rsid w:val="00102240"/>
    <w:pPr>
      <w:spacing w:after="160" w:line="240" w:lineRule="exact"/>
    </w:pPr>
    <w:rPr>
      <w:rFonts w:ascii="Verdana" w:hAnsi="Verdana"/>
      <w:sz w:val="20"/>
      <w:szCs w:val="20"/>
      <w:lang w:val="en-US" w:eastAsia="en-US"/>
    </w:rPr>
  </w:style>
  <w:style w:type="paragraph" w:customStyle="1" w:styleId="Standard">
    <w:name w:val="Standard"/>
    <w:rsid w:val="00102240"/>
    <w:pPr>
      <w:suppressAutoHyphens/>
      <w:autoSpaceDN w:val="0"/>
    </w:pPr>
    <w:rPr>
      <w:rFonts w:ascii="Calibri" w:eastAsia="SimSun" w:hAnsi="Calibri" w:cs="F"/>
      <w:kern w:val="3"/>
      <w:lang w:eastAsia="ru-RU"/>
    </w:rPr>
  </w:style>
  <w:style w:type="paragraph" w:customStyle="1" w:styleId="u">
    <w:name w:val="u"/>
    <w:basedOn w:val="a"/>
    <w:rsid w:val="00102240"/>
    <w:pPr>
      <w:ind w:firstLine="390"/>
      <w:jc w:val="both"/>
    </w:pPr>
    <w:rPr>
      <w:color w:val="000000"/>
    </w:rPr>
  </w:style>
  <w:style w:type="paragraph" w:customStyle="1" w:styleId="af5">
    <w:name w:val="Заголовок бланка"/>
    <w:next w:val="a"/>
    <w:autoRedefine/>
    <w:rsid w:val="00102240"/>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6">
    <w:name w:val="Подзаголовок бданка"/>
    <w:next w:val="ac"/>
    <w:autoRedefine/>
    <w:rsid w:val="00102240"/>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ConsPlusNonformat">
    <w:name w:val="ConsPlusNonformat"/>
    <w:uiPriority w:val="99"/>
    <w:rsid w:val="00102240"/>
    <w:pPr>
      <w:widowControl w:val="0"/>
      <w:spacing w:after="0" w:line="240" w:lineRule="auto"/>
    </w:pPr>
    <w:rPr>
      <w:rFonts w:ascii="Courier New" w:eastAsia="Times New Roman" w:hAnsi="Courier New" w:cs="Times New Roman"/>
      <w:sz w:val="20"/>
      <w:szCs w:val="20"/>
      <w:lang w:eastAsia="ru-RU"/>
    </w:rPr>
  </w:style>
  <w:style w:type="character" w:styleId="af7">
    <w:name w:val="annotation reference"/>
    <w:basedOn w:val="a0"/>
    <w:uiPriority w:val="99"/>
    <w:semiHidden/>
    <w:unhideWhenUsed/>
    <w:rsid w:val="00102240"/>
    <w:rPr>
      <w:sz w:val="16"/>
      <w:szCs w:val="16"/>
    </w:rPr>
  </w:style>
  <w:style w:type="character" w:customStyle="1" w:styleId="apple-style-span">
    <w:name w:val="apple-style-span"/>
    <w:basedOn w:val="a0"/>
    <w:rsid w:val="00102240"/>
  </w:style>
  <w:style w:type="character" w:customStyle="1" w:styleId="apple-converted-space">
    <w:name w:val="apple-converted-space"/>
    <w:rsid w:val="00102240"/>
  </w:style>
  <w:style w:type="table" w:styleId="af8">
    <w:name w:val="Table Grid"/>
    <w:basedOn w:val="a1"/>
    <w:uiPriority w:val="59"/>
    <w:rsid w:val="0010224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address"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24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022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semiHidden/>
    <w:unhideWhenUsed/>
    <w:qFormat/>
    <w:rsid w:val="00102240"/>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2240"/>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102240"/>
    <w:rPr>
      <w:rFonts w:ascii="Times New Roman" w:eastAsia="Times New Roman" w:hAnsi="Times New Roman" w:cs="Times New Roman"/>
      <w:b/>
      <w:bCs/>
      <w:sz w:val="27"/>
      <w:szCs w:val="27"/>
      <w:lang w:eastAsia="ru-RU"/>
    </w:rPr>
  </w:style>
  <w:style w:type="character" w:styleId="a3">
    <w:name w:val="Hyperlink"/>
    <w:basedOn w:val="a0"/>
    <w:semiHidden/>
    <w:unhideWhenUsed/>
    <w:rsid w:val="00102240"/>
    <w:rPr>
      <w:color w:val="0000FF" w:themeColor="hyperlink"/>
      <w:u w:val="single"/>
    </w:rPr>
  </w:style>
  <w:style w:type="character" w:styleId="a4">
    <w:name w:val="FollowedHyperlink"/>
    <w:semiHidden/>
    <w:unhideWhenUsed/>
    <w:rsid w:val="00102240"/>
    <w:rPr>
      <w:color w:val="800080"/>
      <w:u w:val="single"/>
    </w:rPr>
  </w:style>
  <w:style w:type="paragraph" w:styleId="HTML">
    <w:name w:val="HTML Preformatted"/>
    <w:basedOn w:val="a"/>
    <w:link w:val="HTML0"/>
    <w:semiHidden/>
    <w:unhideWhenUsed/>
    <w:rsid w:val="00102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sz w:val="20"/>
      <w:szCs w:val="20"/>
    </w:rPr>
  </w:style>
  <w:style w:type="character" w:customStyle="1" w:styleId="HTML0">
    <w:name w:val="Стандартный HTML Знак"/>
    <w:basedOn w:val="a0"/>
    <w:link w:val="HTML"/>
    <w:semiHidden/>
    <w:rsid w:val="00102240"/>
    <w:rPr>
      <w:rFonts w:ascii="Courier New" w:eastAsia="Times New Roman" w:hAnsi="Courier New" w:cs="Times New Roman"/>
      <w:color w:val="666666"/>
      <w:sz w:val="20"/>
      <w:szCs w:val="20"/>
      <w:lang w:eastAsia="ru-RU"/>
    </w:rPr>
  </w:style>
  <w:style w:type="paragraph" w:styleId="a5">
    <w:name w:val="Normal (Web)"/>
    <w:basedOn w:val="a"/>
    <w:semiHidden/>
    <w:unhideWhenUsed/>
    <w:rsid w:val="00102240"/>
    <w:pPr>
      <w:spacing w:before="100" w:beforeAutospacing="1" w:after="100" w:afterAutospacing="1"/>
    </w:pPr>
  </w:style>
  <w:style w:type="paragraph" w:styleId="a6">
    <w:name w:val="annotation text"/>
    <w:basedOn w:val="a"/>
    <w:link w:val="a7"/>
    <w:uiPriority w:val="99"/>
    <w:semiHidden/>
    <w:unhideWhenUsed/>
    <w:rsid w:val="00102240"/>
    <w:rPr>
      <w:sz w:val="20"/>
      <w:szCs w:val="20"/>
    </w:rPr>
  </w:style>
  <w:style w:type="character" w:customStyle="1" w:styleId="a7">
    <w:name w:val="Текст примечания Знак"/>
    <w:basedOn w:val="a0"/>
    <w:link w:val="a6"/>
    <w:uiPriority w:val="99"/>
    <w:semiHidden/>
    <w:rsid w:val="00102240"/>
    <w:rPr>
      <w:rFonts w:ascii="Times New Roman" w:eastAsia="Times New Roman" w:hAnsi="Times New Roman" w:cs="Times New Roman"/>
      <w:sz w:val="20"/>
      <w:szCs w:val="20"/>
      <w:lang w:eastAsia="ru-RU"/>
    </w:rPr>
  </w:style>
  <w:style w:type="paragraph" w:styleId="a8">
    <w:name w:val="header"/>
    <w:basedOn w:val="a"/>
    <w:link w:val="a9"/>
    <w:semiHidden/>
    <w:unhideWhenUsed/>
    <w:rsid w:val="00102240"/>
    <w:pPr>
      <w:tabs>
        <w:tab w:val="center" w:pos="4677"/>
        <w:tab w:val="right" w:pos="9355"/>
      </w:tabs>
    </w:pPr>
  </w:style>
  <w:style w:type="character" w:customStyle="1" w:styleId="a9">
    <w:name w:val="Верхний колонтитул Знак"/>
    <w:basedOn w:val="a0"/>
    <w:link w:val="a8"/>
    <w:semiHidden/>
    <w:rsid w:val="00102240"/>
    <w:rPr>
      <w:rFonts w:ascii="Times New Roman" w:eastAsia="Times New Roman" w:hAnsi="Times New Roman" w:cs="Times New Roman"/>
      <w:sz w:val="24"/>
      <w:szCs w:val="24"/>
      <w:lang w:eastAsia="ru-RU"/>
    </w:rPr>
  </w:style>
  <w:style w:type="paragraph" w:styleId="aa">
    <w:name w:val="footer"/>
    <w:basedOn w:val="a"/>
    <w:link w:val="ab"/>
    <w:semiHidden/>
    <w:unhideWhenUsed/>
    <w:rsid w:val="00102240"/>
    <w:pPr>
      <w:tabs>
        <w:tab w:val="center" w:pos="4677"/>
        <w:tab w:val="right" w:pos="9355"/>
      </w:tabs>
    </w:pPr>
  </w:style>
  <w:style w:type="character" w:customStyle="1" w:styleId="ab">
    <w:name w:val="Нижний колонтитул Знак"/>
    <w:basedOn w:val="a0"/>
    <w:link w:val="aa"/>
    <w:semiHidden/>
    <w:rsid w:val="00102240"/>
    <w:rPr>
      <w:rFonts w:ascii="Times New Roman" w:eastAsia="Times New Roman" w:hAnsi="Times New Roman" w:cs="Times New Roman"/>
      <w:sz w:val="24"/>
      <w:szCs w:val="24"/>
      <w:lang w:eastAsia="ru-RU"/>
    </w:rPr>
  </w:style>
  <w:style w:type="paragraph" w:styleId="ac">
    <w:name w:val="envelope address"/>
    <w:basedOn w:val="a"/>
    <w:semiHidden/>
    <w:unhideWhenUsed/>
    <w:rsid w:val="00102240"/>
    <w:pPr>
      <w:framePr w:w="7920" w:h="1980" w:hSpace="180" w:wrap="auto" w:hAnchor="page" w:xAlign="center" w:yAlign="bottom"/>
      <w:ind w:left="2880"/>
    </w:pPr>
    <w:rPr>
      <w:rFonts w:ascii="Cambria" w:hAnsi="Cambria"/>
    </w:rPr>
  </w:style>
  <w:style w:type="paragraph" w:styleId="ad">
    <w:name w:val="Body Text Indent"/>
    <w:basedOn w:val="a"/>
    <w:link w:val="ae"/>
    <w:semiHidden/>
    <w:unhideWhenUsed/>
    <w:rsid w:val="00102240"/>
    <w:pPr>
      <w:ind w:firstLine="709"/>
      <w:jc w:val="both"/>
    </w:pPr>
    <w:rPr>
      <w:sz w:val="28"/>
      <w:szCs w:val="20"/>
    </w:rPr>
  </w:style>
  <w:style w:type="character" w:customStyle="1" w:styleId="ae">
    <w:name w:val="Основной текст с отступом Знак"/>
    <w:basedOn w:val="a0"/>
    <w:link w:val="ad"/>
    <w:semiHidden/>
    <w:rsid w:val="00102240"/>
    <w:rPr>
      <w:rFonts w:ascii="Times New Roman" w:eastAsia="Times New Roman" w:hAnsi="Times New Roman" w:cs="Times New Roman"/>
      <w:sz w:val="28"/>
      <w:szCs w:val="20"/>
      <w:lang w:eastAsia="ru-RU"/>
    </w:rPr>
  </w:style>
  <w:style w:type="paragraph" w:styleId="af">
    <w:name w:val="annotation subject"/>
    <w:basedOn w:val="a6"/>
    <w:next w:val="a6"/>
    <w:link w:val="af0"/>
    <w:uiPriority w:val="99"/>
    <w:semiHidden/>
    <w:unhideWhenUsed/>
    <w:rsid w:val="00102240"/>
    <w:rPr>
      <w:b/>
      <w:bCs/>
    </w:rPr>
  </w:style>
  <w:style w:type="character" w:customStyle="1" w:styleId="af0">
    <w:name w:val="Тема примечания Знак"/>
    <w:basedOn w:val="a7"/>
    <w:link w:val="af"/>
    <w:uiPriority w:val="99"/>
    <w:semiHidden/>
    <w:rsid w:val="00102240"/>
    <w:rPr>
      <w:rFonts w:ascii="Times New Roman" w:eastAsia="Times New Roman" w:hAnsi="Times New Roman" w:cs="Times New Roman"/>
      <w:b/>
      <w:bCs/>
      <w:sz w:val="20"/>
      <w:szCs w:val="20"/>
      <w:lang w:eastAsia="ru-RU"/>
    </w:rPr>
  </w:style>
  <w:style w:type="paragraph" w:styleId="af1">
    <w:name w:val="Balloon Text"/>
    <w:basedOn w:val="a"/>
    <w:link w:val="af2"/>
    <w:semiHidden/>
    <w:unhideWhenUsed/>
    <w:rsid w:val="00102240"/>
    <w:rPr>
      <w:rFonts w:ascii="Tahoma" w:hAnsi="Tahoma" w:cs="Tahoma"/>
      <w:sz w:val="16"/>
      <w:szCs w:val="16"/>
    </w:rPr>
  </w:style>
  <w:style w:type="character" w:customStyle="1" w:styleId="af2">
    <w:name w:val="Текст выноски Знак"/>
    <w:basedOn w:val="a0"/>
    <w:link w:val="af1"/>
    <w:semiHidden/>
    <w:rsid w:val="00102240"/>
    <w:rPr>
      <w:rFonts w:ascii="Tahoma" w:eastAsia="Times New Roman" w:hAnsi="Tahoma" w:cs="Tahoma"/>
      <w:sz w:val="16"/>
      <w:szCs w:val="16"/>
      <w:lang w:eastAsia="ru-RU"/>
    </w:rPr>
  </w:style>
  <w:style w:type="paragraph" w:styleId="af3">
    <w:name w:val="No Spacing"/>
    <w:uiPriority w:val="1"/>
    <w:qFormat/>
    <w:rsid w:val="00102240"/>
    <w:pPr>
      <w:spacing w:after="0" w:line="240" w:lineRule="auto"/>
    </w:pPr>
    <w:rPr>
      <w:rFonts w:ascii="Calibri" w:eastAsia="Calibri" w:hAnsi="Calibri" w:cs="Times New Roman"/>
    </w:rPr>
  </w:style>
  <w:style w:type="paragraph" w:styleId="af4">
    <w:name w:val="List Paragraph"/>
    <w:basedOn w:val="a"/>
    <w:uiPriority w:val="34"/>
    <w:qFormat/>
    <w:rsid w:val="00102240"/>
    <w:pPr>
      <w:ind w:left="720"/>
      <w:contextualSpacing/>
    </w:pPr>
  </w:style>
  <w:style w:type="paragraph" w:customStyle="1" w:styleId="ConsPlusTitle">
    <w:name w:val="ConsPlusTitle"/>
    <w:rsid w:val="00102240"/>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
    <w:name w:val="ConsPlusNormal Знак"/>
    <w:link w:val="ConsPlusNormal0"/>
    <w:locked/>
    <w:rsid w:val="00102240"/>
    <w:rPr>
      <w:rFonts w:ascii="Times New Roman" w:eastAsia="Times New Roman" w:hAnsi="Times New Roman" w:cs="Times New Roman"/>
      <w:sz w:val="24"/>
      <w:szCs w:val="20"/>
      <w:lang w:eastAsia="ru-RU"/>
    </w:rPr>
  </w:style>
  <w:style w:type="paragraph" w:customStyle="1" w:styleId="ConsPlusNormal0">
    <w:name w:val="ConsPlusNormal"/>
    <w:link w:val="ConsPlusNormal"/>
    <w:rsid w:val="001022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1">
    <w:name w:val="Знак1"/>
    <w:basedOn w:val="a"/>
    <w:rsid w:val="00102240"/>
    <w:pPr>
      <w:spacing w:after="160" w:line="240" w:lineRule="exact"/>
    </w:pPr>
    <w:rPr>
      <w:rFonts w:ascii="Verdana" w:hAnsi="Verdana"/>
      <w:sz w:val="20"/>
      <w:szCs w:val="20"/>
      <w:lang w:val="en-US" w:eastAsia="en-US"/>
    </w:rPr>
  </w:style>
  <w:style w:type="paragraph" w:customStyle="1" w:styleId="Standard">
    <w:name w:val="Standard"/>
    <w:rsid w:val="00102240"/>
    <w:pPr>
      <w:suppressAutoHyphens/>
      <w:autoSpaceDN w:val="0"/>
    </w:pPr>
    <w:rPr>
      <w:rFonts w:ascii="Calibri" w:eastAsia="SimSun" w:hAnsi="Calibri" w:cs="F"/>
      <w:kern w:val="3"/>
      <w:lang w:eastAsia="ru-RU"/>
    </w:rPr>
  </w:style>
  <w:style w:type="paragraph" w:customStyle="1" w:styleId="u">
    <w:name w:val="u"/>
    <w:basedOn w:val="a"/>
    <w:rsid w:val="00102240"/>
    <w:pPr>
      <w:ind w:firstLine="390"/>
      <w:jc w:val="both"/>
    </w:pPr>
    <w:rPr>
      <w:color w:val="000000"/>
    </w:rPr>
  </w:style>
  <w:style w:type="paragraph" w:customStyle="1" w:styleId="af5">
    <w:name w:val="Заголовок бланка"/>
    <w:next w:val="a"/>
    <w:autoRedefine/>
    <w:rsid w:val="00102240"/>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6">
    <w:name w:val="Подзаголовок бданка"/>
    <w:next w:val="ac"/>
    <w:autoRedefine/>
    <w:rsid w:val="00102240"/>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ConsPlusNonformat">
    <w:name w:val="ConsPlusNonformat"/>
    <w:uiPriority w:val="99"/>
    <w:rsid w:val="00102240"/>
    <w:pPr>
      <w:widowControl w:val="0"/>
      <w:spacing w:after="0" w:line="240" w:lineRule="auto"/>
    </w:pPr>
    <w:rPr>
      <w:rFonts w:ascii="Courier New" w:eastAsia="Times New Roman" w:hAnsi="Courier New" w:cs="Times New Roman"/>
      <w:sz w:val="20"/>
      <w:szCs w:val="20"/>
      <w:lang w:eastAsia="ru-RU"/>
    </w:rPr>
  </w:style>
  <w:style w:type="character" w:styleId="af7">
    <w:name w:val="annotation reference"/>
    <w:basedOn w:val="a0"/>
    <w:uiPriority w:val="99"/>
    <w:semiHidden/>
    <w:unhideWhenUsed/>
    <w:rsid w:val="00102240"/>
    <w:rPr>
      <w:sz w:val="16"/>
      <w:szCs w:val="16"/>
    </w:rPr>
  </w:style>
  <w:style w:type="character" w:customStyle="1" w:styleId="apple-style-span">
    <w:name w:val="apple-style-span"/>
    <w:basedOn w:val="a0"/>
    <w:rsid w:val="00102240"/>
  </w:style>
  <w:style w:type="character" w:customStyle="1" w:styleId="apple-converted-space">
    <w:name w:val="apple-converted-space"/>
    <w:rsid w:val="00102240"/>
  </w:style>
  <w:style w:type="table" w:styleId="af8">
    <w:name w:val="Table Grid"/>
    <w:basedOn w:val="a1"/>
    <w:uiPriority w:val="59"/>
    <w:rsid w:val="0010224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05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online/base/?req=doc;base=LAW;n=71307" TargetMode="External"/><Relationship Id="rId3" Type="http://schemas.microsoft.com/office/2007/relationships/stylesWithEffects" Target="stylesWithEffects.xml"/><Relationship Id="rId7" Type="http://schemas.openxmlformats.org/officeDocument/2006/relationships/hyperlink" Target="consultantplus://offline/ref=565496BA5F81D8F9DADBB17B410AF70E615E98060EB845192CA8D94E98781A5ED4652F280C707FE1pCF8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65496BA5F81D8F9DADBB17B410AF70E615E98060EB845192CA8D94E98781A5ED4652F280C707FE1pCF8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22</Pages>
  <Words>6022</Words>
  <Characters>34330</Characters>
  <Application>Microsoft Office Word</Application>
  <DocSecurity>0</DocSecurity>
  <Lines>286</Lines>
  <Paragraphs>80</Paragraphs>
  <ScaleCrop>false</ScaleCrop>
  <Company/>
  <LinksUpToDate>false</LinksUpToDate>
  <CharactersWithSpaces>40272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2020-03-18T12:02:00Z</dcterms:created>
  <dcterms:modified xsi:type="dcterms:W3CDTF">2020-03-18T12:07:00Z</dcterms:modified>
</cp:coreProperties>
</file>