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A6" w:rsidRPr="008010A6" w:rsidRDefault="008010A6" w:rsidP="008010A6">
      <w:pPr>
        <w:spacing w:after="0"/>
        <w:ind w:left="-1134" w:right="-1133"/>
        <w:jc w:val="center"/>
        <w:rPr>
          <w:rFonts w:ascii="Times New Roman" w:hAnsi="Times New Roman"/>
          <w:b/>
          <w:bCs/>
          <w:noProof/>
          <w:w w:val="115"/>
          <w:sz w:val="24"/>
          <w:szCs w:val="24"/>
        </w:rPr>
      </w:pPr>
      <w:r w:rsidRPr="008010A6">
        <w:rPr>
          <w:rFonts w:ascii="Times New Roman" w:hAnsi="Times New Roman"/>
          <w:b/>
          <w:bCs/>
          <w:noProof/>
          <w:w w:val="115"/>
          <w:sz w:val="24"/>
          <w:szCs w:val="24"/>
        </w:rPr>
        <w:t>АДМИНИСТРАЦИЯ</w:t>
      </w:r>
    </w:p>
    <w:p w:rsidR="008010A6" w:rsidRPr="008010A6" w:rsidRDefault="008010A6" w:rsidP="008010A6">
      <w:pPr>
        <w:spacing w:after="0"/>
        <w:ind w:left="-1134" w:right="-1133"/>
        <w:jc w:val="center"/>
        <w:rPr>
          <w:rFonts w:ascii="Times New Roman" w:hAnsi="Times New Roman"/>
          <w:b/>
          <w:bCs/>
          <w:spacing w:val="10"/>
          <w:w w:val="115"/>
          <w:sz w:val="24"/>
          <w:szCs w:val="24"/>
        </w:rPr>
      </w:pPr>
      <w:r w:rsidRPr="008010A6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010A6" w:rsidRPr="008010A6" w:rsidRDefault="008010A6" w:rsidP="008010A6">
      <w:pPr>
        <w:spacing w:after="0"/>
        <w:ind w:left="-1134" w:right="-1133"/>
        <w:jc w:val="center"/>
        <w:rPr>
          <w:rFonts w:ascii="Times New Roman" w:hAnsi="Times New Roman"/>
          <w:b/>
          <w:bCs/>
          <w:spacing w:val="10"/>
          <w:w w:val="115"/>
          <w:sz w:val="24"/>
          <w:szCs w:val="24"/>
        </w:rPr>
      </w:pPr>
      <w:r w:rsidRPr="008010A6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010A6">
        <w:rPr>
          <w:rFonts w:ascii="Times New Roman" w:hAnsi="Times New Roman"/>
          <w:b/>
          <w:bCs/>
          <w:spacing w:val="10"/>
          <w:w w:val="115"/>
          <w:sz w:val="24"/>
          <w:szCs w:val="24"/>
        </w:rPr>
        <w:br/>
      </w:r>
      <w:r w:rsidRPr="008010A6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010A6" w:rsidRPr="008010A6" w:rsidRDefault="008010A6" w:rsidP="008010A6">
      <w:pPr>
        <w:spacing w:after="0" w:line="100" w:lineRule="atLeast"/>
        <w:ind w:left="-1134" w:right="-1133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  <w:r w:rsidRPr="008010A6">
        <w:rPr>
          <w:rFonts w:ascii="Times New Roman" w:hAnsi="Times New Roman"/>
          <w:b/>
          <w:bCs/>
          <w:w w:val="115"/>
          <w:sz w:val="24"/>
          <w:szCs w:val="24"/>
        </w:rPr>
        <w:t>ПОСТАНОВЛЕНИЕ</w:t>
      </w:r>
    </w:p>
    <w:p w:rsidR="008010A6" w:rsidRPr="008010A6" w:rsidRDefault="008010A6" w:rsidP="008010A6">
      <w:pPr>
        <w:spacing w:after="0"/>
        <w:ind w:left="-567"/>
        <w:rPr>
          <w:rFonts w:ascii="Times New Roman" w:hAnsi="Times New Roman"/>
        </w:rPr>
      </w:pPr>
      <w:bookmarkStart w:id="0" w:name="_GoBack"/>
      <w:bookmarkEnd w:id="0"/>
    </w:p>
    <w:p w:rsidR="008010A6" w:rsidRPr="008010A6" w:rsidRDefault="008010A6" w:rsidP="008010A6">
      <w:pPr>
        <w:tabs>
          <w:tab w:val="left" w:pos="9072"/>
        </w:tabs>
        <w:spacing w:after="0"/>
        <w:ind w:right="-1133"/>
        <w:rPr>
          <w:rFonts w:ascii="Times New Roman" w:hAnsi="Times New Roman"/>
        </w:rPr>
      </w:pPr>
      <w:r w:rsidRPr="008010A6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 xml:space="preserve">      </w:t>
      </w:r>
      <w:r w:rsidRPr="008010A6">
        <w:rPr>
          <w:rFonts w:ascii="Times New Roman" w:hAnsi="Times New Roman"/>
        </w:rPr>
        <w:t xml:space="preserve">     от 16.05.2019                                                                                                        № 1817-ПА</w:t>
      </w:r>
    </w:p>
    <w:p w:rsidR="008010A6" w:rsidRPr="008010A6" w:rsidRDefault="008010A6" w:rsidP="008010A6">
      <w:pPr>
        <w:spacing w:after="0"/>
        <w:jc w:val="center"/>
        <w:rPr>
          <w:rFonts w:ascii="Times New Roman" w:hAnsi="Times New Roman"/>
          <w:b/>
        </w:rPr>
      </w:pPr>
      <w:r w:rsidRPr="008010A6">
        <w:rPr>
          <w:rFonts w:ascii="Times New Roman" w:hAnsi="Times New Roman"/>
          <w:b/>
        </w:rPr>
        <w:t>г. Люберцы</w:t>
      </w:r>
    </w:p>
    <w:p w:rsidR="008010A6" w:rsidRPr="008010A6" w:rsidRDefault="008010A6" w:rsidP="00801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0A6" w:rsidRPr="008010A6" w:rsidRDefault="008010A6" w:rsidP="00801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0A6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  <w:r w:rsidRPr="008010A6">
        <w:rPr>
          <w:rFonts w:ascii="Times New Roman" w:hAnsi="Times New Roman"/>
          <w:b/>
          <w:sz w:val="28"/>
          <w:szCs w:val="28"/>
        </w:rPr>
        <w:br/>
        <w:t xml:space="preserve">«Обеспечение безопасности жизнедеятельности населения </w:t>
      </w:r>
      <w:r w:rsidRPr="008010A6">
        <w:rPr>
          <w:rFonts w:ascii="Times New Roman" w:hAnsi="Times New Roman"/>
          <w:b/>
          <w:sz w:val="28"/>
          <w:szCs w:val="28"/>
        </w:rPr>
        <w:br/>
        <w:t>городского округа Люберцы Московской области»</w:t>
      </w:r>
    </w:p>
    <w:p w:rsidR="008010A6" w:rsidRPr="008010A6" w:rsidRDefault="008010A6" w:rsidP="00801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0A6" w:rsidRPr="008010A6" w:rsidRDefault="008010A6" w:rsidP="00801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010A6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8010A6">
        <w:rPr>
          <w:rFonts w:ascii="Times New Roman" w:hAnsi="Times New Roman"/>
          <w:sz w:val="26"/>
          <w:szCs w:val="26"/>
        </w:rPr>
        <w:t xml:space="preserve"> </w:t>
      </w:r>
      <w:r w:rsidRPr="008010A6">
        <w:rPr>
          <w:rFonts w:ascii="Times New Roman" w:hAnsi="Times New Roman"/>
          <w:sz w:val="28"/>
          <w:szCs w:val="28"/>
        </w:rPr>
        <w:t>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 w:rsidRPr="008010A6">
        <w:rPr>
          <w:rFonts w:ascii="Times New Roman" w:eastAsia="PMingLiU" w:hAnsi="Times New Roman"/>
          <w:bCs/>
          <w:sz w:val="28"/>
          <w:szCs w:val="28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8010A6">
        <w:rPr>
          <w:rFonts w:ascii="Times New Roman" w:hAnsi="Times New Roman"/>
          <w:sz w:val="28"/>
          <w:szCs w:val="28"/>
        </w:rPr>
        <w:t>», Распоряжением Главы городского округа Люберцы от 21.06.2017 № 1-РГ «О наделении полномочиями</w:t>
      </w:r>
      <w:proofErr w:type="gramEnd"/>
      <w:r w:rsidRPr="008010A6">
        <w:rPr>
          <w:rFonts w:ascii="Times New Roman" w:hAnsi="Times New Roman"/>
          <w:sz w:val="28"/>
          <w:szCs w:val="28"/>
        </w:rPr>
        <w:t xml:space="preserve"> Первого заместителя Главы администрации», в связи с необходимостью внесения изменений в финансирование мероприятий, постановляю:</w:t>
      </w:r>
    </w:p>
    <w:p w:rsidR="008010A6" w:rsidRPr="008010A6" w:rsidRDefault="008010A6" w:rsidP="008010A6">
      <w:pPr>
        <w:pStyle w:val="ConsPlusTitle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b w:val="0"/>
        </w:rPr>
      </w:pPr>
    </w:p>
    <w:p w:rsidR="008010A6" w:rsidRPr="008010A6" w:rsidRDefault="008010A6" w:rsidP="008010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10A6">
        <w:rPr>
          <w:rFonts w:ascii="Times New Roman" w:hAnsi="Times New Roman"/>
          <w:sz w:val="28"/>
          <w:szCs w:val="28"/>
        </w:rPr>
        <w:t xml:space="preserve">1. Внести изменения в муниципальную программу «Обеспечение </w:t>
      </w:r>
      <w:r w:rsidRPr="008010A6">
        <w:rPr>
          <w:rFonts w:ascii="Times New Roman" w:hAnsi="Times New Roman"/>
          <w:sz w:val="28"/>
          <w:szCs w:val="28"/>
        </w:rPr>
        <w:br/>
        <w:t xml:space="preserve">безопасности жизнедеятельности населения городского округа Люберцы Московской области», утвержденную Постановлением администрации </w:t>
      </w:r>
      <w:r w:rsidRPr="008010A6">
        <w:rPr>
          <w:rFonts w:ascii="Times New Roman" w:eastAsia="PMingLiU" w:hAnsi="Times New Roman"/>
          <w:bCs/>
          <w:sz w:val="28"/>
          <w:szCs w:val="28"/>
        </w:rPr>
        <w:t>городского округа Люберцы</w:t>
      </w:r>
      <w:r w:rsidRPr="008010A6">
        <w:rPr>
          <w:rFonts w:ascii="Times New Roman" w:hAnsi="Times New Roman"/>
          <w:sz w:val="28"/>
          <w:szCs w:val="28"/>
        </w:rPr>
        <w:t xml:space="preserve"> от 29.12.2017 № 3086-ПА, утвердив ее в новой редакции (прилагается).</w:t>
      </w:r>
    </w:p>
    <w:p w:rsidR="008010A6" w:rsidRPr="008010A6" w:rsidRDefault="008010A6" w:rsidP="008010A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10A6">
        <w:rPr>
          <w:rFonts w:ascii="Times New Roman" w:hAnsi="Times New Roman"/>
          <w:sz w:val="28"/>
          <w:szCs w:val="28"/>
        </w:rPr>
        <w:t>2. 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010A6" w:rsidRPr="008010A6" w:rsidRDefault="008010A6" w:rsidP="008010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10A6">
        <w:rPr>
          <w:rFonts w:ascii="Times New Roman" w:hAnsi="Times New Roman"/>
          <w:sz w:val="28"/>
          <w:szCs w:val="28"/>
        </w:rPr>
        <w:t>3. </w:t>
      </w:r>
      <w:proofErr w:type="gramStart"/>
      <w:r w:rsidRPr="008010A6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8010A6">
        <w:rPr>
          <w:rFonts w:ascii="Times New Roman" w:hAnsi="Times New Roman"/>
          <w:sz w:val="28"/>
          <w:szCs w:val="28"/>
        </w:rPr>
        <w:t xml:space="preserve">  исполнением  настоящего  Постановления  возложить  на заместителя Главы администрации Григорьева В.В. </w:t>
      </w:r>
    </w:p>
    <w:p w:rsidR="008010A6" w:rsidRPr="008010A6" w:rsidRDefault="008010A6" w:rsidP="00801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0A6" w:rsidRPr="008010A6" w:rsidRDefault="008010A6" w:rsidP="00801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0A6" w:rsidRPr="008010A6" w:rsidRDefault="008010A6" w:rsidP="008010A6">
      <w:pPr>
        <w:spacing w:after="0" w:line="240" w:lineRule="auto"/>
        <w:rPr>
          <w:rFonts w:ascii="Times New Roman" w:hAnsi="Times New Roman"/>
        </w:rPr>
      </w:pPr>
      <w:r w:rsidRPr="008010A6">
        <w:rPr>
          <w:rFonts w:ascii="Times New Roman" w:hAnsi="Times New Roman"/>
          <w:sz w:val="28"/>
          <w:szCs w:val="28"/>
        </w:rPr>
        <w:t xml:space="preserve">Первый заместитель </w:t>
      </w:r>
      <w:r w:rsidRPr="008010A6">
        <w:rPr>
          <w:rFonts w:ascii="Times New Roman" w:hAnsi="Times New Roman"/>
          <w:sz w:val="28"/>
          <w:szCs w:val="28"/>
        </w:rPr>
        <w:br/>
        <w:t>Главы администрации</w:t>
      </w:r>
      <w:r w:rsidRPr="008010A6">
        <w:rPr>
          <w:rFonts w:ascii="Times New Roman" w:hAnsi="Times New Roman"/>
          <w:sz w:val="28"/>
          <w:szCs w:val="28"/>
        </w:rPr>
        <w:tab/>
      </w:r>
      <w:r w:rsidRPr="008010A6">
        <w:rPr>
          <w:rFonts w:ascii="Times New Roman" w:hAnsi="Times New Roman"/>
          <w:sz w:val="28"/>
          <w:szCs w:val="28"/>
        </w:rPr>
        <w:tab/>
      </w:r>
      <w:r w:rsidRPr="008010A6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8010A6">
        <w:rPr>
          <w:rFonts w:ascii="Times New Roman" w:hAnsi="Times New Roman"/>
          <w:sz w:val="28"/>
          <w:szCs w:val="28"/>
        </w:rPr>
        <w:tab/>
      </w:r>
      <w:r w:rsidRPr="008010A6">
        <w:rPr>
          <w:rFonts w:ascii="Times New Roman" w:hAnsi="Times New Roman"/>
          <w:sz w:val="28"/>
          <w:szCs w:val="28"/>
        </w:rPr>
        <w:tab/>
      </w:r>
      <w:r w:rsidRPr="008010A6">
        <w:rPr>
          <w:rFonts w:ascii="Times New Roman" w:hAnsi="Times New Roman"/>
          <w:sz w:val="28"/>
          <w:szCs w:val="28"/>
        </w:rPr>
        <w:tab/>
      </w:r>
      <w:r w:rsidRPr="008010A6">
        <w:rPr>
          <w:rFonts w:ascii="Times New Roman" w:hAnsi="Times New Roman"/>
          <w:sz w:val="28"/>
          <w:szCs w:val="28"/>
        </w:rPr>
        <w:tab/>
        <w:t xml:space="preserve">        И.Г. Назарьева</w:t>
      </w:r>
    </w:p>
    <w:p w:rsidR="00C778F4" w:rsidRPr="008010A6" w:rsidRDefault="00C778F4">
      <w:pPr>
        <w:rPr>
          <w:rFonts w:ascii="Times New Roman" w:hAnsi="Times New Roman"/>
        </w:rPr>
      </w:pPr>
    </w:p>
    <w:sectPr w:rsidR="00C778F4" w:rsidRPr="008010A6" w:rsidSect="008010A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1B"/>
    <w:rsid w:val="002D481B"/>
    <w:rsid w:val="008010A6"/>
    <w:rsid w:val="00C7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01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01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2019-05-23T16:55:00Z</dcterms:created>
  <dcterms:modified xsi:type="dcterms:W3CDTF">2019-05-23T16:56:00Z</dcterms:modified>
</cp:coreProperties>
</file>