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4F" w:rsidRDefault="0077744F" w:rsidP="0077744F">
      <w:pPr>
        <w:ind w:right="-25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77744F" w:rsidRDefault="0077744F" w:rsidP="0077744F">
      <w:pPr>
        <w:ind w:right="-25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7744F" w:rsidRDefault="0077744F" w:rsidP="0077744F">
      <w:pPr>
        <w:ind w:right="-25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7744F" w:rsidRDefault="0077744F" w:rsidP="0077744F">
      <w:pPr>
        <w:ind w:right="-25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77744F" w:rsidRDefault="0077744F" w:rsidP="0077744F">
      <w:pPr>
        <w:tabs>
          <w:tab w:val="left" w:pos="9072"/>
        </w:tabs>
        <w:ind w:right="-25"/>
        <w:rPr>
          <w:rFonts w:ascii="Arial" w:hAnsi="Arial" w:cs="Arial"/>
        </w:rPr>
      </w:pPr>
      <w:r>
        <w:rPr>
          <w:rFonts w:ascii="Arial" w:hAnsi="Arial" w:cs="Arial"/>
        </w:rPr>
        <w:t xml:space="preserve">01.03.2019                                                                        </w:t>
      </w:r>
      <w:r>
        <w:rPr>
          <w:rFonts w:ascii="Arial" w:hAnsi="Arial" w:cs="Arial"/>
        </w:rPr>
        <w:t xml:space="preserve">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№ 780-ПА</w:t>
      </w:r>
    </w:p>
    <w:p w:rsidR="0077744F" w:rsidRDefault="0077744F" w:rsidP="0077744F">
      <w:pPr>
        <w:pStyle w:val="ConsPlusTitle"/>
        <w:ind w:right="-25"/>
        <w:jc w:val="center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г</w:t>
      </w:r>
      <w:proofErr w:type="gramStart"/>
      <w:r>
        <w:rPr>
          <w:rFonts w:ascii="Arial" w:hAnsi="Arial" w:cs="Arial"/>
          <w:b w:val="0"/>
        </w:rPr>
        <w:t>.Л</w:t>
      </w:r>
      <w:proofErr w:type="gramEnd"/>
      <w:r>
        <w:rPr>
          <w:rFonts w:ascii="Arial" w:hAnsi="Arial" w:cs="Arial"/>
          <w:b w:val="0"/>
        </w:rPr>
        <w:t>юберцы</w:t>
      </w:r>
      <w:proofErr w:type="spellEnd"/>
    </w:p>
    <w:p w:rsidR="0077744F" w:rsidRDefault="0077744F" w:rsidP="0077744F">
      <w:pPr>
        <w:ind w:firstLine="550"/>
        <w:jc w:val="right"/>
        <w:rPr>
          <w:rFonts w:ascii="Arial" w:hAnsi="Arial" w:cs="Arial"/>
        </w:rPr>
      </w:pPr>
    </w:p>
    <w:p w:rsidR="0077744F" w:rsidRDefault="0077744F" w:rsidP="0077744F">
      <w:pPr>
        <w:ind w:firstLine="709"/>
        <w:jc w:val="center"/>
        <w:rPr>
          <w:rFonts w:ascii="Arial" w:hAnsi="Arial" w:cs="Arial"/>
          <w:b/>
        </w:rPr>
      </w:pPr>
    </w:p>
    <w:p w:rsidR="0077744F" w:rsidRDefault="0077744F" w:rsidP="007774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77744F" w:rsidRDefault="0077744F" w:rsidP="007774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«Образование городского округа Люберцы Московской области» </w:t>
      </w:r>
    </w:p>
    <w:p w:rsidR="0077744F" w:rsidRDefault="0077744F" w:rsidP="0077744F">
      <w:pPr>
        <w:rPr>
          <w:rFonts w:ascii="Arial" w:hAnsi="Arial" w:cs="Arial"/>
          <w:b/>
        </w:rPr>
      </w:pPr>
    </w:p>
    <w:p w:rsidR="0077744F" w:rsidRDefault="0077744F" w:rsidP="0077744F">
      <w:pPr>
        <w:ind w:firstLine="709"/>
        <w:jc w:val="both"/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</w:rPr>
        <w:t xml:space="preserve">В соответствии </w:t>
      </w:r>
      <w:r>
        <w:rPr>
          <w:rFonts w:ascii="Arial" w:hAnsi="Arial" w:cs="Arial"/>
          <w:lang w:eastAsia="en-US"/>
        </w:rPr>
        <w:t xml:space="preserve">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>
        <w:rPr>
          <w:rFonts w:ascii="Arial" w:hAnsi="Arial" w:cs="Arial"/>
        </w:rPr>
        <w:t>Решением Совета депутатов муниципального образования городской округ Люберцы Московской области от 13.02.2018 № 276/32 «О внесении изменений в Решение Совета депутатов муниципального образования городской округ Люберцы Московской области от 05.12.2018 № 250</w:t>
      </w:r>
      <w:proofErr w:type="gramEnd"/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 xml:space="preserve">19 «О бюджете муниципального образования городской округ Люберцы Московской области на 2018 год и на плановый период 2019 и 2020 годов»», </w:t>
      </w:r>
      <w:r>
        <w:rPr>
          <w:rFonts w:ascii="Arial" w:hAnsi="Arial" w:cs="Arial"/>
          <w:lang w:eastAsia="en-US"/>
        </w:rPr>
        <w:t>Распоряжением Главы муниципального образования городской округ Люберцы Московской области     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 от 11.02.2019  №102-РГ/</w:t>
      </w:r>
      <w:proofErr w:type="spellStart"/>
      <w:r>
        <w:rPr>
          <w:rFonts w:ascii="Arial" w:hAnsi="Arial" w:cs="Arial"/>
          <w:lang w:eastAsia="en-US"/>
        </w:rPr>
        <w:t>лс</w:t>
      </w:r>
      <w:proofErr w:type="spellEnd"/>
      <w:r>
        <w:rPr>
          <w:rFonts w:ascii="Arial" w:hAnsi="Arial" w:cs="Arial"/>
          <w:lang w:eastAsia="en-US"/>
        </w:rPr>
        <w:t xml:space="preserve">  «О возложении обязанностей на </w:t>
      </w:r>
      <w:proofErr w:type="spellStart"/>
      <w:r>
        <w:rPr>
          <w:rFonts w:ascii="Arial" w:hAnsi="Arial" w:cs="Arial"/>
          <w:lang w:eastAsia="en-US"/>
        </w:rPr>
        <w:t>Езерского</w:t>
      </w:r>
      <w:proofErr w:type="spellEnd"/>
      <w:r>
        <w:rPr>
          <w:rFonts w:ascii="Arial" w:hAnsi="Arial" w:cs="Arial"/>
          <w:lang w:eastAsia="en-US"/>
        </w:rPr>
        <w:t xml:space="preserve"> В.В.</w:t>
      </w:r>
      <w:proofErr w:type="gramEnd"/>
      <w:r>
        <w:rPr>
          <w:rFonts w:ascii="Arial" w:hAnsi="Arial" w:cs="Arial"/>
          <w:lang w:eastAsia="en-US"/>
        </w:rPr>
        <w:t>», постановляю:</w:t>
      </w:r>
    </w:p>
    <w:p w:rsidR="0077744F" w:rsidRDefault="0077744F" w:rsidP="0077744F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after="200" w:line="230" w:lineRule="auto"/>
        <w:ind w:left="0"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Внести изменения в муниципальную программу «Образование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2895-ПА, утвердив её в новой редакции (прилагается).</w:t>
      </w:r>
    </w:p>
    <w:p w:rsidR="0077744F" w:rsidRDefault="0077744F" w:rsidP="0077744F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after="200" w:line="230" w:lineRule="auto"/>
        <w:ind w:left="0"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7744F" w:rsidRDefault="0077744F" w:rsidP="0077744F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after="200" w:line="230" w:lineRule="auto"/>
        <w:ind w:left="0" w:firstLine="709"/>
        <w:jc w:val="both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color w:val="000000"/>
          <w:lang w:eastAsia="en-US"/>
        </w:rPr>
        <w:t>Контроль за</w:t>
      </w:r>
      <w:proofErr w:type="gramEnd"/>
      <w:r>
        <w:rPr>
          <w:rFonts w:ascii="Arial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77744F" w:rsidRDefault="0077744F" w:rsidP="0077744F">
      <w:pPr>
        <w:ind w:firstLine="709"/>
        <w:jc w:val="center"/>
        <w:rPr>
          <w:rFonts w:ascii="Arial" w:hAnsi="Arial" w:cs="Arial"/>
          <w:highlight w:val="red"/>
        </w:rPr>
      </w:pPr>
    </w:p>
    <w:p w:rsidR="0077744F" w:rsidRDefault="0077744F" w:rsidP="0077744F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en-US"/>
        </w:rPr>
      </w:pPr>
      <w:proofErr w:type="spellStart"/>
      <w:r>
        <w:rPr>
          <w:rFonts w:ascii="Arial" w:hAnsi="Arial" w:cs="Arial"/>
          <w:color w:val="000000"/>
          <w:lang w:eastAsia="en-US"/>
        </w:rPr>
        <w:t>И.о</w:t>
      </w:r>
      <w:proofErr w:type="spellEnd"/>
      <w:r>
        <w:rPr>
          <w:rFonts w:ascii="Arial" w:hAnsi="Arial" w:cs="Arial"/>
          <w:color w:val="000000"/>
          <w:lang w:eastAsia="en-US"/>
        </w:rPr>
        <w:t>. Первого заместителя</w:t>
      </w:r>
    </w:p>
    <w:p w:rsidR="0077744F" w:rsidRDefault="0077744F" w:rsidP="0077744F">
      <w:pPr>
        <w:ind w:firstLine="709"/>
        <w:rPr>
          <w:rFonts w:ascii="Arial" w:hAnsi="Arial" w:cs="Arial"/>
          <w:highlight w:val="red"/>
        </w:rPr>
      </w:pPr>
      <w:r>
        <w:rPr>
          <w:rFonts w:ascii="Arial" w:hAnsi="Arial" w:cs="Arial"/>
          <w:color w:val="000000"/>
          <w:lang w:eastAsia="en-US"/>
        </w:rPr>
        <w:t>Главы администрации</w:t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  <w:t xml:space="preserve">      </w:t>
      </w:r>
      <w:r>
        <w:rPr>
          <w:rFonts w:ascii="Arial" w:hAnsi="Arial" w:cs="Arial"/>
          <w:color w:val="000000"/>
          <w:lang w:eastAsia="en-US"/>
        </w:rPr>
        <w:tab/>
        <w:t xml:space="preserve">        В.В. </w:t>
      </w:r>
      <w:proofErr w:type="spellStart"/>
      <w:r>
        <w:rPr>
          <w:rFonts w:ascii="Arial" w:hAnsi="Arial" w:cs="Arial"/>
          <w:color w:val="000000"/>
          <w:lang w:eastAsia="en-US"/>
        </w:rPr>
        <w:t>Езерский</w:t>
      </w:r>
      <w:proofErr w:type="spellEnd"/>
    </w:p>
    <w:p w:rsidR="005F5A66" w:rsidRDefault="005F5A66"/>
    <w:sectPr w:rsidR="005F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66"/>
    <w:rsid w:val="005F5A66"/>
    <w:rsid w:val="007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7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7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2019-03-13T07:46:00Z</dcterms:created>
  <dcterms:modified xsi:type="dcterms:W3CDTF">2019-03-13T07:46:00Z</dcterms:modified>
</cp:coreProperties>
</file>