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84" w:rsidRDefault="00304A84" w:rsidP="00304A8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04A84" w:rsidRDefault="00304A84" w:rsidP="00304A8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04A84" w:rsidRDefault="00304A84" w:rsidP="00304A8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04A84" w:rsidRDefault="00304A84" w:rsidP="00304A8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304A84" w:rsidRDefault="00304A84" w:rsidP="00304A8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04A84" w:rsidRDefault="00304A84" w:rsidP="00304A84">
      <w:pPr>
        <w:ind w:left="-567"/>
        <w:rPr>
          <w:rFonts w:ascii="Arial" w:hAnsi="Arial" w:cs="Arial"/>
        </w:rPr>
      </w:pPr>
    </w:p>
    <w:p w:rsidR="00304A84" w:rsidRDefault="00304A84" w:rsidP="00304A84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15.01.2020                                                                                                   №   31 -ПА</w:t>
      </w:r>
    </w:p>
    <w:p w:rsidR="00304A84" w:rsidRDefault="00304A84" w:rsidP="00304A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04A84" w:rsidRDefault="00304A84" w:rsidP="00304A84">
      <w:pPr>
        <w:ind w:left="-1134" w:right="-1133"/>
        <w:jc w:val="center"/>
        <w:rPr>
          <w:rFonts w:ascii="Arial" w:hAnsi="Arial" w:cs="Arial"/>
          <w:b/>
        </w:rPr>
      </w:pPr>
    </w:p>
    <w:p w:rsidR="00304A84" w:rsidRDefault="00304A84" w:rsidP="00304A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 утверждении схемы санитарной очистки территории городского округа Люберцы</w:t>
      </w:r>
    </w:p>
    <w:p w:rsidR="00304A84" w:rsidRDefault="00304A84" w:rsidP="00304A84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</w:p>
    <w:p w:rsidR="00304A84" w:rsidRDefault="00304A84" w:rsidP="00304A84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Arial" w:hAnsi="Arial" w:cs="Arial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Законом Московской области от  30.12.2014 № 191/2014-ОЗ </w:t>
      </w:r>
      <w:r>
        <w:rPr>
          <w:rFonts w:ascii="Arial" w:hAnsi="Arial" w:cs="Arial"/>
          <w:sz w:val="28"/>
          <w:szCs w:val="28"/>
        </w:rPr>
        <w:br/>
        <w:t>«О регулировании дополнительных вопросов в сфере благоустройства в Московской области», Уставом муниципального образования городской округ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</w:t>
      </w:r>
      <w:proofErr w:type="gramEnd"/>
      <w:r>
        <w:rPr>
          <w:rFonts w:ascii="Arial" w:hAnsi="Arial" w:cs="Arial"/>
          <w:sz w:val="28"/>
          <w:szCs w:val="28"/>
        </w:rPr>
        <w:t xml:space="preserve"> 14.11.2018 № 246/28, постановляю:</w:t>
      </w:r>
    </w:p>
    <w:p w:rsidR="00304A84" w:rsidRDefault="00304A84" w:rsidP="00304A84">
      <w:pPr>
        <w:ind w:firstLine="708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Утвердить схему санитарной очистки территории городского округа Люберцы (прилагается).</w:t>
      </w:r>
    </w:p>
    <w:p w:rsidR="00304A84" w:rsidRDefault="00304A84" w:rsidP="00304A8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Опубликовать настоящее Постановление в средствах массовой информации и на официальном сайте администрации в сети «</w:t>
      </w:r>
      <w:proofErr w:type="spellStart"/>
      <w:r>
        <w:rPr>
          <w:rFonts w:ascii="Arial" w:hAnsi="Arial" w:cs="Arial"/>
          <w:sz w:val="28"/>
          <w:szCs w:val="28"/>
        </w:rPr>
        <w:t>Интеренет</w:t>
      </w:r>
      <w:proofErr w:type="spellEnd"/>
      <w:r>
        <w:rPr>
          <w:rFonts w:ascii="Arial" w:hAnsi="Arial" w:cs="Arial"/>
          <w:sz w:val="28"/>
          <w:szCs w:val="28"/>
        </w:rPr>
        <w:t xml:space="preserve">». </w:t>
      </w:r>
    </w:p>
    <w:p w:rsidR="00304A84" w:rsidRDefault="00304A84" w:rsidP="00304A8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gramStart"/>
      <w:r>
        <w:rPr>
          <w:rFonts w:ascii="Arial" w:hAnsi="Arial" w:cs="Arial"/>
          <w:sz w:val="28"/>
          <w:szCs w:val="28"/>
        </w:rPr>
        <w:t>Контроль за</w:t>
      </w:r>
      <w:proofErr w:type="gramEnd"/>
      <w:r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304A84" w:rsidRDefault="00304A84" w:rsidP="00304A8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04A84" w:rsidRDefault="00304A84" w:rsidP="00304A8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04A84" w:rsidRDefault="00304A84" w:rsidP="00304A8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304A84" w:rsidRDefault="00304A84" w:rsidP="00304A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Глава городского округа Люберцы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 w:rsidR="00DA7E5A">
        <w:rPr>
          <w:rFonts w:ascii="Arial" w:hAnsi="Arial" w:cs="Arial"/>
          <w:color w:val="FF0000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В.П. </w:t>
      </w:r>
      <w:proofErr w:type="spellStart"/>
      <w:r>
        <w:rPr>
          <w:rFonts w:ascii="Arial" w:hAnsi="Arial" w:cs="Arial"/>
          <w:sz w:val="28"/>
          <w:szCs w:val="28"/>
        </w:rPr>
        <w:t>Ружицкий</w:t>
      </w:r>
      <w:proofErr w:type="spellEnd"/>
    </w:p>
    <w:p w:rsidR="00540682" w:rsidRDefault="00540682"/>
    <w:sectPr w:rsidR="00540682" w:rsidSect="00304A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B1"/>
    <w:rsid w:val="00304A84"/>
    <w:rsid w:val="00540682"/>
    <w:rsid w:val="00DA7E5A"/>
    <w:rsid w:val="00F0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A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A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2020-02-05T11:28:00Z</dcterms:created>
  <dcterms:modified xsi:type="dcterms:W3CDTF">2020-02-05T11:29:00Z</dcterms:modified>
</cp:coreProperties>
</file>