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766"/>
        <w:tblW w:w="14880" w:type="dxa"/>
        <w:tblLayout w:type="fixed"/>
        <w:tblLook w:val="04A0" w:firstRow="1" w:lastRow="0" w:firstColumn="1" w:lastColumn="0" w:noHBand="0" w:noVBand="1"/>
      </w:tblPr>
      <w:tblGrid>
        <w:gridCol w:w="509"/>
        <w:gridCol w:w="1441"/>
        <w:gridCol w:w="1559"/>
        <w:gridCol w:w="4677"/>
        <w:gridCol w:w="6694"/>
      </w:tblGrid>
      <w:tr w:rsidR="00FF7AD9" w:rsidTr="00FF7AD9">
        <w:trPr>
          <w:trHeight w:val="841"/>
        </w:trPr>
        <w:tc>
          <w:tcPr>
            <w:tcW w:w="148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F7AD9" w:rsidRDefault="00FF7AD9" w:rsidP="00FF7AD9">
            <w:pPr>
              <w:pStyle w:val="a3"/>
              <w:jc w:val="right"/>
            </w:pPr>
            <w:r>
              <w:t xml:space="preserve">Приложение </w:t>
            </w:r>
          </w:p>
          <w:p w:rsidR="00FF7AD9" w:rsidRDefault="00FF7AD9" w:rsidP="00FF7AD9">
            <w:pPr>
              <w:pStyle w:val="a3"/>
              <w:jc w:val="right"/>
            </w:pPr>
            <w:r>
              <w:t xml:space="preserve">к  Постановлению администрации </w:t>
            </w:r>
          </w:p>
          <w:p w:rsidR="00FF7AD9" w:rsidRDefault="00FF7AD9" w:rsidP="00FF7AD9">
            <w:pPr>
              <w:pStyle w:val="a3"/>
              <w:jc w:val="right"/>
            </w:pPr>
            <w:r>
              <w:t>городского округа Люберцы Московской области</w:t>
            </w:r>
          </w:p>
          <w:p w:rsidR="00FF7AD9" w:rsidRDefault="00FF7AD9" w:rsidP="00FF7AD9">
            <w:pPr>
              <w:pStyle w:val="a3"/>
              <w:jc w:val="right"/>
            </w:pPr>
            <w:r>
              <w:t>от  13.12.2019  № 4900-ПА</w:t>
            </w:r>
          </w:p>
          <w:p w:rsidR="00FF7AD9" w:rsidRDefault="00FF7AD9" w:rsidP="00FF7AD9">
            <w:pPr>
              <w:pStyle w:val="a3"/>
              <w:jc w:val="right"/>
            </w:pPr>
          </w:p>
          <w:p w:rsidR="00FF7AD9" w:rsidRPr="00FF7AD9" w:rsidRDefault="00FF7AD9" w:rsidP="00FF7AD9">
            <w:pPr>
              <w:pStyle w:val="a3"/>
              <w:jc w:val="center"/>
              <w:rPr>
                <w:b/>
              </w:rPr>
            </w:pPr>
            <w:r w:rsidRPr="00FF7AD9">
              <w:rPr>
                <w:b/>
              </w:rPr>
              <w:t>Перечень</w:t>
            </w:r>
            <w:r w:rsidRPr="00FF7AD9">
              <w:rPr>
                <w:b/>
              </w:rPr>
              <w:t xml:space="preserve"> </w:t>
            </w:r>
            <w:r w:rsidRPr="00FF7AD9">
              <w:rPr>
                <w:rFonts w:ascii="Arial" w:hAnsi="Arial" w:cs="Arial"/>
                <w:b/>
              </w:rPr>
              <w:t>объектов недвижимого имущества подлежащих исключению из реестра объектов имеющих признаки</w:t>
            </w:r>
          </w:p>
          <w:p w:rsidR="00FF7AD9" w:rsidRPr="00FF7AD9" w:rsidRDefault="00FF7AD9" w:rsidP="00FF7AD9">
            <w:pPr>
              <w:jc w:val="center"/>
              <w:rPr>
                <w:rFonts w:ascii="Arial" w:hAnsi="Arial" w:cs="Arial"/>
                <w:b/>
              </w:rPr>
            </w:pPr>
            <w:r w:rsidRPr="00FF7AD9">
              <w:rPr>
                <w:rFonts w:ascii="Arial" w:hAnsi="Arial" w:cs="Arial"/>
                <w:b/>
              </w:rPr>
              <w:t>бесхозяйного имущества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7AD9" w:rsidTr="00FF7AD9">
        <w:trPr>
          <w:trHeight w:val="70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spellEnd"/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Реестровый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Местонах</w:t>
            </w:r>
            <w:bookmarkStart w:id="0" w:name="_GoBack"/>
            <w:bookmarkEnd w:id="0"/>
            <w:r>
              <w:rPr>
                <w:rFonts w:ascii="Arial" w:hAnsi="Arial" w:cs="Arial"/>
              </w:rPr>
              <w:t>ождение объекта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Основание к исключению из реестра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Стела "Люберцы"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пересечение улиц Смирновская и Юбилейная, К№ 50:22:0010213:13233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15.10.2019,  запись регистрации  № 50:22:0010213:13233-50/015/2019-3 от 15.10.2019,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Участок холодного водоснабжения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г. Люберцы, 3-е 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gramStart"/>
            <w:r>
              <w:rPr>
                <w:rFonts w:ascii="Arial" w:hAnsi="Arial" w:cs="Arial"/>
              </w:rPr>
              <w:t>.о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от жилого дома №55, К№50:22:0010211:28579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14.10.2019,  запись регистрации  № 50:22:0010211:28579 -50/015/2019-3 от 14.10.2019,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Опора уличного освещения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>, у д.69, К№50:22:0010203:7646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15.10.2019,  запись регистрации                                 № 50:22:0010203:7646-50/015/2019-3 от 15.10.2019,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Н238.00407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Здание (нежилого </w:t>
            </w:r>
            <w:r>
              <w:rPr>
                <w:rFonts w:ascii="Arial" w:hAnsi="Arial" w:cs="Arial"/>
              </w:rPr>
              <w:lastRenderedPageBreak/>
              <w:t>назначения)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Московская область, г. Люберцы, </w:t>
            </w:r>
            <w:proofErr w:type="spellStart"/>
            <w:r>
              <w:rPr>
                <w:rFonts w:ascii="Arial" w:hAnsi="Arial" w:cs="Arial"/>
              </w:rPr>
              <w:t>ул.Л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lastRenderedPageBreak/>
              <w:t>Толстого, у д. №11, К№50:22:0010104:6281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Выписка из ЕГРН от 14.10.2019,  запись регистрации  № </w:t>
            </w:r>
            <w:r>
              <w:rPr>
                <w:rFonts w:ascii="Arial" w:hAnsi="Arial" w:cs="Arial"/>
              </w:rPr>
              <w:lastRenderedPageBreak/>
              <w:t>50:22:0010104:6281-50/015/2019-3 от 14.10.2019,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Люберецкий р-н, п. Октябрьский,  от уз 1 ВЗУ №1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 xml:space="preserve">. Западный - ПГ63 </w:t>
            </w:r>
            <w:proofErr w:type="spellStart"/>
            <w:r>
              <w:rPr>
                <w:rFonts w:ascii="Arial" w:hAnsi="Arial" w:cs="Arial"/>
              </w:rPr>
              <w:t>мкрн</w:t>
            </w:r>
            <w:proofErr w:type="spellEnd"/>
            <w:r>
              <w:rPr>
                <w:rFonts w:ascii="Arial" w:hAnsi="Arial" w:cs="Arial"/>
              </w:rPr>
              <w:t>. Западный д.4, ПГ</w:t>
            </w:r>
            <w:proofErr w:type="gramStart"/>
            <w:r>
              <w:rPr>
                <w:rFonts w:ascii="Arial" w:hAnsi="Arial" w:cs="Arial"/>
              </w:rPr>
              <w:t>9</w:t>
            </w:r>
            <w:proofErr w:type="gramEnd"/>
            <w:r>
              <w:rPr>
                <w:rFonts w:ascii="Arial" w:hAnsi="Arial" w:cs="Arial"/>
              </w:rPr>
              <w:t xml:space="preserve"> ул. Ленина д.1 до ПГ5 ул. Ленина д.55, ул. Ленина д.3, ВК.18 ул. Тургенева д.6, вк9 ул. Лермонтова д.4, ул. Лесная, д.7, К№ 50:22:0000000:109685 (</w:t>
            </w:r>
            <w:proofErr w:type="spellStart"/>
            <w:r>
              <w:rPr>
                <w:rFonts w:ascii="Arial" w:hAnsi="Arial" w:cs="Arial"/>
              </w:rPr>
              <w:t>нвентарный</w:t>
            </w:r>
            <w:proofErr w:type="spellEnd"/>
            <w:r>
              <w:rPr>
                <w:rFonts w:ascii="Arial" w:hAnsi="Arial" w:cs="Arial"/>
              </w:rPr>
              <w:t xml:space="preserve"> №126:039-15396)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50:22:0000000:109685 -50/001/2019-3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25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от уз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 ВЗУ №1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Западный, ВКЗ ВЗУ №1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Западный до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 xml:space="preserve">Западный д.1, ПГ66 ул. Школьная д.1, ул. Ленина д.19, ПГ30 ул. Ленина д.29, ПГ41 ул. Новая д.7, ул. Первомайская д.1, ул. Трудовая д.1, ул. Южная д.1, К№ 50:22:0000000:109688 (инвентарный №126:039-15397)                             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50:22:0000000:109688 -50/001/2019-3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223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от ПГ5 ул. Ленина д.55, ВК-45 ул. Красное Знамя д.1, ПГ</w:t>
            </w:r>
            <w:proofErr w:type="gramStart"/>
            <w:r>
              <w:rPr>
                <w:rFonts w:ascii="Arial" w:hAnsi="Arial" w:cs="Arial"/>
              </w:rPr>
              <w:t>9</w:t>
            </w:r>
            <w:proofErr w:type="gramEnd"/>
            <w:r>
              <w:rPr>
                <w:rFonts w:ascii="Arial" w:hAnsi="Arial" w:cs="Arial"/>
              </w:rPr>
              <w:t xml:space="preserve"> ул. Ленина д.1 до ВК-33 ул. Ленина д.47, ул. Фабричная д.1, ВК-112  ул. Ленина д.8, ВК-116 ул. Ленина  д.12, ВК -120 ул. Ленина д. 43, К№ 50:22:0000000:109687   (инвентарный №126:039-15398)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50:22:0000000:109687 -50/001/2019-3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от ВК-122 ул. Ленина д.19,  до ул. Ленина д. 40, ул. Дорожная д.2, ул. Дорожная д.9 (котельная №3), ул. Дорожная д.4,  ВК-147 (ООО «</w:t>
            </w:r>
            <w:proofErr w:type="spellStart"/>
            <w:r>
              <w:rPr>
                <w:rFonts w:ascii="Arial" w:hAnsi="Arial" w:cs="Arial"/>
              </w:rPr>
              <w:t>Октамиера</w:t>
            </w:r>
            <w:proofErr w:type="spellEnd"/>
            <w:r>
              <w:rPr>
                <w:rFonts w:ascii="Arial" w:hAnsi="Arial" w:cs="Arial"/>
              </w:rPr>
              <w:t xml:space="preserve">», ул. Ленина д.47 (котельная №1), ВК-162 ул. Дорожная д.8,                                         К№ 50:22:0000000:109686 (инвентарный №126:039-15399)               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50:22:0000000:109686 -50/001/2019-3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97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Люберецкий р-н, п. Октябрьский, от КНС №5 до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60 лет Победы д.1,5,6, ул. Сосновый бор д.2а,2б ул. Кооперативная (католический приход),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Восточный д.1,                                             К№ 50:22:0000000:109732 (инвентарный №126:039-15414)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50:22:0000000:109732 -50/022/2019-3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226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Люберецкий р-н, п. Октябрьский, от КНС №5 до ул. Ленина д.47, 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Ленина д.40,49, ул. Комсомольская д.7, ул. Текстильщиков д.7, ул. Первомайская д.22,   ул. Пролетарская д.2, ул. Первомайская д.20,16а,  К№ 50:22:0000000:109737 (инвентарный №126:039-15415)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50:22:0000000:109737 -50/001/2019-3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от КНС №5 до ул. Калинина д.14, ул. Ленинградская д.15, ул. Дорожная д.2, ул. Дорожная стр.2, , К№ 50:22:0000000:109730 (инвентарный №126:039-15416)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50:22:0000000:109730 -50/001/2019-3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Московская область, Люберецкий р-н, п. Октябрьский, от КНС №5 до ул. Советская д.1,2,   ул. Фабричная д.1,6,7, ул. Пушкина д.1, ул. Гоголя д.1,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Западный, д.1, ВЗУ №1 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Западный,  К№ 50:22:0000000:109723 (инвентарный №126:039-15417)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25.10.2019,  запись регистрации                                 № 50:22:0000000:109723 -50/001/2019-3 от 24.10.2019,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68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Люберецкий р-н, п. Октябрьский, участок тепловой сети №1 от ЦТП №1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Западный</w:t>
            </w:r>
            <w:proofErr w:type="gramEnd"/>
            <w:r>
              <w:rPr>
                <w:rFonts w:ascii="Arial" w:hAnsi="Arial" w:cs="Arial"/>
              </w:rPr>
              <w:t xml:space="preserve"> стр.3/2 до домов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 Западный д. 1,2,3,4,5, К№ 50:22:0000000:109724 (инвентарный №126:039-15427)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50:22:0000000:109724 -50/022/2019-3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№2 от котельной №4 (</w:t>
            </w:r>
            <w:proofErr w:type="gramStart"/>
            <w:r>
              <w:rPr>
                <w:rFonts w:ascii="Arial" w:hAnsi="Arial" w:cs="Arial"/>
              </w:rPr>
              <w:t>КЗ</w:t>
            </w:r>
            <w:proofErr w:type="gramEnd"/>
            <w:r>
              <w:rPr>
                <w:rFonts w:ascii="Arial" w:hAnsi="Arial" w:cs="Arial"/>
              </w:rPr>
              <w:t xml:space="preserve">) ул. Красное знамя стр.4 до ЦТП №1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Западный</w:t>
            </w:r>
            <w:proofErr w:type="gramEnd"/>
            <w:r>
              <w:rPr>
                <w:rFonts w:ascii="Arial" w:hAnsi="Arial" w:cs="Arial"/>
              </w:rPr>
              <w:t xml:space="preserve"> стр. 3/2; школа № 54 ул. Школьная д.2 и домов ул. Спортивная д.1,2;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Западный корп. 2,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Школьная д.1, К№ 50:22:0000000:109726 (инвентарный №126:039-15428)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50:22:0000000:109726 -50/022/2019-3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61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№3 от котельной №2 ул. Пролетарская д.5 до домов ул. Текстильщиков д.1,2,3, К№ 50:22:0000000:109696                     (инвентарный №126:039-15429)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50:22:0000000:109696 -50/022/2019-3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213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№4 от Котельной №2 ул. Пролетарская д.5 до домов ул. Первомайская д. 8,10,12,14; ул. Новая д.5, К№ 50:22:0000000:109697 (инвентарный №126:039-15430)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50:22:0000000:109697 -50/022/2019-3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95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№5 от тепловой камеры в районе дома №38 по ул. Ленина до дома №39 по ул. Ленина,  К№ 50:22:0000000:109698 (инвентарный №26:039-15431)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50:22:0000000:109698 -50/022/2019-3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№6 от дома №39 по ул. Ленина до дома №38 по ул. Ленина, К№ 50:22:0000000:109699 (инвентарный №126:039-15432)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50:22:0000000:109699 -50/022/2019-3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99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№7 от дома №39 по ул. Ленина до домов по ул. Ленина д. 40; ул. Ленинградская 15, К№ 50:22:0000000:109700 (инвентарный</w:t>
            </w:r>
            <w:proofErr w:type="gramStart"/>
            <w:r>
              <w:rPr>
                <w:rFonts w:ascii="Arial" w:hAnsi="Arial" w:cs="Arial"/>
              </w:rPr>
              <w:t xml:space="preserve"> К</w:t>
            </w:r>
            <w:proofErr w:type="gramEnd"/>
            <w:r>
              <w:rPr>
                <w:rFonts w:ascii="Arial" w:hAnsi="Arial" w:cs="Arial"/>
              </w:rPr>
              <w:t>№126:039-15433)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50:22:0000000:109700 -50/022/2019-3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Московская область, Люберецкий р-н, п. Октябрьский, участок тепловой сети №8 от ЦТП №2 ул. Комсомольская д.7 до домов ул. Комсомольская д. 4,5,6,7,8,9,10,11, К№ 50:22:0000000:109701 (инвентарный </w:t>
            </w:r>
            <w:r>
              <w:rPr>
                <w:rFonts w:ascii="Arial" w:hAnsi="Arial" w:cs="Arial"/>
              </w:rPr>
              <w:lastRenderedPageBreak/>
              <w:t>№126:039-15434)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Выписка из ЕГРН от 24.10.2019,  запись регистрации                                 № 50:22:0000000:109701 -50/022/2019-3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240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№9 от тепловой камеры №26 у дома №1 по ул. Пролетарская до домов ул. Первомайская д.16,16</w:t>
            </w:r>
            <w:proofErr w:type="gramStart"/>
            <w:r>
              <w:rPr>
                <w:rFonts w:ascii="Arial" w:hAnsi="Arial" w:cs="Arial"/>
              </w:rPr>
              <w:t>А</w:t>
            </w:r>
            <w:proofErr w:type="gramEnd"/>
            <w:r>
              <w:rPr>
                <w:rFonts w:ascii="Arial" w:hAnsi="Arial" w:cs="Arial"/>
              </w:rPr>
              <w:t>,18,20, К№ 50:22:0000000:109693 (инвентарный №126:039-15435)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50:22:0000000:109693 -50/022/2019-3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82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№10 от   ул. Пролетарская д.1 до ул. Пролетарская д.2,  К№ 50:22:0000000:109692 (инвентарный №126:039-15436)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50:22:0000000:109692 -50/022/2019-3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8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№11 от ул. Новая д.5 до домов ул. Новая д.6,7,7</w:t>
            </w:r>
            <w:proofErr w:type="gramStart"/>
            <w:r>
              <w:rPr>
                <w:rFonts w:ascii="Arial" w:hAnsi="Arial" w:cs="Arial"/>
              </w:rPr>
              <w:t>А</w:t>
            </w:r>
            <w:proofErr w:type="gramEnd"/>
            <w:r>
              <w:rPr>
                <w:rFonts w:ascii="Arial" w:hAnsi="Arial" w:cs="Arial"/>
              </w:rPr>
              <w:t>,8; ул. Первомайская д.4,6, К№ 50:22:0000000:109708 (инвентарный №126:039-15437)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50:22:0000000:109708-50/022/2019-3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82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№12 от Котельной №3 ул. Дорожная д.9 до домов ул. Дорожная д.2,3,4,5,6,7,8, К№ 50:22:0000000:109695 (инвентарный №126:039-15438)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50:22:0000000:109695-50/022/2019-3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5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Тепловая </w:t>
            </w:r>
            <w:r>
              <w:rPr>
                <w:rFonts w:ascii="Arial" w:hAnsi="Arial" w:cs="Arial"/>
              </w:rPr>
              <w:lastRenderedPageBreak/>
              <w:t>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Московская область, Люберецкий р-н, п. Октябрьский, участок тепловой сети №13 </w:t>
            </w:r>
            <w:r>
              <w:rPr>
                <w:rFonts w:ascii="Arial" w:hAnsi="Arial" w:cs="Arial"/>
              </w:rPr>
              <w:lastRenderedPageBreak/>
              <w:t xml:space="preserve">от тепловой камеры в районе ЦТП ул. Текстильщиков д. 7 до домов ул. Текстильщиков д. 4,5, К№ 50:22:0000000:109694 (инвентарный №126:039-15439)                                 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Выписка из ЕГРН от 24.10.2019,  запись регистрации                                 </w:t>
            </w:r>
            <w:r>
              <w:rPr>
                <w:rFonts w:ascii="Arial" w:hAnsi="Arial" w:cs="Arial"/>
              </w:rPr>
              <w:lastRenderedPageBreak/>
              <w:t>№ 50:22:0000000:109694-50/022/2019-3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FF7AD9" w:rsidTr="00FF7AD9">
        <w:trPr>
          <w:trHeight w:val="184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Н238.00531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Люберецкий р-н, п. Октябрьский, участок тепловой сети № 14 от тепловой камеры №16 у дома №25 по ул. Ленина до дома №19 по ул. Ленина, К№ 50:22:0000000:109725 (инвентарный №126:039-15440)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Выписка из ЕГРН от 24.10.2019,  запись регистрации                                 № 50:22:0000000:109725-50/022/2019-3 от 23.10.2019,</w:t>
            </w:r>
          </w:p>
          <w:p w:rsidR="00FF7AD9" w:rsidRDefault="00FF7AD9" w:rsidP="0067052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</w:tbl>
    <w:p w:rsidR="00FF7AD9" w:rsidRDefault="00FF7AD9" w:rsidP="00FF7AD9">
      <w:pPr>
        <w:jc w:val="center"/>
        <w:rPr>
          <w:rFonts w:ascii="Arial" w:eastAsia="Times New Roman" w:hAnsi="Arial" w:cs="Arial"/>
        </w:rPr>
      </w:pPr>
    </w:p>
    <w:p w:rsidR="00FF7AD9" w:rsidRDefault="00FF7AD9" w:rsidP="00FF7AD9">
      <w:pPr>
        <w:jc w:val="center"/>
        <w:rPr>
          <w:rFonts w:ascii="Arial" w:hAnsi="Arial" w:cs="Arial"/>
        </w:rPr>
      </w:pPr>
    </w:p>
    <w:p w:rsidR="008D28FD" w:rsidRDefault="008D28FD"/>
    <w:sectPr w:rsidR="008D28FD" w:rsidSect="00FF7AD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7D"/>
    <w:rsid w:val="008D28FD"/>
    <w:rsid w:val="00BA567D"/>
    <w:rsid w:val="00FF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3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1811</Words>
  <Characters>10326</Characters>
  <Application>Microsoft Office Word</Application>
  <DocSecurity>0</DocSecurity>
  <Lines>86</Lines>
  <Paragraphs>24</Paragraphs>
  <ScaleCrop>false</ScaleCrop>
  <Company/>
  <LinksUpToDate>false</LinksUpToDate>
  <CharactersWithSpaces>12113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2020-02-05T11:43:00Z</dcterms:created>
  <dcterms:modified xsi:type="dcterms:W3CDTF">2020-02-05T11:44:00Z</dcterms:modified>
</cp:coreProperties>
</file>