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BE" w:rsidRDefault="00C206BE" w:rsidP="00C206BE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C206BE" w:rsidRDefault="00C206BE" w:rsidP="00C206B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206BE" w:rsidRDefault="00C206BE" w:rsidP="00C206B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206BE" w:rsidRDefault="00C206BE" w:rsidP="00C206BE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C206BE" w:rsidRDefault="00C206BE" w:rsidP="00C206BE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C206BE" w:rsidRDefault="00C206BE" w:rsidP="00C206BE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C206BE" w:rsidRDefault="00C206BE" w:rsidP="00C206BE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  26.05.2020                                                                                                 № 1522-ПА   </w:t>
      </w:r>
    </w:p>
    <w:p w:rsidR="00C206BE" w:rsidRDefault="00C206BE" w:rsidP="00C206BE">
      <w:pPr>
        <w:jc w:val="center"/>
        <w:rPr>
          <w:rFonts w:ascii="Arial" w:hAnsi="Arial" w:cs="Arial"/>
        </w:rPr>
      </w:pPr>
    </w:p>
    <w:p w:rsidR="00C206BE" w:rsidRDefault="00C206BE" w:rsidP="00C206BE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C206BE" w:rsidRDefault="00C206BE" w:rsidP="00C206BE">
      <w:pPr>
        <w:rPr>
          <w:rFonts w:ascii="Arial" w:hAnsi="Arial" w:cs="Arial"/>
          <w:b/>
        </w:rPr>
      </w:pPr>
    </w:p>
    <w:p w:rsidR="00C206BE" w:rsidRDefault="00C206BE" w:rsidP="00C206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организации деятельности добровольной пожарной охраны на территории городского округа Люберцы Московской области</w:t>
      </w:r>
    </w:p>
    <w:p w:rsidR="00C206BE" w:rsidRDefault="00C206BE" w:rsidP="00C206BE">
      <w:pPr>
        <w:jc w:val="center"/>
        <w:rPr>
          <w:rFonts w:ascii="Arial" w:hAnsi="Arial" w:cs="Arial"/>
          <w:b/>
        </w:rPr>
      </w:pPr>
    </w:p>
    <w:p w:rsidR="00C206BE" w:rsidRDefault="00C206BE" w:rsidP="00C206BE">
      <w:pPr>
        <w:spacing w:line="216" w:lineRule="auto"/>
        <w:ind w:left="-284"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 «Об общих принципах организации местного самоуправления в Российской Федерации», Федеральным законом от 21.12.1994 № 69-ФЗ «О пожарной безопасности», Федеральным законом от 06.05.2011 № 100-ФЗ «О добровольной пожарной охране», Уставом муниципального образования городской округ Люберцы Московской области, Распоряжением Главы городского округа Люберцы от 15.05.2020 № 280-РГ                            «О возложении полномочий Главы городского округа Люберцы Московской области», в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целях</w:t>
      </w:r>
      <w:proofErr w:type="gramEnd"/>
      <w:r>
        <w:rPr>
          <w:rFonts w:ascii="Arial" w:hAnsi="Arial" w:cs="Arial"/>
        </w:rPr>
        <w:t xml:space="preserve"> обеспечения пожарной безопасности на территории городского округа Люберцы, постановляю:</w:t>
      </w:r>
    </w:p>
    <w:p w:rsidR="00C206BE" w:rsidRDefault="00C206BE" w:rsidP="00C206BE">
      <w:pPr>
        <w:spacing w:line="216" w:lineRule="auto"/>
        <w:ind w:left="-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Утвердить Положение о добровольной пожарной охране на территории городского округа Люберцы (прилагается).</w:t>
      </w:r>
    </w:p>
    <w:p w:rsidR="00C206BE" w:rsidRDefault="00C206BE" w:rsidP="00C206BE">
      <w:pPr>
        <w:spacing w:line="216" w:lineRule="auto"/>
        <w:ind w:left="-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Рекомендовать руководителям организаций городского округа Люберцы организовать пропагандистскую работу </w:t>
      </w:r>
      <w:proofErr w:type="gramStart"/>
      <w:r>
        <w:rPr>
          <w:rFonts w:ascii="Arial" w:hAnsi="Arial" w:cs="Arial"/>
        </w:rPr>
        <w:t>по привлечению работников организаций по вступлению в члены добровольной пожарной охраны в соответствии с действующим законодательством</w:t>
      </w:r>
      <w:proofErr w:type="gramEnd"/>
      <w:r>
        <w:rPr>
          <w:rFonts w:ascii="Arial" w:hAnsi="Arial" w:cs="Arial"/>
        </w:rPr>
        <w:t xml:space="preserve"> о пожарной безопасности.</w:t>
      </w:r>
    </w:p>
    <w:p w:rsidR="00C206BE" w:rsidRDefault="00C206BE" w:rsidP="00C206BE">
      <w:pPr>
        <w:spacing w:line="216" w:lineRule="auto"/>
        <w:ind w:left="-284"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3. Организовать содействие и методическую помощь руководителям предприятий, учреждений и организаций в вопросах социальной поддержки и </w:t>
      </w:r>
      <w:r>
        <w:rPr>
          <w:rFonts w:ascii="Arial" w:hAnsi="Arial" w:cs="Arial"/>
          <w:color w:val="000000" w:themeColor="text1"/>
        </w:rPr>
        <w:t>материального стимулирования добровольной пожарной охраны.</w:t>
      </w:r>
    </w:p>
    <w:p w:rsidR="00C206BE" w:rsidRDefault="00C206BE" w:rsidP="00C206BE">
      <w:pPr>
        <w:spacing w:line="216" w:lineRule="auto"/>
        <w:ind w:left="-284" w:firstLine="567"/>
        <w:contextualSpacing/>
        <w:jc w:val="both"/>
        <w:rPr>
          <w:rFonts w:ascii="Arial" w:hAnsi="Arial" w:cs="Arial"/>
          <w:color w:val="000000" w:themeColor="text1"/>
          <w:spacing w:val="2"/>
        </w:rPr>
      </w:pPr>
      <w:r>
        <w:rPr>
          <w:rFonts w:ascii="Arial" w:hAnsi="Arial" w:cs="Arial"/>
          <w:color w:val="000000" w:themeColor="text1"/>
        </w:rPr>
        <w:t xml:space="preserve">4. </w:t>
      </w:r>
      <w:r>
        <w:rPr>
          <w:rFonts w:ascii="Arial" w:hAnsi="Arial" w:cs="Arial"/>
          <w:color w:val="000000" w:themeColor="text1"/>
          <w:spacing w:val="2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C206BE" w:rsidRDefault="00C206BE" w:rsidP="00C206BE">
      <w:pPr>
        <w:spacing w:line="216" w:lineRule="auto"/>
        <w:ind w:left="-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C206BE" w:rsidRDefault="00C206BE" w:rsidP="00C206BE">
      <w:pPr>
        <w:ind w:left="-284"/>
        <w:jc w:val="both"/>
        <w:rPr>
          <w:rFonts w:ascii="Arial" w:hAnsi="Arial" w:cs="Arial"/>
        </w:rPr>
      </w:pPr>
    </w:p>
    <w:p w:rsidR="00C206BE" w:rsidRDefault="00C206BE" w:rsidP="00C206BE">
      <w:pPr>
        <w:ind w:left="-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Главы городского округа Люберцы                                          И.Г. Назарьева                                                                       </w:t>
      </w:r>
    </w:p>
    <w:p w:rsidR="00ED7971" w:rsidRDefault="00ED7971">
      <w:bookmarkStart w:id="0" w:name="_GoBack"/>
      <w:bookmarkEnd w:id="0"/>
    </w:p>
    <w:sectPr w:rsidR="00ED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CF"/>
    <w:rsid w:val="005873CF"/>
    <w:rsid w:val="00C206BE"/>
    <w:rsid w:val="00E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2020-07-22T07:42:00Z</dcterms:created>
  <dcterms:modified xsi:type="dcterms:W3CDTF">2020-07-22T07:43:00Z</dcterms:modified>
</cp:coreProperties>
</file>