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408" w:rsidRDefault="00764408" w:rsidP="00764408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УТВЕРЖДЕНА</w:t>
      </w:r>
    </w:p>
    <w:p w:rsidR="00764408" w:rsidRDefault="00764408" w:rsidP="0076440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64408" w:rsidRDefault="00764408" w:rsidP="0076440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764408" w:rsidRDefault="00764408" w:rsidP="0076440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19.09.2019 № 3483-ПА</w:t>
      </w:r>
    </w:p>
    <w:p w:rsidR="00764408" w:rsidRDefault="00764408" w:rsidP="00764408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Муниципальная программа</w:t>
      </w:r>
    </w:p>
    <w:p w:rsidR="00764408" w:rsidRDefault="00764408" w:rsidP="00764408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«Снижение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sz w:val="24"/>
          <w:szCs w:val="24"/>
          <w:lang w:eastAsia="ru-RU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>
        <w:rPr>
          <w:rFonts w:ascii="Arial" w:hAnsi="Arial" w:cs="Arial"/>
          <w:sz w:val="24"/>
          <w:szCs w:val="24"/>
          <w:lang w:eastAsia="ru-RU"/>
        </w:rPr>
        <w:br/>
        <w:t xml:space="preserve">и муниципальных услуг </w:t>
      </w:r>
      <w:r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  <w:r>
        <w:rPr>
          <w:rFonts w:ascii="Arial" w:hAnsi="Arial" w:cs="Arial"/>
          <w:sz w:val="24"/>
          <w:szCs w:val="24"/>
          <w:lang w:eastAsia="ru-RU"/>
        </w:rPr>
        <w:t>»</w:t>
      </w:r>
    </w:p>
    <w:p w:rsidR="00764408" w:rsidRDefault="00764408" w:rsidP="0076440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муниципальной программы «</w:t>
      </w:r>
      <w:bookmarkStart w:id="0" w:name="_Hlk8662315"/>
      <w:r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  <w:bookmarkEnd w:id="0"/>
      <w:r>
        <w:rPr>
          <w:rFonts w:ascii="Arial" w:hAnsi="Arial" w:cs="Arial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203"/>
        <w:tblW w:w="1530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43"/>
        <w:gridCol w:w="1417"/>
        <w:gridCol w:w="1701"/>
        <w:gridCol w:w="1701"/>
        <w:gridCol w:w="1559"/>
        <w:gridCol w:w="1969"/>
        <w:gridCol w:w="1710"/>
      </w:tblGrid>
      <w:tr w:rsidR="00764408" w:rsidTr="00764408">
        <w:trPr>
          <w:trHeight w:val="27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764408" w:rsidTr="00764408">
        <w:trPr>
          <w:trHeight w:val="5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</w:tr>
      <w:tr w:rsidR="00764408" w:rsidTr="00764408">
        <w:trPr>
          <w:trHeight w:val="5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1" w:name="Par288"/>
            <w:bookmarkEnd w:id="1"/>
            <w:r>
              <w:rPr>
                <w:rFonts w:ascii="Arial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Заместитель Главы администрации городского округа Люберцы Московской области В. В.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Езерский</w:t>
            </w:r>
            <w:proofErr w:type="spellEnd"/>
          </w:p>
        </w:tc>
      </w:tr>
      <w:tr w:rsidR="00764408" w:rsidTr="00764408">
        <w:trPr>
          <w:trHeight w:val="48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764408" w:rsidTr="0076440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2018 - 2022</w:t>
            </w:r>
          </w:p>
        </w:tc>
      </w:tr>
      <w:tr w:rsidR="00764408" w:rsidTr="00764408">
        <w:trPr>
          <w:trHeight w:val="20"/>
        </w:trPr>
        <w:tc>
          <w:tcPr>
            <w:tcW w:w="52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764408" w:rsidTr="00764408">
        <w:trPr>
          <w:trHeight w:val="20"/>
        </w:trPr>
        <w:tc>
          <w:tcPr>
            <w:tcW w:w="52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</w:tr>
      <w:tr w:rsidR="00764408" w:rsidTr="0076440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64408" w:rsidTr="00764408">
        <w:trPr>
          <w:trHeight w:val="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1 099 977,98</w:t>
            </w:r>
          </w:p>
        </w:tc>
        <w:tc>
          <w:tcPr>
            <w:tcW w:w="1701" w:type="dxa"/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214 492,35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</w:tr>
      <w:tr w:rsidR="00764408" w:rsidTr="00764408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1 126 121,98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240 636,35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</w:tr>
      <w:tr w:rsidR="00764408" w:rsidTr="00764408">
        <w:trPr>
          <w:trHeight w:val="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1.Доля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2018 г.-100% и держать на уровне.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2.Уровень удовлетворенности граждан качеством предоставления государственных и муниципальных услуг.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 2022 г.- 95%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3.Среднее время ожидания в очереди для получения для получения государственных (муниципальных) услуг.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К 2022 г. – 11 минут.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заявителей, ожидающих в очереди более 12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минут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2022 г. – 0 процентов.</w:t>
            </w:r>
          </w:p>
        </w:tc>
      </w:tr>
    </w:tbl>
    <w:p w:rsidR="00764408" w:rsidRDefault="00764408" w:rsidP="00764408">
      <w:pPr>
        <w:spacing w:after="0"/>
        <w:rPr>
          <w:rFonts w:ascii="Arial" w:hAnsi="Arial" w:cs="Arial"/>
          <w:sz w:val="24"/>
          <w:szCs w:val="24"/>
          <w:lang w:eastAsia="ru-RU"/>
        </w:rPr>
        <w:sectPr w:rsidR="00764408">
          <w:pgSz w:w="16838" w:h="11906" w:orient="landscape"/>
          <w:pgMar w:top="1" w:right="567" w:bottom="851" w:left="1134" w:header="709" w:footer="709" w:gutter="0"/>
          <w:cols w:space="720"/>
        </w:sectPr>
      </w:pP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lastRenderedPageBreak/>
        <w:t>2. Общая характеристика сферы реализации муниципальной программы.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 недостаток информации о государственных и муниципальных услугах, административных процедурах и порядке их исполнения;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 сложность заполнения официальных бланков, форм документов;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 навязывание платных услуг посреднических организаций.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>
        <w:rPr>
          <w:rFonts w:ascii="Arial" w:hAnsi="Arial" w:cs="Arial"/>
          <w:sz w:val="24"/>
          <w:szCs w:val="24"/>
          <w:lang w:eastAsia="ru-RU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Создание в рамках Программы системы мониторинга доступности и качества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1) отчетов, сформированных по итогам работы МФЦ за текущий год;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2) социологических опросов, проводимых непосредственно в МФЦ.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3.Описание цели муниципальной программы.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Целью муниципальной программы является снижение административных барьеров, повышение доступности и качества </w:t>
      </w:r>
      <w:bookmarkStart w:id="2" w:name="_Hlk531273210"/>
      <w:r>
        <w:rPr>
          <w:rFonts w:ascii="Arial" w:hAnsi="Arial" w:cs="Arial"/>
          <w:sz w:val="24"/>
          <w:szCs w:val="24"/>
          <w:lang w:eastAsia="ru-RU"/>
        </w:rPr>
        <w:t>предоставления государственных и муниципальных услуг</w:t>
      </w:r>
      <w:bookmarkEnd w:id="2"/>
      <w:r>
        <w:rPr>
          <w:rFonts w:ascii="Arial" w:hAnsi="Arial" w:cs="Arial"/>
          <w:sz w:val="24"/>
          <w:szCs w:val="24"/>
          <w:lang w:eastAsia="ru-RU"/>
        </w:rPr>
        <w:t xml:space="preserve"> путем совершенствования нормативно правовых актов и распорядительных документов, развитие системы предоставления государственных и муниципальных услуг, в том числе по принципу «одного окна».</w:t>
      </w:r>
    </w:p>
    <w:p w:rsidR="00764408" w:rsidRDefault="00764408" w:rsidP="00764408">
      <w:pPr>
        <w:rPr>
          <w:rFonts w:ascii="Arial" w:hAnsi="Arial" w:cs="Arial"/>
          <w:sz w:val="24"/>
          <w:szCs w:val="24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lastRenderedPageBreak/>
        <w:t xml:space="preserve">4. </w:t>
      </w:r>
      <w:r>
        <w:rPr>
          <w:rFonts w:ascii="Arial" w:hAnsi="Arial" w:cs="Arial"/>
          <w:sz w:val="24"/>
          <w:szCs w:val="24"/>
          <w:lang w:eastAsia="ru-RU"/>
        </w:rPr>
        <w:t>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Реализация Программы должна в значительной степени упростить 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Обобщенная характеристика основных мероприятий программы.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Основными мероприятиями Программы являются: 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реализация общесистемных мер по повышению качества и доступности государственных и муниципальных услуг в Московской области (далее </w:t>
      </w:r>
      <w:r>
        <w:rPr>
          <w:rFonts w:ascii="Arial" w:hAnsi="Arial" w:cs="Arial"/>
          <w:sz w:val="24"/>
          <w:szCs w:val="24"/>
          <w:lang w:eastAsia="ru-RU"/>
        </w:rPr>
        <w:noBreakHyphen/>
        <w:t xml:space="preserve"> реализация общесистемных мер);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организация деятельности МФЦ;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совершенствование системы предоставления государственных и муниципальных услуг по принципу «одного окна» в многофункциональных центрах предоставления государственных и муниципальных услуг.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6.Порядок взаимодействия ответственного за выполнения мероприятия с заказчиком программы.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Взаимодействия ответственного за выполнения мероприятия программы осуществляется на основании Постановления администрации    городского  округа Люберцы    от 03.04.2019 № 1228-ПА «О внесении изменений в Порядок принятия решений о разработке муниципальных программ городского округа Люберцы, их формирования и реализации»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7. Планируемые результаты в сфере реализации муниципальной программы.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Увеличение уровня удовлетворенности граждан качеством предоставления государственных и муниципальных услуг до 95 процента к 2022 году;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Уменьшение среднего времени ожидания в очереди для получения государственных (муниципальных) услуг до 11 минут к 2022 году;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Снижение доли заявителей МФЦ, ожидающих в очереди более 12 минут до 0 процентов к 2022 году.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t>Достижение целей и результатов муниципальной программы приведены в приложении № 2 к муниципальной программе.</w:t>
      </w:r>
      <w:proofErr w:type="gramEnd"/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8. Состав, форма и сроки представления отчетности о ходе реализации мероприятий программы.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Муниципальный заказчик программы готовит ежеквартальный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программы, в том числе заносит сведения в подсистеме ГАСУ МО.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 Ежеквартально до 15 числа месяца, следующего за отчетным кварталом, оперативный отчет о реализации мероприятий, по форме согласно приложению № 6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порядка принятия решений о разработке муниципальных программ городского округа Люберцы, их формирования и реализации;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 xml:space="preserve">Ежегодно в срок до 1 марта года, следующего за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отчетным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>, годовой отчет о реализации муниципальной программы, по форме согласно приложению № 7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порядка принятия решений о разработке муниципальных программ городского округа Люберцы, их формирования и реализации.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spacing w:after="0"/>
        <w:rPr>
          <w:rFonts w:ascii="Arial" w:hAnsi="Arial" w:cs="Arial"/>
          <w:sz w:val="24"/>
          <w:szCs w:val="24"/>
          <w:lang w:eastAsia="ru-RU"/>
        </w:rPr>
        <w:sectPr w:rsidR="00764408">
          <w:pgSz w:w="11906" w:h="16838"/>
          <w:pgMar w:top="851" w:right="567" w:bottom="851" w:left="1134" w:header="709" w:footer="709" w:gutter="0"/>
          <w:cols w:space="720"/>
        </w:sectPr>
      </w:pPr>
    </w:p>
    <w:p w:rsidR="00764408" w:rsidRDefault="00764408" w:rsidP="0076440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764408" w:rsidRDefault="00764408" w:rsidP="0076440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муниципальной 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области»</w:t>
      </w:r>
    </w:p>
    <w:p w:rsidR="00764408" w:rsidRDefault="00764408" w:rsidP="00764408">
      <w:pPr>
        <w:rPr>
          <w:rFonts w:ascii="Arial" w:hAnsi="Arial" w:cs="Arial"/>
          <w:sz w:val="24"/>
          <w:szCs w:val="24"/>
        </w:rPr>
      </w:pPr>
    </w:p>
    <w:p w:rsidR="00764408" w:rsidRDefault="00764408" w:rsidP="0076440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Программы</w:t>
      </w:r>
    </w:p>
    <w:p w:rsidR="00764408" w:rsidRDefault="00764408" w:rsidP="0076440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sz w:val="24"/>
          <w:szCs w:val="24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>
        <w:rPr>
          <w:rFonts w:ascii="Arial" w:hAnsi="Arial" w:cs="Arial"/>
          <w:sz w:val="24"/>
          <w:szCs w:val="24"/>
        </w:rPr>
        <w:br/>
        <w:t>и муниципальных услуг городского округа Люберцы Московской области»</w:t>
      </w:r>
    </w:p>
    <w:tbl>
      <w:tblPr>
        <w:tblW w:w="167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"/>
        <w:gridCol w:w="496"/>
        <w:gridCol w:w="2718"/>
        <w:gridCol w:w="996"/>
        <w:gridCol w:w="870"/>
        <w:gridCol w:w="816"/>
        <w:gridCol w:w="7"/>
        <w:gridCol w:w="967"/>
        <w:gridCol w:w="997"/>
        <w:gridCol w:w="993"/>
        <w:gridCol w:w="992"/>
        <w:gridCol w:w="992"/>
        <w:gridCol w:w="992"/>
        <w:gridCol w:w="1276"/>
        <w:gridCol w:w="701"/>
        <w:gridCol w:w="1000"/>
        <w:gridCol w:w="30"/>
        <w:gridCol w:w="406"/>
        <w:gridCol w:w="1406"/>
      </w:tblGrid>
      <w:tr w:rsidR="00764408" w:rsidTr="00764408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gridAfter w:val="1"/>
          <w:wAfter w:w="1406" w:type="dxa"/>
          <w:cantSplit/>
          <w:trHeight w:hRule="exact" w:val="135"/>
        </w:trPr>
        <w:tc>
          <w:tcPr>
            <w:tcW w:w="71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69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Мероприятие программы</w:t>
            </w:r>
          </w:p>
        </w:tc>
        <w:tc>
          <w:tcPr>
            <w:tcW w:w="9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8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Всего,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6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82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8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48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мероприятие. Реализация общесистемных мер по повышению качества и доступности государственных и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услуг на территории муниципального образования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делами администрации городского округа Люберцы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Обеспечение доли граждан, имеющих доступ к получению государственных и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услуг по принципу «одного окна» по месту пребывания, в том числе в МФЦ  на уровне 100 процентов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 минут.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17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408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48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Оптимизация предоставления государственных и муниципальных услуг, в том числе обеспечение их предоставления по экстерриториальному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принципу, по жизненным ситуациям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делами администрации городского округа Люберцы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Обеспечение доли граждан, имеющих доступ к получению государственных и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услуг по принципу «одного окна» по месту пребывания, в том числе в МФЦ  на уровне 100 процентов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10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43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19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69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51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05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мероприятие. Организация деятельности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14 077,00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ых и муниципальных услуг до 95 процента к 2022 году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82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161690,77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1 093 230,98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209 295,35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244 002,98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97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165115,77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1 107 307,98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223 372,35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244 002,98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34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3425,00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3 942,00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делами администрации городского округа Люберцы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Увеличение уровня удовлетворенности граждан качеством предоставления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государственных и муниципальных услуг к 2022 году до 95 процентов.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1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138006,45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959 899,70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176 567,62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86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141431,45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963 841,70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180 509,62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213 111,28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190 073,60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62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Материально-техническое обеспечение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Обеспечение доли граждан, имеющих доступ к получению государственных и муниципальны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 услуг по принципу «одного окна» по месту пребывания, в том числе в МФЦ  на уровне 100 процентов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96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112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19483,07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116 757,23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22 865,43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26 972,95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19 972,95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48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Оснащение отделов предметами мебели в едином фирменном стиле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Уменьшение среднего времени ожидания в очереди для получения государственных (муниципальных) услуг до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11 минут к 2022 году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5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21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2 500,00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1 400,00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11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Создание условий для обеспечения инвалидам беспрепятственного и комфортного обслуживания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доли граждан, имеющих доступ к получению государственных и муниципальных услуг по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принципу «одного окна» по месту пребывания, в том числе в МФЦ  на уровне 100 процентов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91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1160,00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1 506,00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353,00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6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Закупка компьютерного оборудования, оборудования для электронной очереди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ых (муниципальных) услуг до 11 минут к 2022 году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403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68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34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Организация деятельности многофункционального центра предоставления государственных и муниципальных услуг, действующего на территории городского округа Люберцы Московской области, по приёму и  обработке заявлений о включении избирателей, участников референдума в список избирателей, участников референдума по месту нахождения и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направлению соответствующей информации в территориальные избирательные комиссии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10 135,00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97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121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10 237,00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108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Мероприятия по проведению капитального, текущего ремонта, включая перепланировку.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39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83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4 428,30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825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Мероприятия, связанные с 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14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83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1 332,00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954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Аттестация информационной безопасности рабочих мест.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586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53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95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Закупка компьютерного оборудования, оргтехники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Уменьшение среднего времени ожидания в очереди для получения государственных (муниципальных) услуг до 11 минут к 2022 году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76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43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3 780,00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1 890,00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34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Дооснащение отделов МФЦ защитными механизмами и устройствами, установка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рольставней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144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112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1018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88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8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1 025,75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34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Основное мероприятие. Совершенствование системы предоставления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государственных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 муниципальных услуг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12 067,00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к 2022 году до 95 процентов.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доли заявителей МФЦ, ожидающих в очереди более 12 минут до 0 процентов к 2022 году.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141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6 747,00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5 197,00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393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18 814,00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17 264,00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116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Дооснащение материально-техническими средствами – приобретение программно-технических комплексов для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1 118,00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Обеспечение доли граждан, имеющих доступ к получению государственных и муниципальны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 услуг по принципу «одного окна» по месту пребывания, в том числе в МФЦ на уровне 100 процентов. 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157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482,00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030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1 600,00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347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10 949,00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Увеличение уровня удовлетворенности граждан качеством предоставления государственных и муниципальных услуг до 95 процента к 2022 году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Снижение доли заявителей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МФЦ, ожидающих в очереди более 12 минут.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313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6 265,00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4 715,00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233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17 214,00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15 664,00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1 550,00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899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26 144,00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1071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1 099 977,98</w:t>
            </w:r>
          </w:p>
        </w:tc>
        <w:tc>
          <w:tcPr>
            <w:tcW w:w="997" w:type="dxa"/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214 492,35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cantSplit/>
          <w:trHeight w:hRule="exact" w:val="1002"/>
        </w:trPr>
        <w:tc>
          <w:tcPr>
            <w:tcW w:w="7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1 126 121,98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240 636,35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245 552,98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219 839,55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210 046,55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gridSpan w:val="2"/>
            <w:shd w:val="clear" w:color="auto" w:fill="FFFFFF"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br w:type="page"/>
      </w:r>
      <w:bookmarkStart w:id="3" w:name="_Hlk501964303"/>
      <w:bookmarkStart w:id="4" w:name="_Hlk520293435"/>
    </w:p>
    <w:p w:rsidR="00764408" w:rsidRDefault="00764408" w:rsidP="00764408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>Приложение № 2</w:t>
      </w:r>
    </w:p>
    <w:p w:rsidR="00764408" w:rsidRDefault="00764408" w:rsidP="00764408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к муниципальной программе «</w:t>
      </w:r>
      <w:r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</w:t>
      </w:r>
      <w:r>
        <w:rPr>
          <w:rFonts w:ascii="Arial" w:hAnsi="Arial" w:cs="Arial"/>
          <w:sz w:val="24"/>
          <w:szCs w:val="24"/>
          <w:lang w:eastAsia="ru-RU"/>
        </w:rPr>
        <w:t xml:space="preserve">» </w:t>
      </w:r>
      <w:bookmarkEnd w:id="3"/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Планируемые результаты реализации Программы</w:t>
      </w:r>
    </w:p>
    <w:p w:rsidR="00764408" w:rsidRDefault="00764408" w:rsidP="0076440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«</w:t>
      </w:r>
      <w:r>
        <w:rPr>
          <w:rFonts w:ascii="Arial" w:hAnsi="Arial" w:cs="Arial"/>
          <w:sz w:val="24"/>
          <w:szCs w:val="24"/>
        </w:rPr>
        <w:t xml:space="preserve">Снижение административных барьеров, повышение качества и доступности предоставления государственных </w:t>
      </w:r>
      <w:r>
        <w:rPr>
          <w:rFonts w:ascii="Arial" w:hAnsi="Arial" w:cs="Arial"/>
          <w:sz w:val="24"/>
          <w:szCs w:val="24"/>
        </w:rPr>
        <w:br/>
        <w:t xml:space="preserve">и муниципальных услуг, в том числе на базе многофункционального центра предоставления государственных </w:t>
      </w:r>
      <w:r>
        <w:rPr>
          <w:rFonts w:ascii="Arial" w:hAnsi="Arial" w:cs="Arial"/>
          <w:sz w:val="24"/>
          <w:szCs w:val="24"/>
        </w:rPr>
        <w:br/>
        <w:t>и муниципальных услуг городского округа Люберцы Московской области</w:t>
      </w:r>
      <w:r>
        <w:rPr>
          <w:rFonts w:ascii="Arial" w:hAnsi="Arial" w:cs="Arial"/>
          <w:sz w:val="24"/>
          <w:szCs w:val="24"/>
          <w:lang w:eastAsia="ru-RU"/>
        </w:rPr>
        <w:t>»</w:t>
      </w:r>
      <w:bookmarkEnd w:id="4"/>
    </w:p>
    <w:tbl>
      <w:tblPr>
        <w:tblW w:w="52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81"/>
        <w:gridCol w:w="1720"/>
        <w:gridCol w:w="1843"/>
        <w:gridCol w:w="2409"/>
        <w:gridCol w:w="1418"/>
        <w:gridCol w:w="1135"/>
        <w:gridCol w:w="1560"/>
        <w:gridCol w:w="708"/>
        <w:gridCol w:w="705"/>
        <w:gridCol w:w="428"/>
        <w:gridCol w:w="569"/>
        <w:gridCol w:w="455"/>
        <w:gridCol w:w="677"/>
        <w:gridCol w:w="1277"/>
      </w:tblGrid>
      <w:tr w:rsidR="00764408" w:rsidTr="00764408">
        <w:trPr>
          <w:trHeight w:val="509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цели***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</w:t>
            </w:r>
          </w:p>
        </w:tc>
        <w:tc>
          <w:tcPr>
            <w:tcW w:w="11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764408" w:rsidTr="00764408">
        <w:trPr>
          <w:trHeight w:val="20"/>
        </w:trPr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764408" w:rsidTr="00764408">
        <w:trPr>
          <w:trHeight w:val="2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764408" w:rsidTr="00764408">
        <w:trPr>
          <w:trHeight w:val="1695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Увеличение доли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ab/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1,2,3</w:t>
            </w:r>
          </w:p>
        </w:tc>
      </w:tr>
      <w:tr w:rsidR="00764408" w:rsidTr="00764408">
        <w:trPr>
          <w:trHeight w:val="1552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94,08</w:t>
            </w:r>
          </w:p>
        </w:tc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94,2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2,3</w:t>
            </w:r>
          </w:p>
        </w:tc>
      </w:tr>
      <w:tr w:rsidR="00764408" w:rsidTr="00764408">
        <w:trPr>
          <w:trHeight w:val="2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Целевой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минута</w:t>
            </w: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36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764408" w:rsidTr="00764408">
        <w:trPr>
          <w:trHeight w:val="1178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заявителей, ожидающих в очереди более 12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минут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1,2,3</w:t>
            </w:r>
          </w:p>
        </w:tc>
      </w:tr>
    </w:tbl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lastRenderedPageBreak/>
        <w:t>Приложение № 3</w:t>
      </w:r>
    </w:p>
    <w:p w:rsidR="00764408" w:rsidRDefault="00764408" w:rsidP="00764408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к муниципальной программе «</w:t>
      </w:r>
      <w:r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</w:t>
      </w:r>
      <w:r>
        <w:rPr>
          <w:rFonts w:ascii="Arial" w:hAnsi="Arial" w:cs="Arial"/>
          <w:sz w:val="24"/>
          <w:szCs w:val="24"/>
          <w:lang w:eastAsia="ru-RU"/>
        </w:rPr>
        <w:t xml:space="preserve">» </w:t>
      </w:r>
      <w:bookmarkStart w:id="5" w:name="_GoBack"/>
      <w:bookmarkEnd w:id="5"/>
    </w:p>
    <w:p w:rsidR="00764408" w:rsidRDefault="00764408" w:rsidP="00764408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Методика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расчета значений показателей эффективности реализации Программы</w:t>
      </w:r>
      <w:proofErr w:type="gramEnd"/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</w:t>
      </w:r>
      <w:r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</w:t>
      </w:r>
      <w:r>
        <w:rPr>
          <w:rFonts w:ascii="Arial" w:hAnsi="Arial" w:cs="Arial"/>
          <w:sz w:val="24"/>
          <w:szCs w:val="24"/>
          <w:lang w:eastAsia="ru-RU"/>
        </w:rPr>
        <w:t xml:space="preserve">» 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tbl>
      <w:tblPr>
        <w:tblW w:w="5124" w:type="pct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4370"/>
        <w:gridCol w:w="10098"/>
      </w:tblGrid>
      <w:tr w:rsidR="00764408" w:rsidTr="00764408"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№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Методика расчета значений показателя</w:t>
            </w:r>
          </w:p>
        </w:tc>
      </w:tr>
    </w:tbl>
    <w:p w:rsidR="00764408" w:rsidRDefault="00764408" w:rsidP="00764408">
      <w:pPr>
        <w:rPr>
          <w:rFonts w:ascii="Arial" w:hAnsi="Arial" w:cs="Arial"/>
          <w:sz w:val="24"/>
          <w:szCs w:val="24"/>
        </w:rPr>
      </w:pPr>
    </w:p>
    <w:tbl>
      <w:tblPr>
        <w:tblW w:w="51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4350"/>
        <w:gridCol w:w="10051"/>
      </w:tblGrid>
      <w:tr w:rsidR="00764408" w:rsidTr="00764408">
        <w:trPr>
          <w:cantSplit/>
          <w:trHeight w:val="45"/>
          <w:tblHeader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64408" w:rsidTr="00764408">
        <w:trPr>
          <w:cantSplit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Статистические источники – 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 – ежегодно.</w:t>
            </w:r>
          </w:p>
        </w:tc>
      </w:tr>
      <w:tr w:rsidR="00764408" w:rsidTr="00764408">
        <w:trPr>
          <w:cantSplit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по формуле на основе данных социологических опросов заявителей: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уд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з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Д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змфц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94,08.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Статистические источники – результаты социологического исследования (опроса) заявителей.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 – ежегодно.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случае полной передачи в МФЦ административных процедур по приему документов и выдаче результатов предоставления услуг, уровень удовлетворенности граждан качеством предоставления государственных и муниципальных услуг приравнивается к уровню удовлетворенности граждан качеством предоставления государственных и муниципальных услуг, предоставляемых на базе МФЦ.</w:t>
            </w:r>
          </w:p>
        </w:tc>
      </w:tr>
      <w:tr w:rsidR="00764408" w:rsidTr="00764408">
        <w:trPr>
          <w:cantSplit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i=1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m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)з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а месяц.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по итогам за квартал, год определяется по следующей формуле: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g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g</w:t>
            </w:r>
            <w:r>
              <w:rPr>
                <w:rFonts w:ascii="Arial" w:hAnsi="Arial" w:cs="Arial"/>
                <w:sz w:val="24"/>
                <w:szCs w:val="24"/>
              </w:rPr>
              <w:t xml:space="preserve"> - количество месяцев в отчетном периоде(квартал, год);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 – минута.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13 минут.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Статистические источники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–д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анные АСУ «Очередь».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 – ежемесячно, ежеквартально, ежегодно.</w:t>
            </w:r>
          </w:p>
        </w:tc>
      </w:tr>
      <w:tr w:rsidR="00764408" w:rsidTr="00764408">
        <w:trPr>
          <w:cantSplit/>
          <w:trHeight w:val="45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12 минут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12 минут, процент;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 – количество заявителей, ожидающих более 12 минут, человек;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 – общее количество заявителей, обратившихся в МФЦ в отчетном периоде, человек.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 – процент.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Статистические источники – данные АСУ «Очередь».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Периодичность представления – ежеквартально, ежегодно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*Источник информации – данные автоматизированной системы управления «Очередь».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 расчете показателя доля заявителей, ожидающих в очереди более 12 минут (L), учитываются талоны, обслуживание по которым составляет 10 минут и более и факт оказания услуги зарегистрирован в ЕИСОУ. </w:t>
            </w:r>
          </w:p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2019 года.</w:t>
            </w:r>
          </w:p>
        </w:tc>
      </w:tr>
    </w:tbl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Приложение № 4</w:t>
      </w:r>
    </w:p>
    <w:p w:rsidR="00764408" w:rsidRDefault="00764408" w:rsidP="00764408">
      <w:pPr>
        <w:jc w:val="righ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к муниципальной программе «</w:t>
      </w:r>
      <w:r>
        <w:rPr>
          <w:rFonts w:ascii="Arial" w:hAnsi="Arial" w:cs="Arial"/>
          <w:sz w:val="24"/>
          <w:szCs w:val="24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</w:t>
      </w:r>
      <w:r>
        <w:rPr>
          <w:rFonts w:ascii="Arial" w:hAnsi="Arial" w:cs="Arial"/>
          <w:sz w:val="24"/>
          <w:szCs w:val="24"/>
          <w:lang w:eastAsia="ru-RU"/>
        </w:rPr>
        <w:t xml:space="preserve">» 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Адресный перечень капитального ремонта (ремонта) объектов </w:t>
      </w:r>
      <w:proofErr w:type="gramStart"/>
      <w:r>
        <w:rPr>
          <w:rFonts w:ascii="Arial" w:hAnsi="Arial" w:cs="Arial"/>
          <w:sz w:val="24"/>
          <w:szCs w:val="24"/>
          <w:lang w:eastAsia="ru-RU"/>
        </w:rPr>
        <w:t>муниципальной</w:t>
      </w:r>
      <w:proofErr w:type="gramEnd"/>
    </w:p>
    <w:p w:rsidR="00764408" w:rsidRDefault="00764408" w:rsidP="00764408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собственности </w:t>
      </w:r>
      <w:r>
        <w:rPr>
          <w:rFonts w:ascii="Arial" w:hAnsi="Arial" w:cs="Arial"/>
          <w:sz w:val="24"/>
          <w:szCs w:val="24"/>
        </w:rPr>
        <w:t>городского округа Люберцы</w:t>
      </w:r>
      <w:r>
        <w:rPr>
          <w:rFonts w:ascii="Arial" w:hAnsi="Arial" w:cs="Arial"/>
          <w:sz w:val="24"/>
          <w:szCs w:val="24"/>
          <w:lang w:eastAsia="ru-RU"/>
        </w:rPr>
        <w:t>, финансирование которых предусмотрено мероприятием: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2.7 Мероприятия по проведению капитального, текущего ремонта, включая перепланировку.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Программа: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«Снижение административных барьеров, повышение качества и доступности предоставления государственных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и муниципальных услуг, в том числе на базе многофункционального центра предоставления государственных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и муниципальных услуг городского округа Люберцы Московской области»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Муниципальный заказчик: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>Управление делами администрации городского округа Люберцы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sz w:val="24"/>
          <w:szCs w:val="24"/>
          <w:lang w:eastAsia="ru-RU"/>
        </w:rPr>
        <w:t>Ответственный</w:t>
      </w:r>
      <w:proofErr w:type="gramEnd"/>
      <w:r>
        <w:rPr>
          <w:rFonts w:ascii="Arial" w:hAnsi="Arial" w:cs="Arial"/>
          <w:sz w:val="24"/>
          <w:szCs w:val="24"/>
          <w:lang w:eastAsia="ru-RU"/>
        </w:rPr>
        <w:t xml:space="preserve"> за выполнение мероприятия программы: </w:t>
      </w:r>
      <w:proofErr w:type="spellStart"/>
      <w:r>
        <w:rPr>
          <w:rFonts w:ascii="Arial" w:hAnsi="Arial" w:cs="Arial"/>
          <w:sz w:val="24"/>
          <w:szCs w:val="24"/>
          <w:lang w:eastAsia="ru-RU"/>
        </w:rPr>
        <w:t>Езерский</w:t>
      </w:r>
      <w:proofErr w:type="spellEnd"/>
      <w:r>
        <w:rPr>
          <w:rFonts w:ascii="Arial" w:hAnsi="Arial" w:cs="Arial"/>
          <w:sz w:val="24"/>
          <w:szCs w:val="24"/>
          <w:lang w:eastAsia="ru-RU"/>
        </w:rPr>
        <w:t xml:space="preserve"> В. В. </w:t>
      </w:r>
      <w:r>
        <w:rPr>
          <w:rFonts w:ascii="Arial" w:hAnsi="Arial" w:cs="Arial"/>
          <w:sz w:val="24"/>
          <w:szCs w:val="24"/>
          <w:lang w:eastAsia="ru-RU"/>
        </w:rPr>
        <w:noBreakHyphen/>
        <w:t xml:space="preserve"> заместитель Главы администрации городского округа Люберцы Московской области</w:t>
      </w:r>
    </w:p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ffff2"/>
        <w:tblW w:w="0" w:type="auto"/>
        <w:tblInd w:w="0" w:type="dxa"/>
        <w:tblLook w:val="04A0" w:firstRow="1" w:lastRow="0" w:firstColumn="1" w:lastColumn="0" w:noHBand="0" w:noVBand="1"/>
      </w:tblPr>
      <w:tblGrid>
        <w:gridCol w:w="545"/>
        <w:gridCol w:w="1883"/>
        <w:gridCol w:w="2394"/>
        <w:gridCol w:w="1773"/>
        <w:gridCol w:w="1544"/>
        <w:gridCol w:w="2482"/>
        <w:gridCol w:w="1179"/>
        <w:gridCol w:w="1151"/>
        <w:gridCol w:w="917"/>
        <w:gridCol w:w="918"/>
      </w:tblGrid>
      <w:tr w:rsidR="00764408" w:rsidTr="00764408">
        <w:trPr>
          <w:trHeight w:val="557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Наименование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объект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а(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адрес объекта)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Виды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рабо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т(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капитальный ремонт/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ремонт,тип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объекта)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Объём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выполняемых работ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Период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проведения работ</w:t>
            </w:r>
          </w:p>
        </w:tc>
        <w:tc>
          <w:tcPr>
            <w:tcW w:w="3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Источник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финансирования</w:t>
            </w:r>
          </w:p>
        </w:tc>
        <w:tc>
          <w:tcPr>
            <w:tcW w:w="5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Финансирование,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ублей</w:t>
            </w:r>
            <w:proofErr w:type="spellEnd"/>
          </w:p>
        </w:tc>
      </w:tr>
      <w:tr w:rsidR="00764408" w:rsidTr="00764408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</w:tr>
      <w:tr w:rsidR="00764408" w:rsidTr="00764408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764408" w:rsidTr="00764408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Финансирование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избюджета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городского округа Люберцы</w:t>
            </w:r>
          </w:p>
        </w:tc>
      </w:tr>
      <w:tr w:rsidR="00764408" w:rsidTr="00764408">
        <w:trPr>
          <w:trHeight w:val="406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Объект 1 Московская область, городской округ Люберцы, городское поселение Октябрьский, ул. Ленина, 39.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капитальный ремонт/пристройка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305,4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764408" w:rsidTr="00764408">
        <w:trPr>
          <w:trHeight w:val="10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408" w:rsidRDefault="0076440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4 428,30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408" w:rsidRDefault="00764408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764408" w:rsidRDefault="00764408" w:rsidP="00764408">
      <w:pPr>
        <w:rPr>
          <w:rFonts w:ascii="Arial" w:hAnsi="Arial" w:cs="Arial"/>
          <w:sz w:val="24"/>
          <w:szCs w:val="24"/>
          <w:lang w:eastAsia="ru-RU"/>
        </w:rPr>
      </w:pPr>
    </w:p>
    <w:p w:rsidR="00764408" w:rsidRDefault="00764408" w:rsidP="0076440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A77EF" w:rsidRDefault="004A77EF"/>
    <w:sectPr w:rsidR="004A77EF" w:rsidSect="007644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9E65446"/>
    <w:multiLevelType w:val="hybridMultilevel"/>
    <w:tmpl w:val="C82A83B0"/>
    <w:styleLink w:val="114"/>
    <w:lvl w:ilvl="0" w:tplc="ED78AA4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3EDA7D72"/>
    <w:multiLevelType w:val="multilevel"/>
    <w:tmpl w:val="0419001F"/>
    <w:styleLink w:val="2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0395034"/>
    <w:multiLevelType w:val="multilevel"/>
    <w:tmpl w:val="49DE61C6"/>
    <w:styleLink w:val="3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D3C0B24"/>
    <w:multiLevelType w:val="hybridMultilevel"/>
    <w:tmpl w:val="C4EAB880"/>
    <w:styleLink w:val="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BD1731"/>
    <w:multiLevelType w:val="multilevel"/>
    <w:tmpl w:val="0419001F"/>
    <w:styleLink w:val="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7B933CE"/>
    <w:multiLevelType w:val="multilevel"/>
    <w:tmpl w:val="24067346"/>
    <w:styleLink w:val="35"/>
    <w:lvl w:ilvl="0">
      <w:start w:val="1"/>
      <w:numFmt w:val="decimal"/>
      <w:lvlText w:val="%1."/>
      <w:lvlJc w:val="left"/>
      <w:pPr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7EF"/>
    <w:rsid w:val="004A77EF"/>
    <w:rsid w:val="0076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408"/>
    <w:rPr>
      <w:rFonts w:ascii="Calibri" w:eastAsia="Calibri" w:hAnsi="Calibri" w:cs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764408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semiHidden/>
    <w:unhideWhenUsed/>
    <w:qFormat/>
    <w:rsid w:val="00764408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764408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semiHidden/>
    <w:unhideWhenUsed/>
    <w:qFormat/>
    <w:rsid w:val="00764408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764408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764408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64408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764408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764408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76440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"/>
    <w:semiHidden/>
    <w:rsid w:val="00764408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rsid w:val="00764408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9"/>
    <w:semiHidden/>
    <w:rsid w:val="00764408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rsid w:val="00764408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764408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76440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764408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764408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764408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64408"/>
    <w:rPr>
      <w:color w:val="800080"/>
      <w:u w:val="single"/>
    </w:rPr>
  </w:style>
  <w:style w:type="character" w:customStyle="1" w:styleId="11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764408"/>
    <w:rPr>
      <w:rFonts w:ascii="Times New Roman" w:eastAsia="Times New Roman" w:hAnsi="Times New Roman" w:cs="Times New Roman" w:hint="default"/>
      <w:color w:val="365F91"/>
      <w:sz w:val="32"/>
      <w:szCs w:val="32"/>
    </w:rPr>
  </w:style>
  <w:style w:type="character" w:customStyle="1" w:styleId="21">
    <w:name w:val="Заголовок 2 Знак1"/>
    <w:aliases w:val="H2 Знак1,h2 Знак1,2 Знак1,Header 2 Знак1"/>
    <w:uiPriority w:val="9"/>
    <w:semiHidden/>
    <w:rsid w:val="00764408"/>
    <w:rPr>
      <w:rFonts w:ascii="Times New Roman" w:eastAsia="Times New Roman" w:hAnsi="Times New Roman" w:cs="Times New Roman" w:hint="default"/>
      <w:color w:val="365F91"/>
      <w:sz w:val="26"/>
      <w:szCs w:val="26"/>
    </w:rPr>
  </w:style>
  <w:style w:type="character" w:customStyle="1" w:styleId="41">
    <w:name w:val="Заголовок 4 Знак1"/>
    <w:aliases w:val="H4 Знак1"/>
    <w:uiPriority w:val="99"/>
    <w:semiHidden/>
    <w:rsid w:val="00764408"/>
    <w:rPr>
      <w:rFonts w:ascii="Times New Roman" w:eastAsia="Times New Roman" w:hAnsi="Times New Roman" w:cs="Times New Roman" w:hint="default"/>
      <w:i/>
      <w:iCs/>
      <w:color w:val="365F91"/>
    </w:rPr>
  </w:style>
  <w:style w:type="paragraph" w:styleId="a5">
    <w:name w:val="Normal (Web)"/>
    <w:basedOn w:val="a"/>
    <w:uiPriority w:val="99"/>
    <w:semiHidden/>
    <w:unhideWhenUsed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semiHidden/>
    <w:unhideWhenUsed/>
    <w:rsid w:val="00764408"/>
    <w:pPr>
      <w:spacing w:after="100" w:line="240" w:lineRule="auto"/>
    </w:pPr>
    <w:rPr>
      <w:rFonts w:eastAsia="Times New Roman"/>
      <w:lang w:eastAsia="ru-RU"/>
    </w:rPr>
  </w:style>
  <w:style w:type="paragraph" w:styleId="22">
    <w:name w:val="toc 2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220"/>
    </w:pPr>
  </w:style>
  <w:style w:type="paragraph" w:styleId="31">
    <w:name w:val="toc 3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440"/>
    </w:pPr>
  </w:style>
  <w:style w:type="paragraph" w:styleId="42">
    <w:name w:val="toc 4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64408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64408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764408"/>
    <w:pPr>
      <w:spacing w:after="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64408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23"/>
    <w:uiPriority w:val="99"/>
    <w:semiHidden/>
    <w:unhideWhenUsed/>
    <w:rsid w:val="00764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13"/>
    <w:uiPriority w:val="99"/>
    <w:semiHidden/>
    <w:rsid w:val="00764408"/>
    <w:rPr>
      <w:rFonts w:ascii="Calibri" w:eastAsia="Calibri" w:hAnsi="Calibri" w:cs="Times New Roman"/>
    </w:rPr>
  </w:style>
  <w:style w:type="paragraph" w:styleId="ac">
    <w:name w:val="footer"/>
    <w:basedOn w:val="a"/>
    <w:link w:val="24"/>
    <w:uiPriority w:val="99"/>
    <w:semiHidden/>
    <w:unhideWhenUsed/>
    <w:rsid w:val="00764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14"/>
    <w:uiPriority w:val="99"/>
    <w:semiHidden/>
    <w:rsid w:val="00764408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764408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764408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64408"/>
    <w:rPr>
      <w:rFonts w:ascii="Calibri" w:eastAsia="Calibri" w:hAnsi="Calibri" w:cs="Times New Roman"/>
      <w:sz w:val="20"/>
      <w:szCs w:val="20"/>
    </w:rPr>
  </w:style>
  <w:style w:type="paragraph" w:styleId="af1">
    <w:name w:val="List"/>
    <w:basedOn w:val="a"/>
    <w:uiPriority w:val="99"/>
    <w:semiHidden/>
    <w:unhideWhenUsed/>
    <w:rsid w:val="00764408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List 2"/>
    <w:basedOn w:val="a"/>
    <w:uiPriority w:val="99"/>
    <w:semiHidden/>
    <w:unhideWhenUsed/>
    <w:rsid w:val="00764408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76440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76440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764408"/>
    <w:pPr>
      <w:spacing w:after="120" w:line="240" w:lineRule="auto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764408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764408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64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next w:val="a"/>
    <w:link w:val="af9"/>
    <w:uiPriority w:val="99"/>
    <w:qFormat/>
    <w:rsid w:val="00764408"/>
    <w:p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9">
    <w:name w:val="Подзаголовок Знак"/>
    <w:basedOn w:val="a0"/>
    <w:link w:val="af8"/>
    <w:uiPriority w:val="99"/>
    <w:rsid w:val="00764408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764408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764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uiPriority w:val="99"/>
    <w:semiHidden/>
    <w:unhideWhenUsed/>
    <w:rsid w:val="0076440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7644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Цитата Знак1"/>
    <w:link w:val="afc"/>
    <w:uiPriority w:val="99"/>
    <w:semiHidden/>
    <w:locked/>
    <w:rsid w:val="00764408"/>
    <w:rPr>
      <w:rFonts w:ascii="Times New Roman" w:eastAsia="Times New Roman" w:hAnsi="Times New Roman" w:cs="Times New Roman"/>
      <w:i/>
      <w:iCs/>
      <w:color w:val="000000"/>
    </w:rPr>
  </w:style>
  <w:style w:type="paragraph" w:styleId="afc">
    <w:name w:val="Block Text"/>
    <w:basedOn w:val="a"/>
    <w:next w:val="a"/>
    <w:link w:val="15"/>
    <w:uiPriority w:val="99"/>
    <w:semiHidden/>
    <w:unhideWhenUsed/>
    <w:qFormat/>
    <w:rsid w:val="00764408"/>
    <w:pPr>
      <w:spacing w:after="0" w:line="240" w:lineRule="auto"/>
    </w:pPr>
    <w:rPr>
      <w:rFonts w:ascii="Times New Roman" w:eastAsia="Times New Roman" w:hAnsi="Times New Roman"/>
      <w:i/>
      <w:iCs/>
      <w:color w:val="000000"/>
    </w:rPr>
  </w:style>
  <w:style w:type="paragraph" w:styleId="afd">
    <w:name w:val="Document Map"/>
    <w:basedOn w:val="a"/>
    <w:link w:val="29"/>
    <w:uiPriority w:val="99"/>
    <w:semiHidden/>
    <w:unhideWhenUsed/>
    <w:rsid w:val="0076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17"/>
    <w:uiPriority w:val="99"/>
    <w:semiHidden/>
    <w:rsid w:val="00764408"/>
    <w:rPr>
      <w:rFonts w:ascii="Tahoma" w:eastAsia="Calibri" w:hAnsi="Tahoma" w:cs="Tahoma"/>
      <w:sz w:val="16"/>
      <w:szCs w:val="16"/>
    </w:rPr>
  </w:style>
  <w:style w:type="paragraph" w:styleId="aff">
    <w:name w:val="Plain Text"/>
    <w:basedOn w:val="a"/>
    <w:link w:val="aff0"/>
    <w:uiPriority w:val="99"/>
    <w:semiHidden/>
    <w:unhideWhenUsed/>
    <w:rsid w:val="00764408"/>
    <w:pPr>
      <w:spacing w:after="0" w:line="240" w:lineRule="auto"/>
    </w:pPr>
    <w:rPr>
      <w:szCs w:val="21"/>
    </w:rPr>
  </w:style>
  <w:style w:type="character" w:customStyle="1" w:styleId="aff0">
    <w:name w:val="Текст Знак"/>
    <w:basedOn w:val="a0"/>
    <w:link w:val="aff"/>
    <w:uiPriority w:val="99"/>
    <w:semiHidden/>
    <w:rsid w:val="00764408"/>
    <w:rPr>
      <w:rFonts w:ascii="Calibri" w:eastAsia="Calibri" w:hAnsi="Calibri" w:cs="Times New Roman"/>
      <w:szCs w:val="21"/>
    </w:rPr>
  </w:style>
  <w:style w:type="paragraph" w:styleId="aff1">
    <w:name w:val="annotation subject"/>
    <w:basedOn w:val="a8"/>
    <w:next w:val="a8"/>
    <w:link w:val="aff2"/>
    <w:uiPriority w:val="99"/>
    <w:semiHidden/>
    <w:unhideWhenUsed/>
    <w:rsid w:val="00764408"/>
    <w:rPr>
      <w:b/>
      <w:bCs/>
    </w:rPr>
  </w:style>
  <w:style w:type="character" w:customStyle="1" w:styleId="aff2">
    <w:name w:val="Тема примечания Знак"/>
    <w:basedOn w:val="a9"/>
    <w:link w:val="aff1"/>
    <w:uiPriority w:val="99"/>
    <w:semiHidden/>
    <w:rsid w:val="00764408"/>
    <w:rPr>
      <w:rFonts w:ascii="Calibri" w:eastAsia="Calibri" w:hAnsi="Calibri" w:cs="Times New Roman"/>
      <w:b/>
      <w:bCs/>
      <w:sz w:val="20"/>
      <w:szCs w:val="20"/>
    </w:rPr>
  </w:style>
  <w:style w:type="paragraph" w:styleId="aff3">
    <w:name w:val="Balloon Text"/>
    <w:basedOn w:val="a"/>
    <w:link w:val="aff4"/>
    <w:uiPriority w:val="99"/>
    <w:semiHidden/>
    <w:unhideWhenUsed/>
    <w:rsid w:val="0076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764408"/>
    <w:rPr>
      <w:rFonts w:ascii="Tahoma" w:eastAsia="Calibri" w:hAnsi="Tahoma" w:cs="Tahoma"/>
      <w:sz w:val="16"/>
      <w:szCs w:val="16"/>
    </w:rPr>
  </w:style>
  <w:style w:type="character" w:customStyle="1" w:styleId="aff5">
    <w:name w:val="Без интервала Знак"/>
    <w:link w:val="aff6"/>
    <w:uiPriority w:val="99"/>
    <w:locked/>
    <w:rsid w:val="00764408"/>
    <w:rPr>
      <w:rFonts w:ascii="Times New Roman" w:eastAsia="Times New Roman" w:hAnsi="Times New Roman" w:cs="Times New Roman"/>
    </w:rPr>
  </w:style>
  <w:style w:type="paragraph" w:styleId="aff6">
    <w:name w:val="No Spacing"/>
    <w:basedOn w:val="a"/>
    <w:link w:val="aff5"/>
    <w:uiPriority w:val="99"/>
    <w:qFormat/>
    <w:rsid w:val="00764408"/>
    <w:pPr>
      <w:spacing w:after="0" w:line="240" w:lineRule="auto"/>
    </w:pPr>
    <w:rPr>
      <w:rFonts w:ascii="Times New Roman" w:eastAsia="Times New Roman" w:hAnsi="Times New Roman"/>
    </w:rPr>
  </w:style>
  <w:style w:type="paragraph" w:styleId="aff7">
    <w:name w:val="Revision"/>
    <w:uiPriority w:val="71"/>
    <w:semiHidden/>
    <w:rsid w:val="00764408"/>
    <w:pPr>
      <w:spacing w:after="0" w:line="240" w:lineRule="auto"/>
    </w:pPr>
    <w:rPr>
      <w:rFonts w:ascii="Calibri" w:eastAsia="Calibri" w:hAnsi="Calibri" w:cs="Times New Roman"/>
    </w:rPr>
  </w:style>
  <w:style w:type="paragraph" w:styleId="aff8">
    <w:name w:val="List Paragraph"/>
    <w:aliases w:val="Маркер"/>
    <w:basedOn w:val="a"/>
    <w:uiPriority w:val="34"/>
    <w:qFormat/>
    <w:rsid w:val="00764408"/>
    <w:pPr>
      <w:ind w:left="720"/>
      <w:contextualSpacing/>
    </w:pPr>
  </w:style>
  <w:style w:type="paragraph" w:styleId="2a">
    <w:name w:val="Quote"/>
    <w:basedOn w:val="a"/>
    <w:next w:val="a"/>
    <w:link w:val="2b"/>
    <w:uiPriority w:val="29"/>
    <w:qFormat/>
    <w:rsid w:val="00764408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b">
    <w:name w:val="Цитата 2 Знак"/>
    <w:basedOn w:val="a0"/>
    <w:link w:val="2a"/>
    <w:uiPriority w:val="29"/>
    <w:rsid w:val="00764408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9">
    <w:name w:val="Intense Quote"/>
    <w:basedOn w:val="a"/>
    <w:next w:val="a"/>
    <w:link w:val="affa"/>
    <w:uiPriority w:val="30"/>
    <w:qFormat/>
    <w:rsid w:val="00764408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a">
    <w:name w:val="Выделенная цитата Знак"/>
    <w:basedOn w:val="a0"/>
    <w:link w:val="aff9"/>
    <w:uiPriority w:val="30"/>
    <w:rsid w:val="00764408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styleId="affb">
    <w:name w:val="TOC Heading"/>
    <w:basedOn w:val="1"/>
    <w:next w:val="a"/>
    <w:uiPriority w:val="39"/>
    <w:semiHidden/>
    <w:unhideWhenUsed/>
    <w:qFormat/>
    <w:rsid w:val="00764408"/>
    <w:pPr>
      <w:jc w:val="both"/>
      <w:outlineLvl w:val="9"/>
    </w:pPr>
  </w:style>
  <w:style w:type="character" w:customStyle="1" w:styleId="affc">
    <w:name w:val="Абзац списка Знак"/>
    <w:aliases w:val="Маркер Знак"/>
    <w:link w:val="18"/>
    <w:uiPriority w:val="34"/>
    <w:locked/>
    <w:rsid w:val="00764408"/>
  </w:style>
  <w:style w:type="paragraph" w:customStyle="1" w:styleId="18">
    <w:name w:val="Маркер1"/>
    <w:basedOn w:val="a"/>
    <w:next w:val="aff8"/>
    <w:link w:val="affc"/>
    <w:uiPriority w:val="34"/>
    <w:qFormat/>
    <w:rsid w:val="00764408"/>
    <w:pPr>
      <w:spacing w:after="8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13">
    <w:name w:val="Верхний колонтитул1"/>
    <w:basedOn w:val="a"/>
    <w:next w:val="aa"/>
    <w:link w:val="ab"/>
    <w:uiPriority w:val="99"/>
    <w:rsid w:val="0076440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next w:val="ac"/>
    <w:link w:val="ad"/>
    <w:uiPriority w:val="99"/>
    <w:rsid w:val="0076440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rsid w:val="0076440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fd">
    <w:name w:val="Основной текст_"/>
    <w:link w:val="2c"/>
    <w:uiPriority w:val="99"/>
    <w:locked/>
    <w:rsid w:val="00764408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d"/>
    <w:uiPriority w:val="99"/>
    <w:rsid w:val="00764408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ConsPlusNormal">
    <w:name w:val="ConsPlusNormal"/>
    <w:uiPriority w:val="99"/>
    <w:rsid w:val="007644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Знак"/>
    <w:basedOn w:val="a"/>
    <w:uiPriority w:val="99"/>
    <w:rsid w:val="00764408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d">
    <w:name w:val="Знак2"/>
    <w:basedOn w:val="a"/>
    <w:uiPriority w:val="99"/>
    <w:rsid w:val="0076440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7644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764408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76440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76440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76440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76440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76440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76440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76440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76440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76440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76440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76440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76440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76440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76440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character" w:customStyle="1" w:styleId="ListParagraphChar">
    <w:name w:val="List Paragraph Char"/>
    <w:link w:val="19"/>
    <w:locked/>
    <w:rsid w:val="00764408"/>
  </w:style>
  <w:style w:type="paragraph" w:customStyle="1" w:styleId="19">
    <w:name w:val="Абзац списка1"/>
    <w:basedOn w:val="a"/>
    <w:link w:val="ListParagraphChar"/>
    <w:qFormat/>
    <w:rsid w:val="00764408"/>
    <w:pPr>
      <w:spacing w:after="0" w:line="240" w:lineRule="auto"/>
      <w:ind w:left="720"/>
    </w:pPr>
    <w:rPr>
      <w:rFonts w:asciiTheme="minorHAnsi" w:eastAsiaTheme="minorHAnsi" w:hAnsiTheme="minorHAnsi" w:cstheme="minorBidi"/>
    </w:rPr>
  </w:style>
  <w:style w:type="paragraph" w:customStyle="1" w:styleId="afff">
    <w:name w:val="_Текст"/>
    <w:basedOn w:val="a"/>
    <w:uiPriority w:val="99"/>
    <w:rsid w:val="00764408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e">
    <w:name w:val="Абзац списка2"/>
    <w:basedOn w:val="a"/>
    <w:uiPriority w:val="99"/>
    <w:rsid w:val="00764408"/>
    <w:pPr>
      <w:spacing w:after="0" w:line="240" w:lineRule="auto"/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764408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nt8">
    <w:name w:val="font8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7644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7644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76440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7644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1a">
    <w:name w:val="Знак1"/>
    <w:basedOn w:val="a"/>
    <w:uiPriority w:val="99"/>
    <w:rsid w:val="00764408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60">
    <w:name w:val="Основной текст26"/>
    <w:basedOn w:val="a"/>
    <w:uiPriority w:val="99"/>
    <w:rsid w:val="00764408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afff0">
    <w:name w:val="Нормальный (таблица)"/>
    <w:basedOn w:val="a"/>
    <w:next w:val="a"/>
    <w:uiPriority w:val="99"/>
    <w:rsid w:val="0076440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"/>
    <w:next w:val="a"/>
    <w:uiPriority w:val="99"/>
    <w:rsid w:val="007644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2">
    <w:name w:val="текст в таблице Знак"/>
    <w:link w:val="afff3"/>
    <w:locked/>
    <w:rsid w:val="00764408"/>
    <w:rPr>
      <w:rFonts w:ascii="Times New Roman" w:eastAsia="Cambria" w:hAnsi="Times New Roman" w:cs="Times New Roman"/>
      <w:sz w:val="28"/>
    </w:rPr>
  </w:style>
  <w:style w:type="paragraph" w:customStyle="1" w:styleId="afff3">
    <w:name w:val="текст в таблице"/>
    <w:basedOn w:val="a"/>
    <w:link w:val="afff2"/>
    <w:qFormat/>
    <w:rsid w:val="00764408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paragraph" w:customStyle="1" w:styleId="ConsPlusTitle">
    <w:name w:val="ConsPlusTitle"/>
    <w:uiPriority w:val="99"/>
    <w:rsid w:val="007644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b">
    <w:name w:val="Без интервала1"/>
    <w:basedOn w:val="a"/>
    <w:uiPriority w:val="99"/>
    <w:qFormat/>
    <w:rsid w:val="00764408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764408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c">
    <w:name w:val="Выделенная цитата1"/>
    <w:basedOn w:val="a"/>
    <w:next w:val="a"/>
    <w:uiPriority w:val="99"/>
    <w:qFormat/>
    <w:rsid w:val="00764408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1d">
    <w:name w:val="Заголовок оглавления1"/>
    <w:basedOn w:val="1"/>
    <w:next w:val="a"/>
    <w:uiPriority w:val="99"/>
    <w:qFormat/>
    <w:rsid w:val="00764408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paragraph" w:customStyle="1" w:styleId="1e">
    <w:name w:val="Рецензия1"/>
    <w:uiPriority w:val="99"/>
    <w:semiHidden/>
    <w:rsid w:val="0076440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ob">
    <w:name w:val="tekstob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4">
    <w:name w:val="Обычный НИОКР Знак"/>
    <w:basedOn w:val="a"/>
    <w:uiPriority w:val="99"/>
    <w:rsid w:val="00764408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font9">
    <w:name w:val="font9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afff5">
    <w:name w:val="Базовый"/>
    <w:uiPriority w:val="99"/>
    <w:rsid w:val="00764408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7644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uiPriority w:val="99"/>
    <w:rsid w:val="007644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7644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uiPriority w:val="99"/>
    <w:rsid w:val="0076440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uiPriority w:val="99"/>
    <w:rsid w:val="0076440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uiPriority w:val="99"/>
    <w:rsid w:val="007644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uiPriority w:val="99"/>
    <w:rsid w:val="0076440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uiPriority w:val="99"/>
    <w:rsid w:val="0076440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uiPriority w:val="99"/>
    <w:rsid w:val="007644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uiPriority w:val="99"/>
    <w:rsid w:val="007644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uiPriority w:val="99"/>
    <w:rsid w:val="007644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uiPriority w:val="99"/>
    <w:rsid w:val="0076440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uiPriority w:val="99"/>
    <w:rsid w:val="007644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7644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76440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uiPriority w:val="99"/>
    <w:rsid w:val="007644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uiPriority w:val="99"/>
    <w:rsid w:val="007644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7644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7644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7644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7">
    <w:name w:val="Схема документа1"/>
    <w:basedOn w:val="a"/>
    <w:next w:val="afd"/>
    <w:link w:val="afe"/>
    <w:uiPriority w:val="99"/>
    <w:semiHidden/>
    <w:rsid w:val="0076440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xl198">
    <w:name w:val="xl198"/>
    <w:basedOn w:val="a"/>
    <w:uiPriority w:val="99"/>
    <w:rsid w:val="00764408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uiPriority w:val="99"/>
    <w:rsid w:val="00764408"/>
    <w:pPr>
      <w:pBdr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uiPriority w:val="99"/>
    <w:rsid w:val="007644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styleId="afff6">
    <w:name w:val="footnote reference"/>
    <w:uiPriority w:val="99"/>
    <w:semiHidden/>
    <w:unhideWhenUsed/>
    <w:rsid w:val="00764408"/>
    <w:rPr>
      <w:vertAlign w:val="superscript"/>
    </w:rPr>
  </w:style>
  <w:style w:type="character" w:styleId="afff7">
    <w:name w:val="annotation reference"/>
    <w:uiPriority w:val="99"/>
    <w:semiHidden/>
    <w:unhideWhenUsed/>
    <w:rsid w:val="00764408"/>
    <w:rPr>
      <w:sz w:val="16"/>
      <w:szCs w:val="16"/>
    </w:rPr>
  </w:style>
  <w:style w:type="character" w:styleId="afff8">
    <w:name w:val="endnote reference"/>
    <w:uiPriority w:val="99"/>
    <w:semiHidden/>
    <w:unhideWhenUsed/>
    <w:rsid w:val="00764408"/>
    <w:rPr>
      <w:vertAlign w:val="superscript"/>
    </w:rPr>
  </w:style>
  <w:style w:type="character" w:styleId="afff9">
    <w:name w:val="Placeholder Text"/>
    <w:uiPriority w:val="99"/>
    <w:semiHidden/>
    <w:rsid w:val="00764408"/>
    <w:rPr>
      <w:color w:val="808080"/>
    </w:rPr>
  </w:style>
  <w:style w:type="character" w:styleId="afffa">
    <w:name w:val="Subtle Emphasis"/>
    <w:uiPriority w:val="19"/>
    <w:qFormat/>
    <w:rsid w:val="00764408"/>
    <w:rPr>
      <w:i/>
      <w:iCs/>
      <w:color w:val="808080"/>
    </w:rPr>
  </w:style>
  <w:style w:type="character" w:styleId="afffb">
    <w:name w:val="Intense Emphasis"/>
    <w:uiPriority w:val="21"/>
    <w:qFormat/>
    <w:rsid w:val="00764408"/>
    <w:rPr>
      <w:b/>
      <w:bCs/>
      <w:i/>
      <w:iCs/>
      <w:color w:val="4F81BD"/>
    </w:rPr>
  </w:style>
  <w:style w:type="character" w:styleId="afffc">
    <w:name w:val="Subtle Reference"/>
    <w:uiPriority w:val="31"/>
    <w:qFormat/>
    <w:rsid w:val="00764408"/>
    <w:rPr>
      <w:smallCaps/>
      <w:color w:val="C0504D"/>
      <w:u w:val="single"/>
    </w:rPr>
  </w:style>
  <w:style w:type="character" w:styleId="afffd">
    <w:name w:val="Intense Reference"/>
    <w:uiPriority w:val="32"/>
    <w:qFormat/>
    <w:rsid w:val="00764408"/>
    <w:rPr>
      <w:b/>
      <w:bCs/>
      <w:smallCaps/>
      <w:color w:val="C0504D"/>
      <w:spacing w:val="5"/>
      <w:u w:val="single"/>
    </w:rPr>
  </w:style>
  <w:style w:type="character" w:styleId="afffe">
    <w:name w:val="Book Title"/>
    <w:uiPriority w:val="33"/>
    <w:qFormat/>
    <w:rsid w:val="00764408"/>
    <w:rPr>
      <w:b/>
      <w:bCs/>
      <w:smallCaps/>
      <w:spacing w:val="5"/>
    </w:rPr>
  </w:style>
  <w:style w:type="character" w:customStyle="1" w:styleId="affff">
    <w:name w:val="Цитата Знак"/>
    <w:uiPriority w:val="99"/>
    <w:rsid w:val="00764408"/>
    <w:rPr>
      <w:rFonts w:ascii="Times New Roman" w:eastAsia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1f">
    <w:name w:val="Основной текст1"/>
    <w:uiPriority w:val="99"/>
    <w:rsid w:val="00764408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2">
    <w:name w:val="Основной текст8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764408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764408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764408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f0">
    <w:name w:val="Слабое выделение1"/>
    <w:uiPriority w:val="99"/>
    <w:qFormat/>
    <w:rsid w:val="00764408"/>
    <w:rPr>
      <w:i/>
      <w:iCs/>
      <w:color w:val="808080"/>
    </w:rPr>
  </w:style>
  <w:style w:type="character" w:customStyle="1" w:styleId="1f1">
    <w:name w:val="Сильное выделение1"/>
    <w:uiPriority w:val="99"/>
    <w:qFormat/>
    <w:rsid w:val="00764408"/>
    <w:rPr>
      <w:b/>
      <w:bCs/>
      <w:i/>
      <w:iCs/>
      <w:color w:val="4F81BD"/>
    </w:rPr>
  </w:style>
  <w:style w:type="character" w:customStyle="1" w:styleId="1f2">
    <w:name w:val="Слабая ссылка1"/>
    <w:uiPriority w:val="99"/>
    <w:qFormat/>
    <w:rsid w:val="00764408"/>
    <w:rPr>
      <w:smallCaps/>
      <w:color w:val="C0504D"/>
      <w:u w:val="single"/>
    </w:rPr>
  </w:style>
  <w:style w:type="character" w:customStyle="1" w:styleId="1f3">
    <w:name w:val="Сильная ссылка1"/>
    <w:uiPriority w:val="99"/>
    <w:qFormat/>
    <w:rsid w:val="00764408"/>
    <w:rPr>
      <w:b/>
      <w:bCs/>
      <w:smallCaps/>
      <w:color w:val="C0504D"/>
      <w:spacing w:val="5"/>
      <w:u w:val="single"/>
    </w:rPr>
  </w:style>
  <w:style w:type="character" w:customStyle="1" w:styleId="1f4">
    <w:name w:val="Название книги1"/>
    <w:uiPriority w:val="99"/>
    <w:qFormat/>
    <w:rsid w:val="00764408"/>
    <w:rPr>
      <w:b/>
      <w:bCs/>
      <w:smallCaps/>
      <w:spacing w:val="5"/>
    </w:rPr>
  </w:style>
  <w:style w:type="character" w:customStyle="1" w:styleId="1f5">
    <w:name w:val="Замещающий текст1"/>
    <w:uiPriority w:val="99"/>
    <w:semiHidden/>
    <w:rsid w:val="00764408"/>
    <w:rPr>
      <w:color w:val="808080"/>
    </w:rPr>
  </w:style>
  <w:style w:type="character" w:customStyle="1" w:styleId="anssni">
    <w:name w:val="ans_sni"/>
    <w:basedOn w:val="a0"/>
    <w:uiPriority w:val="99"/>
    <w:rsid w:val="00764408"/>
  </w:style>
  <w:style w:type="character" w:customStyle="1" w:styleId="remarkable-pre-marked">
    <w:name w:val="remarkable-pre-marked"/>
    <w:rsid w:val="00764408"/>
  </w:style>
  <w:style w:type="character" w:customStyle="1" w:styleId="apple-converted-space">
    <w:name w:val="apple-converted-space"/>
    <w:rsid w:val="00764408"/>
  </w:style>
  <w:style w:type="character" w:customStyle="1" w:styleId="211">
    <w:name w:val="Цитата 2 Знак1"/>
    <w:uiPriority w:val="73"/>
    <w:rsid w:val="00764408"/>
    <w:rPr>
      <w:i/>
      <w:iCs/>
      <w:color w:val="000000"/>
    </w:rPr>
  </w:style>
  <w:style w:type="character" w:customStyle="1" w:styleId="1f6">
    <w:name w:val="Выделенная цитата Знак1"/>
    <w:uiPriority w:val="60"/>
    <w:rsid w:val="00764408"/>
    <w:rPr>
      <w:b/>
      <w:bCs/>
      <w:i/>
      <w:iCs/>
      <w:color w:val="4F81BD"/>
    </w:rPr>
  </w:style>
  <w:style w:type="character" w:customStyle="1" w:styleId="FontStyle15">
    <w:name w:val="Font Style15"/>
    <w:rsid w:val="00764408"/>
    <w:rPr>
      <w:rFonts w:ascii="Times New Roman" w:hAnsi="Times New Roman" w:cs="Times New Roman" w:hint="default"/>
      <w:sz w:val="22"/>
      <w:szCs w:val="22"/>
    </w:rPr>
  </w:style>
  <w:style w:type="character" w:customStyle="1" w:styleId="1f7">
    <w:name w:val="Верхний колонтитул Знак1"/>
    <w:basedOn w:val="a0"/>
    <w:uiPriority w:val="99"/>
    <w:semiHidden/>
    <w:rsid w:val="00764408"/>
  </w:style>
  <w:style w:type="character" w:customStyle="1" w:styleId="1f8">
    <w:name w:val="Нижний колонтитул Знак1"/>
    <w:basedOn w:val="a0"/>
    <w:uiPriority w:val="99"/>
    <w:semiHidden/>
    <w:rsid w:val="00764408"/>
  </w:style>
  <w:style w:type="character" w:customStyle="1" w:styleId="1f9">
    <w:name w:val="Схема документа Знак1"/>
    <w:uiPriority w:val="99"/>
    <w:semiHidden/>
    <w:rsid w:val="00764408"/>
    <w:rPr>
      <w:rFonts w:ascii="Tahoma" w:hAnsi="Tahoma" w:cs="Tahoma" w:hint="default"/>
      <w:sz w:val="16"/>
      <w:szCs w:val="16"/>
    </w:rPr>
  </w:style>
  <w:style w:type="character" w:customStyle="1" w:styleId="170">
    <w:name w:val="Основной текст (17)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3"/>
      <w:szCs w:val="13"/>
      <w:u w:val="none"/>
      <w:effect w:val="none"/>
    </w:rPr>
  </w:style>
  <w:style w:type="character" w:customStyle="1" w:styleId="23">
    <w:name w:val="Верхний колонтитул Знак2"/>
    <w:basedOn w:val="a0"/>
    <w:link w:val="aa"/>
    <w:uiPriority w:val="99"/>
    <w:semiHidden/>
    <w:locked/>
    <w:rsid w:val="00764408"/>
    <w:rPr>
      <w:rFonts w:ascii="Calibri" w:eastAsia="Calibri" w:hAnsi="Calibri" w:cs="Times New Roman"/>
    </w:rPr>
  </w:style>
  <w:style w:type="character" w:customStyle="1" w:styleId="24">
    <w:name w:val="Нижний колонтитул Знак2"/>
    <w:basedOn w:val="a0"/>
    <w:link w:val="ac"/>
    <w:uiPriority w:val="99"/>
    <w:semiHidden/>
    <w:locked/>
    <w:rsid w:val="00764408"/>
    <w:rPr>
      <w:rFonts w:ascii="Calibri" w:eastAsia="Calibri" w:hAnsi="Calibri" w:cs="Times New Roman"/>
    </w:rPr>
  </w:style>
  <w:style w:type="character" w:customStyle="1" w:styleId="29">
    <w:name w:val="Схема документа Знак2"/>
    <w:basedOn w:val="a0"/>
    <w:link w:val="afd"/>
    <w:uiPriority w:val="99"/>
    <w:semiHidden/>
    <w:locked/>
    <w:rsid w:val="00764408"/>
    <w:rPr>
      <w:rFonts w:ascii="Tahoma" w:eastAsia="Calibri" w:hAnsi="Tahoma" w:cs="Tahoma"/>
      <w:sz w:val="16"/>
      <w:szCs w:val="16"/>
    </w:rPr>
  </w:style>
  <w:style w:type="table" w:styleId="affff2">
    <w:name w:val="Table Grid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a">
    <w:name w:val="Сетка таблицы1"/>
    <w:basedOn w:val="a1"/>
    <w:uiPriority w:val="9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">
    <w:name w:val="Светлая заливка - Акцент 34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0">
    <w:name w:val="Сетка таблицы110"/>
    <w:basedOn w:val="a1"/>
    <w:uiPriority w:val="9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">
    <w:name w:val="Сетка таблицы7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">
    <w:name w:val="Сетка таблицы7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Сетка таблицы19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">
    <w:name w:val="Светлая заливка - Акцент 34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00">
    <w:name w:val="Сетка таблицы20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">
    <w:name w:val="Сетка таблицы72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2">
    <w:name w:val="Светлая заливка - Акцент 34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1">
    <w:name w:val="Сетка таблицы1101"/>
    <w:basedOn w:val="a1"/>
    <w:uiPriority w:val="9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Сетка таблицы54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">
    <w:name w:val="Сетка таблицы71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Сетка таблицы19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1">
    <w:name w:val="Светлая заливка - Акцент 34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51">
    <w:name w:val="Сетка таблицы2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Стиль16"/>
    <w:rsid w:val="00764408"/>
    <w:pPr>
      <w:numPr>
        <w:numId w:val="1"/>
      </w:numPr>
    </w:pPr>
  </w:style>
  <w:style w:type="numbering" w:customStyle="1" w:styleId="114">
    <w:name w:val="Стиль114"/>
    <w:rsid w:val="00764408"/>
    <w:pPr>
      <w:numPr>
        <w:numId w:val="2"/>
      </w:numPr>
    </w:pPr>
  </w:style>
  <w:style w:type="numbering" w:customStyle="1" w:styleId="26">
    <w:name w:val="Стиль26"/>
    <w:rsid w:val="00764408"/>
    <w:pPr>
      <w:numPr>
        <w:numId w:val="3"/>
      </w:numPr>
    </w:pPr>
  </w:style>
  <w:style w:type="numbering" w:customStyle="1" w:styleId="314">
    <w:name w:val="Стиль314"/>
    <w:rsid w:val="00764408"/>
    <w:pPr>
      <w:numPr>
        <w:numId w:val="4"/>
      </w:numPr>
    </w:pPr>
  </w:style>
  <w:style w:type="numbering" w:customStyle="1" w:styleId="214">
    <w:name w:val="Стиль214"/>
    <w:rsid w:val="00764408"/>
    <w:pPr>
      <w:numPr>
        <w:numId w:val="5"/>
      </w:numPr>
    </w:pPr>
  </w:style>
  <w:style w:type="numbering" w:customStyle="1" w:styleId="36">
    <w:name w:val="Стиль36"/>
    <w:rsid w:val="00764408"/>
    <w:pPr>
      <w:numPr>
        <w:numId w:val="6"/>
      </w:numPr>
    </w:pPr>
  </w:style>
  <w:style w:type="numbering" w:customStyle="1" w:styleId="35">
    <w:name w:val="Стиль35"/>
    <w:rsid w:val="00764408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lock Text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408"/>
    <w:rPr>
      <w:rFonts w:ascii="Calibri" w:eastAsia="Calibri" w:hAnsi="Calibri" w:cs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764408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"/>
    <w:semiHidden/>
    <w:unhideWhenUsed/>
    <w:qFormat/>
    <w:rsid w:val="00764408"/>
    <w:pPr>
      <w:keepNext/>
      <w:tabs>
        <w:tab w:val="num" w:pos="756"/>
      </w:tabs>
      <w:spacing w:after="0" w:line="240" w:lineRule="auto"/>
      <w:ind w:left="756" w:hanging="576"/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764408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semiHidden/>
    <w:unhideWhenUsed/>
    <w:qFormat/>
    <w:rsid w:val="00764408"/>
    <w:pPr>
      <w:keepNext/>
      <w:tabs>
        <w:tab w:val="num" w:pos="1224"/>
      </w:tabs>
      <w:spacing w:before="240" w:after="0" w:line="240" w:lineRule="auto"/>
      <w:ind w:left="1224" w:hanging="864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764408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764408"/>
    <w:pPr>
      <w:tabs>
        <w:tab w:val="num" w:pos="1152"/>
      </w:tabs>
      <w:spacing w:before="240" w:after="0" w:line="240" w:lineRule="auto"/>
      <w:ind w:left="1152" w:hanging="1152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64408"/>
    <w:pPr>
      <w:tabs>
        <w:tab w:val="num" w:pos="1296"/>
      </w:tabs>
      <w:spacing w:before="240" w:after="0" w:line="240" w:lineRule="auto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764408"/>
    <w:pPr>
      <w:tabs>
        <w:tab w:val="num" w:pos="1440"/>
      </w:tabs>
      <w:spacing w:before="240" w:after="0" w:line="240" w:lineRule="auto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764408"/>
    <w:pPr>
      <w:tabs>
        <w:tab w:val="num" w:pos="1584"/>
      </w:tabs>
      <w:spacing w:before="240" w:after="0" w:line="240" w:lineRule="auto"/>
      <w:ind w:left="1584" w:hanging="1584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uiPriority w:val="99"/>
    <w:rsid w:val="0076440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uiPriority w:val="9"/>
    <w:semiHidden/>
    <w:rsid w:val="00764408"/>
    <w:rPr>
      <w:rFonts w:ascii="Calibri" w:eastAsia="Times New Roman" w:hAnsi="Calibri" w:cs="Times New Roman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9"/>
    <w:semiHidden/>
    <w:rsid w:val="00764408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uiPriority w:val="99"/>
    <w:semiHidden/>
    <w:rsid w:val="00764408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rsid w:val="00764408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764408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76440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764408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764408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764408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64408"/>
    <w:rPr>
      <w:color w:val="800080"/>
      <w:u w:val="single"/>
    </w:rPr>
  </w:style>
  <w:style w:type="character" w:customStyle="1" w:styleId="11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764408"/>
    <w:rPr>
      <w:rFonts w:ascii="Times New Roman" w:eastAsia="Times New Roman" w:hAnsi="Times New Roman" w:cs="Times New Roman" w:hint="default"/>
      <w:color w:val="365F91"/>
      <w:sz w:val="32"/>
      <w:szCs w:val="32"/>
    </w:rPr>
  </w:style>
  <w:style w:type="character" w:customStyle="1" w:styleId="21">
    <w:name w:val="Заголовок 2 Знак1"/>
    <w:aliases w:val="H2 Знак1,h2 Знак1,2 Знак1,Header 2 Знак1"/>
    <w:uiPriority w:val="9"/>
    <w:semiHidden/>
    <w:rsid w:val="00764408"/>
    <w:rPr>
      <w:rFonts w:ascii="Times New Roman" w:eastAsia="Times New Roman" w:hAnsi="Times New Roman" w:cs="Times New Roman" w:hint="default"/>
      <w:color w:val="365F91"/>
      <w:sz w:val="26"/>
      <w:szCs w:val="26"/>
    </w:rPr>
  </w:style>
  <w:style w:type="character" w:customStyle="1" w:styleId="41">
    <w:name w:val="Заголовок 4 Знак1"/>
    <w:aliases w:val="H4 Знак1"/>
    <w:uiPriority w:val="99"/>
    <w:semiHidden/>
    <w:rsid w:val="00764408"/>
    <w:rPr>
      <w:rFonts w:ascii="Times New Roman" w:eastAsia="Times New Roman" w:hAnsi="Times New Roman" w:cs="Times New Roman" w:hint="default"/>
      <w:i/>
      <w:iCs/>
      <w:color w:val="365F91"/>
    </w:rPr>
  </w:style>
  <w:style w:type="paragraph" w:styleId="a5">
    <w:name w:val="Normal (Web)"/>
    <w:basedOn w:val="a"/>
    <w:uiPriority w:val="99"/>
    <w:semiHidden/>
    <w:unhideWhenUsed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99"/>
    <w:semiHidden/>
    <w:unhideWhenUsed/>
    <w:rsid w:val="00764408"/>
    <w:pPr>
      <w:spacing w:after="100" w:line="240" w:lineRule="auto"/>
    </w:pPr>
    <w:rPr>
      <w:rFonts w:eastAsia="Times New Roman"/>
      <w:lang w:eastAsia="ru-RU"/>
    </w:rPr>
  </w:style>
  <w:style w:type="paragraph" w:styleId="22">
    <w:name w:val="toc 2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220"/>
    </w:pPr>
  </w:style>
  <w:style w:type="paragraph" w:styleId="31">
    <w:name w:val="toc 3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440"/>
    </w:pPr>
  </w:style>
  <w:style w:type="paragraph" w:styleId="42">
    <w:name w:val="toc 4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semiHidden/>
    <w:unhideWhenUsed/>
    <w:rsid w:val="00764408"/>
    <w:pPr>
      <w:spacing w:after="100" w:line="240" w:lineRule="auto"/>
      <w:ind w:left="1760"/>
    </w:pPr>
    <w:rPr>
      <w:rFonts w:eastAsia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64408"/>
    <w:pPr>
      <w:spacing w:after="0" w:line="240" w:lineRule="auto"/>
    </w:pPr>
    <w:rPr>
      <w:rFonts w:ascii="Times New Roman" w:eastAsia="MS Mincho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64408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764408"/>
    <w:pPr>
      <w:spacing w:after="0"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64408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23"/>
    <w:uiPriority w:val="99"/>
    <w:semiHidden/>
    <w:unhideWhenUsed/>
    <w:rsid w:val="00764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13"/>
    <w:uiPriority w:val="99"/>
    <w:semiHidden/>
    <w:rsid w:val="00764408"/>
    <w:rPr>
      <w:rFonts w:ascii="Calibri" w:eastAsia="Calibri" w:hAnsi="Calibri" w:cs="Times New Roman"/>
    </w:rPr>
  </w:style>
  <w:style w:type="paragraph" w:styleId="ac">
    <w:name w:val="footer"/>
    <w:basedOn w:val="a"/>
    <w:link w:val="24"/>
    <w:uiPriority w:val="99"/>
    <w:semiHidden/>
    <w:unhideWhenUsed/>
    <w:rsid w:val="00764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14"/>
    <w:uiPriority w:val="99"/>
    <w:semiHidden/>
    <w:rsid w:val="00764408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764408"/>
    <w:pPr>
      <w:spacing w:after="0"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764408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64408"/>
    <w:rPr>
      <w:rFonts w:ascii="Calibri" w:eastAsia="Calibri" w:hAnsi="Calibri" w:cs="Times New Roman"/>
      <w:sz w:val="20"/>
      <w:szCs w:val="20"/>
    </w:rPr>
  </w:style>
  <w:style w:type="paragraph" w:styleId="af1">
    <w:name w:val="List"/>
    <w:basedOn w:val="a"/>
    <w:uiPriority w:val="99"/>
    <w:semiHidden/>
    <w:unhideWhenUsed/>
    <w:rsid w:val="00764408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List 2"/>
    <w:basedOn w:val="a"/>
    <w:uiPriority w:val="99"/>
    <w:semiHidden/>
    <w:unhideWhenUsed/>
    <w:rsid w:val="00764408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76440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76440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764408"/>
    <w:pPr>
      <w:spacing w:after="120" w:line="240" w:lineRule="auto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764408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764408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64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next w:val="a"/>
    <w:link w:val="af9"/>
    <w:uiPriority w:val="99"/>
    <w:qFormat/>
    <w:rsid w:val="00764408"/>
    <w:p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9">
    <w:name w:val="Подзаголовок Знак"/>
    <w:basedOn w:val="a0"/>
    <w:link w:val="af8"/>
    <w:uiPriority w:val="99"/>
    <w:rsid w:val="00764408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764408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764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uiPriority w:val="99"/>
    <w:semiHidden/>
    <w:unhideWhenUsed/>
    <w:rsid w:val="00764408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uiPriority w:val="99"/>
    <w:semiHidden/>
    <w:rsid w:val="007644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Цитата Знак1"/>
    <w:link w:val="afc"/>
    <w:uiPriority w:val="99"/>
    <w:semiHidden/>
    <w:locked/>
    <w:rsid w:val="00764408"/>
    <w:rPr>
      <w:rFonts w:ascii="Times New Roman" w:eastAsia="Times New Roman" w:hAnsi="Times New Roman" w:cs="Times New Roman"/>
      <w:i/>
      <w:iCs/>
      <w:color w:val="000000"/>
    </w:rPr>
  </w:style>
  <w:style w:type="paragraph" w:styleId="afc">
    <w:name w:val="Block Text"/>
    <w:basedOn w:val="a"/>
    <w:next w:val="a"/>
    <w:link w:val="15"/>
    <w:uiPriority w:val="99"/>
    <w:semiHidden/>
    <w:unhideWhenUsed/>
    <w:qFormat/>
    <w:rsid w:val="00764408"/>
    <w:pPr>
      <w:spacing w:after="0" w:line="240" w:lineRule="auto"/>
    </w:pPr>
    <w:rPr>
      <w:rFonts w:ascii="Times New Roman" w:eastAsia="Times New Roman" w:hAnsi="Times New Roman"/>
      <w:i/>
      <w:iCs/>
      <w:color w:val="000000"/>
    </w:rPr>
  </w:style>
  <w:style w:type="paragraph" w:styleId="afd">
    <w:name w:val="Document Map"/>
    <w:basedOn w:val="a"/>
    <w:link w:val="29"/>
    <w:uiPriority w:val="99"/>
    <w:semiHidden/>
    <w:unhideWhenUsed/>
    <w:rsid w:val="0076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17"/>
    <w:uiPriority w:val="99"/>
    <w:semiHidden/>
    <w:rsid w:val="00764408"/>
    <w:rPr>
      <w:rFonts w:ascii="Tahoma" w:eastAsia="Calibri" w:hAnsi="Tahoma" w:cs="Tahoma"/>
      <w:sz w:val="16"/>
      <w:szCs w:val="16"/>
    </w:rPr>
  </w:style>
  <w:style w:type="paragraph" w:styleId="aff">
    <w:name w:val="Plain Text"/>
    <w:basedOn w:val="a"/>
    <w:link w:val="aff0"/>
    <w:uiPriority w:val="99"/>
    <w:semiHidden/>
    <w:unhideWhenUsed/>
    <w:rsid w:val="00764408"/>
    <w:pPr>
      <w:spacing w:after="0" w:line="240" w:lineRule="auto"/>
    </w:pPr>
    <w:rPr>
      <w:szCs w:val="21"/>
    </w:rPr>
  </w:style>
  <w:style w:type="character" w:customStyle="1" w:styleId="aff0">
    <w:name w:val="Текст Знак"/>
    <w:basedOn w:val="a0"/>
    <w:link w:val="aff"/>
    <w:uiPriority w:val="99"/>
    <w:semiHidden/>
    <w:rsid w:val="00764408"/>
    <w:rPr>
      <w:rFonts w:ascii="Calibri" w:eastAsia="Calibri" w:hAnsi="Calibri" w:cs="Times New Roman"/>
      <w:szCs w:val="21"/>
    </w:rPr>
  </w:style>
  <w:style w:type="paragraph" w:styleId="aff1">
    <w:name w:val="annotation subject"/>
    <w:basedOn w:val="a8"/>
    <w:next w:val="a8"/>
    <w:link w:val="aff2"/>
    <w:uiPriority w:val="99"/>
    <w:semiHidden/>
    <w:unhideWhenUsed/>
    <w:rsid w:val="00764408"/>
    <w:rPr>
      <w:b/>
      <w:bCs/>
    </w:rPr>
  </w:style>
  <w:style w:type="character" w:customStyle="1" w:styleId="aff2">
    <w:name w:val="Тема примечания Знак"/>
    <w:basedOn w:val="a9"/>
    <w:link w:val="aff1"/>
    <w:uiPriority w:val="99"/>
    <w:semiHidden/>
    <w:rsid w:val="00764408"/>
    <w:rPr>
      <w:rFonts w:ascii="Calibri" w:eastAsia="Calibri" w:hAnsi="Calibri" w:cs="Times New Roman"/>
      <w:b/>
      <w:bCs/>
      <w:sz w:val="20"/>
      <w:szCs w:val="20"/>
    </w:rPr>
  </w:style>
  <w:style w:type="paragraph" w:styleId="aff3">
    <w:name w:val="Balloon Text"/>
    <w:basedOn w:val="a"/>
    <w:link w:val="aff4"/>
    <w:uiPriority w:val="99"/>
    <w:semiHidden/>
    <w:unhideWhenUsed/>
    <w:rsid w:val="0076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764408"/>
    <w:rPr>
      <w:rFonts w:ascii="Tahoma" w:eastAsia="Calibri" w:hAnsi="Tahoma" w:cs="Tahoma"/>
      <w:sz w:val="16"/>
      <w:szCs w:val="16"/>
    </w:rPr>
  </w:style>
  <w:style w:type="character" w:customStyle="1" w:styleId="aff5">
    <w:name w:val="Без интервала Знак"/>
    <w:link w:val="aff6"/>
    <w:uiPriority w:val="99"/>
    <w:locked/>
    <w:rsid w:val="00764408"/>
    <w:rPr>
      <w:rFonts w:ascii="Times New Roman" w:eastAsia="Times New Roman" w:hAnsi="Times New Roman" w:cs="Times New Roman"/>
    </w:rPr>
  </w:style>
  <w:style w:type="paragraph" w:styleId="aff6">
    <w:name w:val="No Spacing"/>
    <w:basedOn w:val="a"/>
    <w:link w:val="aff5"/>
    <w:uiPriority w:val="99"/>
    <w:qFormat/>
    <w:rsid w:val="00764408"/>
    <w:pPr>
      <w:spacing w:after="0" w:line="240" w:lineRule="auto"/>
    </w:pPr>
    <w:rPr>
      <w:rFonts w:ascii="Times New Roman" w:eastAsia="Times New Roman" w:hAnsi="Times New Roman"/>
    </w:rPr>
  </w:style>
  <w:style w:type="paragraph" w:styleId="aff7">
    <w:name w:val="Revision"/>
    <w:uiPriority w:val="71"/>
    <w:semiHidden/>
    <w:rsid w:val="00764408"/>
    <w:pPr>
      <w:spacing w:after="0" w:line="240" w:lineRule="auto"/>
    </w:pPr>
    <w:rPr>
      <w:rFonts w:ascii="Calibri" w:eastAsia="Calibri" w:hAnsi="Calibri" w:cs="Times New Roman"/>
    </w:rPr>
  </w:style>
  <w:style w:type="paragraph" w:styleId="aff8">
    <w:name w:val="List Paragraph"/>
    <w:aliases w:val="Маркер"/>
    <w:basedOn w:val="a"/>
    <w:uiPriority w:val="34"/>
    <w:qFormat/>
    <w:rsid w:val="00764408"/>
    <w:pPr>
      <w:ind w:left="720"/>
      <w:contextualSpacing/>
    </w:pPr>
  </w:style>
  <w:style w:type="paragraph" w:styleId="2a">
    <w:name w:val="Quote"/>
    <w:basedOn w:val="a"/>
    <w:next w:val="a"/>
    <w:link w:val="2b"/>
    <w:uiPriority w:val="29"/>
    <w:qFormat/>
    <w:rsid w:val="00764408"/>
    <w:pPr>
      <w:spacing w:after="0" w:line="240" w:lineRule="auto"/>
    </w:pPr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character" w:customStyle="1" w:styleId="2b">
    <w:name w:val="Цитата 2 Знак"/>
    <w:basedOn w:val="a0"/>
    <w:link w:val="2a"/>
    <w:uiPriority w:val="29"/>
    <w:rsid w:val="00764408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9">
    <w:name w:val="Intense Quote"/>
    <w:basedOn w:val="a"/>
    <w:next w:val="a"/>
    <w:link w:val="affa"/>
    <w:uiPriority w:val="30"/>
    <w:qFormat/>
    <w:rsid w:val="00764408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a">
    <w:name w:val="Выделенная цитата Знак"/>
    <w:basedOn w:val="a0"/>
    <w:link w:val="aff9"/>
    <w:uiPriority w:val="30"/>
    <w:rsid w:val="00764408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styleId="affb">
    <w:name w:val="TOC Heading"/>
    <w:basedOn w:val="1"/>
    <w:next w:val="a"/>
    <w:uiPriority w:val="39"/>
    <w:semiHidden/>
    <w:unhideWhenUsed/>
    <w:qFormat/>
    <w:rsid w:val="00764408"/>
    <w:pPr>
      <w:jc w:val="both"/>
      <w:outlineLvl w:val="9"/>
    </w:pPr>
  </w:style>
  <w:style w:type="character" w:customStyle="1" w:styleId="affc">
    <w:name w:val="Абзац списка Знак"/>
    <w:aliases w:val="Маркер Знак"/>
    <w:link w:val="18"/>
    <w:uiPriority w:val="34"/>
    <w:locked/>
    <w:rsid w:val="00764408"/>
  </w:style>
  <w:style w:type="paragraph" w:customStyle="1" w:styleId="18">
    <w:name w:val="Маркер1"/>
    <w:basedOn w:val="a"/>
    <w:next w:val="aff8"/>
    <w:link w:val="affc"/>
    <w:uiPriority w:val="34"/>
    <w:qFormat/>
    <w:rsid w:val="00764408"/>
    <w:pPr>
      <w:spacing w:after="8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13">
    <w:name w:val="Верхний колонтитул1"/>
    <w:basedOn w:val="a"/>
    <w:next w:val="aa"/>
    <w:link w:val="ab"/>
    <w:uiPriority w:val="99"/>
    <w:rsid w:val="0076440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4">
    <w:name w:val="Нижний колонтитул1"/>
    <w:basedOn w:val="a"/>
    <w:next w:val="ac"/>
    <w:link w:val="ad"/>
    <w:uiPriority w:val="99"/>
    <w:rsid w:val="0076440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rsid w:val="0076440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fd">
    <w:name w:val="Основной текст_"/>
    <w:link w:val="2c"/>
    <w:uiPriority w:val="99"/>
    <w:locked/>
    <w:rsid w:val="00764408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d"/>
    <w:uiPriority w:val="99"/>
    <w:rsid w:val="00764408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ConsPlusNormal">
    <w:name w:val="ConsPlusNormal"/>
    <w:uiPriority w:val="99"/>
    <w:rsid w:val="007644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Знак"/>
    <w:basedOn w:val="a"/>
    <w:uiPriority w:val="99"/>
    <w:rsid w:val="00764408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d">
    <w:name w:val="Знак2"/>
    <w:basedOn w:val="a"/>
    <w:uiPriority w:val="99"/>
    <w:rsid w:val="0076440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7644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764408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76440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76440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76440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76440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76440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76440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76440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76440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76440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76440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76440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76440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76440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76440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764408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76440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76440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character" w:customStyle="1" w:styleId="ListParagraphChar">
    <w:name w:val="List Paragraph Char"/>
    <w:link w:val="19"/>
    <w:locked/>
    <w:rsid w:val="00764408"/>
  </w:style>
  <w:style w:type="paragraph" w:customStyle="1" w:styleId="19">
    <w:name w:val="Абзац списка1"/>
    <w:basedOn w:val="a"/>
    <w:link w:val="ListParagraphChar"/>
    <w:qFormat/>
    <w:rsid w:val="00764408"/>
    <w:pPr>
      <w:spacing w:after="0" w:line="240" w:lineRule="auto"/>
      <w:ind w:left="720"/>
    </w:pPr>
    <w:rPr>
      <w:rFonts w:asciiTheme="minorHAnsi" w:eastAsiaTheme="minorHAnsi" w:hAnsiTheme="minorHAnsi" w:cstheme="minorBidi"/>
    </w:rPr>
  </w:style>
  <w:style w:type="paragraph" w:customStyle="1" w:styleId="afff">
    <w:name w:val="_Текст"/>
    <w:basedOn w:val="a"/>
    <w:uiPriority w:val="99"/>
    <w:rsid w:val="00764408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e">
    <w:name w:val="Абзац списка2"/>
    <w:basedOn w:val="a"/>
    <w:uiPriority w:val="99"/>
    <w:rsid w:val="00764408"/>
    <w:pPr>
      <w:spacing w:after="0" w:line="240" w:lineRule="auto"/>
      <w:ind w:left="720"/>
    </w:pPr>
    <w:rPr>
      <w:rFonts w:eastAsia="Times New Roman"/>
    </w:rPr>
  </w:style>
  <w:style w:type="paragraph" w:customStyle="1" w:styleId="32">
    <w:name w:val="Знак3"/>
    <w:basedOn w:val="a"/>
    <w:uiPriority w:val="99"/>
    <w:rsid w:val="00764408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nt8">
    <w:name w:val="font8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000000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7644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7644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76440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7644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7644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7644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1a">
    <w:name w:val="Знак1"/>
    <w:basedOn w:val="a"/>
    <w:uiPriority w:val="99"/>
    <w:rsid w:val="00764408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60">
    <w:name w:val="Основной текст26"/>
    <w:basedOn w:val="a"/>
    <w:uiPriority w:val="99"/>
    <w:rsid w:val="00764408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afff0">
    <w:name w:val="Нормальный (таблица)"/>
    <w:basedOn w:val="a"/>
    <w:next w:val="a"/>
    <w:uiPriority w:val="99"/>
    <w:rsid w:val="0076440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рижатый влево"/>
    <w:basedOn w:val="a"/>
    <w:next w:val="a"/>
    <w:uiPriority w:val="99"/>
    <w:rsid w:val="007644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2">
    <w:name w:val="текст в таблице Знак"/>
    <w:link w:val="afff3"/>
    <w:locked/>
    <w:rsid w:val="00764408"/>
    <w:rPr>
      <w:rFonts w:ascii="Times New Roman" w:eastAsia="Cambria" w:hAnsi="Times New Roman" w:cs="Times New Roman"/>
      <w:sz w:val="28"/>
    </w:rPr>
  </w:style>
  <w:style w:type="paragraph" w:customStyle="1" w:styleId="afff3">
    <w:name w:val="текст в таблице"/>
    <w:basedOn w:val="a"/>
    <w:link w:val="afff2"/>
    <w:qFormat/>
    <w:rsid w:val="00764408"/>
    <w:pPr>
      <w:spacing w:after="0" w:line="240" w:lineRule="auto"/>
      <w:jc w:val="both"/>
    </w:pPr>
    <w:rPr>
      <w:rFonts w:ascii="Times New Roman" w:eastAsia="Cambria" w:hAnsi="Times New Roman"/>
      <w:sz w:val="28"/>
    </w:rPr>
  </w:style>
  <w:style w:type="paragraph" w:customStyle="1" w:styleId="ConsPlusTitle">
    <w:name w:val="ConsPlusTitle"/>
    <w:uiPriority w:val="99"/>
    <w:rsid w:val="007644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b">
    <w:name w:val="Без интервала1"/>
    <w:basedOn w:val="a"/>
    <w:uiPriority w:val="99"/>
    <w:qFormat/>
    <w:rsid w:val="00764408"/>
    <w:pPr>
      <w:spacing w:after="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764408"/>
    <w:rPr>
      <w:rFonts w:ascii="Times New Roman" w:eastAsia="Times New Roman" w:hAnsi="Times New Roman"/>
      <w:i/>
      <w:iCs/>
      <w:color w:val="000000"/>
      <w:sz w:val="20"/>
      <w:szCs w:val="20"/>
      <w:lang w:eastAsia="ru-RU"/>
    </w:rPr>
  </w:style>
  <w:style w:type="paragraph" w:customStyle="1" w:styleId="1c">
    <w:name w:val="Выделенная цитата1"/>
    <w:basedOn w:val="a"/>
    <w:next w:val="a"/>
    <w:uiPriority w:val="99"/>
    <w:qFormat/>
    <w:rsid w:val="00764408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1d">
    <w:name w:val="Заголовок оглавления1"/>
    <w:basedOn w:val="1"/>
    <w:next w:val="a"/>
    <w:uiPriority w:val="99"/>
    <w:qFormat/>
    <w:rsid w:val="00764408"/>
    <w:pPr>
      <w:spacing w:before="360" w:after="240" w:line="276" w:lineRule="auto"/>
      <w:jc w:val="both"/>
      <w:outlineLvl w:val="9"/>
    </w:pPr>
    <w:rPr>
      <w:rFonts w:ascii="Times New Roman" w:hAnsi="Times New Roman"/>
      <w:color w:val="auto"/>
    </w:rPr>
  </w:style>
  <w:style w:type="paragraph" w:customStyle="1" w:styleId="1e">
    <w:name w:val="Рецензия1"/>
    <w:uiPriority w:val="99"/>
    <w:semiHidden/>
    <w:rsid w:val="0076440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ob">
    <w:name w:val="tekstob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4">
    <w:name w:val="Обычный НИОКР Знак"/>
    <w:basedOn w:val="a"/>
    <w:uiPriority w:val="99"/>
    <w:rsid w:val="00764408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font9">
    <w:name w:val="font9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12">
    <w:name w:val="font12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76440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FF"/>
      <w:sz w:val="20"/>
      <w:szCs w:val="20"/>
      <w:lang w:eastAsia="ru-RU"/>
    </w:rPr>
  </w:style>
  <w:style w:type="paragraph" w:customStyle="1" w:styleId="afff5">
    <w:name w:val="Базовый"/>
    <w:uiPriority w:val="99"/>
    <w:rsid w:val="00764408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7644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0">
    <w:name w:val="xl180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1">
    <w:name w:val="xl181"/>
    <w:basedOn w:val="a"/>
    <w:uiPriority w:val="99"/>
    <w:rsid w:val="007644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7644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83">
    <w:name w:val="xl183"/>
    <w:basedOn w:val="a"/>
    <w:uiPriority w:val="99"/>
    <w:rsid w:val="0076440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uiPriority w:val="99"/>
    <w:rsid w:val="0076440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uiPriority w:val="99"/>
    <w:rsid w:val="007644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uiPriority w:val="99"/>
    <w:rsid w:val="0076440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uiPriority w:val="99"/>
    <w:rsid w:val="007644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uiPriority w:val="99"/>
    <w:rsid w:val="0076440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uiPriority w:val="99"/>
    <w:rsid w:val="007644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0">
    <w:name w:val="xl190"/>
    <w:basedOn w:val="a"/>
    <w:uiPriority w:val="99"/>
    <w:rsid w:val="007644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1">
    <w:name w:val="xl191"/>
    <w:basedOn w:val="a"/>
    <w:uiPriority w:val="99"/>
    <w:rsid w:val="007644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92">
    <w:name w:val="xl192"/>
    <w:basedOn w:val="a"/>
    <w:uiPriority w:val="99"/>
    <w:rsid w:val="0076440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uiPriority w:val="99"/>
    <w:rsid w:val="007644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7644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76440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uiPriority w:val="99"/>
    <w:rsid w:val="007644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uiPriority w:val="99"/>
    <w:rsid w:val="007644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7644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7644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76440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7">
    <w:name w:val="Схема документа1"/>
    <w:basedOn w:val="a"/>
    <w:next w:val="afd"/>
    <w:link w:val="afe"/>
    <w:uiPriority w:val="99"/>
    <w:semiHidden/>
    <w:rsid w:val="0076440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xl198">
    <w:name w:val="xl198"/>
    <w:basedOn w:val="a"/>
    <w:uiPriority w:val="99"/>
    <w:rsid w:val="00764408"/>
    <w:pPr>
      <w:pBdr>
        <w:top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99">
    <w:name w:val="xl199"/>
    <w:basedOn w:val="a"/>
    <w:uiPriority w:val="99"/>
    <w:rsid w:val="00764408"/>
    <w:pPr>
      <w:pBdr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0">
    <w:name w:val="xl200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50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1">
    <w:name w:val="xl201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2">
    <w:name w:val="xl202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3">
    <w:name w:val="xl203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04">
    <w:name w:val="xl204"/>
    <w:basedOn w:val="a"/>
    <w:uiPriority w:val="99"/>
    <w:rsid w:val="007644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5">
    <w:name w:val="xl205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06">
    <w:name w:val="xl206"/>
    <w:basedOn w:val="a"/>
    <w:uiPriority w:val="99"/>
    <w:rsid w:val="007644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styleId="afff6">
    <w:name w:val="footnote reference"/>
    <w:uiPriority w:val="99"/>
    <w:semiHidden/>
    <w:unhideWhenUsed/>
    <w:rsid w:val="00764408"/>
    <w:rPr>
      <w:vertAlign w:val="superscript"/>
    </w:rPr>
  </w:style>
  <w:style w:type="character" w:styleId="afff7">
    <w:name w:val="annotation reference"/>
    <w:uiPriority w:val="99"/>
    <w:semiHidden/>
    <w:unhideWhenUsed/>
    <w:rsid w:val="00764408"/>
    <w:rPr>
      <w:sz w:val="16"/>
      <w:szCs w:val="16"/>
    </w:rPr>
  </w:style>
  <w:style w:type="character" w:styleId="afff8">
    <w:name w:val="endnote reference"/>
    <w:uiPriority w:val="99"/>
    <w:semiHidden/>
    <w:unhideWhenUsed/>
    <w:rsid w:val="00764408"/>
    <w:rPr>
      <w:vertAlign w:val="superscript"/>
    </w:rPr>
  </w:style>
  <w:style w:type="character" w:styleId="afff9">
    <w:name w:val="Placeholder Text"/>
    <w:uiPriority w:val="99"/>
    <w:semiHidden/>
    <w:rsid w:val="00764408"/>
    <w:rPr>
      <w:color w:val="808080"/>
    </w:rPr>
  </w:style>
  <w:style w:type="character" w:styleId="afffa">
    <w:name w:val="Subtle Emphasis"/>
    <w:uiPriority w:val="19"/>
    <w:qFormat/>
    <w:rsid w:val="00764408"/>
    <w:rPr>
      <w:i/>
      <w:iCs/>
      <w:color w:val="808080"/>
    </w:rPr>
  </w:style>
  <w:style w:type="character" w:styleId="afffb">
    <w:name w:val="Intense Emphasis"/>
    <w:uiPriority w:val="21"/>
    <w:qFormat/>
    <w:rsid w:val="00764408"/>
    <w:rPr>
      <w:b/>
      <w:bCs/>
      <w:i/>
      <w:iCs/>
      <w:color w:val="4F81BD"/>
    </w:rPr>
  </w:style>
  <w:style w:type="character" w:styleId="afffc">
    <w:name w:val="Subtle Reference"/>
    <w:uiPriority w:val="31"/>
    <w:qFormat/>
    <w:rsid w:val="00764408"/>
    <w:rPr>
      <w:smallCaps/>
      <w:color w:val="C0504D"/>
      <w:u w:val="single"/>
    </w:rPr>
  </w:style>
  <w:style w:type="character" w:styleId="afffd">
    <w:name w:val="Intense Reference"/>
    <w:uiPriority w:val="32"/>
    <w:qFormat/>
    <w:rsid w:val="00764408"/>
    <w:rPr>
      <w:b/>
      <w:bCs/>
      <w:smallCaps/>
      <w:color w:val="C0504D"/>
      <w:spacing w:val="5"/>
      <w:u w:val="single"/>
    </w:rPr>
  </w:style>
  <w:style w:type="character" w:styleId="afffe">
    <w:name w:val="Book Title"/>
    <w:uiPriority w:val="33"/>
    <w:qFormat/>
    <w:rsid w:val="00764408"/>
    <w:rPr>
      <w:b/>
      <w:bCs/>
      <w:smallCaps/>
      <w:spacing w:val="5"/>
    </w:rPr>
  </w:style>
  <w:style w:type="character" w:customStyle="1" w:styleId="affff">
    <w:name w:val="Цитата Знак"/>
    <w:uiPriority w:val="99"/>
    <w:rsid w:val="00764408"/>
    <w:rPr>
      <w:rFonts w:ascii="Times New Roman" w:eastAsia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1f">
    <w:name w:val="Основной текст1"/>
    <w:uiPriority w:val="99"/>
    <w:rsid w:val="00764408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2">
    <w:name w:val="Основной текст8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764408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764408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764408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1f0">
    <w:name w:val="Слабое выделение1"/>
    <w:uiPriority w:val="99"/>
    <w:qFormat/>
    <w:rsid w:val="00764408"/>
    <w:rPr>
      <w:i/>
      <w:iCs/>
      <w:color w:val="808080"/>
    </w:rPr>
  </w:style>
  <w:style w:type="character" w:customStyle="1" w:styleId="1f1">
    <w:name w:val="Сильное выделение1"/>
    <w:uiPriority w:val="99"/>
    <w:qFormat/>
    <w:rsid w:val="00764408"/>
    <w:rPr>
      <w:b/>
      <w:bCs/>
      <w:i/>
      <w:iCs/>
      <w:color w:val="4F81BD"/>
    </w:rPr>
  </w:style>
  <w:style w:type="character" w:customStyle="1" w:styleId="1f2">
    <w:name w:val="Слабая ссылка1"/>
    <w:uiPriority w:val="99"/>
    <w:qFormat/>
    <w:rsid w:val="00764408"/>
    <w:rPr>
      <w:smallCaps/>
      <w:color w:val="C0504D"/>
      <w:u w:val="single"/>
    </w:rPr>
  </w:style>
  <w:style w:type="character" w:customStyle="1" w:styleId="1f3">
    <w:name w:val="Сильная ссылка1"/>
    <w:uiPriority w:val="99"/>
    <w:qFormat/>
    <w:rsid w:val="00764408"/>
    <w:rPr>
      <w:b/>
      <w:bCs/>
      <w:smallCaps/>
      <w:color w:val="C0504D"/>
      <w:spacing w:val="5"/>
      <w:u w:val="single"/>
    </w:rPr>
  </w:style>
  <w:style w:type="character" w:customStyle="1" w:styleId="1f4">
    <w:name w:val="Название книги1"/>
    <w:uiPriority w:val="99"/>
    <w:qFormat/>
    <w:rsid w:val="00764408"/>
    <w:rPr>
      <w:b/>
      <w:bCs/>
      <w:smallCaps/>
      <w:spacing w:val="5"/>
    </w:rPr>
  </w:style>
  <w:style w:type="character" w:customStyle="1" w:styleId="1f5">
    <w:name w:val="Замещающий текст1"/>
    <w:uiPriority w:val="99"/>
    <w:semiHidden/>
    <w:rsid w:val="00764408"/>
    <w:rPr>
      <w:color w:val="808080"/>
    </w:rPr>
  </w:style>
  <w:style w:type="character" w:customStyle="1" w:styleId="anssni">
    <w:name w:val="ans_sni"/>
    <w:basedOn w:val="a0"/>
    <w:uiPriority w:val="99"/>
    <w:rsid w:val="00764408"/>
  </w:style>
  <w:style w:type="character" w:customStyle="1" w:styleId="remarkable-pre-marked">
    <w:name w:val="remarkable-pre-marked"/>
    <w:rsid w:val="00764408"/>
  </w:style>
  <w:style w:type="character" w:customStyle="1" w:styleId="apple-converted-space">
    <w:name w:val="apple-converted-space"/>
    <w:rsid w:val="00764408"/>
  </w:style>
  <w:style w:type="character" w:customStyle="1" w:styleId="211">
    <w:name w:val="Цитата 2 Знак1"/>
    <w:uiPriority w:val="73"/>
    <w:rsid w:val="00764408"/>
    <w:rPr>
      <w:i/>
      <w:iCs/>
      <w:color w:val="000000"/>
    </w:rPr>
  </w:style>
  <w:style w:type="character" w:customStyle="1" w:styleId="1f6">
    <w:name w:val="Выделенная цитата Знак1"/>
    <w:uiPriority w:val="60"/>
    <w:rsid w:val="00764408"/>
    <w:rPr>
      <w:b/>
      <w:bCs/>
      <w:i/>
      <w:iCs/>
      <w:color w:val="4F81BD"/>
    </w:rPr>
  </w:style>
  <w:style w:type="character" w:customStyle="1" w:styleId="FontStyle15">
    <w:name w:val="Font Style15"/>
    <w:rsid w:val="00764408"/>
    <w:rPr>
      <w:rFonts w:ascii="Times New Roman" w:hAnsi="Times New Roman" w:cs="Times New Roman" w:hint="default"/>
      <w:sz w:val="22"/>
      <w:szCs w:val="22"/>
    </w:rPr>
  </w:style>
  <w:style w:type="character" w:customStyle="1" w:styleId="1f7">
    <w:name w:val="Верхний колонтитул Знак1"/>
    <w:basedOn w:val="a0"/>
    <w:uiPriority w:val="99"/>
    <w:semiHidden/>
    <w:rsid w:val="00764408"/>
  </w:style>
  <w:style w:type="character" w:customStyle="1" w:styleId="1f8">
    <w:name w:val="Нижний колонтитул Знак1"/>
    <w:basedOn w:val="a0"/>
    <w:uiPriority w:val="99"/>
    <w:semiHidden/>
    <w:rsid w:val="00764408"/>
  </w:style>
  <w:style w:type="character" w:customStyle="1" w:styleId="1f9">
    <w:name w:val="Схема документа Знак1"/>
    <w:uiPriority w:val="99"/>
    <w:semiHidden/>
    <w:rsid w:val="00764408"/>
    <w:rPr>
      <w:rFonts w:ascii="Tahoma" w:hAnsi="Tahoma" w:cs="Tahoma" w:hint="default"/>
      <w:sz w:val="16"/>
      <w:szCs w:val="16"/>
    </w:rPr>
  </w:style>
  <w:style w:type="character" w:customStyle="1" w:styleId="170">
    <w:name w:val="Основной текст (17)"/>
    <w:rsid w:val="0076440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3"/>
      <w:szCs w:val="13"/>
      <w:u w:val="none"/>
      <w:effect w:val="none"/>
    </w:rPr>
  </w:style>
  <w:style w:type="character" w:customStyle="1" w:styleId="23">
    <w:name w:val="Верхний колонтитул Знак2"/>
    <w:basedOn w:val="a0"/>
    <w:link w:val="aa"/>
    <w:uiPriority w:val="99"/>
    <w:semiHidden/>
    <w:locked/>
    <w:rsid w:val="00764408"/>
    <w:rPr>
      <w:rFonts w:ascii="Calibri" w:eastAsia="Calibri" w:hAnsi="Calibri" w:cs="Times New Roman"/>
    </w:rPr>
  </w:style>
  <w:style w:type="character" w:customStyle="1" w:styleId="24">
    <w:name w:val="Нижний колонтитул Знак2"/>
    <w:basedOn w:val="a0"/>
    <w:link w:val="ac"/>
    <w:uiPriority w:val="99"/>
    <w:semiHidden/>
    <w:locked/>
    <w:rsid w:val="00764408"/>
    <w:rPr>
      <w:rFonts w:ascii="Calibri" w:eastAsia="Calibri" w:hAnsi="Calibri" w:cs="Times New Roman"/>
    </w:rPr>
  </w:style>
  <w:style w:type="character" w:customStyle="1" w:styleId="29">
    <w:name w:val="Схема документа Знак2"/>
    <w:basedOn w:val="a0"/>
    <w:link w:val="afd"/>
    <w:uiPriority w:val="99"/>
    <w:semiHidden/>
    <w:locked/>
    <w:rsid w:val="00764408"/>
    <w:rPr>
      <w:rFonts w:ascii="Tahoma" w:eastAsia="Calibri" w:hAnsi="Tahoma" w:cs="Tahoma"/>
      <w:sz w:val="16"/>
      <w:szCs w:val="16"/>
    </w:rPr>
  </w:style>
  <w:style w:type="table" w:styleId="affff2">
    <w:name w:val="Table Grid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a">
    <w:name w:val="Сетка таблицы1"/>
    <w:basedOn w:val="a1"/>
    <w:uiPriority w:val="9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">
    <w:name w:val="Светлая заливка - Акцент 34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0">
    <w:name w:val="Сетка таблицы110"/>
    <w:basedOn w:val="a1"/>
    <w:uiPriority w:val="9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">
    <w:name w:val="Сетка таблицы7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">
    <w:name w:val="Сетка таблицы7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Сетка таблицы19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">
    <w:name w:val="Светлая заливка - Акцент 34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00">
    <w:name w:val="Сетка таблицы20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Сетка таблицы24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Сетка таблицы3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Сетка таблицы42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">
    <w:name w:val="Сетка таблицы72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Сетка таблицы33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Сетка таблицы53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2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2">
    <w:name w:val="Светлая заливка - Акцент 34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101">
    <w:name w:val="Сетка таблицы1101"/>
    <w:basedOn w:val="a1"/>
    <w:uiPriority w:val="9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Сетка таблицы54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">
    <w:name w:val="Сетка таблицы71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Сетка таблицы33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Сетка таблицы1911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411">
    <w:name w:val="Светлая заливка - Акцент 34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764408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51">
    <w:name w:val="Сетка таблицы25"/>
    <w:basedOn w:val="a1"/>
    <w:uiPriority w:val="59"/>
    <w:rsid w:val="0076440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Стиль16"/>
    <w:rsid w:val="00764408"/>
    <w:pPr>
      <w:numPr>
        <w:numId w:val="1"/>
      </w:numPr>
    </w:pPr>
  </w:style>
  <w:style w:type="numbering" w:customStyle="1" w:styleId="114">
    <w:name w:val="Стиль114"/>
    <w:rsid w:val="00764408"/>
    <w:pPr>
      <w:numPr>
        <w:numId w:val="2"/>
      </w:numPr>
    </w:pPr>
  </w:style>
  <w:style w:type="numbering" w:customStyle="1" w:styleId="26">
    <w:name w:val="Стиль26"/>
    <w:rsid w:val="00764408"/>
    <w:pPr>
      <w:numPr>
        <w:numId w:val="3"/>
      </w:numPr>
    </w:pPr>
  </w:style>
  <w:style w:type="numbering" w:customStyle="1" w:styleId="314">
    <w:name w:val="Стиль314"/>
    <w:rsid w:val="00764408"/>
    <w:pPr>
      <w:numPr>
        <w:numId w:val="4"/>
      </w:numPr>
    </w:pPr>
  </w:style>
  <w:style w:type="numbering" w:customStyle="1" w:styleId="214">
    <w:name w:val="Стиль214"/>
    <w:rsid w:val="00764408"/>
    <w:pPr>
      <w:numPr>
        <w:numId w:val="5"/>
      </w:numPr>
    </w:pPr>
  </w:style>
  <w:style w:type="numbering" w:customStyle="1" w:styleId="36">
    <w:name w:val="Стиль36"/>
    <w:rsid w:val="00764408"/>
    <w:pPr>
      <w:numPr>
        <w:numId w:val="6"/>
      </w:numPr>
    </w:pPr>
  </w:style>
  <w:style w:type="numbering" w:customStyle="1" w:styleId="35">
    <w:name w:val="Стиль35"/>
    <w:rsid w:val="00764408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5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CEC10-0F85-4DDD-8309-4A9CA8F74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32</Pages>
  <Words>4474</Words>
  <Characters>25503</Characters>
  <Application>Microsoft Office Word</Application>
  <DocSecurity>0</DocSecurity>
  <Lines>212</Lines>
  <Paragraphs>59</Paragraphs>
  <ScaleCrop>false</ScaleCrop>
  <Company/>
  <LinksUpToDate>false</LinksUpToDate>
  <CharactersWithSpaces>29918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2019-09-24T12:30:00Z</dcterms:created>
  <dcterms:modified xsi:type="dcterms:W3CDTF">2019-09-24T12:39:00Z</dcterms:modified>
</cp:coreProperties>
</file>