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7A" w:rsidRDefault="00760C7A" w:rsidP="00760C7A">
      <w:pPr>
        <w:pStyle w:val="ConsPlusNormal0"/>
        <w:ind w:left="-142" w:right="-284"/>
        <w:jc w:val="center"/>
        <w:outlineLvl w:val="0"/>
        <w:rPr>
          <w:bCs/>
          <w:color w:val="000000"/>
          <w:szCs w:val="24"/>
        </w:rPr>
      </w:pPr>
      <w:bookmarkStart w:id="0" w:name="OLE_LINK44"/>
      <w:bookmarkStart w:id="1" w:name="OLE_LINK43"/>
      <w:r>
        <w:rPr>
          <w:bCs/>
          <w:color w:val="000000"/>
          <w:szCs w:val="24"/>
        </w:rPr>
        <w:t>АДМИНИСТРАЦИЯ</w:t>
      </w:r>
    </w:p>
    <w:p w:rsidR="00760C7A" w:rsidRDefault="00760C7A" w:rsidP="00760C7A">
      <w:pPr>
        <w:pStyle w:val="ConsPlusNormal0"/>
        <w:ind w:left="-142" w:right="-284"/>
        <w:jc w:val="center"/>
        <w:outlineLvl w:val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МУНИЦИПАЛЬНОГО ОБРАЗОВАНИЯ</w:t>
      </w:r>
    </w:p>
    <w:p w:rsidR="00760C7A" w:rsidRDefault="00760C7A" w:rsidP="00760C7A">
      <w:pPr>
        <w:pStyle w:val="ConsPlusNormal0"/>
        <w:ind w:left="-142" w:right="-284"/>
        <w:jc w:val="center"/>
        <w:outlineLvl w:val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ГОРОДСКОЙ ОКРУГ ЛЮБЕРЦЫ</w:t>
      </w:r>
      <w:r>
        <w:rPr>
          <w:bCs/>
          <w:color w:val="000000"/>
          <w:szCs w:val="24"/>
        </w:rPr>
        <w:br/>
        <w:t>МОСКОВСКОЙ ОБЛАСТИ</w:t>
      </w:r>
    </w:p>
    <w:p w:rsidR="00760C7A" w:rsidRDefault="00760C7A" w:rsidP="00760C7A">
      <w:pPr>
        <w:pStyle w:val="ConsPlusNormal0"/>
        <w:ind w:left="-142" w:right="-284"/>
        <w:jc w:val="center"/>
        <w:outlineLvl w:val="0"/>
        <w:rPr>
          <w:bCs/>
          <w:color w:val="000000"/>
          <w:szCs w:val="24"/>
        </w:rPr>
      </w:pPr>
    </w:p>
    <w:p w:rsidR="00760C7A" w:rsidRDefault="00760C7A" w:rsidP="00760C7A">
      <w:pPr>
        <w:pStyle w:val="ConsPlusNormal0"/>
        <w:ind w:left="-142" w:right="-284"/>
        <w:jc w:val="center"/>
        <w:outlineLvl w:val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ПОСТАНОВЛЕНИЕ</w:t>
      </w:r>
    </w:p>
    <w:p w:rsidR="00760C7A" w:rsidRDefault="00760C7A" w:rsidP="00760C7A">
      <w:pPr>
        <w:pStyle w:val="ConsPlusNormal0"/>
        <w:ind w:left="-142" w:right="-284"/>
        <w:jc w:val="center"/>
        <w:outlineLvl w:val="0"/>
        <w:rPr>
          <w:color w:val="000000"/>
          <w:szCs w:val="24"/>
        </w:rPr>
      </w:pPr>
    </w:p>
    <w:p w:rsidR="00760C7A" w:rsidRDefault="00760C7A" w:rsidP="00760C7A">
      <w:pPr>
        <w:pStyle w:val="ConsPlusNormal0"/>
        <w:ind w:left="-142" w:right="-284"/>
        <w:jc w:val="center"/>
        <w:outlineLvl w:val="0"/>
        <w:rPr>
          <w:color w:val="000000"/>
          <w:szCs w:val="24"/>
        </w:rPr>
      </w:pPr>
      <w:r>
        <w:rPr>
          <w:color w:val="000000"/>
          <w:szCs w:val="24"/>
        </w:rPr>
        <w:t>27.03.2020                                                                                № 1087-ПА</w:t>
      </w:r>
    </w:p>
    <w:p w:rsidR="00760C7A" w:rsidRDefault="00760C7A" w:rsidP="00760C7A">
      <w:pPr>
        <w:pStyle w:val="ConsPlusNormal0"/>
        <w:ind w:left="-142" w:right="-284"/>
        <w:jc w:val="center"/>
        <w:outlineLvl w:val="0"/>
        <w:rPr>
          <w:color w:val="000000"/>
          <w:szCs w:val="24"/>
        </w:rPr>
      </w:pPr>
    </w:p>
    <w:p w:rsidR="00760C7A" w:rsidRDefault="00760C7A" w:rsidP="00760C7A">
      <w:pPr>
        <w:pStyle w:val="ConsPlusNormal0"/>
        <w:ind w:left="-142" w:right="-284"/>
        <w:jc w:val="center"/>
        <w:outlineLvl w:val="0"/>
        <w:rPr>
          <w:color w:val="000000"/>
          <w:szCs w:val="24"/>
        </w:rPr>
      </w:pPr>
      <w:r>
        <w:rPr>
          <w:color w:val="000000"/>
          <w:szCs w:val="24"/>
        </w:rPr>
        <w:t>г. Люберцы</w:t>
      </w:r>
    </w:p>
    <w:p w:rsidR="00760C7A" w:rsidRDefault="00760C7A" w:rsidP="00760C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60C7A" w:rsidRDefault="00760C7A" w:rsidP="00760C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2" w:name="OLE_LINK3"/>
      <w:bookmarkStart w:id="3" w:name="OLE_LINK2"/>
      <w:bookmarkStart w:id="4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bookmarkEnd w:id="0"/>
    <w:bookmarkEnd w:id="1"/>
    <w:bookmarkEnd w:id="2"/>
    <w:bookmarkEnd w:id="3"/>
    <w:bookmarkEnd w:id="4"/>
    <w:p w:rsidR="00760C7A" w:rsidRDefault="00760C7A" w:rsidP="00760C7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60C7A" w:rsidRDefault="00760C7A" w:rsidP="00760C7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60C7A" w:rsidRDefault="00760C7A" w:rsidP="00760C7A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реализации»       </w:t>
      </w:r>
      <w:r>
        <w:rPr>
          <w:rFonts w:ascii="Arial" w:hAnsi="Arial" w:cs="Arial"/>
          <w:sz w:val="24"/>
          <w:szCs w:val="24"/>
        </w:rPr>
        <w:t>(в</w:t>
      </w:r>
      <w:proofErr w:type="gramEnd"/>
      <w:r>
        <w:rPr>
          <w:rFonts w:ascii="Arial" w:hAnsi="Arial" w:cs="Arial"/>
          <w:sz w:val="24"/>
          <w:szCs w:val="24"/>
        </w:rPr>
        <w:t xml:space="preserve"> редакции от 12.08.2019 № 2972-ПА)</w:t>
      </w:r>
      <w:r>
        <w:rPr>
          <w:rFonts w:ascii="Arial" w:hAnsi="Arial" w:cs="Arial"/>
          <w:sz w:val="24"/>
          <w:szCs w:val="24"/>
          <w:lang w:eastAsia="ru-RU"/>
        </w:rPr>
        <w:t xml:space="preserve">, </w:t>
      </w:r>
      <w:bookmarkStart w:id="5" w:name="OLE_LINK52"/>
      <w:bookmarkStart w:id="6" w:name="OLE_LINK51"/>
      <w:r>
        <w:rPr>
          <w:rFonts w:ascii="Arial" w:hAnsi="Arial" w:cs="Arial"/>
          <w:sz w:val="24"/>
          <w:szCs w:val="24"/>
          <w:lang w:eastAsia="ru-RU"/>
        </w:rPr>
        <w:t xml:space="preserve">Распоряжением Главы </w:t>
      </w:r>
      <w:r>
        <w:rPr>
          <w:rFonts w:ascii="Arial" w:hAnsi="Arial" w:cs="Arial"/>
          <w:sz w:val="24"/>
          <w:szCs w:val="24"/>
        </w:rPr>
        <w:t>городского округа</w:t>
      </w:r>
      <w:r>
        <w:rPr>
          <w:rFonts w:ascii="Arial" w:hAnsi="Arial" w:cs="Arial"/>
          <w:sz w:val="24"/>
          <w:szCs w:val="24"/>
          <w:lang w:eastAsia="ru-RU"/>
        </w:rPr>
        <w:t xml:space="preserve"> Люберцы Московской области от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  <w:lang w:eastAsia="ru-RU"/>
        </w:rPr>
        <w:t>.0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  <w:lang w:eastAsia="ru-RU"/>
        </w:rPr>
        <w:t>.20</w:t>
      </w: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  <w:lang w:eastAsia="ru-RU"/>
        </w:rPr>
        <w:t xml:space="preserve">  № 1-РГ «О </w:t>
      </w:r>
      <w:r>
        <w:rPr>
          <w:rFonts w:ascii="Arial" w:hAnsi="Arial" w:cs="Arial"/>
          <w:sz w:val="24"/>
          <w:szCs w:val="24"/>
        </w:rPr>
        <w:t>наделении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>полномочиями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>Первого заместителя Главы администрации</w:t>
      </w:r>
      <w:r>
        <w:rPr>
          <w:rFonts w:ascii="Arial" w:hAnsi="Arial" w:cs="Arial"/>
          <w:sz w:val="24"/>
          <w:szCs w:val="24"/>
          <w:lang w:eastAsia="ru-RU"/>
        </w:rPr>
        <w:t xml:space="preserve">», Распоряжением Главы </w:t>
      </w:r>
      <w:r>
        <w:rPr>
          <w:rFonts w:ascii="Arial" w:hAnsi="Arial" w:cs="Arial"/>
          <w:sz w:val="24"/>
          <w:szCs w:val="24"/>
        </w:rPr>
        <w:t>городского округа Люберцы</w:t>
      </w:r>
      <w:r>
        <w:rPr>
          <w:rFonts w:ascii="Arial" w:hAnsi="Arial" w:cs="Arial"/>
          <w:sz w:val="24"/>
          <w:szCs w:val="24"/>
          <w:lang w:eastAsia="ru-RU"/>
        </w:rPr>
        <w:t xml:space="preserve"> Московской области от </w:t>
      </w: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  <w:lang w:eastAsia="ru-RU"/>
        </w:rPr>
        <w:t>.0</w:t>
      </w: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eastAsia="ru-RU"/>
        </w:rPr>
        <w:t>2020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№ 1</w:t>
      </w:r>
      <w:r>
        <w:rPr>
          <w:rFonts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  <w:lang w:eastAsia="ru-RU"/>
        </w:rPr>
        <w:t>-РГ/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лс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Езерского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В.В.», </w:t>
      </w:r>
      <w:bookmarkEnd w:id="5"/>
      <w:bookmarkEnd w:id="6"/>
      <w:r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760C7A" w:rsidRDefault="00760C7A" w:rsidP="00760C7A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60C7A" w:rsidRDefault="00760C7A" w:rsidP="00760C7A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760C7A" w:rsidRDefault="00760C7A" w:rsidP="00760C7A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60C7A" w:rsidRDefault="00760C7A" w:rsidP="00760C7A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760C7A" w:rsidRDefault="00760C7A" w:rsidP="00760C7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60C7A" w:rsidRDefault="00760C7A" w:rsidP="00760C7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60C7A" w:rsidRDefault="00760C7A" w:rsidP="00760C7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sz w:val="24"/>
          <w:szCs w:val="24"/>
          <w:lang w:eastAsia="ru-RU"/>
        </w:rPr>
        <w:t>И.о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. Первого заместителя</w:t>
      </w:r>
    </w:p>
    <w:p w:rsidR="00760C7A" w:rsidRDefault="00760C7A" w:rsidP="00760C7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Главы администрации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</w:t>
      </w:r>
      <w:bookmarkStart w:id="7" w:name="_GoBack"/>
      <w:bookmarkEnd w:id="7"/>
      <w:r>
        <w:rPr>
          <w:rFonts w:ascii="Arial" w:hAnsi="Arial" w:cs="Arial"/>
          <w:sz w:val="24"/>
          <w:szCs w:val="24"/>
          <w:lang w:eastAsia="ru-RU"/>
        </w:rPr>
        <w:t xml:space="preserve">           В.В.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Езерский</w:t>
      </w:r>
      <w:proofErr w:type="spellEnd"/>
    </w:p>
    <w:p w:rsidR="00D318D8" w:rsidRDefault="00D318D8"/>
    <w:sectPr w:rsidR="00D318D8" w:rsidSect="00760C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3C"/>
    <w:rsid w:val="00760C7A"/>
    <w:rsid w:val="00D318D8"/>
    <w:rsid w:val="00DA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7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60C7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qFormat/>
    <w:rsid w:val="00760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7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60C7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qFormat/>
    <w:rsid w:val="00760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2020-04-01T07:54:00Z</dcterms:created>
  <dcterms:modified xsi:type="dcterms:W3CDTF">2020-04-01T07:54:00Z</dcterms:modified>
</cp:coreProperties>
</file>