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6C" w:rsidRDefault="000D7F6C" w:rsidP="000D7F6C">
      <w:pPr>
        <w:widowControl w:val="0"/>
        <w:autoSpaceDE w:val="0"/>
        <w:autoSpaceDN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АДМИНИСТРАЦИЯ</w:t>
      </w:r>
    </w:p>
    <w:p w:rsidR="000D7F6C" w:rsidRDefault="000D7F6C" w:rsidP="000D7F6C">
      <w:pPr>
        <w:widowControl w:val="0"/>
        <w:autoSpaceDE w:val="0"/>
        <w:autoSpaceDN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</w:t>
      </w:r>
    </w:p>
    <w:p w:rsidR="000D7F6C" w:rsidRDefault="000D7F6C" w:rsidP="000D7F6C">
      <w:pPr>
        <w:widowControl w:val="0"/>
        <w:autoSpaceDE w:val="0"/>
        <w:autoSpaceDN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МОСКОВСКОЙ ОБЛАСТИ</w:t>
      </w:r>
    </w:p>
    <w:p w:rsidR="000D7F6C" w:rsidRDefault="000D7F6C" w:rsidP="000D7F6C">
      <w:pPr>
        <w:widowControl w:val="0"/>
        <w:autoSpaceDE w:val="0"/>
        <w:autoSpaceDN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D7F6C" w:rsidRDefault="000D7F6C" w:rsidP="000D7F6C">
      <w:pPr>
        <w:widowControl w:val="0"/>
        <w:autoSpaceDE w:val="0"/>
        <w:autoSpaceDN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</w:t>
      </w:r>
    </w:p>
    <w:p w:rsidR="000D7F6C" w:rsidRDefault="000D7F6C" w:rsidP="000D7F6C">
      <w:pPr>
        <w:widowControl w:val="0"/>
        <w:autoSpaceDE w:val="0"/>
        <w:autoSpaceDN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7F6C" w:rsidRDefault="000D7F6C" w:rsidP="000D7F6C">
      <w:pPr>
        <w:widowControl w:val="0"/>
        <w:autoSpaceDE w:val="0"/>
        <w:autoSpaceDN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23.04.2020                                                                                № 1317-ПА</w:t>
      </w:r>
    </w:p>
    <w:p w:rsidR="000D7F6C" w:rsidRDefault="000D7F6C" w:rsidP="000D7F6C">
      <w:pPr>
        <w:widowControl w:val="0"/>
        <w:autoSpaceDE w:val="0"/>
        <w:autoSpaceDN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7F6C" w:rsidRDefault="000D7F6C" w:rsidP="000D7F6C">
      <w:pPr>
        <w:widowControl w:val="0"/>
        <w:autoSpaceDE w:val="0"/>
        <w:autoSpaceDN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Люберцы</w:t>
      </w:r>
    </w:p>
    <w:p w:rsidR="000D7F6C" w:rsidRDefault="000D7F6C" w:rsidP="000D7F6C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F6C" w:rsidRDefault="000D7F6C" w:rsidP="000D7F6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администрацией городского округа Люберцы Московской области муниципальной услуги «Организация отдыха детей в каникулярное время»</w:t>
      </w:r>
    </w:p>
    <w:p w:rsidR="000D7F6C" w:rsidRDefault="000D7F6C" w:rsidP="000D7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D7F6C" w:rsidRDefault="000D7F6C" w:rsidP="000D7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31.01.2018 № 228-ПА «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>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0D7F6C" w:rsidRDefault="000D7F6C" w:rsidP="000D7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F6C" w:rsidRDefault="000D7F6C" w:rsidP="000D7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  <w:lang w:eastAsia="ru-RU"/>
        </w:rPr>
        <w:t xml:space="preserve"> Утвердить прилагаемый административный регламент предоставления администрацией городского округа Люберцы Московской области муниципальной услуги «Организация отдыха детей в каникулярное время».</w:t>
      </w:r>
    </w:p>
    <w:p w:rsidR="000D7F6C" w:rsidRDefault="000D7F6C" w:rsidP="000D7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Признать утратившими силу:</w:t>
      </w:r>
    </w:p>
    <w:p w:rsidR="000D7F6C" w:rsidRDefault="000D7F6C" w:rsidP="000D7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2.1. Постановление администрации муниципального образования городской округ Люберцы Московской области от 15.01.2018 № 19-ПА «Об утверждении административного регламента предоставления администрацией городского округа Люберцы Московской области «Организация отдыха детей в каникулярное время»».</w:t>
      </w:r>
    </w:p>
    <w:p w:rsidR="000D7F6C" w:rsidRDefault="000D7F6C" w:rsidP="000D7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2.2. Постановление администрации муниципального образования городской округ Люберцы Московской области от 03.05.2018 № 1605-ПА «О внесении изменений в административный регламент предоставления администрацией городского округа Люберцы Московской области муниципальной услуги «Организация отдыха детей в каникулярное время»».</w:t>
      </w:r>
    </w:p>
    <w:p w:rsidR="000D7F6C" w:rsidRDefault="000D7F6C" w:rsidP="000D7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D7F6C" w:rsidRDefault="000D7F6C" w:rsidP="000D7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D7F6C" w:rsidRDefault="000D7F6C" w:rsidP="000D7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7F6C" w:rsidRDefault="000D7F6C" w:rsidP="000D7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</w:p>
    <w:p w:rsidR="00A43E5F" w:rsidRDefault="000D7F6C" w:rsidP="000D7F6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И.Г. Назарьева</w:t>
      </w:r>
      <w:bookmarkStart w:id="0" w:name="_GoBack"/>
      <w:bookmarkEnd w:id="0"/>
    </w:p>
    <w:sectPr w:rsidR="00A43E5F" w:rsidSect="000D7F6C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1C"/>
    <w:rsid w:val="000C371C"/>
    <w:rsid w:val="000D7F6C"/>
    <w:rsid w:val="00A4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0D7F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0D7F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2020-04-29T08:00:00Z</dcterms:created>
  <dcterms:modified xsi:type="dcterms:W3CDTF">2020-04-29T08:01:00Z</dcterms:modified>
</cp:coreProperties>
</file>