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321" w:rsidRDefault="004A4321" w:rsidP="004A4321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4A4321" w:rsidRDefault="004A4321" w:rsidP="004A4321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4A4321" w:rsidRDefault="004A4321" w:rsidP="004A4321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4A4321" w:rsidRDefault="004A4321" w:rsidP="004A4321">
      <w:pPr>
        <w:ind w:left="-1134" w:right="-1133"/>
        <w:jc w:val="center"/>
        <w:rPr>
          <w:rFonts w:ascii="Arial" w:hAnsi="Arial" w:cs="Arial"/>
          <w:bCs/>
          <w:w w:val="115"/>
        </w:rPr>
      </w:pPr>
    </w:p>
    <w:p w:rsidR="004A4321" w:rsidRDefault="004A4321" w:rsidP="004A4321">
      <w:pPr>
        <w:ind w:left="-1134" w:right="-1133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4A4321" w:rsidRDefault="004A4321" w:rsidP="004A4321">
      <w:pPr>
        <w:tabs>
          <w:tab w:val="left" w:pos="9072"/>
        </w:tabs>
        <w:ind w:right="-1133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15.04.2019                                                                                                     № 1481-ПА</w:t>
      </w:r>
    </w:p>
    <w:p w:rsidR="004A4321" w:rsidRDefault="004A4321" w:rsidP="004A4321">
      <w:pPr>
        <w:jc w:val="center"/>
        <w:rPr>
          <w:rFonts w:ascii="Arial" w:eastAsia="Courier New" w:hAnsi="Arial" w:cs="Arial"/>
        </w:rPr>
      </w:pPr>
    </w:p>
    <w:p w:rsidR="004A4321" w:rsidRDefault="004A4321" w:rsidP="004A4321">
      <w:pPr>
        <w:ind w:right="-28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4A4321" w:rsidRDefault="004A4321" w:rsidP="004A4321">
      <w:pPr>
        <w:rPr>
          <w:rFonts w:ascii="Arial" w:hAnsi="Arial" w:cs="Arial"/>
        </w:rPr>
      </w:pPr>
    </w:p>
    <w:p w:rsidR="004A4321" w:rsidRDefault="004A4321" w:rsidP="004A4321">
      <w:pPr>
        <w:jc w:val="center"/>
        <w:rPr>
          <w:rFonts w:ascii="Arial" w:hAnsi="Arial" w:cs="Arial"/>
          <w:b/>
        </w:rPr>
      </w:pPr>
      <w:bookmarkStart w:id="0" w:name="OLE_LINK44"/>
      <w:bookmarkStart w:id="1" w:name="OLE_LINK43"/>
      <w:r>
        <w:rPr>
          <w:rFonts w:ascii="Arial" w:hAnsi="Arial" w:cs="Arial"/>
          <w:b/>
        </w:rPr>
        <w:t>О внесении изменений в муниципальную программу</w:t>
      </w:r>
    </w:p>
    <w:p w:rsidR="004A4321" w:rsidRDefault="004A4321" w:rsidP="004A4321">
      <w:pPr>
        <w:jc w:val="center"/>
        <w:rPr>
          <w:rFonts w:ascii="Arial" w:hAnsi="Arial" w:cs="Arial"/>
          <w:b/>
        </w:rPr>
      </w:pPr>
      <w:bookmarkStart w:id="2" w:name="OLE_LINK3"/>
      <w:bookmarkStart w:id="3" w:name="OLE_LINK2"/>
      <w:bookmarkStart w:id="4" w:name="OLE_LINK1"/>
      <w:r>
        <w:rPr>
          <w:rFonts w:ascii="Arial" w:hAnsi="Arial" w:cs="Arial"/>
          <w:b/>
        </w:rPr>
        <w:t>«Формирование современной комфортной городской среды городского округа Люберцы Московской области»</w:t>
      </w:r>
    </w:p>
    <w:bookmarkEnd w:id="0"/>
    <w:bookmarkEnd w:id="1"/>
    <w:bookmarkEnd w:id="2"/>
    <w:bookmarkEnd w:id="3"/>
    <w:bookmarkEnd w:id="4"/>
    <w:p w:rsidR="004A4321" w:rsidRDefault="004A4321" w:rsidP="004A4321">
      <w:pPr>
        <w:rPr>
          <w:rFonts w:ascii="Arial" w:hAnsi="Arial" w:cs="Arial"/>
        </w:rPr>
      </w:pPr>
    </w:p>
    <w:p w:rsidR="004A4321" w:rsidRDefault="004A4321" w:rsidP="004A4321">
      <w:pPr>
        <w:tabs>
          <w:tab w:val="left" w:pos="0"/>
          <w:tab w:val="left" w:pos="709"/>
          <w:tab w:val="left" w:pos="851"/>
        </w:tabs>
        <w:ind w:firstLine="709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Решением Совета депутатов городского округа Люберцы Московской области  от 13.02.2019 № 276/32 «О внесении изменений в Решение Совета депутатов городского округа Люберцы Московской области от 05.12.2018 № 250/29 «О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бюджете муниципального образования городской округ Люберцы Московской области на 2019 год и на плановый период 2020 и 2021 годов», Постановлением администрации муниципального образования городской округ Люберцы Московской области от 20.09.2018 № 3715-ПА «Об утверждении Порядка принятия решений о разработке муниципальных программ городского округа Люберцы, их формирования и реализации», Распоряжением Главы городского округа Люберцы Московской области от 21.06.2017 № 1-РГ «О наделении полномочиями</w:t>
      </w:r>
      <w:proofErr w:type="gramEnd"/>
      <w:r>
        <w:rPr>
          <w:rFonts w:ascii="Arial" w:hAnsi="Arial" w:cs="Arial"/>
        </w:rPr>
        <w:t xml:space="preserve"> Первого заместителя Главы администрации», постановляю:</w:t>
      </w:r>
    </w:p>
    <w:p w:rsidR="004A4321" w:rsidRDefault="004A4321" w:rsidP="004A4321">
      <w:pPr>
        <w:tabs>
          <w:tab w:val="left" w:pos="0"/>
          <w:tab w:val="left" w:pos="567"/>
          <w:tab w:val="left" w:pos="709"/>
          <w:tab w:val="left" w:pos="851"/>
        </w:tabs>
        <w:jc w:val="both"/>
        <w:rPr>
          <w:rFonts w:ascii="Arial" w:hAnsi="Arial" w:cs="Arial"/>
        </w:rPr>
      </w:pPr>
    </w:p>
    <w:p w:rsidR="004A4321" w:rsidRDefault="004A4321" w:rsidP="004A4321">
      <w:pPr>
        <w:pStyle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1. Внести изменения в муниципальную программу «Формирование современной комфортной городской среды городского округа Люберцы Московской области», утвержденную Постановлением администрации муниципального образования городской округ Люберцы Московской области от 25.01.2019 № 270-ПА, утвердив ее в новой редакции (прилагается).</w:t>
      </w:r>
    </w:p>
    <w:p w:rsidR="004A4321" w:rsidRDefault="004A4321" w:rsidP="004A4321">
      <w:pPr>
        <w:tabs>
          <w:tab w:val="left" w:pos="0"/>
          <w:tab w:val="left" w:pos="567"/>
          <w:tab w:val="left" w:pos="709"/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2.</w:t>
      </w:r>
      <w:r>
        <w:rPr>
          <w:rFonts w:ascii="Arial" w:hAnsi="Arial" w:cs="Arial"/>
        </w:rPr>
        <w:tab/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4A4321" w:rsidRDefault="004A4321" w:rsidP="004A4321">
      <w:pPr>
        <w:tabs>
          <w:tab w:val="left" w:pos="0"/>
          <w:tab w:val="left" w:pos="567"/>
          <w:tab w:val="left" w:pos="709"/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3.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возложить </w:t>
      </w:r>
      <w:r>
        <w:rPr>
          <w:rFonts w:ascii="Arial" w:hAnsi="Arial" w:cs="Arial"/>
        </w:rPr>
        <w:br/>
        <w:t>на заместителя Главы администрации Шумского Д.Д.</w:t>
      </w:r>
    </w:p>
    <w:p w:rsidR="004A4321" w:rsidRDefault="004A4321" w:rsidP="004A4321">
      <w:pPr>
        <w:jc w:val="both"/>
        <w:rPr>
          <w:rFonts w:ascii="Arial" w:hAnsi="Arial" w:cs="Arial"/>
        </w:rPr>
      </w:pPr>
    </w:p>
    <w:p w:rsidR="004A4321" w:rsidRDefault="004A4321" w:rsidP="004A432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Первый заместитель</w:t>
      </w:r>
    </w:p>
    <w:p w:rsidR="004A4321" w:rsidRDefault="004A4321" w:rsidP="004A4321">
      <w:pPr>
        <w:rPr>
          <w:rFonts w:ascii="Arial" w:hAnsi="Arial" w:cs="Arial"/>
        </w:rPr>
      </w:pPr>
      <w:r>
        <w:rPr>
          <w:rFonts w:ascii="Arial" w:hAnsi="Arial" w:cs="Arial"/>
        </w:rPr>
        <w:t>Главы администрации                                                                    И.Г. Назарьева</w:t>
      </w:r>
    </w:p>
    <w:p w:rsidR="003330D5" w:rsidRDefault="003330D5">
      <w:bookmarkStart w:id="5" w:name="_GoBack"/>
      <w:bookmarkEnd w:id="5"/>
    </w:p>
    <w:sectPr w:rsidR="00333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0D5"/>
    <w:rsid w:val="003330D5"/>
    <w:rsid w:val="004A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4A4321"/>
    <w:pPr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4A432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4A4321"/>
    <w:pPr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4A432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5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2019-04-17T09:00:00Z</dcterms:created>
  <dcterms:modified xsi:type="dcterms:W3CDTF">2019-04-17T09:01:00Z</dcterms:modified>
</cp:coreProperties>
</file>