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075FF8" w:rsidRDefault="00FC5FDB" w:rsidP="00E873E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075FF8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75FF8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B5187" w:rsidRPr="00075FF8" w:rsidRDefault="0060584E" w:rsidP="000907C0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r w:rsidRPr="00075FF8">
        <w:rPr>
          <w:rFonts w:ascii="Arial" w:hAnsi="Arial" w:cs="Arial"/>
          <w:sz w:val="24"/>
          <w:szCs w:val="24"/>
        </w:rPr>
        <w:t xml:space="preserve">о результатам общественных обсуждений </w:t>
      </w:r>
      <w:r w:rsidR="000907C0" w:rsidRPr="00075FF8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50:22:0020203:149, расположенного по адресу: Московская область, Люберецкий район, пос. Октябрьский, ул. Ленина между Федеральной трассой «Урал-5» и территорией МУП «Октябрьская больница»</w:t>
      </w:r>
    </w:p>
    <w:p w:rsidR="00B33AD4" w:rsidRPr="00075FF8" w:rsidRDefault="00B33AD4" w:rsidP="00E552D9">
      <w:pPr>
        <w:pStyle w:val="3"/>
        <w:jc w:val="left"/>
        <w:rPr>
          <w:rFonts w:ascii="Arial" w:hAnsi="Arial" w:cs="Arial"/>
          <w:sz w:val="24"/>
        </w:rPr>
      </w:pPr>
    </w:p>
    <w:p w:rsidR="00BF300B" w:rsidRPr="00075FF8" w:rsidRDefault="00BF300B" w:rsidP="00BF300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75FF8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BF300B" w:rsidRPr="00075FF8" w:rsidRDefault="00BF300B" w:rsidP="00BF300B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75FF8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075FF8">
        <w:rPr>
          <w:rFonts w:ascii="Arial" w:hAnsi="Arial" w:cs="Arial"/>
          <w:b w:val="0"/>
          <w:sz w:val="24"/>
        </w:rPr>
        <w:t xml:space="preserve">50:22:0020203:149, </w:t>
      </w:r>
      <w:r w:rsidRPr="00075FF8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075FF8">
        <w:rPr>
          <w:rFonts w:ascii="Arial" w:hAnsi="Arial" w:cs="Arial"/>
          <w:b w:val="0"/>
          <w:sz w:val="24"/>
        </w:rPr>
        <w:t>Московская область, Люберецкий район, пос. Октябрьский, ул. Ленина между Федеральной трассой «Урал-5» и территорией МУП «Октябрьская больница».</w:t>
      </w:r>
    </w:p>
    <w:p w:rsidR="00BF300B" w:rsidRPr="00075FF8" w:rsidRDefault="00BF300B" w:rsidP="00BF300B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075FF8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075FF8">
        <w:rPr>
          <w:rFonts w:ascii="Arial" w:hAnsi="Arial" w:cs="Arial"/>
          <w:b w:val="0"/>
          <w:sz w:val="24"/>
        </w:rPr>
        <w:t xml:space="preserve">50:22:0020203:149 - </w:t>
      </w:r>
      <w:r w:rsidRPr="00075FF8">
        <w:rPr>
          <w:rFonts w:ascii="Arial" w:eastAsia="Calibri" w:hAnsi="Arial" w:cs="Arial"/>
          <w:b w:val="0"/>
          <w:color w:val="000000"/>
          <w:sz w:val="24"/>
        </w:rPr>
        <w:t xml:space="preserve"> 1320</w:t>
      </w:r>
      <w:r w:rsidRPr="00075FF8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:rsidR="00BF300B" w:rsidRPr="00075FF8" w:rsidRDefault="00BF300B" w:rsidP="00BF300B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75FF8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075FF8">
        <w:rPr>
          <w:rFonts w:ascii="Arial" w:hAnsi="Arial" w:cs="Arial"/>
          <w:b w:val="0"/>
          <w:sz w:val="24"/>
        </w:rPr>
        <w:t>50:22:0020203:149,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(в ред. от 30.08.2023 № 4042-ПА), располагается в зоне транспортной инфраструктуры (в границах населенного пункта) (</w:t>
      </w:r>
      <w:proofErr w:type="gramStart"/>
      <w:r w:rsidRPr="00075FF8">
        <w:rPr>
          <w:rFonts w:ascii="Arial" w:hAnsi="Arial" w:cs="Arial"/>
          <w:b w:val="0"/>
          <w:sz w:val="24"/>
        </w:rPr>
        <w:t>Т(</w:t>
      </w:r>
      <w:proofErr w:type="gramEnd"/>
      <w:r w:rsidRPr="00075FF8">
        <w:rPr>
          <w:rFonts w:ascii="Arial" w:hAnsi="Arial" w:cs="Arial"/>
          <w:b w:val="0"/>
          <w:sz w:val="24"/>
        </w:rPr>
        <w:t xml:space="preserve">НП)). </w:t>
      </w:r>
    </w:p>
    <w:p w:rsidR="00BF300B" w:rsidRPr="00075FF8" w:rsidRDefault="00BF300B" w:rsidP="00BF300B">
      <w:pPr>
        <w:pStyle w:val="Default"/>
        <w:ind w:firstLine="567"/>
        <w:jc w:val="both"/>
        <w:rPr>
          <w:rFonts w:ascii="Arial" w:hAnsi="Arial" w:cs="Arial"/>
        </w:rPr>
      </w:pPr>
      <w:r w:rsidRPr="00075FF8">
        <w:rPr>
          <w:rFonts w:ascii="Arial" w:hAnsi="Arial" w:cs="Arial"/>
        </w:rPr>
        <w:t xml:space="preserve">На земельном участке с кадастровым номером 50:22:0020203:149 предполагается строительство объекта капитального строительства – дорожный сервис с магазином сопутствующих товаров, этажностью – 2 надземных, площадью застройки 696 кв.м. и общей площадью 1320 кв.м. </w:t>
      </w:r>
    </w:p>
    <w:p w:rsidR="00BF300B" w:rsidRPr="00075FF8" w:rsidRDefault="00BF300B" w:rsidP="00BF300B">
      <w:pPr>
        <w:pStyle w:val="Default"/>
        <w:ind w:firstLine="567"/>
        <w:jc w:val="both"/>
        <w:rPr>
          <w:rFonts w:ascii="Arial" w:hAnsi="Arial" w:cs="Arial"/>
        </w:rPr>
      </w:pPr>
      <w:proofErr w:type="gramStart"/>
      <w:r w:rsidRPr="00075FF8">
        <w:rPr>
          <w:rFonts w:ascii="Arial" w:eastAsia="TimesNewRoman" w:hAnsi="Arial" w:cs="Arial"/>
        </w:rPr>
        <w:t xml:space="preserve">Отклонения от предельных параметров разрешенного строительства предполагается в части </w:t>
      </w:r>
      <w:r w:rsidRPr="00075FF8">
        <w:rPr>
          <w:rFonts w:ascii="Arial" w:hAnsi="Arial" w:cs="Arial"/>
        </w:rPr>
        <w:t xml:space="preserve">уменьшения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до 0 метров по юго-западной стороне земельного участка (точки 1 – 4) с кадастровым номером 50:22:0020203:149. </w:t>
      </w:r>
      <w:proofErr w:type="gramEnd"/>
    </w:p>
    <w:p w:rsidR="00BF300B" w:rsidRPr="00075FF8" w:rsidRDefault="00BF300B" w:rsidP="00BF300B">
      <w:pPr>
        <w:pStyle w:val="Default"/>
        <w:ind w:firstLine="567"/>
        <w:jc w:val="both"/>
        <w:rPr>
          <w:rFonts w:ascii="Arial" w:hAnsi="Arial" w:cs="Arial"/>
        </w:rPr>
      </w:pPr>
      <w:r w:rsidRPr="00075FF8">
        <w:rPr>
          <w:rFonts w:ascii="Arial" w:hAnsi="Arial" w:cs="Arial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:rsidR="00BF300B" w:rsidRPr="00075FF8" w:rsidRDefault="00BF300B" w:rsidP="00BF300B">
      <w:pPr>
        <w:pStyle w:val="Default"/>
        <w:ind w:firstLine="567"/>
        <w:jc w:val="both"/>
        <w:rPr>
          <w:rFonts w:ascii="Arial" w:hAnsi="Arial" w:cs="Arial"/>
        </w:rPr>
      </w:pPr>
      <w:r w:rsidRPr="00075FF8">
        <w:rPr>
          <w:rFonts w:ascii="Arial" w:hAnsi="Arial" w:cs="Arial"/>
        </w:rPr>
        <w:t xml:space="preserve">- от северо-западной границы - 15 м; </w:t>
      </w:r>
    </w:p>
    <w:p w:rsidR="00BF300B" w:rsidRPr="00075FF8" w:rsidRDefault="00BF300B" w:rsidP="00BF300B">
      <w:pPr>
        <w:pStyle w:val="Default"/>
        <w:ind w:firstLine="567"/>
        <w:jc w:val="both"/>
        <w:rPr>
          <w:rFonts w:ascii="Arial" w:hAnsi="Arial" w:cs="Arial"/>
        </w:rPr>
      </w:pPr>
      <w:r w:rsidRPr="00075FF8">
        <w:rPr>
          <w:rFonts w:ascii="Arial" w:hAnsi="Arial" w:cs="Arial"/>
        </w:rPr>
        <w:t xml:space="preserve">- от юго-западной границы - 0 м; </w:t>
      </w:r>
    </w:p>
    <w:p w:rsidR="00BF300B" w:rsidRPr="00075FF8" w:rsidRDefault="00BF300B" w:rsidP="00BF300B">
      <w:pPr>
        <w:pStyle w:val="Default"/>
        <w:ind w:firstLine="567"/>
        <w:jc w:val="both"/>
        <w:rPr>
          <w:rFonts w:ascii="Arial" w:hAnsi="Arial" w:cs="Arial"/>
        </w:rPr>
      </w:pPr>
      <w:r w:rsidRPr="00075FF8">
        <w:rPr>
          <w:rFonts w:ascii="Arial" w:hAnsi="Arial" w:cs="Arial"/>
        </w:rPr>
        <w:t xml:space="preserve">- от юго-восточной границы - 15 м; </w:t>
      </w:r>
    </w:p>
    <w:p w:rsidR="00BF300B" w:rsidRPr="00075FF8" w:rsidRDefault="00BF300B" w:rsidP="00BF300B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75FF8">
        <w:rPr>
          <w:rFonts w:ascii="Arial" w:hAnsi="Arial" w:cs="Arial"/>
          <w:b w:val="0"/>
          <w:sz w:val="24"/>
        </w:rPr>
        <w:lastRenderedPageBreak/>
        <w:t xml:space="preserve">- от северо-восточной границы - 3 м. </w:t>
      </w:r>
    </w:p>
    <w:p w:rsidR="00BF300B" w:rsidRPr="00075FF8" w:rsidRDefault="00BF300B" w:rsidP="00BF300B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075FF8">
        <w:rPr>
          <w:rFonts w:ascii="Arial" w:eastAsia="Calibri" w:hAnsi="Arial" w:cs="Arial"/>
          <w:b w:val="0"/>
          <w:sz w:val="24"/>
        </w:rPr>
        <w:t>2.   </w:t>
      </w:r>
      <w:r w:rsidRPr="00075FF8">
        <w:rPr>
          <w:rFonts w:ascii="Arial" w:eastAsia="Calibri" w:hAnsi="Arial" w:cs="Arial"/>
          <w:b w:val="0"/>
          <w:sz w:val="24"/>
          <w:u w:val="single"/>
        </w:rPr>
        <w:t xml:space="preserve">Заявитель – </w:t>
      </w:r>
      <w:r w:rsidRPr="00075FF8">
        <w:rPr>
          <w:rFonts w:ascii="Arial" w:hAnsi="Arial" w:cs="Arial"/>
          <w:b w:val="0"/>
          <w:sz w:val="24"/>
          <w:u w:val="single"/>
        </w:rPr>
        <w:t xml:space="preserve">Р.В. </w:t>
      </w:r>
      <w:proofErr w:type="spellStart"/>
      <w:r w:rsidRPr="00075FF8">
        <w:rPr>
          <w:rFonts w:ascii="Arial" w:hAnsi="Arial" w:cs="Arial"/>
          <w:b w:val="0"/>
          <w:sz w:val="24"/>
          <w:u w:val="single"/>
        </w:rPr>
        <w:t>Савялов</w:t>
      </w:r>
      <w:proofErr w:type="spellEnd"/>
    </w:p>
    <w:p w:rsidR="00BF300B" w:rsidRPr="00075FF8" w:rsidRDefault="00BF300B" w:rsidP="00BF3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075FF8">
        <w:rPr>
          <w:rFonts w:ascii="Arial" w:hAnsi="Arial" w:cs="Arial"/>
          <w:sz w:val="24"/>
          <w:szCs w:val="24"/>
        </w:rPr>
        <w:t>3.</w:t>
      </w:r>
      <w:r w:rsidRPr="00075FF8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BF300B" w:rsidRPr="00075FF8" w:rsidRDefault="00BF300B" w:rsidP="00BF3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75FF8">
        <w:rPr>
          <w:rFonts w:ascii="Arial" w:hAnsi="Arial" w:cs="Arial"/>
          <w:sz w:val="24"/>
          <w:szCs w:val="24"/>
        </w:rPr>
        <w:t>ГБУ МО «Трест геолого-геодезических и архитектурно-планировочных работ «</w:t>
      </w:r>
      <w:proofErr w:type="spellStart"/>
      <w:r w:rsidRPr="00075FF8">
        <w:rPr>
          <w:rFonts w:ascii="Arial" w:hAnsi="Arial" w:cs="Arial"/>
          <w:sz w:val="24"/>
          <w:szCs w:val="24"/>
        </w:rPr>
        <w:t>Мособлгеотрест</w:t>
      </w:r>
      <w:proofErr w:type="spellEnd"/>
      <w:r w:rsidRPr="00075FF8">
        <w:rPr>
          <w:rFonts w:ascii="Arial" w:hAnsi="Arial" w:cs="Arial"/>
          <w:sz w:val="24"/>
          <w:szCs w:val="24"/>
        </w:rPr>
        <w:t>», 143006, Московская область, г.о. Одинцовский, г. Одинцово, ул. Восточная, д. 2, тел. (495)252-75-00.</w:t>
      </w:r>
      <w:proofErr w:type="gramEnd"/>
    </w:p>
    <w:p w:rsidR="00BF300B" w:rsidRPr="00075FF8" w:rsidRDefault="00BF300B" w:rsidP="00BF3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75FF8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BF300B" w:rsidRPr="00075FF8" w:rsidRDefault="00BF300B" w:rsidP="00BF3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75FF8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075FF8">
        <w:rPr>
          <w:rFonts w:ascii="Arial" w:hAnsi="Arial" w:cs="Arial"/>
          <w:sz w:val="24"/>
          <w:szCs w:val="24"/>
        </w:rPr>
        <w:t>с 02 февраля 2024 года по 16 февраля 2024 года.</w:t>
      </w:r>
    </w:p>
    <w:p w:rsidR="00BF300B" w:rsidRPr="00075FF8" w:rsidRDefault="00BF300B" w:rsidP="00BF300B">
      <w:pPr>
        <w:pStyle w:val="3"/>
        <w:tabs>
          <w:tab w:val="left" w:pos="0"/>
        </w:tabs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075FF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BF300B" w:rsidRPr="00075FF8" w:rsidRDefault="00BF300B" w:rsidP="00BF300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75FF8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BF300B" w:rsidRPr="00075FF8" w:rsidRDefault="00BF300B" w:rsidP="00BF300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075FF8">
        <w:rPr>
          <w:rFonts w:ascii="Arial" w:hAnsi="Arial" w:cs="Arial"/>
          <w:sz w:val="24"/>
          <w:szCs w:val="24"/>
          <w:lang w:val="en-US"/>
        </w:rPr>
        <w:t>http</w:t>
      </w:r>
      <w:r w:rsidRPr="00075FF8">
        <w:rPr>
          <w:rFonts w:ascii="Arial" w:hAnsi="Arial" w:cs="Arial"/>
          <w:sz w:val="24"/>
          <w:szCs w:val="24"/>
        </w:rPr>
        <w:t>:/</w:t>
      </w:r>
      <w:proofErr w:type="spellStart"/>
      <w:r w:rsidRPr="00075FF8">
        <w:rPr>
          <w:rFonts w:ascii="Arial" w:hAnsi="Arial" w:cs="Arial"/>
          <w:sz w:val="24"/>
          <w:szCs w:val="24"/>
        </w:rPr>
        <w:t>люберцы</w:t>
      </w:r>
      <w:proofErr w:type="gramStart"/>
      <w:r w:rsidRPr="00075FF8">
        <w:rPr>
          <w:rFonts w:ascii="Arial" w:hAnsi="Arial" w:cs="Arial"/>
          <w:sz w:val="24"/>
          <w:szCs w:val="24"/>
        </w:rPr>
        <w:t>.р</w:t>
      </w:r>
      <w:proofErr w:type="gramEnd"/>
      <w:r w:rsidRPr="00075FF8">
        <w:rPr>
          <w:rFonts w:ascii="Arial" w:hAnsi="Arial" w:cs="Arial"/>
          <w:sz w:val="24"/>
          <w:szCs w:val="24"/>
        </w:rPr>
        <w:t>ф</w:t>
      </w:r>
      <w:proofErr w:type="spellEnd"/>
      <w:r w:rsidRPr="00075FF8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BF300B" w:rsidRPr="00075FF8" w:rsidRDefault="00BF300B" w:rsidP="00BF300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75FF8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BF300B" w:rsidRPr="00075FF8" w:rsidRDefault="00BF300B" w:rsidP="00BF300B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075FF8">
        <w:rPr>
          <w:rFonts w:ascii="Arial" w:hAnsi="Arial" w:cs="Arial"/>
          <w:sz w:val="24"/>
          <w:szCs w:val="24"/>
        </w:rPr>
        <w:t>.р</w:t>
      </w:r>
      <w:proofErr w:type="gramEnd"/>
      <w:r w:rsidRPr="00075FF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BF300B" w:rsidRPr="00075FF8" w:rsidRDefault="00BF300B" w:rsidP="00BF300B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BF300B" w:rsidRPr="00075FF8" w:rsidRDefault="00BF300B" w:rsidP="00BF300B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075FF8">
        <w:rPr>
          <w:rFonts w:ascii="Arial" w:hAnsi="Arial" w:cs="Arial"/>
          <w:sz w:val="24"/>
          <w:szCs w:val="24"/>
        </w:rPr>
        <w:t>Октябрьский</w:t>
      </w:r>
      <w:proofErr w:type="gramEnd"/>
      <w:r w:rsidRPr="00075F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FF8">
        <w:rPr>
          <w:rFonts w:ascii="Arial" w:hAnsi="Arial" w:cs="Arial"/>
          <w:sz w:val="24"/>
          <w:szCs w:val="24"/>
        </w:rPr>
        <w:t>пр-т</w:t>
      </w:r>
      <w:proofErr w:type="spellEnd"/>
      <w:r w:rsidRPr="00075FF8">
        <w:rPr>
          <w:rFonts w:ascii="Arial" w:hAnsi="Arial" w:cs="Arial"/>
          <w:sz w:val="24"/>
          <w:szCs w:val="24"/>
        </w:rPr>
        <w:t>, д.190, каб.206.</w:t>
      </w:r>
    </w:p>
    <w:p w:rsidR="00BF300B" w:rsidRPr="00075FF8" w:rsidRDefault="00BF300B" w:rsidP="00BF3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 xml:space="preserve">Экспозиция работала с 02.02.2024 по 16.02.2024. </w:t>
      </w:r>
    </w:p>
    <w:p w:rsidR="00BF300B" w:rsidRPr="00075FF8" w:rsidRDefault="00BF300B" w:rsidP="00BF3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075FF8">
        <w:rPr>
          <w:rFonts w:ascii="Arial" w:hAnsi="Arial" w:cs="Arial"/>
          <w:sz w:val="24"/>
          <w:szCs w:val="24"/>
        </w:rPr>
        <w:t>до</w:t>
      </w:r>
      <w:proofErr w:type="gramEnd"/>
      <w:r w:rsidRPr="00075FF8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BF300B" w:rsidRPr="00075FF8" w:rsidRDefault="00BF300B" w:rsidP="00BF3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BF300B" w:rsidRPr="00075FF8" w:rsidRDefault="00BF300B" w:rsidP="00BF300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BF300B" w:rsidRPr="00075FF8" w:rsidRDefault="00BF300B" w:rsidP="00BF300B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075FF8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BF300B" w:rsidRPr="00075FF8" w:rsidRDefault="00BF300B" w:rsidP="00BF300B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075FF8">
        <w:rPr>
          <w:rFonts w:ascii="Arial" w:eastAsia="Calibri" w:hAnsi="Arial" w:cs="Arial"/>
          <w:b w:val="0"/>
          <w:sz w:val="24"/>
        </w:rPr>
        <w:t xml:space="preserve">7. </w:t>
      </w:r>
      <w:r w:rsidRPr="00075FF8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0907C0" w:rsidRPr="00075FF8" w:rsidRDefault="00BF300B" w:rsidP="00BF300B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75FF8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50:22:0020203:149, расположенного по адресу: Московская область, Люберецкий район, пос. Октябрьский, ул. Ленина между Федеральной трассой «Урал-5» и территорией МУП «Октябрьская больница», </w:t>
      </w:r>
      <w:r w:rsidRPr="00075FF8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107" w:tblpY="156"/>
        <w:tblW w:w="495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9"/>
        <w:gridCol w:w="2682"/>
        <w:gridCol w:w="2756"/>
      </w:tblGrid>
      <w:tr w:rsidR="000907C0" w:rsidRPr="00075FF8" w:rsidTr="00075FF8">
        <w:trPr>
          <w:trHeight w:val="886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C0" w:rsidRPr="00075FF8" w:rsidRDefault="000907C0" w:rsidP="00075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C0" w:rsidRPr="00075FF8" w:rsidRDefault="000907C0" w:rsidP="00075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0907C0" w:rsidRPr="00075FF8" w:rsidRDefault="000907C0" w:rsidP="00075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C0" w:rsidRPr="00075FF8" w:rsidRDefault="000907C0" w:rsidP="00075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907C0" w:rsidRPr="00075FF8" w:rsidTr="00075FF8">
        <w:trPr>
          <w:trHeight w:val="494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C0" w:rsidRPr="00075FF8" w:rsidRDefault="000907C0" w:rsidP="00075FF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5FF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C0" w:rsidRPr="00075FF8" w:rsidRDefault="000907C0" w:rsidP="00075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C0" w:rsidRPr="00075FF8" w:rsidRDefault="000907C0" w:rsidP="00075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0907C0" w:rsidRPr="00075FF8" w:rsidRDefault="000907C0" w:rsidP="000907C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106" w:tblpY="156"/>
        <w:tblW w:w="495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6"/>
        <w:gridCol w:w="2682"/>
        <w:gridCol w:w="2759"/>
      </w:tblGrid>
      <w:tr w:rsidR="00BF300B" w:rsidRPr="00075FF8" w:rsidTr="00BF300B">
        <w:trPr>
          <w:trHeight w:val="886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F300B" w:rsidRPr="00075FF8" w:rsidTr="00BF300B">
        <w:trPr>
          <w:trHeight w:val="494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Против  проекта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строительства и </w:t>
            </w: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предоставления 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50:22:0020203:149. Земельный участок примыкает к автомобильной дороге М-5 «Урал», не определены собственники ливневых каналов, нет парковочных мест для посетителей, есть необходимость создания зрелой зоны между дорогой и поликлиникой, т.е. благоустройством.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Гизатуллина</w:t>
            </w:r>
            <w:proofErr w:type="spellEnd"/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Р.Ш.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F300B" w:rsidRPr="00075FF8" w:rsidTr="00BF300B">
        <w:trPr>
          <w:trHeight w:val="494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Против  проекта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строительства и </w:t>
            </w: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предоставления 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Тикунова</w:t>
            </w:r>
            <w:proofErr w:type="spellEnd"/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BF300B" w:rsidRPr="00075FF8" w:rsidTr="00BF300B">
        <w:trPr>
          <w:trHeight w:val="494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Против проекта предоставления 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50:22:0020203:149, в связи с тем, что:</w:t>
            </w:r>
          </w:p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</w:rPr>
              <w:t xml:space="preserve">- в р.п. </w:t>
            </w:r>
            <w:proofErr w:type="gramStart"/>
            <w:r w:rsidRPr="00075FF8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075FF8">
              <w:rPr>
                <w:rFonts w:ascii="Arial" w:hAnsi="Arial" w:cs="Arial"/>
                <w:sz w:val="24"/>
                <w:szCs w:val="24"/>
              </w:rPr>
              <w:t xml:space="preserve"> превышено количество объектов торговой деятельности;</w:t>
            </w:r>
          </w:p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</w:rPr>
              <w:lastRenderedPageBreak/>
              <w:t>- на полосе отвода запрещены капитальные строения;</w:t>
            </w:r>
          </w:p>
          <w:p w:rsidR="00172EA1" w:rsidRPr="00075FF8" w:rsidRDefault="00BF300B" w:rsidP="00172EA1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</w:rPr>
              <w:t>- в материалах не отображено расположение погрузки-выгрузки, а также парковочных мест</w:t>
            </w:r>
            <w:r w:rsidR="00172EA1" w:rsidRPr="00075FF8">
              <w:rPr>
                <w:rFonts w:ascii="Arial" w:hAnsi="Arial" w:cs="Arial"/>
                <w:sz w:val="24"/>
                <w:szCs w:val="24"/>
              </w:rPr>
              <w:t>, для здания 696 кв.м. - минимум 14 парковочных мест</w:t>
            </w:r>
            <w:r w:rsidRPr="00075FF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72EA1" w:rsidRPr="00075FF8" w:rsidRDefault="00172EA1" w:rsidP="00172EA1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</w:rPr>
              <w:t>- отсутствуют парковочные  места для существующей поликлиники. Земельный участок 50:22:0020203:149 посетители поликлиники использовали под парковку</w:t>
            </w:r>
            <w:r w:rsidR="004E4D0E" w:rsidRPr="00075FF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</w:rPr>
              <w:t xml:space="preserve">- по участку проезжают жители к частному сектору ул. </w:t>
            </w:r>
            <w:proofErr w:type="gramStart"/>
            <w:r w:rsidRPr="00075FF8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Pr="00075FF8">
              <w:rPr>
                <w:rFonts w:ascii="Arial" w:hAnsi="Arial" w:cs="Arial"/>
                <w:sz w:val="24"/>
                <w:szCs w:val="24"/>
              </w:rPr>
              <w:t>, в случае строительства рассматриваемого объекта, возможно ограничение прав граждан для проезда к их домам;</w:t>
            </w:r>
          </w:p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</w:rPr>
              <w:t>- минимальное расстояние до действующей поликлиники должно быть не менее 15 метров;</w:t>
            </w:r>
          </w:p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</w:rPr>
              <w:t>- земельный участок не используется по целевому назначению более 10 лет.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Сычев М.Н.</w:t>
            </w:r>
          </w:p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Докучаева Н.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00B" w:rsidRPr="00075FF8" w:rsidTr="00BF300B">
        <w:trPr>
          <w:trHeight w:val="494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Против  проекта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строительства и </w:t>
            </w: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предоставления 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50:22:0020203:149. Населенный пункт перегружен объектами дорожного сервиса и прочей застройкой, на данном участке дороги, строительство объекта, может привести к увеличению пробок на федеральной трассе. Не решены вопросы коммуникаций и парковочных мест</w:t>
            </w:r>
            <w:r w:rsidR="00916A1D" w:rsidRPr="00075FF8">
              <w:rPr>
                <w:rFonts w:ascii="Arial" w:hAnsi="Arial" w:cs="Arial"/>
                <w:sz w:val="24"/>
                <w:szCs w:val="24"/>
              </w:rPr>
              <w:t xml:space="preserve"> для существующей поликлиники</w:t>
            </w:r>
            <w:r w:rsidRPr="00075FF8">
              <w:rPr>
                <w:rFonts w:ascii="Arial" w:hAnsi="Arial" w:cs="Arial"/>
                <w:sz w:val="24"/>
                <w:szCs w:val="24"/>
              </w:rPr>
              <w:t>. Земельный участок не используется по целевому назначению более 10 лет.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Савельева В.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BF300B" w:rsidRPr="00075FF8" w:rsidTr="00BF300B">
        <w:trPr>
          <w:trHeight w:val="494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Против  проекта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строительства и </w:t>
            </w: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предоставления 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Журнал учета посетителей и записи предложений и замечаний </w:t>
            </w:r>
          </w:p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(105 подписей)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BF300B" w:rsidRPr="00075FF8" w:rsidTr="00BF300B">
        <w:trPr>
          <w:trHeight w:val="494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Поддерживаем 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прое</w:t>
            </w:r>
            <w:proofErr w:type="gramStart"/>
            <w:r w:rsidRPr="00075FF8">
              <w:rPr>
                <w:rFonts w:ascii="Arial" w:hAnsi="Arial" w:cs="Arial"/>
                <w:sz w:val="24"/>
                <w:szCs w:val="24"/>
              </w:rPr>
              <w:t>кт стр</w:t>
            </w:r>
            <w:proofErr w:type="gramEnd"/>
            <w:r w:rsidRPr="00075FF8">
              <w:rPr>
                <w:rFonts w:ascii="Arial" w:hAnsi="Arial" w:cs="Arial"/>
                <w:sz w:val="24"/>
                <w:szCs w:val="24"/>
              </w:rPr>
              <w:t xml:space="preserve">оительства и </w:t>
            </w:r>
            <w:r w:rsidRPr="00075F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предоставления </w:t>
            </w:r>
            <w:r w:rsidRPr="00075FF8">
              <w:rPr>
                <w:rFonts w:ascii="Arial" w:hAnsi="Arial" w:cs="Arial"/>
                <w:sz w:val="24"/>
                <w:szCs w:val="24"/>
              </w:rPr>
              <w:t xml:space="preserve"> 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Жители р.п. </w:t>
            </w:r>
            <w:proofErr w:type="gramStart"/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, ответственное лицо Шемякина С.Ю.</w:t>
            </w:r>
          </w:p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(127 подписей)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75FF8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  <w:p w:rsidR="00BF300B" w:rsidRPr="00075FF8" w:rsidRDefault="00BF300B" w:rsidP="00B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F0691D" w:rsidRPr="00075FF8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075FF8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075FF8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075F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075F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075FF8" w:rsidRDefault="00F0691D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75FF8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075FF8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075FF8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075F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907C0" w:rsidRPr="00075FF8">
        <w:rPr>
          <w:rFonts w:ascii="Arial" w:eastAsia="Calibri" w:hAnsi="Arial" w:cs="Arial"/>
          <w:color w:val="000000"/>
          <w:sz w:val="24"/>
          <w:szCs w:val="24"/>
        </w:rPr>
        <w:t>4</w:t>
      </w:r>
      <w:r w:rsidR="00CA5783" w:rsidRPr="00075F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075FF8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0907C0" w:rsidRPr="00075FF8">
        <w:rPr>
          <w:rFonts w:ascii="Arial" w:eastAsia="Calibri" w:hAnsi="Arial" w:cs="Arial"/>
          <w:color w:val="000000"/>
          <w:sz w:val="24"/>
          <w:szCs w:val="24"/>
        </w:rPr>
        <w:t>16</w:t>
      </w:r>
      <w:r w:rsidR="00365AF8" w:rsidRPr="00075FF8">
        <w:rPr>
          <w:rFonts w:ascii="Arial" w:eastAsia="Calibri" w:hAnsi="Arial" w:cs="Arial"/>
          <w:color w:val="000000"/>
          <w:sz w:val="24"/>
          <w:szCs w:val="24"/>
        </w:rPr>
        <w:t>.</w:t>
      </w:r>
      <w:r w:rsidR="000907C0" w:rsidRPr="00075FF8">
        <w:rPr>
          <w:rFonts w:ascii="Arial" w:eastAsia="Calibri" w:hAnsi="Arial" w:cs="Arial"/>
          <w:color w:val="000000"/>
          <w:sz w:val="24"/>
          <w:szCs w:val="24"/>
        </w:rPr>
        <w:t>02</w:t>
      </w:r>
      <w:r w:rsidR="00365AF8" w:rsidRPr="00075FF8">
        <w:rPr>
          <w:rFonts w:ascii="Arial" w:eastAsia="Calibri" w:hAnsi="Arial" w:cs="Arial"/>
          <w:color w:val="000000"/>
          <w:sz w:val="24"/>
          <w:szCs w:val="24"/>
        </w:rPr>
        <w:t>.20</w:t>
      </w:r>
      <w:r w:rsidR="00E552D9" w:rsidRPr="00075FF8">
        <w:rPr>
          <w:rFonts w:ascii="Arial" w:eastAsia="Calibri" w:hAnsi="Arial" w:cs="Arial"/>
          <w:color w:val="000000"/>
          <w:sz w:val="24"/>
          <w:szCs w:val="24"/>
        </w:rPr>
        <w:t>24</w:t>
      </w:r>
      <w:r w:rsidR="00FC5FDB" w:rsidRPr="00075FF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075FF8" w:rsidRDefault="00571CC8" w:rsidP="000907C0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075FF8" w:rsidRDefault="007C40C1" w:rsidP="000907C0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75FF8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075FF8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075FF8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75FF8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075FF8" w:rsidRDefault="00327D7A" w:rsidP="00BF300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5FF8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BF300B" w:rsidRPr="00075FF8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50:22:0020203:149, расположенного по адресу: Московская область, Люберецкий район, пос. Октябрьский, ул. Ленина между Федеральной трассой «Урал-5» и территорией МУП «Октябрьская больница»</w:t>
      </w:r>
      <w:r w:rsidRPr="00075FF8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:rsidR="00283611" w:rsidRPr="00075FF8" w:rsidRDefault="00283611" w:rsidP="00BF300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75FF8">
        <w:rPr>
          <w:rFonts w:ascii="Arial" w:hAnsi="Arial" w:cs="Arial"/>
          <w:color w:val="000000" w:themeColor="text1"/>
          <w:sz w:val="24"/>
          <w:szCs w:val="24"/>
        </w:rPr>
        <w:t xml:space="preserve">Учитывая мнение жителей, предоставление </w:t>
      </w:r>
      <w:r w:rsidR="00BF300B" w:rsidRPr="00075FF8">
        <w:rPr>
          <w:rFonts w:ascii="Arial" w:hAnsi="Arial" w:cs="Arial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50:22:0020203:149, расположенного по адресу: Московская область, Люберецкий район, пос. Октябрьский, ул. Ленина между Федеральной трассой «Урал-5» и территорией МУП «Октябрьская больница»</w:t>
      </w:r>
      <w:r w:rsidRPr="00075FF8">
        <w:rPr>
          <w:rFonts w:ascii="Arial" w:hAnsi="Arial" w:cs="Arial"/>
          <w:color w:val="000000" w:themeColor="text1"/>
          <w:sz w:val="24"/>
          <w:szCs w:val="24"/>
        </w:rPr>
        <w:t xml:space="preserve"> нецелесообразно, </w:t>
      </w:r>
      <w:r w:rsidR="001446A5" w:rsidRPr="00075FF8">
        <w:rPr>
          <w:rFonts w:ascii="Arial" w:hAnsi="Arial" w:cs="Arial"/>
          <w:color w:val="000000" w:themeColor="text1"/>
          <w:sz w:val="24"/>
          <w:szCs w:val="24"/>
        </w:rPr>
        <w:t xml:space="preserve">в связи с </w:t>
      </w:r>
      <w:r w:rsidRPr="00075FF8">
        <w:rPr>
          <w:rFonts w:ascii="Arial" w:hAnsi="Arial" w:cs="Arial"/>
          <w:color w:val="000000" w:themeColor="text1"/>
          <w:sz w:val="24"/>
          <w:szCs w:val="24"/>
        </w:rPr>
        <w:t>социальн</w:t>
      </w:r>
      <w:r w:rsidR="001446A5" w:rsidRPr="00075FF8">
        <w:rPr>
          <w:rFonts w:ascii="Arial" w:hAnsi="Arial" w:cs="Arial"/>
          <w:color w:val="000000" w:themeColor="text1"/>
          <w:sz w:val="24"/>
          <w:szCs w:val="24"/>
        </w:rPr>
        <w:t>ой</w:t>
      </w:r>
      <w:r w:rsidRPr="00075FF8">
        <w:rPr>
          <w:rFonts w:ascii="Arial" w:hAnsi="Arial" w:cs="Arial"/>
          <w:color w:val="000000" w:themeColor="text1"/>
          <w:sz w:val="24"/>
          <w:szCs w:val="24"/>
        </w:rPr>
        <w:t xml:space="preserve"> напряженность</w:t>
      </w:r>
      <w:r w:rsidR="001446A5" w:rsidRPr="00075FF8">
        <w:rPr>
          <w:rFonts w:ascii="Arial" w:hAnsi="Arial" w:cs="Arial"/>
          <w:color w:val="000000" w:themeColor="text1"/>
          <w:sz w:val="24"/>
          <w:szCs w:val="24"/>
        </w:rPr>
        <w:t>ю</w:t>
      </w:r>
      <w:r w:rsidRPr="00075F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300B" w:rsidRPr="00075FF8">
        <w:rPr>
          <w:rFonts w:ascii="Arial" w:hAnsi="Arial" w:cs="Arial"/>
          <w:color w:val="000000" w:themeColor="text1"/>
          <w:sz w:val="24"/>
          <w:szCs w:val="24"/>
        </w:rPr>
        <w:t>и недовольство</w:t>
      </w:r>
      <w:r w:rsidR="001446A5" w:rsidRPr="00075FF8">
        <w:rPr>
          <w:rFonts w:ascii="Arial" w:hAnsi="Arial" w:cs="Arial"/>
          <w:color w:val="000000" w:themeColor="text1"/>
          <w:sz w:val="24"/>
          <w:szCs w:val="24"/>
        </w:rPr>
        <w:t>м</w:t>
      </w:r>
      <w:r w:rsidR="00BF300B" w:rsidRPr="00075FF8">
        <w:rPr>
          <w:rFonts w:ascii="Arial" w:hAnsi="Arial" w:cs="Arial"/>
          <w:color w:val="000000" w:themeColor="text1"/>
          <w:sz w:val="24"/>
          <w:szCs w:val="24"/>
        </w:rPr>
        <w:t xml:space="preserve"> со стороны жителей.</w:t>
      </w:r>
    </w:p>
    <w:p w:rsidR="00BF300B" w:rsidRPr="00075FF8" w:rsidRDefault="00BF300B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6B2C7D" w:rsidRPr="00C653EF" w:rsidRDefault="006B2C7D" w:rsidP="003976D2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4E4D0E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4869"/>
    <w:rsid w:val="0002484A"/>
    <w:rsid w:val="00034231"/>
    <w:rsid w:val="00075FF8"/>
    <w:rsid w:val="00076E9C"/>
    <w:rsid w:val="00077F0A"/>
    <w:rsid w:val="00084470"/>
    <w:rsid w:val="00084C4B"/>
    <w:rsid w:val="00090193"/>
    <w:rsid w:val="000907C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446A5"/>
    <w:rsid w:val="0015448B"/>
    <w:rsid w:val="0016294D"/>
    <w:rsid w:val="00164A20"/>
    <w:rsid w:val="00165172"/>
    <w:rsid w:val="0017017E"/>
    <w:rsid w:val="00172EA1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72BB1"/>
    <w:rsid w:val="00283611"/>
    <w:rsid w:val="00283A60"/>
    <w:rsid w:val="00285EC7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0D08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4D0E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2EBD"/>
    <w:rsid w:val="00571CC8"/>
    <w:rsid w:val="00572335"/>
    <w:rsid w:val="00577FDA"/>
    <w:rsid w:val="00585F95"/>
    <w:rsid w:val="00586A63"/>
    <w:rsid w:val="00595CCB"/>
    <w:rsid w:val="005B1BEC"/>
    <w:rsid w:val="005B235E"/>
    <w:rsid w:val="005C0DE2"/>
    <w:rsid w:val="005C2854"/>
    <w:rsid w:val="005D7E1F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4993"/>
    <w:rsid w:val="00805725"/>
    <w:rsid w:val="00810B9C"/>
    <w:rsid w:val="008150FD"/>
    <w:rsid w:val="008155D8"/>
    <w:rsid w:val="008206BC"/>
    <w:rsid w:val="00820DEB"/>
    <w:rsid w:val="00830130"/>
    <w:rsid w:val="0083282A"/>
    <w:rsid w:val="00833C47"/>
    <w:rsid w:val="0084616E"/>
    <w:rsid w:val="008470F4"/>
    <w:rsid w:val="00851741"/>
    <w:rsid w:val="008536CA"/>
    <w:rsid w:val="008567B3"/>
    <w:rsid w:val="00873147"/>
    <w:rsid w:val="00883A67"/>
    <w:rsid w:val="00892E07"/>
    <w:rsid w:val="00894969"/>
    <w:rsid w:val="008A75CC"/>
    <w:rsid w:val="008B3045"/>
    <w:rsid w:val="008C723D"/>
    <w:rsid w:val="008D3455"/>
    <w:rsid w:val="008E4542"/>
    <w:rsid w:val="008E55B0"/>
    <w:rsid w:val="008F13FC"/>
    <w:rsid w:val="008F33B9"/>
    <w:rsid w:val="008F58A2"/>
    <w:rsid w:val="009015BA"/>
    <w:rsid w:val="009147FE"/>
    <w:rsid w:val="009151D1"/>
    <w:rsid w:val="00916A1D"/>
    <w:rsid w:val="00923ABB"/>
    <w:rsid w:val="00925E88"/>
    <w:rsid w:val="00943009"/>
    <w:rsid w:val="00952935"/>
    <w:rsid w:val="0096245F"/>
    <w:rsid w:val="00962C23"/>
    <w:rsid w:val="009738A3"/>
    <w:rsid w:val="00977BD5"/>
    <w:rsid w:val="0098324C"/>
    <w:rsid w:val="00991221"/>
    <w:rsid w:val="0099334A"/>
    <w:rsid w:val="009B3E80"/>
    <w:rsid w:val="009B4C97"/>
    <w:rsid w:val="009B5187"/>
    <w:rsid w:val="009B6336"/>
    <w:rsid w:val="009E3114"/>
    <w:rsid w:val="009E4D59"/>
    <w:rsid w:val="009E6B8A"/>
    <w:rsid w:val="009F141B"/>
    <w:rsid w:val="009F324D"/>
    <w:rsid w:val="00A06A3E"/>
    <w:rsid w:val="00A06E00"/>
    <w:rsid w:val="00A12E67"/>
    <w:rsid w:val="00A21F3D"/>
    <w:rsid w:val="00A23D63"/>
    <w:rsid w:val="00A50767"/>
    <w:rsid w:val="00A61068"/>
    <w:rsid w:val="00A65EA7"/>
    <w:rsid w:val="00A72B5B"/>
    <w:rsid w:val="00A74CD6"/>
    <w:rsid w:val="00A801A4"/>
    <w:rsid w:val="00A84693"/>
    <w:rsid w:val="00A976AA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86BA4"/>
    <w:rsid w:val="00BA105D"/>
    <w:rsid w:val="00BB5539"/>
    <w:rsid w:val="00BE0277"/>
    <w:rsid w:val="00BE280D"/>
    <w:rsid w:val="00BE2EE0"/>
    <w:rsid w:val="00BF300B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24045"/>
    <w:rsid w:val="00E43260"/>
    <w:rsid w:val="00E44D7A"/>
    <w:rsid w:val="00E52C7E"/>
    <w:rsid w:val="00E54E61"/>
    <w:rsid w:val="00E552D9"/>
    <w:rsid w:val="00E737DF"/>
    <w:rsid w:val="00E83A2A"/>
    <w:rsid w:val="00E847F3"/>
    <w:rsid w:val="00E84D15"/>
    <w:rsid w:val="00E873EE"/>
    <w:rsid w:val="00EA7C37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60C64"/>
    <w:rsid w:val="00F9437B"/>
    <w:rsid w:val="00F95526"/>
    <w:rsid w:val="00FA416A"/>
    <w:rsid w:val="00FA5263"/>
    <w:rsid w:val="00FA64FE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8F44-6F59-459A-8DF3-74AFB357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2024-02-16T11:00:00Z</cp:lastPrinted>
  <dcterms:created xsi:type="dcterms:W3CDTF">2024-02-16T12:05:00Z</dcterms:created>
  <dcterms:modified xsi:type="dcterms:W3CDTF">2024-02-16T12:06:00Z</dcterms:modified>
</cp:coreProperties>
</file>