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3713D" w:rsidRDefault="008F71B9" w:rsidP="00A3713D">
      <w:pPr>
        <w:rPr>
          <w:rFonts w:ascii="Arial" w:hAnsi="Arial" w:cs="Arial"/>
          <w:sz w:val="24"/>
          <w:szCs w:val="24"/>
        </w:rPr>
      </w:pPr>
    </w:p>
    <w:p w:rsidR="00B40F1D" w:rsidRPr="00A3713D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A3713D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A3713D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3713D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A3713D">
        <w:rPr>
          <w:rFonts w:ascii="Arial" w:hAnsi="Arial" w:cs="Arial"/>
          <w:b w:val="0"/>
          <w:sz w:val="24"/>
        </w:rPr>
        <w:t>выносится</w:t>
      </w:r>
      <w:r w:rsidRPr="00A3713D">
        <w:rPr>
          <w:rFonts w:ascii="Arial" w:hAnsi="Arial" w:cs="Arial"/>
          <w:b w:val="0"/>
          <w:sz w:val="24"/>
        </w:rPr>
        <w:t xml:space="preserve"> </w:t>
      </w:r>
      <w:r w:rsidR="00CF0D78" w:rsidRPr="00A3713D">
        <w:rPr>
          <w:rFonts w:ascii="Arial" w:hAnsi="Arial" w:cs="Arial"/>
          <w:b w:val="0"/>
          <w:sz w:val="24"/>
        </w:rPr>
        <w:t xml:space="preserve">вопрос </w:t>
      </w:r>
      <w:r w:rsidR="00AB7DB1" w:rsidRPr="00A3713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92D01" w:rsidRPr="00A3713D">
        <w:rPr>
          <w:rFonts w:ascii="Arial" w:hAnsi="Arial" w:cs="Arial"/>
          <w:b w:val="0"/>
          <w:color w:val="000000" w:themeColor="text1"/>
          <w:sz w:val="24"/>
        </w:rPr>
        <w:t>«магазины» для земельного участка с кадастровым номером 50:22:0030603:237, расположенного по адресу: Мос</w:t>
      </w:r>
      <w:r w:rsidR="00A3713D">
        <w:rPr>
          <w:rFonts w:ascii="Arial" w:hAnsi="Arial" w:cs="Arial"/>
          <w:b w:val="0"/>
          <w:color w:val="000000" w:themeColor="text1"/>
          <w:sz w:val="24"/>
        </w:rPr>
        <w:t xml:space="preserve">ковская область,  г.о. Люберцы, </w:t>
      </w:r>
      <w:proofErr w:type="spellStart"/>
      <w:r w:rsidR="00692D01" w:rsidRPr="00A3713D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692D01" w:rsidRPr="00A3713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692D01" w:rsidRPr="00A3713D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90A4D" w:rsidRPr="00A3713D">
        <w:rPr>
          <w:rFonts w:ascii="Arial" w:hAnsi="Arial" w:cs="Arial"/>
          <w:b w:val="0"/>
          <w:color w:val="000000" w:themeColor="text1"/>
          <w:sz w:val="24"/>
        </w:rPr>
        <w:t xml:space="preserve">, ш. </w:t>
      </w:r>
      <w:proofErr w:type="spellStart"/>
      <w:r w:rsidR="00B90A4D" w:rsidRPr="00A3713D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B90A4D" w:rsidRPr="00A3713D">
        <w:rPr>
          <w:rFonts w:ascii="Arial" w:hAnsi="Arial" w:cs="Arial"/>
          <w:b w:val="0"/>
          <w:color w:val="000000" w:themeColor="text1"/>
          <w:sz w:val="24"/>
        </w:rPr>
        <w:t>, около д. 15</w:t>
      </w:r>
      <w:r w:rsidR="00692D01" w:rsidRPr="00A3713D">
        <w:rPr>
          <w:rFonts w:ascii="Arial" w:hAnsi="Arial" w:cs="Arial"/>
          <w:b w:val="0"/>
          <w:color w:val="000000" w:themeColor="text1"/>
          <w:sz w:val="24"/>
        </w:rPr>
        <w:t>В</w:t>
      </w:r>
      <w:r w:rsidR="00DC43DD" w:rsidRPr="00A3713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A3713D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A3713D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A3713D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A3713D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A3713D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A3713D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A3713D">
        <w:rPr>
          <w:rFonts w:ascii="Arial" w:hAnsi="Arial" w:cs="Arial"/>
          <w:b w:val="0"/>
          <w:sz w:val="24"/>
        </w:rPr>
        <w:t xml:space="preserve"> от 15.03.2023 </w:t>
      </w:r>
      <w:r w:rsidR="00A3713D">
        <w:rPr>
          <w:rFonts w:ascii="Arial" w:hAnsi="Arial" w:cs="Arial"/>
          <w:b w:val="0"/>
          <w:sz w:val="24"/>
        </w:rPr>
        <w:t xml:space="preserve">   </w:t>
      </w:r>
      <w:r w:rsidRPr="00A3713D">
        <w:rPr>
          <w:rFonts w:ascii="Arial" w:hAnsi="Arial" w:cs="Arial"/>
          <w:b w:val="0"/>
          <w:sz w:val="24"/>
        </w:rPr>
        <w:t>№ 941-ПА</w:t>
      </w:r>
      <w:r w:rsidRPr="00A3713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A3713D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A3713D">
        <w:rPr>
          <w:rFonts w:ascii="Arial" w:hAnsi="Arial" w:cs="Arial"/>
          <w:sz w:val="24"/>
          <w:szCs w:val="24"/>
        </w:rPr>
        <w:t>городского</w:t>
      </w:r>
      <w:r w:rsidRPr="00A3713D">
        <w:rPr>
          <w:rFonts w:ascii="Arial" w:hAnsi="Arial" w:cs="Arial"/>
          <w:sz w:val="24"/>
          <w:szCs w:val="24"/>
        </w:rPr>
        <w:t xml:space="preserve"> округ</w:t>
      </w:r>
      <w:r w:rsidR="00706E38" w:rsidRPr="00A3713D">
        <w:rPr>
          <w:rFonts w:ascii="Arial" w:hAnsi="Arial" w:cs="Arial"/>
          <w:sz w:val="24"/>
          <w:szCs w:val="24"/>
        </w:rPr>
        <w:t>а</w:t>
      </w:r>
      <w:r w:rsidRPr="00A3713D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A3713D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A3713D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692D01" w:rsidRPr="00A3713D">
        <w:rPr>
          <w:rFonts w:ascii="Arial" w:hAnsi="Arial" w:cs="Arial"/>
          <w:b w:val="0"/>
          <w:color w:val="000000" w:themeColor="text1"/>
          <w:sz w:val="24"/>
        </w:rPr>
        <w:t>с 19</w:t>
      </w:r>
      <w:r w:rsidR="00E3648E" w:rsidRPr="00A3713D">
        <w:rPr>
          <w:rFonts w:ascii="Arial" w:hAnsi="Arial" w:cs="Arial"/>
          <w:b w:val="0"/>
          <w:color w:val="000000" w:themeColor="text1"/>
          <w:sz w:val="24"/>
        </w:rPr>
        <w:t xml:space="preserve"> июля 2024 года по 02</w:t>
      </w:r>
      <w:r w:rsidR="00B83CD9" w:rsidRPr="00A3713D">
        <w:rPr>
          <w:rFonts w:ascii="Arial" w:hAnsi="Arial" w:cs="Arial"/>
          <w:b w:val="0"/>
          <w:color w:val="000000" w:themeColor="text1"/>
          <w:sz w:val="24"/>
        </w:rPr>
        <w:t> </w:t>
      </w:r>
      <w:r w:rsidR="00E3648E" w:rsidRPr="00A3713D">
        <w:rPr>
          <w:rFonts w:ascii="Arial" w:hAnsi="Arial" w:cs="Arial"/>
          <w:b w:val="0"/>
          <w:color w:val="000000" w:themeColor="text1"/>
          <w:sz w:val="24"/>
        </w:rPr>
        <w:t>августа</w:t>
      </w:r>
      <w:r w:rsidR="00B83CD9" w:rsidRPr="00A3713D">
        <w:rPr>
          <w:rFonts w:ascii="Arial" w:hAnsi="Arial" w:cs="Arial"/>
          <w:b w:val="0"/>
          <w:color w:val="000000" w:themeColor="text1"/>
          <w:sz w:val="24"/>
        </w:rPr>
        <w:t xml:space="preserve"> 2024 года</w:t>
      </w:r>
      <w:r w:rsidR="00AB7DB1" w:rsidRPr="00A3713D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A3713D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3713D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A3713D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A3713D">
        <w:rPr>
          <w:rFonts w:ascii="Arial" w:hAnsi="Arial" w:cs="Arial"/>
          <w:sz w:val="24"/>
          <w:szCs w:val="24"/>
        </w:rPr>
        <w:t>.р</w:t>
      </w:r>
      <w:proofErr w:type="gramEnd"/>
      <w:r w:rsidRPr="00A3713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A3713D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A3713D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 xml:space="preserve">1. </w:t>
      </w:r>
      <w:r w:rsidRPr="00A3713D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A3713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A3713D" w:rsidRDefault="00AB7DB1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 xml:space="preserve">Экспозиция открыта с </w:t>
      </w:r>
      <w:r w:rsidR="00692D01" w:rsidRPr="00A3713D">
        <w:rPr>
          <w:rFonts w:ascii="Arial" w:hAnsi="Arial" w:cs="Arial"/>
          <w:sz w:val="24"/>
          <w:szCs w:val="24"/>
        </w:rPr>
        <w:t>19</w:t>
      </w:r>
      <w:r w:rsidR="00C06772" w:rsidRPr="00A3713D">
        <w:rPr>
          <w:rFonts w:ascii="Arial" w:hAnsi="Arial" w:cs="Arial"/>
          <w:sz w:val="24"/>
          <w:szCs w:val="24"/>
        </w:rPr>
        <w:t>.07</w:t>
      </w:r>
      <w:r w:rsidR="00482718" w:rsidRPr="00A3713D">
        <w:rPr>
          <w:rFonts w:ascii="Arial" w:hAnsi="Arial" w:cs="Arial"/>
          <w:sz w:val="24"/>
          <w:szCs w:val="24"/>
        </w:rPr>
        <w:t>.2024</w:t>
      </w:r>
      <w:r w:rsidR="00D25045" w:rsidRPr="00A3713D">
        <w:rPr>
          <w:rFonts w:ascii="Arial" w:hAnsi="Arial" w:cs="Arial"/>
          <w:sz w:val="24"/>
          <w:szCs w:val="24"/>
        </w:rPr>
        <w:t xml:space="preserve"> по </w:t>
      </w:r>
      <w:r w:rsidR="00E3648E" w:rsidRPr="00A3713D">
        <w:rPr>
          <w:rFonts w:ascii="Arial" w:hAnsi="Arial" w:cs="Arial"/>
          <w:sz w:val="24"/>
          <w:szCs w:val="24"/>
        </w:rPr>
        <w:t>02.08</w:t>
      </w:r>
      <w:r w:rsidR="00482718" w:rsidRPr="00A3713D">
        <w:rPr>
          <w:rFonts w:ascii="Arial" w:hAnsi="Arial" w:cs="Arial"/>
          <w:sz w:val="24"/>
          <w:szCs w:val="24"/>
        </w:rPr>
        <w:t>.2024</w:t>
      </w:r>
      <w:r w:rsidR="00D25045" w:rsidRPr="00A3713D">
        <w:rPr>
          <w:rFonts w:ascii="Arial" w:hAnsi="Arial" w:cs="Arial"/>
          <w:sz w:val="24"/>
          <w:szCs w:val="24"/>
        </w:rPr>
        <w:t xml:space="preserve">. </w:t>
      </w:r>
    </w:p>
    <w:p w:rsidR="00D25045" w:rsidRPr="00A3713D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713D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A3713D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A3713D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A3713D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713D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A3713D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A3713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A3713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692D01" w:rsidRPr="00A3713D">
        <w:rPr>
          <w:rFonts w:ascii="Arial" w:hAnsi="Arial" w:cs="Arial"/>
          <w:color w:val="000000" w:themeColor="text1"/>
          <w:sz w:val="24"/>
          <w:szCs w:val="24"/>
        </w:rPr>
        <w:t>с 19</w:t>
      </w:r>
      <w:r w:rsidR="00E3648E" w:rsidRPr="00A3713D">
        <w:rPr>
          <w:rFonts w:ascii="Arial" w:hAnsi="Arial" w:cs="Arial"/>
          <w:color w:val="000000" w:themeColor="text1"/>
          <w:sz w:val="24"/>
          <w:szCs w:val="24"/>
        </w:rPr>
        <w:t xml:space="preserve"> июля 2024 года по 02 августа</w:t>
      </w:r>
      <w:r w:rsidR="00B83CD9" w:rsidRPr="00A3713D">
        <w:rPr>
          <w:rFonts w:ascii="Arial" w:hAnsi="Arial" w:cs="Arial"/>
          <w:color w:val="000000" w:themeColor="text1"/>
          <w:sz w:val="24"/>
          <w:szCs w:val="24"/>
        </w:rPr>
        <w:t xml:space="preserve"> 2024 года</w:t>
      </w:r>
      <w:r w:rsidR="00B83CD9" w:rsidRPr="00A3713D">
        <w:rPr>
          <w:rFonts w:ascii="Arial" w:hAnsi="Arial" w:cs="Arial"/>
          <w:sz w:val="24"/>
          <w:szCs w:val="24"/>
        </w:rPr>
        <w:t xml:space="preserve"> </w:t>
      </w:r>
      <w:r w:rsidRPr="00A3713D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287653" w:rsidRPr="00A3713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A3713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A3713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A3713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A3713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A3713D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C06772" w:rsidRPr="00A3713D">
        <w:rPr>
          <w:rFonts w:ascii="Arial" w:hAnsi="Arial" w:cs="Arial"/>
          <w:color w:val="000000" w:themeColor="text1"/>
          <w:sz w:val="24"/>
          <w:szCs w:val="24"/>
        </w:rPr>
        <w:t>с 1</w:t>
      </w:r>
      <w:r w:rsidR="00692D01" w:rsidRPr="00A3713D">
        <w:rPr>
          <w:rFonts w:ascii="Arial" w:hAnsi="Arial" w:cs="Arial"/>
          <w:color w:val="000000" w:themeColor="text1"/>
          <w:sz w:val="24"/>
          <w:szCs w:val="24"/>
        </w:rPr>
        <w:t>9</w:t>
      </w:r>
      <w:r w:rsidR="00E3648E" w:rsidRPr="00A3713D">
        <w:rPr>
          <w:rFonts w:ascii="Arial" w:hAnsi="Arial" w:cs="Arial"/>
          <w:color w:val="000000" w:themeColor="text1"/>
          <w:sz w:val="24"/>
          <w:szCs w:val="24"/>
        </w:rPr>
        <w:t xml:space="preserve"> июля 2024 года по 02 августа</w:t>
      </w:r>
      <w:r w:rsidR="00B83CD9" w:rsidRPr="00A3713D">
        <w:rPr>
          <w:rFonts w:ascii="Arial" w:hAnsi="Arial" w:cs="Arial"/>
          <w:color w:val="000000" w:themeColor="text1"/>
          <w:sz w:val="24"/>
          <w:szCs w:val="24"/>
        </w:rPr>
        <w:t xml:space="preserve"> 2024 года</w:t>
      </w:r>
      <w:r w:rsidRPr="00A3713D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A3713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A3713D" w:rsidRDefault="00A94CCA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- </w:t>
      </w:r>
      <w:r w:rsidR="00287653" w:rsidRPr="00A3713D">
        <w:rPr>
          <w:rFonts w:ascii="Arial" w:hAnsi="Arial" w:cs="Arial"/>
          <w:sz w:val="24"/>
          <w:szCs w:val="24"/>
        </w:rPr>
        <w:t>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A3713D" w:rsidRDefault="00A94CCA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- </w:t>
      </w:r>
      <w:r w:rsidR="00287653" w:rsidRPr="00A3713D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A3713D" w:rsidRDefault="00A94CCA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- </w:t>
      </w:r>
      <w:r w:rsidR="00287653" w:rsidRPr="00A3713D">
        <w:rPr>
          <w:rFonts w:ascii="Arial" w:hAnsi="Arial" w:cs="Arial"/>
          <w:sz w:val="24"/>
          <w:szCs w:val="24"/>
        </w:rPr>
        <w:t>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A3713D" w:rsidRDefault="00287653" w:rsidP="00386BDE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A3713D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AB7DB1" w:rsidRPr="00A3713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92D01" w:rsidRPr="00A3713D">
        <w:rPr>
          <w:rFonts w:ascii="Arial" w:hAnsi="Arial" w:cs="Arial"/>
          <w:b w:val="0"/>
          <w:color w:val="000000" w:themeColor="text1"/>
          <w:sz w:val="24"/>
        </w:rPr>
        <w:t>«магазины» для земельного участка с кадастровым номером 50:22:0030603:237, расположенного по адресу: Мос</w:t>
      </w:r>
      <w:r w:rsidR="00A3713D">
        <w:rPr>
          <w:rFonts w:ascii="Arial" w:hAnsi="Arial" w:cs="Arial"/>
          <w:b w:val="0"/>
          <w:color w:val="000000" w:themeColor="text1"/>
          <w:sz w:val="24"/>
        </w:rPr>
        <w:t xml:space="preserve">ковская область,  г.о. Люберцы, </w:t>
      </w:r>
      <w:proofErr w:type="spellStart"/>
      <w:r w:rsidR="00692D01" w:rsidRPr="00A3713D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692D01" w:rsidRPr="00A3713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692D01" w:rsidRPr="00A3713D">
        <w:rPr>
          <w:rFonts w:ascii="Arial" w:hAnsi="Arial" w:cs="Arial"/>
          <w:b w:val="0"/>
          <w:color w:val="000000" w:themeColor="text1"/>
          <w:sz w:val="24"/>
        </w:rPr>
        <w:t>Малахо</w:t>
      </w:r>
      <w:r w:rsidR="00B90A4D" w:rsidRPr="00A3713D">
        <w:rPr>
          <w:rFonts w:ascii="Arial" w:hAnsi="Arial" w:cs="Arial"/>
          <w:b w:val="0"/>
          <w:color w:val="000000" w:themeColor="text1"/>
          <w:sz w:val="24"/>
        </w:rPr>
        <w:t>вка</w:t>
      </w:r>
      <w:proofErr w:type="spellEnd"/>
      <w:r w:rsidR="00B90A4D" w:rsidRPr="00A3713D">
        <w:rPr>
          <w:rFonts w:ascii="Arial" w:hAnsi="Arial" w:cs="Arial"/>
          <w:b w:val="0"/>
          <w:color w:val="000000" w:themeColor="text1"/>
          <w:sz w:val="24"/>
        </w:rPr>
        <w:t xml:space="preserve">, ш. </w:t>
      </w:r>
      <w:proofErr w:type="spellStart"/>
      <w:r w:rsidR="00B90A4D" w:rsidRPr="00A3713D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B90A4D" w:rsidRPr="00A3713D">
        <w:rPr>
          <w:rFonts w:ascii="Arial" w:hAnsi="Arial" w:cs="Arial"/>
          <w:b w:val="0"/>
          <w:color w:val="000000" w:themeColor="text1"/>
          <w:sz w:val="24"/>
        </w:rPr>
        <w:t>, около д. 15</w:t>
      </w:r>
      <w:r w:rsidR="00692D01" w:rsidRPr="00A3713D">
        <w:rPr>
          <w:rFonts w:ascii="Arial" w:hAnsi="Arial" w:cs="Arial"/>
          <w:b w:val="0"/>
          <w:color w:val="000000" w:themeColor="text1"/>
          <w:sz w:val="24"/>
        </w:rPr>
        <w:t xml:space="preserve">В, </w:t>
      </w:r>
      <w:r w:rsidRPr="00A3713D">
        <w:rPr>
          <w:rFonts w:ascii="Arial" w:hAnsi="Arial" w:cs="Arial"/>
          <w:b w:val="0"/>
          <w:sz w:val="24"/>
        </w:rPr>
        <w:t>являются: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A3713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A3713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92D01" w:rsidRPr="00A3713D">
        <w:rPr>
          <w:rFonts w:ascii="Arial" w:hAnsi="Arial" w:cs="Arial"/>
          <w:color w:val="000000" w:themeColor="text1"/>
          <w:sz w:val="24"/>
          <w:szCs w:val="24"/>
        </w:rPr>
        <w:t>«магазины</w:t>
      </w:r>
      <w:r w:rsidR="00F55B4C" w:rsidRPr="00A3713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3713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A3713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A3713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92D01" w:rsidRPr="00A3713D">
        <w:rPr>
          <w:rFonts w:ascii="Arial" w:hAnsi="Arial" w:cs="Arial"/>
          <w:color w:val="000000" w:themeColor="text1"/>
          <w:sz w:val="24"/>
          <w:szCs w:val="24"/>
        </w:rPr>
        <w:t>«магазины</w:t>
      </w:r>
      <w:r w:rsidR="00F55B4C" w:rsidRPr="00A3713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3713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A3713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A3713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92D01" w:rsidRPr="00A3713D">
        <w:rPr>
          <w:rFonts w:ascii="Arial" w:hAnsi="Arial" w:cs="Arial"/>
          <w:color w:val="000000" w:themeColor="text1"/>
          <w:sz w:val="24"/>
          <w:szCs w:val="24"/>
        </w:rPr>
        <w:t>«магазины</w:t>
      </w:r>
      <w:r w:rsidR="00F55B4C" w:rsidRPr="00A3713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3713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A3713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A3713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92D01" w:rsidRPr="00A3713D">
        <w:rPr>
          <w:rFonts w:ascii="Arial" w:hAnsi="Arial" w:cs="Arial"/>
          <w:color w:val="000000" w:themeColor="text1"/>
          <w:sz w:val="24"/>
          <w:szCs w:val="24"/>
        </w:rPr>
        <w:t>«магазины</w:t>
      </w:r>
      <w:r w:rsidR="00F55B4C" w:rsidRPr="00A3713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3713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A3713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692D01" w:rsidRPr="00A3713D">
        <w:rPr>
          <w:rFonts w:ascii="Arial" w:hAnsi="Arial" w:cs="Arial"/>
          <w:color w:val="000000" w:themeColor="text1"/>
          <w:sz w:val="24"/>
          <w:szCs w:val="24"/>
        </w:rPr>
        <w:t>«магазины» для земельного участка с кадастровым номером 50:22:0030603:237, расположенного по адресу: Московская область,  г.о. Люберцы,</w:t>
      </w:r>
      <w:r w:rsidR="00A3713D">
        <w:rPr>
          <w:rFonts w:ascii="Arial" w:hAnsi="Arial" w:cs="Arial"/>
          <w:color w:val="000000" w:themeColor="text1"/>
          <w:sz w:val="24"/>
          <w:szCs w:val="24"/>
        </w:rPr>
        <w:t xml:space="preserve"> р.п. </w:t>
      </w:r>
      <w:proofErr w:type="spellStart"/>
      <w:r w:rsidR="00A3713D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A3713D">
        <w:rPr>
          <w:rFonts w:ascii="Arial" w:hAnsi="Arial" w:cs="Arial"/>
          <w:color w:val="000000" w:themeColor="text1"/>
          <w:sz w:val="24"/>
          <w:szCs w:val="24"/>
        </w:rPr>
        <w:t xml:space="preserve">, ш. </w:t>
      </w:r>
      <w:proofErr w:type="spellStart"/>
      <w:r w:rsidR="00A3713D">
        <w:rPr>
          <w:rFonts w:ascii="Arial" w:hAnsi="Arial" w:cs="Arial"/>
          <w:color w:val="000000" w:themeColor="text1"/>
          <w:sz w:val="24"/>
          <w:szCs w:val="24"/>
        </w:rPr>
        <w:t>Михневское</w:t>
      </w:r>
      <w:proofErr w:type="spellEnd"/>
      <w:r w:rsidR="00A3713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90A4D" w:rsidRPr="00A3713D">
        <w:rPr>
          <w:rFonts w:ascii="Arial" w:hAnsi="Arial" w:cs="Arial"/>
          <w:color w:val="000000" w:themeColor="text1"/>
          <w:sz w:val="24"/>
          <w:szCs w:val="24"/>
        </w:rPr>
        <w:t>около д. 15</w:t>
      </w:r>
      <w:r w:rsidR="00692D01" w:rsidRPr="00A3713D">
        <w:rPr>
          <w:rFonts w:ascii="Arial" w:hAnsi="Arial" w:cs="Arial"/>
          <w:color w:val="000000" w:themeColor="text1"/>
          <w:sz w:val="24"/>
          <w:szCs w:val="24"/>
        </w:rPr>
        <w:t>В.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Для физических лиц: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86BDE" w:rsidRPr="00A3713D" w:rsidRDefault="00386BDE" w:rsidP="00386BD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3713D">
        <w:rPr>
          <w:rFonts w:ascii="Arial" w:hAnsi="Arial" w:cs="Arial"/>
          <w:b w:val="0"/>
          <w:sz w:val="24"/>
        </w:rPr>
        <w:lastRenderedPageBreak/>
        <w:t>3. Правоустанавливающие (</w:t>
      </w:r>
      <w:proofErr w:type="spellStart"/>
      <w:r w:rsidRPr="00A3713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3713D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3713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Для юридических лиц: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A3713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3713D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3713D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A3713D">
        <w:rPr>
          <w:rFonts w:ascii="Arial" w:hAnsi="Arial" w:cs="Arial"/>
          <w:sz w:val="24"/>
          <w:szCs w:val="24"/>
        </w:rPr>
        <w:t>.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86BDE" w:rsidRPr="00A3713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713D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A3713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692D01" w:rsidRPr="00A3713D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50:22:0030603:237, расположенного по адресу: Московская область,  г.о. Люберцы, р.п. </w:t>
      </w:r>
      <w:proofErr w:type="spellStart"/>
      <w:r w:rsidR="00692D01" w:rsidRPr="00A3713D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692D01" w:rsidRPr="00A3713D">
        <w:rPr>
          <w:rFonts w:ascii="Arial" w:hAnsi="Arial" w:cs="Arial"/>
          <w:color w:val="000000" w:themeColor="text1"/>
          <w:sz w:val="24"/>
          <w:szCs w:val="24"/>
        </w:rPr>
        <w:t xml:space="preserve">, ш. </w:t>
      </w:r>
      <w:proofErr w:type="spellStart"/>
      <w:r w:rsidR="00692D01" w:rsidRPr="00A3713D">
        <w:rPr>
          <w:rFonts w:ascii="Arial" w:hAnsi="Arial" w:cs="Arial"/>
          <w:color w:val="000000" w:themeColor="text1"/>
          <w:sz w:val="24"/>
          <w:szCs w:val="24"/>
        </w:rPr>
        <w:t>Михневское</w:t>
      </w:r>
      <w:proofErr w:type="spellEnd"/>
      <w:r w:rsidR="00692D01" w:rsidRPr="00A3713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bookmarkStart w:id="0" w:name="_GoBack"/>
      <w:bookmarkEnd w:id="0"/>
      <w:r w:rsidR="00B90A4D" w:rsidRPr="00A3713D">
        <w:rPr>
          <w:rFonts w:ascii="Arial" w:hAnsi="Arial" w:cs="Arial"/>
          <w:color w:val="000000" w:themeColor="text1"/>
          <w:sz w:val="24"/>
          <w:szCs w:val="24"/>
        </w:rPr>
        <w:t>около д. 15</w:t>
      </w:r>
      <w:r w:rsidR="00692D01" w:rsidRPr="00A3713D">
        <w:rPr>
          <w:rFonts w:ascii="Arial" w:hAnsi="Arial" w:cs="Arial"/>
          <w:color w:val="000000" w:themeColor="text1"/>
          <w:sz w:val="24"/>
          <w:szCs w:val="24"/>
        </w:rPr>
        <w:t xml:space="preserve">В, </w:t>
      </w:r>
      <w:r w:rsidRPr="00A3713D">
        <w:rPr>
          <w:rFonts w:ascii="Arial" w:hAnsi="Arial" w:cs="Arial"/>
          <w:sz w:val="24"/>
          <w:szCs w:val="24"/>
        </w:rPr>
        <w:t xml:space="preserve">размещены на сайте: </w:t>
      </w:r>
      <w:hyperlink r:id="rId7" w:history="1">
        <w:r w:rsidRPr="00A3713D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A3713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3713D">
        <w:rPr>
          <w:rFonts w:ascii="Arial" w:hAnsi="Arial" w:cs="Arial"/>
          <w:sz w:val="24"/>
          <w:szCs w:val="24"/>
        </w:rPr>
        <w:t>в разделе «Публичные слушания».</w:t>
      </w:r>
    </w:p>
    <w:p w:rsidR="00AB7DB1" w:rsidRPr="00A3713D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A3713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AB7DB1" w:rsidRDefault="0054624D" w:rsidP="00AB7DB1">
      <w:pPr>
        <w:pStyle w:val="a8"/>
        <w:ind w:firstLine="567"/>
        <w:jc w:val="both"/>
        <w:rPr>
          <w:sz w:val="28"/>
          <w:szCs w:val="28"/>
        </w:rPr>
      </w:pPr>
    </w:p>
    <w:sectPr w:rsidR="0054624D" w:rsidRPr="00AB7DB1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1348D"/>
    <w:rsid w:val="00072C95"/>
    <w:rsid w:val="000874ED"/>
    <w:rsid w:val="000C6CDB"/>
    <w:rsid w:val="000D6C73"/>
    <w:rsid w:val="000F3BE8"/>
    <w:rsid w:val="001A2439"/>
    <w:rsid w:val="001F7DDE"/>
    <w:rsid w:val="002076FD"/>
    <w:rsid w:val="0023178A"/>
    <w:rsid w:val="00234D7B"/>
    <w:rsid w:val="00270C14"/>
    <w:rsid w:val="00287653"/>
    <w:rsid w:val="002B4775"/>
    <w:rsid w:val="002C2D72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692D01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E54E0"/>
    <w:rsid w:val="008E721C"/>
    <w:rsid w:val="008F71B9"/>
    <w:rsid w:val="00961A85"/>
    <w:rsid w:val="009959F0"/>
    <w:rsid w:val="00996959"/>
    <w:rsid w:val="009B1669"/>
    <w:rsid w:val="00A07540"/>
    <w:rsid w:val="00A17781"/>
    <w:rsid w:val="00A3713D"/>
    <w:rsid w:val="00A93DD0"/>
    <w:rsid w:val="00A94CCA"/>
    <w:rsid w:val="00AB56F2"/>
    <w:rsid w:val="00AB7DB1"/>
    <w:rsid w:val="00AE1094"/>
    <w:rsid w:val="00B00A6F"/>
    <w:rsid w:val="00B03990"/>
    <w:rsid w:val="00B40F1D"/>
    <w:rsid w:val="00B57F26"/>
    <w:rsid w:val="00B71135"/>
    <w:rsid w:val="00B76ABF"/>
    <w:rsid w:val="00B83CD9"/>
    <w:rsid w:val="00B90A4D"/>
    <w:rsid w:val="00BA22E9"/>
    <w:rsid w:val="00BB2B14"/>
    <w:rsid w:val="00BB5F45"/>
    <w:rsid w:val="00BE506E"/>
    <w:rsid w:val="00BF0EA7"/>
    <w:rsid w:val="00C05E47"/>
    <w:rsid w:val="00C06772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C131C"/>
    <w:rsid w:val="00DC43DD"/>
    <w:rsid w:val="00DE1780"/>
    <w:rsid w:val="00DE31AD"/>
    <w:rsid w:val="00E2772E"/>
    <w:rsid w:val="00E3648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2024-05-07T14:56:00Z</cp:lastPrinted>
  <dcterms:created xsi:type="dcterms:W3CDTF">2024-07-18T14:44:00Z</dcterms:created>
  <dcterms:modified xsi:type="dcterms:W3CDTF">2024-07-18T14:44:00Z</dcterms:modified>
</cp:coreProperties>
</file>