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411930" w:rsidRDefault="00FC5FDB" w:rsidP="00FB424C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</w:p>
    <w:p w:rsidR="00DF5B4D" w:rsidRPr="003353C0" w:rsidRDefault="00DF5B4D" w:rsidP="00DF5B4D">
      <w:pPr>
        <w:spacing w:after="0" w:line="240" w:lineRule="auto"/>
        <w:ind w:left="567" w:firstLine="426"/>
        <w:jc w:val="center"/>
        <w:rPr>
          <w:rFonts w:ascii="Arial" w:eastAsia="Calibri" w:hAnsi="Arial" w:cs="Arial"/>
          <w:sz w:val="24"/>
          <w:szCs w:val="24"/>
        </w:rPr>
      </w:pPr>
      <w:r w:rsidRPr="003353C0">
        <w:rPr>
          <w:rFonts w:ascii="Arial" w:eastAsia="Calibri" w:hAnsi="Arial" w:cs="Arial"/>
          <w:sz w:val="24"/>
          <w:szCs w:val="24"/>
        </w:rPr>
        <w:t>ЗАКЛЮЧЕНИЕ</w:t>
      </w:r>
    </w:p>
    <w:p w:rsidR="00DF5B4D" w:rsidRPr="003353C0" w:rsidRDefault="00DF5B4D" w:rsidP="00DF5B4D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3353C0">
        <w:rPr>
          <w:rFonts w:ascii="Arial" w:hAnsi="Arial" w:cs="Arial"/>
          <w:sz w:val="24"/>
          <w:szCs w:val="24"/>
        </w:rPr>
        <w:t xml:space="preserve">по вопросу предоставления разрешения на условно разрешенный вид использования </w:t>
      </w:r>
      <w:r w:rsidR="00B23068" w:rsidRPr="003353C0">
        <w:rPr>
          <w:rFonts w:ascii="Arial" w:hAnsi="Arial" w:cs="Arial"/>
          <w:sz w:val="24"/>
          <w:szCs w:val="24"/>
        </w:rPr>
        <w:t>«спорт» для земельного участка с кадастровым номером 50:22:0010302:9929, расположенного по адресу: Московская область, Люберецкий район, г. Люберцы, ул. Электрификации, д. 17</w:t>
      </w:r>
    </w:p>
    <w:p w:rsidR="00DF5B4D" w:rsidRPr="003353C0" w:rsidRDefault="00DF5B4D" w:rsidP="00DF5B4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F5B4D" w:rsidRPr="003353C0" w:rsidRDefault="00DF5B4D" w:rsidP="00DF5B4D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3353C0">
        <w:rPr>
          <w:rFonts w:ascii="Arial" w:eastAsia="Calibri" w:hAnsi="Arial" w:cs="Arial"/>
          <w:sz w:val="24"/>
          <w:szCs w:val="24"/>
        </w:rPr>
        <w:t xml:space="preserve">1. </w:t>
      </w:r>
      <w:r w:rsidRPr="003353C0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3353C0">
        <w:rPr>
          <w:rFonts w:ascii="Arial" w:eastAsia="Calibri" w:hAnsi="Arial" w:cs="Arial"/>
          <w:sz w:val="24"/>
          <w:szCs w:val="24"/>
        </w:rPr>
        <w:t>обсуждения:</w:t>
      </w:r>
    </w:p>
    <w:p w:rsidR="00DF5B4D" w:rsidRPr="003353C0" w:rsidRDefault="00DF5B4D" w:rsidP="00DF5B4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3353C0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="00E55683" w:rsidRPr="003353C0">
        <w:rPr>
          <w:rFonts w:ascii="Arial" w:hAnsi="Arial" w:cs="Arial"/>
          <w:b w:val="0"/>
          <w:sz w:val="24"/>
        </w:rPr>
        <w:t>50:22:0010302:9929</w:t>
      </w:r>
      <w:r w:rsidR="00B23068" w:rsidRPr="003353C0">
        <w:rPr>
          <w:rFonts w:ascii="Arial" w:hAnsi="Arial" w:cs="Arial"/>
          <w:b w:val="0"/>
          <w:sz w:val="24"/>
        </w:rPr>
        <w:t xml:space="preserve"> р</w:t>
      </w:r>
      <w:r w:rsidR="00E55683" w:rsidRPr="003353C0">
        <w:rPr>
          <w:rFonts w:ascii="Arial" w:hAnsi="Arial" w:cs="Arial"/>
          <w:b w:val="0"/>
          <w:sz w:val="24"/>
        </w:rPr>
        <w:t>асположен</w:t>
      </w:r>
      <w:r w:rsidR="00B23068" w:rsidRPr="003353C0">
        <w:rPr>
          <w:rFonts w:ascii="Arial" w:hAnsi="Arial" w:cs="Arial"/>
          <w:b w:val="0"/>
          <w:sz w:val="24"/>
        </w:rPr>
        <w:t xml:space="preserve"> по адресу: Московская область, Люберецкий район,                        г. Люберцы, ул. Электрификации, д. 17.</w:t>
      </w:r>
    </w:p>
    <w:p w:rsidR="00DF5B4D" w:rsidRPr="003353C0" w:rsidRDefault="00DF5B4D" w:rsidP="00DF5B4D">
      <w:pPr>
        <w:pStyle w:val="3"/>
        <w:ind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3353C0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="009D2AA0" w:rsidRPr="003353C0">
        <w:rPr>
          <w:rFonts w:ascii="Arial" w:hAnsi="Arial" w:cs="Arial"/>
          <w:b w:val="0"/>
          <w:sz w:val="24"/>
        </w:rPr>
        <w:t>50:22:0010302:9929</w:t>
      </w:r>
      <w:r w:rsidRPr="003353C0">
        <w:rPr>
          <w:rFonts w:ascii="Arial" w:hAnsi="Arial" w:cs="Arial"/>
          <w:b w:val="0"/>
          <w:sz w:val="24"/>
        </w:rPr>
        <w:t xml:space="preserve"> - </w:t>
      </w:r>
      <w:r w:rsidR="009D2AA0" w:rsidRPr="003353C0">
        <w:rPr>
          <w:rFonts w:ascii="Arial" w:hAnsi="Arial" w:cs="Arial"/>
          <w:b w:val="0"/>
          <w:sz w:val="24"/>
          <w:shd w:val="clear" w:color="auto" w:fill="FFFFFF"/>
        </w:rPr>
        <w:t>9362</w:t>
      </w:r>
      <w:r w:rsidRPr="003353C0">
        <w:rPr>
          <w:rFonts w:ascii="Arial" w:hAnsi="Arial" w:cs="Arial"/>
          <w:b w:val="0"/>
          <w:sz w:val="24"/>
          <w:shd w:val="clear" w:color="auto" w:fill="FFFFFF"/>
        </w:rPr>
        <w:t xml:space="preserve"> кв.м.</w:t>
      </w:r>
    </w:p>
    <w:p w:rsidR="00DF5B4D" w:rsidRPr="003353C0" w:rsidRDefault="00DF5B4D" w:rsidP="001E50D2">
      <w:pPr>
        <w:widowControl w:val="0"/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3353C0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1E50D2" w:rsidRPr="003353C0">
        <w:rPr>
          <w:rFonts w:ascii="Arial" w:hAnsi="Arial" w:cs="Arial"/>
          <w:sz w:val="24"/>
          <w:szCs w:val="24"/>
        </w:rPr>
        <w:t>50:22:0010302:9929</w:t>
      </w:r>
      <w:r w:rsidRPr="003353C0">
        <w:rPr>
          <w:rFonts w:ascii="Arial" w:hAnsi="Arial" w:cs="Arial"/>
          <w:sz w:val="24"/>
          <w:szCs w:val="24"/>
        </w:rPr>
        <w:t xml:space="preserve">,                          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</w:t>
      </w:r>
      <w:r w:rsidR="001F4C33" w:rsidRPr="003353C0">
        <w:rPr>
          <w:rFonts w:ascii="Arial" w:hAnsi="Arial" w:cs="Arial"/>
          <w:sz w:val="24"/>
          <w:szCs w:val="24"/>
        </w:rPr>
        <w:t>от 28.02.2025 № 563-ПА</w:t>
      </w:r>
      <w:r w:rsidRPr="003353C0">
        <w:rPr>
          <w:rFonts w:ascii="Arial" w:hAnsi="Arial" w:cs="Arial"/>
          <w:sz w:val="24"/>
          <w:szCs w:val="24"/>
        </w:rPr>
        <w:t xml:space="preserve">), располагается </w:t>
      </w:r>
      <w:r w:rsidR="009D2AA0" w:rsidRPr="003353C0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3353C0">
        <w:rPr>
          <w:rFonts w:ascii="Arial" w:hAnsi="Arial" w:cs="Arial"/>
          <w:sz w:val="24"/>
          <w:szCs w:val="24"/>
        </w:rPr>
        <w:t xml:space="preserve">в </w:t>
      </w:r>
      <w:r w:rsidR="009D2AA0" w:rsidRPr="003353C0">
        <w:rPr>
          <w:rFonts w:ascii="Arial" w:hAnsi="Arial" w:cs="Arial"/>
          <w:sz w:val="24"/>
          <w:szCs w:val="24"/>
        </w:rPr>
        <w:t xml:space="preserve">зоне специализированной общественной застройки </w:t>
      </w:r>
      <w:r w:rsidRPr="003353C0">
        <w:rPr>
          <w:rFonts w:ascii="Arial" w:hAnsi="Arial" w:cs="Arial"/>
          <w:sz w:val="24"/>
          <w:szCs w:val="24"/>
        </w:rPr>
        <w:t>(</w:t>
      </w:r>
      <w:r w:rsidR="009D2AA0" w:rsidRPr="003353C0">
        <w:rPr>
          <w:rFonts w:ascii="Arial" w:hAnsi="Arial" w:cs="Arial"/>
          <w:sz w:val="24"/>
          <w:szCs w:val="24"/>
        </w:rPr>
        <w:t>О-2</w:t>
      </w:r>
      <w:r w:rsidRPr="003353C0">
        <w:rPr>
          <w:rFonts w:ascii="Arial" w:hAnsi="Arial" w:cs="Arial"/>
          <w:bCs/>
          <w:sz w:val="24"/>
          <w:szCs w:val="24"/>
        </w:rPr>
        <w:t>).</w:t>
      </w:r>
      <w:proofErr w:type="gramEnd"/>
    </w:p>
    <w:p w:rsidR="00DF5B4D" w:rsidRPr="003353C0" w:rsidRDefault="001F4C33" w:rsidP="001E50D2">
      <w:pPr>
        <w:widowControl w:val="0"/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3353C0">
        <w:rPr>
          <w:rFonts w:ascii="Arial" w:eastAsia="Calibri" w:hAnsi="Arial" w:cs="Arial"/>
          <w:sz w:val="24"/>
          <w:szCs w:val="24"/>
        </w:rPr>
        <w:t>2. </w:t>
      </w:r>
      <w:r w:rsidR="00DF5B4D" w:rsidRPr="003353C0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="00DF5B4D" w:rsidRPr="003353C0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 Люберцы.</w:t>
      </w:r>
    </w:p>
    <w:p w:rsidR="001E50D2" w:rsidRPr="003353C0" w:rsidRDefault="001F4C33" w:rsidP="001E50D2">
      <w:pPr>
        <w:widowControl w:val="0"/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3353C0">
        <w:rPr>
          <w:rFonts w:ascii="Arial" w:hAnsi="Arial" w:cs="Arial"/>
          <w:sz w:val="24"/>
          <w:szCs w:val="24"/>
        </w:rPr>
        <w:t xml:space="preserve">3. </w:t>
      </w:r>
      <w:r w:rsidR="00DF5B4D" w:rsidRPr="003353C0">
        <w:rPr>
          <w:rFonts w:ascii="Arial" w:hAnsi="Arial" w:cs="Arial"/>
          <w:sz w:val="24"/>
          <w:szCs w:val="24"/>
          <w:u w:val="single"/>
        </w:rPr>
        <w:t xml:space="preserve"> </w:t>
      </w:r>
      <w:r w:rsidR="00DF5B4D" w:rsidRPr="003353C0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1E50D2" w:rsidRPr="003353C0" w:rsidRDefault="00DF5B4D" w:rsidP="001E50D2">
      <w:pPr>
        <w:widowControl w:val="0"/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3353C0">
        <w:rPr>
          <w:rFonts w:ascii="Arial" w:hAnsi="Arial" w:cs="Arial"/>
          <w:sz w:val="24"/>
          <w:szCs w:val="24"/>
        </w:rPr>
        <w:t>Дата проведения общественных обсуждений – с </w:t>
      </w:r>
      <w:r w:rsidR="009D2AA0" w:rsidRPr="003353C0">
        <w:rPr>
          <w:rFonts w:ascii="Arial" w:hAnsi="Arial" w:cs="Arial"/>
          <w:sz w:val="24"/>
          <w:szCs w:val="24"/>
        </w:rPr>
        <w:t>18</w:t>
      </w:r>
      <w:r w:rsidRPr="003353C0">
        <w:rPr>
          <w:rFonts w:ascii="Arial" w:hAnsi="Arial" w:cs="Arial"/>
          <w:sz w:val="24"/>
          <w:szCs w:val="24"/>
        </w:rPr>
        <w:t xml:space="preserve"> </w:t>
      </w:r>
      <w:r w:rsidR="009D2AA0" w:rsidRPr="003353C0">
        <w:rPr>
          <w:rFonts w:ascii="Arial" w:hAnsi="Arial" w:cs="Arial"/>
          <w:sz w:val="24"/>
          <w:szCs w:val="24"/>
        </w:rPr>
        <w:t>апреля</w:t>
      </w:r>
      <w:r w:rsidRPr="003353C0">
        <w:rPr>
          <w:rFonts w:ascii="Arial" w:hAnsi="Arial" w:cs="Arial"/>
          <w:sz w:val="24"/>
          <w:szCs w:val="24"/>
        </w:rPr>
        <w:t xml:space="preserve"> 202</w:t>
      </w:r>
      <w:r w:rsidR="00495F04" w:rsidRPr="003353C0">
        <w:rPr>
          <w:rFonts w:ascii="Arial" w:hAnsi="Arial" w:cs="Arial"/>
          <w:sz w:val="24"/>
          <w:szCs w:val="24"/>
        </w:rPr>
        <w:t>5</w:t>
      </w:r>
      <w:r w:rsidRPr="003353C0">
        <w:rPr>
          <w:rFonts w:ascii="Arial" w:hAnsi="Arial" w:cs="Arial"/>
          <w:sz w:val="24"/>
          <w:szCs w:val="24"/>
        </w:rPr>
        <w:t xml:space="preserve"> года </w:t>
      </w:r>
      <w:r w:rsidR="001F4C33" w:rsidRPr="003353C0">
        <w:rPr>
          <w:rFonts w:ascii="Arial" w:hAnsi="Arial" w:cs="Arial"/>
          <w:sz w:val="24"/>
          <w:szCs w:val="24"/>
        </w:rPr>
        <w:t xml:space="preserve">          </w:t>
      </w:r>
      <w:r w:rsidR="002A0BD3" w:rsidRPr="003353C0">
        <w:rPr>
          <w:rFonts w:ascii="Arial" w:hAnsi="Arial" w:cs="Arial"/>
          <w:sz w:val="24"/>
          <w:szCs w:val="24"/>
        </w:rPr>
        <w:t>по 0</w:t>
      </w:r>
      <w:r w:rsidR="009D2AA0" w:rsidRPr="003353C0">
        <w:rPr>
          <w:rFonts w:ascii="Arial" w:hAnsi="Arial" w:cs="Arial"/>
          <w:sz w:val="24"/>
          <w:szCs w:val="24"/>
        </w:rPr>
        <w:t>2</w:t>
      </w:r>
      <w:r w:rsidRPr="003353C0">
        <w:rPr>
          <w:rFonts w:ascii="Arial" w:hAnsi="Arial" w:cs="Arial"/>
          <w:sz w:val="24"/>
          <w:szCs w:val="24"/>
        </w:rPr>
        <w:t xml:space="preserve"> </w:t>
      </w:r>
      <w:r w:rsidR="009D2AA0" w:rsidRPr="003353C0">
        <w:rPr>
          <w:rFonts w:ascii="Arial" w:hAnsi="Arial" w:cs="Arial"/>
          <w:sz w:val="24"/>
          <w:szCs w:val="24"/>
        </w:rPr>
        <w:t>мая</w:t>
      </w:r>
      <w:r w:rsidRPr="003353C0">
        <w:rPr>
          <w:rFonts w:ascii="Arial" w:hAnsi="Arial" w:cs="Arial"/>
          <w:sz w:val="24"/>
          <w:szCs w:val="24"/>
        </w:rPr>
        <w:t xml:space="preserve"> 202</w:t>
      </w:r>
      <w:r w:rsidR="00495F04" w:rsidRPr="003353C0">
        <w:rPr>
          <w:rFonts w:ascii="Arial" w:hAnsi="Arial" w:cs="Arial"/>
          <w:sz w:val="24"/>
          <w:szCs w:val="24"/>
        </w:rPr>
        <w:t>5</w:t>
      </w:r>
      <w:r w:rsidRPr="003353C0">
        <w:rPr>
          <w:rFonts w:ascii="Arial" w:hAnsi="Arial" w:cs="Arial"/>
          <w:sz w:val="24"/>
          <w:szCs w:val="24"/>
        </w:rPr>
        <w:t xml:space="preserve"> года.</w:t>
      </w:r>
    </w:p>
    <w:p w:rsidR="001E50D2" w:rsidRPr="003353C0" w:rsidRDefault="00DF5B4D" w:rsidP="001E50D2">
      <w:pPr>
        <w:widowControl w:val="0"/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3353C0">
        <w:rPr>
          <w:rFonts w:ascii="Arial" w:hAnsi="Arial" w:cs="Arial"/>
          <w:sz w:val="24"/>
          <w:szCs w:val="24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</w:t>
      </w:r>
      <w:r w:rsidR="001F4C33" w:rsidRPr="003353C0">
        <w:rPr>
          <w:rFonts w:ascii="Arial" w:hAnsi="Arial" w:cs="Arial"/>
          <w:sz w:val="24"/>
          <w:szCs w:val="24"/>
        </w:rPr>
        <w:t xml:space="preserve">          </w:t>
      </w:r>
      <w:r w:rsidRPr="003353C0">
        <w:rPr>
          <w:rFonts w:ascii="Arial" w:hAnsi="Arial" w:cs="Arial"/>
          <w:sz w:val="24"/>
          <w:szCs w:val="24"/>
        </w:rPr>
        <w:t>их проведения до дня подготовки заключения о результатах общественных обсуждений.</w:t>
      </w:r>
    </w:p>
    <w:p w:rsidR="001E50D2" w:rsidRPr="003353C0" w:rsidRDefault="007A4491" w:rsidP="001E50D2">
      <w:pPr>
        <w:widowControl w:val="0"/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3353C0">
        <w:rPr>
          <w:rFonts w:ascii="Arial" w:eastAsia="Calibri" w:hAnsi="Arial" w:cs="Arial"/>
          <w:sz w:val="24"/>
          <w:szCs w:val="24"/>
        </w:rPr>
        <w:t xml:space="preserve">4. </w:t>
      </w:r>
      <w:r w:rsidRPr="003353C0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3353C0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 Люберцы.</w:t>
      </w:r>
    </w:p>
    <w:p w:rsidR="001E50D2" w:rsidRPr="003353C0" w:rsidRDefault="007A4491" w:rsidP="001E50D2">
      <w:pPr>
        <w:widowControl w:val="0"/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3353C0">
        <w:rPr>
          <w:rFonts w:ascii="Arial" w:eastAsia="Calibri" w:hAnsi="Arial" w:cs="Arial"/>
          <w:sz w:val="24"/>
          <w:szCs w:val="24"/>
        </w:rPr>
        <w:t xml:space="preserve">5. </w:t>
      </w:r>
      <w:r w:rsidRPr="003353C0">
        <w:rPr>
          <w:rFonts w:ascii="Arial" w:eastAsia="Calibri" w:hAnsi="Arial" w:cs="Arial"/>
          <w:sz w:val="24"/>
          <w:szCs w:val="24"/>
          <w:u w:val="single"/>
        </w:rPr>
        <w:t>Формы оповещения о начале общественных обсуждений:</w:t>
      </w:r>
    </w:p>
    <w:p w:rsidR="001E50D2" w:rsidRPr="003353C0" w:rsidRDefault="007A4491" w:rsidP="001E50D2">
      <w:pPr>
        <w:widowControl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3353C0">
        <w:rPr>
          <w:rFonts w:ascii="Arial" w:eastAsia="Calibri" w:hAnsi="Arial" w:cs="Arial"/>
          <w:sz w:val="24"/>
          <w:szCs w:val="24"/>
        </w:rPr>
        <w:t>Опубликованы на сайте http:/люберцы</w:t>
      </w:r>
      <w:proofErr w:type="gramStart"/>
      <w:r w:rsidRPr="003353C0">
        <w:rPr>
          <w:rFonts w:ascii="Arial" w:eastAsia="Calibri" w:hAnsi="Arial" w:cs="Arial"/>
          <w:sz w:val="24"/>
          <w:szCs w:val="24"/>
        </w:rPr>
        <w:t>.р</w:t>
      </w:r>
      <w:proofErr w:type="gramEnd"/>
      <w:r w:rsidRPr="003353C0">
        <w:rPr>
          <w:rFonts w:ascii="Arial" w:eastAsia="Calibri" w:hAnsi="Arial" w:cs="Arial"/>
          <w:sz w:val="24"/>
          <w:szCs w:val="24"/>
        </w:rPr>
        <w:t>ф, в разделе «Публичные слушания».</w:t>
      </w:r>
    </w:p>
    <w:p w:rsidR="001E50D2" w:rsidRPr="003353C0" w:rsidRDefault="007A4491" w:rsidP="001E50D2">
      <w:pPr>
        <w:widowControl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353C0">
        <w:rPr>
          <w:rFonts w:ascii="Arial" w:eastAsia="Calibri" w:hAnsi="Arial" w:cs="Arial"/>
          <w:sz w:val="24"/>
          <w:szCs w:val="24"/>
        </w:rPr>
        <w:t xml:space="preserve">6. </w:t>
      </w:r>
      <w:r w:rsidRPr="003353C0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3353C0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3353C0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7A4491" w:rsidRPr="003353C0" w:rsidRDefault="007A4491" w:rsidP="001E50D2">
      <w:pPr>
        <w:widowControl w:val="0"/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3353C0">
        <w:rPr>
          <w:rFonts w:ascii="Arial" w:eastAsia="Calibri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3353C0">
        <w:rPr>
          <w:rFonts w:ascii="Arial" w:eastAsia="Calibri" w:hAnsi="Arial" w:cs="Arial"/>
          <w:sz w:val="24"/>
          <w:szCs w:val="24"/>
        </w:rPr>
        <w:t>.р</w:t>
      </w:r>
      <w:proofErr w:type="gramEnd"/>
      <w:r w:rsidRPr="003353C0">
        <w:rPr>
          <w:rFonts w:ascii="Arial" w:eastAsia="Calibri" w:hAnsi="Arial" w:cs="Arial"/>
          <w:sz w:val="24"/>
          <w:szCs w:val="24"/>
        </w:rPr>
        <w:t>ф/ в разделе «Публичные слушания».</w:t>
      </w:r>
    </w:p>
    <w:p w:rsidR="007A4491" w:rsidRPr="003353C0" w:rsidRDefault="007A4491" w:rsidP="007A4491">
      <w:pPr>
        <w:pStyle w:val="3"/>
        <w:ind w:firstLine="567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3353C0">
        <w:rPr>
          <w:rFonts w:ascii="Arial" w:eastAsia="Calibri" w:hAnsi="Arial" w:cs="Arial"/>
          <w:b w:val="0"/>
          <w:bCs w:val="0"/>
          <w:sz w:val="24"/>
          <w:lang w:eastAsia="en-US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7A4491" w:rsidRPr="003353C0" w:rsidRDefault="002A0BD3" w:rsidP="007A4491">
      <w:pPr>
        <w:pStyle w:val="3"/>
        <w:ind w:firstLine="567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3353C0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Время работы экспозиции с </w:t>
      </w:r>
      <w:r w:rsidR="009D2AA0" w:rsidRPr="003353C0">
        <w:rPr>
          <w:rFonts w:ascii="Arial" w:eastAsia="Calibri" w:hAnsi="Arial" w:cs="Arial"/>
          <w:b w:val="0"/>
          <w:bCs w:val="0"/>
          <w:sz w:val="24"/>
          <w:lang w:eastAsia="en-US"/>
        </w:rPr>
        <w:t>18</w:t>
      </w:r>
      <w:r w:rsidR="007A4491" w:rsidRPr="003353C0">
        <w:rPr>
          <w:rFonts w:ascii="Arial" w:eastAsia="Calibri" w:hAnsi="Arial" w:cs="Arial"/>
          <w:b w:val="0"/>
          <w:bCs w:val="0"/>
          <w:sz w:val="24"/>
          <w:lang w:eastAsia="en-US"/>
        </w:rPr>
        <w:t>.0</w:t>
      </w:r>
      <w:r w:rsidR="009D2AA0" w:rsidRPr="003353C0">
        <w:rPr>
          <w:rFonts w:ascii="Arial" w:eastAsia="Calibri" w:hAnsi="Arial" w:cs="Arial"/>
          <w:b w:val="0"/>
          <w:bCs w:val="0"/>
          <w:sz w:val="24"/>
          <w:lang w:eastAsia="en-US"/>
        </w:rPr>
        <w:t>4</w:t>
      </w:r>
      <w:r w:rsidR="007A4491" w:rsidRPr="003353C0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.2025 года по </w:t>
      </w:r>
      <w:r w:rsidRPr="003353C0">
        <w:rPr>
          <w:rFonts w:ascii="Arial" w:eastAsia="Calibri" w:hAnsi="Arial" w:cs="Arial"/>
          <w:b w:val="0"/>
          <w:bCs w:val="0"/>
          <w:sz w:val="24"/>
          <w:lang w:eastAsia="en-US"/>
        </w:rPr>
        <w:t>0</w:t>
      </w:r>
      <w:r w:rsidR="009D2AA0" w:rsidRPr="003353C0">
        <w:rPr>
          <w:rFonts w:ascii="Arial" w:eastAsia="Calibri" w:hAnsi="Arial" w:cs="Arial"/>
          <w:b w:val="0"/>
          <w:bCs w:val="0"/>
          <w:sz w:val="24"/>
          <w:lang w:eastAsia="en-US"/>
        </w:rPr>
        <w:t>2</w:t>
      </w:r>
      <w:r w:rsidR="007A4491" w:rsidRPr="003353C0">
        <w:rPr>
          <w:rFonts w:ascii="Arial" w:eastAsia="Calibri" w:hAnsi="Arial" w:cs="Arial"/>
          <w:b w:val="0"/>
          <w:bCs w:val="0"/>
          <w:sz w:val="24"/>
          <w:lang w:eastAsia="en-US"/>
        </w:rPr>
        <w:t>.0</w:t>
      </w:r>
      <w:r w:rsidR="009D2AA0" w:rsidRPr="003353C0">
        <w:rPr>
          <w:rFonts w:ascii="Arial" w:eastAsia="Calibri" w:hAnsi="Arial" w:cs="Arial"/>
          <w:b w:val="0"/>
          <w:bCs w:val="0"/>
          <w:sz w:val="24"/>
          <w:lang w:eastAsia="en-US"/>
        </w:rPr>
        <w:t>5</w:t>
      </w:r>
      <w:r w:rsidR="007A4491" w:rsidRPr="003353C0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.2025: Понедельник-четверг с 9.00 до 18.00, обед с 13.00 до 13.45, пятница с 9.00 </w:t>
      </w:r>
      <w:proofErr w:type="gramStart"/>
      <w:r w:rsidR="007A4491" w:rsidRPr="003353C0">
        <w:rPr>
          <w:rFonts w:ascii="Arial" w:eastAsia="Calibri" w:hAnsi="Arial" w:cs="Arial"/>
          <w:b w:val="0"/>
          <w:bCs w:val="0"/>
          <w:sz w:val="24"/>
          <w:lang w:eastAsia="en-US"/>
        </w:rPr>
        <w:t>до</w:t>
      </w:r>
      <w:proofErr w:type="gramEnd"/>
      <w:r w:rsidR="007A4491" w:rsidRPr="003353C0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 16.45 обед             с 13.00 до 13.45.</w:t>
      </w:r>
    </w:p>
    <w:p w:rsidR="007A4491" w:rsidRPr="003353C0" w:rsidRDefault="007A4491" w:rsidP="007A4491">
      <w:pPr>
        <w:pStyle w:val="3"/>
        <w:ind w:firstLine="567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3353C0">
        <w:rPr>
          <w:rFonts w:ascii="Arial" w:eastAsia="Calibri" w:hAnsi="Arial" w:cs="Arial"/>
          <w:b w:val="0"/>
          <w:bCs w:val="0"/>
          <w:sz w:val="24"/>
          <w:lang w:eastAsia="en-US"/>
        </w:rPr>
        <w:t>В выходные и праздничные дни экспозиция не работала.</w:t>
      </w:r>
    </w:p>
    <w:p w:rsidR="007A4491" w:rsidRPr="003353C0" w:rsidRDefault="007A4491" w:rsidP="007A4491">
      <w:pPr>
        <w:pStyle w:val="3"/>
        <w:ind w:firstLine="567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3353C0">
        <w:rPr>
          <w:rFonts w:ascii="Arial" w:eastAsia="Calibri" w:hAnsi="Arial" w:cs="Arial"/>
          <w:b w:val="0"/>
          <w:bCs w:val="0"/>
          <w:sz w:val="24"/>
          <w:lang w:eastAsia="en-US"/>
        </w:rPr>
        <w:t>Контактный телефон: 8(498)732-80-08 доб.218.</w:t>
      </w:r>
    </w:p>
    <w:p w:rsidR="007A4491" w:rsidRPr="003353C0" w:rsidRDefault="007A4491" w:rsidP="007A4491">
      <w:pPr>
        <w:pStyle w:val="3"/>
        <w:ind w:firstLine="567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3353C0">
        <w:rPr>
          <w:rFonts w:ascii="Arial" w:eastAsia="Calibri" w:hAnsi="Arial" w:cs="Arial"/>
          <w:b w:val="0"/>
          <w:bCs w:val="0"/>
          <w:sz w:val="24"/>
          <w:lang w:eastAsia="en-US"/>
        </w:rPr>
        <w:t>Адрес электронной почты: lubarx@mail.ru</w:t>
      </w:r>
    </w:p>
    <w:p w:rsidR="00DF5B4D" w:rsidRPr="003353C0" w:rsidRDefault="007A4491" w:rsidP="007A4491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3353C0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7. </w:t>
      </w:r>
      <w:r w:rsidRPr="003353C0">
        <w:rPr>
          <w:rFonts w:ascii="Arial" w:eastAsia="Calibri" w:hAnsi="Arial" w:cs="Arial"/>
          <w:b w:val="0"/>
          <w:bCs w:val="0"/>
          <w:sz w:val="24"/>
          <w:u w:val="single"/>
          <w:lang w:eastAsia="en-US"/>
        </w:rPr>
        <w:t>Предложения и замечания участников общественных обсуждений:</w:t>
      </w:r>
    </w:p>
    <w:p w:rsidR="00DF5B4D" w:rsidRPr="003353C0" w:rsidRDefault="00DF5B4D" w:rsidP="00DF5B4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3353C0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 </w:t>
      </w:r>
      <w:r w:rsidR="009D2AA0" w:rsidRPr="003353C0">
        <w:rPr>
          <w:rFonts w:ascii="Arial" w:hAnsi="Arial" w:cs="Arial"/>
          <w:b w:val="0"/>
          <w:sz w:val="24"/>
        </w:rPr>
        <w:t xml:space="preserve">«спорт» для </w:t>
      </w:r>
      <w:r w:rsidR="009D2AA0" w:rsidRPr="003353C0">
        <w:rPr>
          <w:rFonts w:ascii="Arial" w:hAnsi="Arial" w:cs="Arial"/>
          <w:b w:val="0"/>
          <w:sz w:val="24"/>
        </w:rPr>
        <w:lastRenderedPageBreak/>
        <w:t xml:space="preserve">земельного участка с кадастровым номером 50:22:0010302:9929, расположенного по адресу: Московская область, Люберецкий район, </w:t>
      </w:r>
      <w:r w:rsidR="001E50D2" w:rsidRPr="003353C0">
        <w:rPr>
          <w:rFonts w:ascii="Arial" w:hAnsi="Arial" w:cs="Arial"/>
          <w:b w:val="0"/>
          <w:sz w:val="24"/>
        </w:rPr>
        <w:t xml:space="preserve">                      </w:t>
      </w:r>
      <w:r w:rsidR="009D2AA0" w:rsidRPr="003353C0">
        <w:rPr>
          <w:rFonts w:ascii="Arial" w:hAnsi="Arial" w:cs="Arial"/>
          <w:b w:val="0"/>
          <w:sz w:val="24"/>
        </w:rPr>
        <w:t>г. Люберцы, ул. Электрификации, д. 17</w:t>
      </w:r>
      <w:r w:rsidRPr="003353C0">
        <w:rPr>
          <w:rFonts w:ascii="Arial" w:hAnsi="Arial" w:cs="Arial"/>
          <w:b w:val="0"/>
          <w:sz w:val="24"/>
        </w:rPr>
        <w:t>,</w:t>
      </w:r>
      <w:r w:rsidR="001F4C33" w:rsidRPr="003353C0">
        <w:rPr>
          <w:rFonts w:ascii="Arial" w:hAnsi="Arial" w:cs="Arial"/>
          <w:b w:val="0"/>
          <w:sz w:val="24"/>
        </w:rPr>
        <w:t xml:space="preserve"> </w:t>
      </w:r>
      <w:r w:rsidRPr="003353C0">
        <w:rPr>
          <w:rFonts w:ascii="Arial" w:hAnsi="Arial" w:cs="Arial"/>
          <w:b w:val="0"/>
          <w:sz w:val="24"/>
        </w:rPr>
        <w:t>в Комиссию по проведению общественных обсуждений предложения и замечания не поступали.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DF5B4D" w:rsidRPr="003353C0" w:rsidTr="00DF5B4D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3353C0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53C0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4D" w:rsidRPr="003353C0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53C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DF5B4D" w:rsidRPr="003353C0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3353C0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53C0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DF5B4D" w:rsidRPr="003353C0" w:rsidTr="00DF5B4D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3353C0" w:rsidRDefault="00DF5B4D" w:rsidP="00DF5B4D">
            <w:pPr>
              <w:rPr>
                <w:rFonts w:ascii="Arial" w:hAnsi="Arial" w:cs="Arial"/>
                <w:sz w:val="24"/>
                <w:szCs w:val="24"/>
              </w:rPr>
            </w:pPr>
            <w:r w:rsidRPr="003353C0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3353C0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53C0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3353C0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53C0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DF5B4D" w:rsidRPr="003353C0" w:rsidRDefault="00DF5B4D" w:rsidP="00DF5B4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DF5B4D" w:rsidRPr="003353C0" w:rsidTr="00DF5B4D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B4D" w:rsidRPr="003353C0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53C0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4D" w:rsidRPr="003353C0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53C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DF5B4D" w:rsidRPr="003353C0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3353C0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53C0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DF5B4D" w:rsidRPr="003353C0" w:rsidTr="00DF5B4D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B4D" w:rsidRPr="003353C0" w:rsidRDefault="00DF5B4D" w:rsidP="00DF5B4D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3C0">
              <w:rPr>
                <w:rFonts w:ascii="Arial" w:hAnsi="Arial" w:cs="Arial"/>
                <w:sz w:val="24"/>
                <w:szCs w:val="24"/>
              </w:rPr>
              <w:t>Отсутствуют 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3353C0" w:rsidRDefault="00DF5B4D" w:rsidP="00DF5B4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3C0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DF5B4D" w:rsidRPr="003353C0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3353C0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53C0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DF5B4D" w:rsidRPr="003353C0" w:rsidRDefault="00DF5B4D" w:rsidP="00DF5B4D">
      <w:pPr>
        <w:ind w:firstLine="567"/>
        <w:rPr>
          <w:rFonts w:ascii="Arial" w:eastAsia="Calibri" w:hAnsi="Arial" w:cs="Arial"/>
          <w:sz w:val="24"/>
          <w:szCs w:val="24"/>
        </w:rPr>
      </w:pPr>
    </w:p>
    <w:p w:rsidR="00DF5B4D" w:rsidRPr="003353C0" w:rsidRDefault="00DF5B4D" w:rsidP="00DF5B4D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3353C0">
        <w:rPr>
          <w:rFonts w:ascii="Arial" w:eastAsia="Calibri" w:hAnsi="Arial" w:cs="Arial"/>
          <w:sz w:val="24"/>
          <w:szCs w:val="24"/>
        </w:rPr>
        <w:t>8.</w:t>
      </w:r>
      <w:r w:rsidR="009D2AA0" w:rsidRPr="003353C0">
        <w:rPr>
          <w:rFonts w:ascii="Arial" w:hAnsi="Arial" w:cs="Arial"/>
          <w:sz w:val="24"/>
          <w:szCs w:val="24"/>
        </w:rPr>
        <w:t> </w:t>
      </w:r>
      <w:r w:rsidRPr="003353C0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Pr="003353C0">
        <w:rPr>
          <w:rFonts w:ascii="Arial" w:eastAsia="Calibri" w:hAnsi="Arial" w:cs="Arial"/>
          <w:sz w:val="24"/>
          <w:szCs w:val="24"/>
        </w:rPr>
        <w:t xml:space="preserve"> </w:t>
      </w:r>
    </w:p>
    <w:p w:rsidR="00DF5B4D" w:rsidRPr="003353C0" w:rsidRDefault="00DF5B4D" w:rsidP="00DF5B4D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3353C0">
        <w:rPr>
          <w:rFonts w:ascii="Arial" w:eastAsia="Calibri" w:hAnsi="Arial" w:cs="Arial"/>
          <w:sz w:val="24"/>
          <w:szCs w:val="24"/>
        </w:rPr>
        <w:t xml:space="preserve">Протокол общественных обсуждений № </w:t>
      </w:r>
      <w:r w:rsidR="00050E25" w:rsidRPr="003353C0">
        <w:rPr>
          <w:rFonts w:ascii="Arial" w:eastAsia="Calibri" w:hAnsi="Arial" w:cs="Arial"/>
          <w:sz w:val="24"/>
          <w:szCs w:val="24"/>
        </w:rPr>
        <w:t>15</w:t>
      </w:r>
      <w:r w:rsidRPr="003353C0">
        <w:rPr>
          <w:rFonts w:ascii="Arial" w:eastAsia="Calibri" w:hAnsi="Arial" w:cs="Arial"/>
          <w:sz w:val="24"/>
          <w:szCs w:val="24"/>
        </w:rPr>
        <w:t xml:space="preserve"> от </w:t>
      </w:r>
      <w:r w:rsidR="00050E25" w:rsidRPr="003353C0">
        <w:rPr>
          <w:rFonts w:ascii="Arial" w:eastAsia="Calibri" w:hAnsi="Arial" w:cs="Arial"/>
          <w:sz w:val="24"/>
          <w:szCs w:val="24"/>
        </w:rPr>
        <w:t>02</w:t>
      </w:r>
      <w:r w:rsidRPr="003353C0">
        <w:rPr>
          <w:rFonts w:ascii="Arial" w:eastAsia="Calibri" w:hAnsi="Arial" w:cs="Arial"/>
          <w:sz w:val="24"/>
          <w:szCs w:val="24"/>
        </w:rPr>
        <w:t>.</w:t>
      </w:r>
      <w:r w:rsidR="001F4C33" w:rsidRPr="003353C0">
        <w:rPr>
          <w:rFonts w:ascii="Arial" w:eastAsia="Calibri" w:hAnsi="Arial" w:cs="Arial"/>
          <w:sz w:val="24"/>
          <w:szCs w:val="24"/>
        </w:rPr>
        <w:t>0</w:t>
      </w:r>
      <w:r w:rsidR="00050E25" w:rsidRPr="003353C0">
        <w:rPr>
          <w:rFonts w:ascii="Arial" w:eastAsia="Calibri" w:hAnsi="Arial" w:cs="Arial"/>
          <w:sz w:val="24"/>
          <w:szCs w:val="24"/>
        </w:rPr>
        <w:t>5</w:t>
      </w:r>
      <w:r w:rsidRPr="003353C0">
        <w:rPr>
          <w:rFonts w:ascii="Arial" w:eastAsia="Calibri" w:hAnsi="Arial" w:cs="Arial"/>
          <w:sz w:val="24"/>
          <w:szCs w:val="24"/>
        </w:rPr>
        <w:t>.202</w:t>
      </w:r>
      <w:r w:rsidR="001F4C33" w:rsidRPr="003353C0">
        <w:rPr>
          <w:rFonts w:ascii="Arial" w:eastAsia="Calibri" w:hAnsi="Arial" w:cs="Arial"/>
          <w:sz w:val="24"/>
          <w:szCs w:val="24"/>
        </w:rPr>
        <w:t>5</w:t>
      </w:r>
      <w:r w:rsidRPr="003353C0">
        <w:rPr>
          <w:rFonts w:ascii="Arial" w:eastAsia="Calibri" w:hAnsi="Arial" w:cs="Arial"/>
          <w:sz w:val="24"/>
          <w:szCs w:val="24"/>
        </w:rPr>
        <w:t>.</w:t>
      </w:r>
    </w:p>
    <w:p w:rsidR="00DF5B4D" w:rsidRPr="003353C0" w:rsidRDefault="00DF5B4D" w:rsidP="00DF5B4D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DF5B4D" w:rsidRPr="003353C0" w:rsidRDefault="00157ACE" w:rsidP="00DF5B4D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353C0">
        <w:rPr>
          <w:rFonts w:ascii="Arial" w:eastAsia="Calibri" w:hAnsi="Arial" w:cs="Arial"/>
          <w:sz w:val="24"/>
          <w:szCs w:val="24"/>
        </w:rPr>
        <w:t>9.</w:t>
      </w:r>
      <w:r w:rsidR="009D2AA0" w:rsidRPr="003353C0">
        <w:rPr>
          <w:rFonts w:ascii="Arial" w:eastAsia="Calibri" w:hAnsi="Arial" w:cs="Arial"/>
          <w:sz w:val="24"/>
          <w:szCs w:val="24"/>
        </w:rPr>
        <w:t> </w:t>
      </w:r>
      <w:r w:rsidR="00DF5B4D" w:rsidRPr="003353C0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проекту:</w:t>
      </w:r>
    </w:p>
    <w:p w:rsidR="00DF5B4D" w:rsidRPr="003353C0" w:rsidRDefault="00DF5B4D" w:rsidP="00DF5B4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353C0">
        <w:rPr>
          <w:rFonts w:ascii="Arial" w:hAnsi="Arial" w:cs="Arial"/>
          <w:sz w:val="24"/>
          <w:szCs w:val="24"/>
        </w:rPr>
        <w:t xml:space="preserve">Общественные обсуждения по вопросу предоставления разрешения </w:t>
      </w:r>
      <w:r w:rsidR="009D2AA0" w:rsidRPr="003353C0">
        <w:rPr>
          <w:rFonts w:ascii="Arial" w:hAnsi="Arial" w:cs="Arial"/>
          <w:sz w:val="24"/>
          <w:szCs w:val="24"/>
        </w:rPr>
        <w:t xml:space="preserve">                </w:t>
      </w:r>
      <w:r w:rsidRPr="003353C0">
        <w:rPr>
          <w:rFonts w:ascii="Arial" w:hAnsi="Arial" w:cs="Arial"/>
          <w:sz w:val="24"/>
          <w:szCs w:val="24"/>
        </w:rPr>
        <w:t xml:space="preserve">на условно разрешенный вид использования </w:t>
      </w:r>
      <w:r w:rsidR="009D2AA0" w:rsidRPr="003353C0">
        <w:rPr>
          <w:rFonts w:ascii="Arial" w:hAnsi="Arial" w:cs="Arial"/>
          <w:sz w:val="24"/>
          <w:szCs w:val="24"/>
        </w:rPr>
        <w:t xml:space="preserve">«спорт» для земельного участка с кадастровым номером 50:22:0010302:9929, расположенного по адресу: </w:t>
      </w:r>
      <w:proofErr w:type="gramStart"/>
      <w:r w:rsidR="009D2AA0" w:rsidRPr="003353C0">
        <w:rPr>
          <w:rFonts w:ascii="Arial" w:hAnsi="Arial" w:cs="Arial"/>
          <w:sz w:val="24"/>
          <w:szCs w:val="24"/>
        </w:rPr>
        <w:t>Московская область, Люберецкий район, г. Люберцы, ул. Электрификации,               д. 17</w:t>
      </w:r>
      <w:r w:rsidRPr="003353C0">
        <w:rPr>
          <w:rFonts w:ascii="Arial" w:hAnsi="Arial" w:cs="Arial"/>
          <w:sz w:val="24"/>
          <w:szCs w:val="24"/>
        </w:rPr>
        <w:t>, считать состоявшимися.</w:t>
      </w:r>
      <w:proofErr w:type="gramEnd"/>
    </w:p>
    <w:p w:rsidR="00DF5B4D" w:rsidRPr="003353C0" w:rsidRDefault="00DF5B4D" w:rsidP="00DF5B4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353C0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разрешенный вид использования </w:t>
      </w:r>
      <w:r w:rsidR="009D2AA0" w:rsidRPr="003353C0">
        <w:rPr>
          <w:rFonts w:ascii="Arial" w:hAnsi="Arial" w:cs="Arial"/>
          <w:sz w:val="24"/>
          <w:szCs w:val="24"/>
        </w:rPr>
        <w:t>«спорт» для земельного участка с кадастровым номером 50:22:0010302:9929, расположенного по адресу: Московская область, Люберецкий район,                         г. Люберцы, ул. Электрификации, д. 17</w:t>
      </w:r>
      <w:r w:rsidRPr="003353C0">
        <w:rPr>
          <w:rFonts w:ascii="Arial" w:hAnsi="Arial" w:cs="Arial"/>
          <w:sz w:val="24"/>
          <w:szCs w:val="24"/>
        </w:rPr>
        <w:t>.</w:t>
      </w:r>
    </w:p>
    <w:p w:rsidR="00AF7301" w:rsidRPr="003353C0" w:rsidRDefault="00AF7301" w:rsidP="00DF5B4D">
      <w:pPr>
        <w:spacing w:after="0" w:line="240" w:lineRule="auto"/>
        <w:ind w:left="567" w:firstLine="426"/>
        <w:rPr>
          <w:rFonts w:ascii="Arial" w:hAnsi="Arial" w:cs="Arial"/>
          <w:sz w:val="24"/>
          <w:szCs w:val="24"/>
        </w:rPr>
      </w:pPr>
    </w:p>
    <w:p w:rsidR="002A373E" w:rsidRPr="003353C0" w:rsidRDefault="002A373E" w:rsidP="002A373E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2A373E" w:rsidRPr="003353C0" w:rsidRDefault="002A373E" w:rsidP="002A373E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3353C0">
        <w:rPr>
          <w:rFonts w:ascii="Arial" w:hAnsi="Arial" w:cs="Arial"/>
          <w:sz w:val="24"/>
          <w:szCs w:val="24"/>
        </w:rPr>
        <w:t>Члены комиссии:</w:t>
      </w:r>
    </w:p>
    <w:p w:rsidR="002A373E" w:rsidRPr="003353C0" w:rsidRDefault="002A373E" w:rsidP="002A373E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2A373E" w:rsidRPr="003353C0" w:rsidRDefault="002A373E" w:rsidP="002A373E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2A373E" w:rsidRPr="003353C0" w:rsidRDefault="002A373E" w:rsidP="002A373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353C0">
        <w:rPr>
          <w:rFonts w:ascii="Arial" w:hAnsi="Arial" w:cs="Arial"/>
          <w:sz w:val="24"/>
          <w:szCs w:val="24"/>
        </w:rPr>
        <w:t>Председатель комитета по управлению имуществом администрации городского округа Люберцы</w:t>
      </w:r>
    </w:p>
    <w:p w:rsidR="002A373E" w:rsidRPr="003353C0" w:rsidRDefault="002A373E" w:rsidP="002A373E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353C0">
        <w:rPr>
          <w:rFonts w:ascii="Arial" w:hAnsi="Arial" w:cs="Arial"/>
          <w:sz w:val="24"/>
          <w:szCs w:val="24"/>
        </w:rPr>
        <w:t xml:space="preserve">                                                    ______________________ В.А. </w:t>
      </w:r>
      <w:proofErr w:type="spellStart"/>
      <w:r w:rsidRPr="003353C0">
        <w:rPr>
          <w:rFonts w:ascii="Arial" w:hAnsi="Arial" w:cs="Arial"/>
          <w:sz w:val="24"/>
          <w:szCs w:val="24"/>
        </w:rPr>
        <w:t>Мусатова</w:t>
      </w:r>
      <w:proofErr w:type="spellEnd"/>
    </w:p>
    <w:p w:rsidR="002A373E" w:rsidRPr="003353C0" w:rsidRDefault="002A373E" w:rsidP="002A373E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2A373E" w:rsidRPr="003353C0" w:rsidRDefault="002A373E" w:rsidP="002A373E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2A373E" w:rsidRPr="003353C0" w:rsidRDefault="002A373E" w:rsidP="002A37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53C0">
        <w:rPr>
          <w:rFonts w:ascii="Arial" w:hAnsi="Arial" w:cs="Arial"/>
          <w:sz w:val="24"/>
          <w:szCs w:val="24"/>
        </w:rPr>
        <w:t xml:space="preserve">Секретарь комиссии  </w:t>
      </w:r>
      <w:r w:rsidRPr="003353C0">
        <w:rPr>
          <w:rFonts w:ascii="Arial" w:hAnsi="Arial" w:cs="Arial"/>
          <w:sz w:val="24"/>
          <w:szCs w:val="24"/>
        </w:rPr>
        <w:softHyphen/>
        <w:t>–</w:t>
      </w:r>
      <w:r w:rsidRPr="003353C0">
        <w:rPr>
          <w:rFonts w:ascii="Arial" w:hAnsi="Arial" w:cs="Arial"/>
          <w:sz w:val="24"/>
          <w:szCs w:val="24"/>
        </w:rPr>
        <w:softHyphen/>
        <w:t xml:space="preserve"> </w:t>
      </w:r>
      <w:r w:rsidR="00AF7301" w:rsidRPr="003353C0">
        <w:rPr>
          <w:rFonts w:ascii="Arial" w:hAnsi="Arial" w:cs="Arial"/>
          <w:sz w:val="24"/>
          <w:szCs w:val="24"/>
        </w:rPr>
        <w:t xml:space="preserve">ведущий эксперт отдела обеспечения подготовки и реализации </w:t>
      </w:r>
      <w:proofErr w:type="gramStart"/>
      <w:r w:rsidR="00AF7301" w:rsidRPr="003353C0">
        <w:rPr>
          <w:rFonts w:ascii="Arial" w:hAnsi="Arial" w:cs="Arial"/>
          <w:sz w:val="24"/>
          <w:szCs w:val="24"/>
        </w:rPr>
        <w:t xml:space="preserve">документов территориального планирования управления архитектуры администрации </w:t>
      </w:r>
      <w:r w:rsidRPr="003353C0">
        <w:rPr>
          <w:rFonts w:ascii="Arial" w:hAnsi="Arial" w:cs="Arial"/>
          <w:sz w:val="24"/>
          <w:szCs w:val="24"/>
        </w:rPr>
        <w:t>городского округа</w:t>
      </w:r>
      <w:proofErr w:type="gramEnd"/>
      <w:r w:rsidRPr="003353C0">
        <w:rPr>
          <w:rFonts w:ascii="Arial" w:hAnsi="Arial" w:cs="Arial"/>
          <w:sz w:val="24"/>
          <w:szCs w:val="24"/>
        </w:rPr>
        <w:t xml:space="preserve"> Люберцы</w:t>
      </w:r>
    </w:p>
    <w:p w:rsidR="002A373E" w:rsidRPr="003353C0" w:rsidRDefault="002A373E" w:rsidP="002A373E">
      <w:pPr>
        <w:tabs>
          <w:tab w:val="left" w:pos="8655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3353C0">
        <w:rPr>
          <w:rFonts w:ascii="Arial" w:hAnsi="Arial" w:cs="Arial"/>
          <w:sz w:val="24"/>
          <w:szCs w:val="24"/>
        </w:rPr>
        <w:tab/>
      </w:r>
    </w:p>
    <w:p w:rsidR="002A373E" w:rsidRPr="003353C0" w:rsidRDefault="002A373E" w:rsidP="002A37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353C0">
        <w:rPr>
          <w:rFonts w:ascii="Arial" w:hAnsi="Arial" w:cs="Arial"/>
          <w:sz w:val="24"/>
          <w:szCs w:val="24"/>
        </w:rPr>
        <w:lastRenderedPageBreak/>
        <w:t xml:space="preserve">                                       </w:t>
      </w:r>
      <w:r w:rsidR="00AF7301" w:rsidRPr="003353C0">
        <w:rPr>
          <w:rFonts w:ascii="Arial" w:hAnsi="Arial" w:cs="Arial"/>
          <w:sz w:val="24"/>
          <w:szCs w:val="24"/>
        </w:rPr>
        <w:t xml:space="preserve">        ______________________ К</w:t>
      </w:r>
      <w:r w:rsidRPr="003353C0">
        <w:rPr>
          <w:rFonts w:ascii="Arial" w:hAnsi="Arial" w:cs="Arial"/>
          <w:sz w:val="24"/>
          <w:szCs w:val="24"/>
        </w:rPr>
        <w:t>.</w:t>
      </w:r>
      <w:r w:rsidR="00AF7301" w:rsidRPr="003353C0">
        <w:rPr>
          <w:rFonts w:ascii="Arial" w:hAnsi="Arial" w:cs="Arial"/>
          <w:sz w:val="24"/>
          <w:szCs w:val="24"/>
        </w:rPr>
        <w:t>В</w:t>
      </w:r>
      <w:r w:rsidRPr="003353C0">
        <w:rPr>
          <w:rFonts w:ascii="Arial" w:hAnsi="Arial" w:cs="Arial"/>
          <w:sz w:val="24"/>
          <w:szCs w:val="24"/>
        </w:rPr>
        <w:t xml:space="preserve">. </w:t>
      </w:r>
      <w:r w:rsidR="00AF7301" w:rsidRPr="003353C0">
        <w:rPr>
          <w:rFonts w:ascii="Arial" w:hAnsi="Arial" w:cs="Arial"/>
          <w:sz w:val="24"/>
          <w:szCs w:val="24"/>
        </w:rPr>
        <w:t>Бобрышева</w:t>
      </w:r>
    </w:p>
    <w:p w:rsidR="002A373E" w:rsidRPr="003353C0" w:rsidRDefault="002A373E" w:rsidP="002A373E">
      <w:pPr>
        <w:spacing w:after="0" w:line="240" w:lineRule="auto"/>
        <w:ind w:firstLine="4253"/>
        <w:jc w:val="center"/>
        <w:rPr>
          <w:rFonts w:ascii="Arial" w:eastAsia="Calibri" w:hAnsi="Arial" w:cs="Arial"/>
          <w:color w:val="FF0000"/>
          <w:sz w:val="24"/>
          <w:szCs w:val="24"/>
        </w:rPr>
      </w:pPr>
    </w:p>
    <w:p w:rsidR="002A373E" w:rsidRPr="003353C0" w:rsidRDefault="002A373E" w:rsidP="002A373E">
      <w:pPr>
        <w:spacing w:after="0" w:line="240" w:lineRule="auto"/>
        <w:ind w:firstLine="4253"/>
        <w:jc w:val="center"/>
        <w:rPr>
          <w:rFonts w:ascii="Arial" w:eastAsia="Calibri" w:hAnsi="Arial" w:cs="Arial"/>
          <w:color w:val="FF0000"/>
          <w:sz w:val="24"/>
          <w:szCs w:val="24"/>
        </w:rPr>
      </w:pPr>
    </w:p>
    <w:p w:rsidR="00347830" w:rsidRPr="003353C0" w:rsidRDefault="00347830" w:rsidP="00347830">
      <w:pPr>
        <w:spacing w:after="0" w:line="240" w:lineRule="auto"/>
        <w:ind w:firstLine="4253"/>
        <w:jc w:val="center"/>
        <w:rPr>
          <w:rFonts w:ascii="Arial" w:eastAsia="Calibri" w:hAnsi="Arial" w:cs="Arial"/>
          <w:color w:val="FF0000"/>
          <w:sz w:val="24"/>
          <w:szCs w:val="24"/>
        </w:rPr>
      </w:pPr>
    </w:p>
    <w:p w:rsidR="00347830" w:rsidRPr="003353C0" w:rsidRDefault="00347830" w:rsidP="00347830">
      <w:pPr>
        <w:spacing w:after="0" w:line="240" w:lineRule="auto"/>
        <w:ind w:firstLine="4253"/>
        <w:jc w:val="center"/>
        <w:rPr>
          <w:rFonts w:ascii="Arial" w:eastAsia="Calibri" w:hAnsi="Arial" w:cs="Arial"/>
          <w:color w:val="FF0000"/>
          <w:sz w:val="24"/>
          <w:szCs w:val="24"/>
        </w:rPr>
      </w:pPr>
    </w:p>
    <w:p w:rsidR="00347830" w:rsidRPr="003353C0" w:rsidRDefault="00347830" w:rsidP="00347830">
      <w:pPr>
        <w:spacing w:after="0" w:line="240" w:lineRule="auto"/>
        <w:ind w:left="284"/>
        <w:rPr>
          <w:rFonts w:ascii="Arial" w:eastAsia="Calibri" w:hAnsi="Arial" w:cs="Arial"/>
          <w:color w:val="FF0000"/>
          <w:sz w:val="24"/>
          <w:szCs w:val="24"/>
        </w:rPr>
      </w:pPr>
    </w:p>
    <w:p w:rsidR="006B2C7D" w:rsidRPr="003353C0" w:rsidRDefault="006B2C7D" w:rsidP="0034783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B2C7D" w:rsidRPr="003353C0" w:rsidSect="00BC61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2342C"/>
    <w:rsid w:val="00034231"/>
    <w:rsid w:val="00042EF1"/>
    <w:rsid w:val="0004508A"/>
    <w:rsid w:val="00050E25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22215"/>
    <w:rsid w:val="0012412D"/>
    <w:rsid w:val="00125343"/>
    <w:rsid w:val="00133381"/>
    <w:rsid w:val="00135D8B"/>
    <w:rsid w:val="001378F9"/>
    <w:rsid w:val="0015448B"/>
    <w:rsid w:val="00156DFC"/>
    <w:rsid w:val="00157ACE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3CA5"/>
    <w:rsid w:val="0019611F"/>
    <w:rsid w:val="001A5127"/>
    <w:rsid w:val="001B087F"/>
    <w:rsid w:val="001D703A"/>
    <w:rsid w:val="001E38D0"/>
    <w:rsid w:val="001E50D2"/>
    <w:rsid w:val="001E6507"/>
    <w:rsid w:val="001F11D1"/>
    <w:rsid w:val="001F2289"/>
    <w:rsid w:val="001F3DB0"/>
    <w:rsid w:val="001F4C33"/>
    <w:rsid w:val="00217684"/>
    <w:rsid w:val="00223084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A0BD3"/>
    <w:rsid w:val="002A313D"/>
    <w:rsid w:val="002A373E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4F39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353C0"/>
    <w:rsid w:val="0033726F"/>
    <w:rsid w:val="003420CE"/>
    <w:rsid w:val="0034395A"/>
    <w:rsid w:val="00343B4D"/>
    <w:rsid w:val="003449AF"/>
    <w:rsid w:val="00347830"/>
    <w:rsid w:val="003601FE"/>
    <w:rsid w:val="00362877"/>
    <w:rsid w:val="00365AF8"/>
    <w:rsid w:val="003665B0"/>
    <w:rsid w:val="0037081C"/>
    <w:rsid w:val="003756D9"/>
    <w:rsid w:val="00385B21"/>
    <w:rsid w:val="003956A2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3E55"/>
    <w:rsid w:val="00447050"/>
    <w:rsid w:val="00447EA1"/>
    <w:rsid w:val="0046442A"/>
    <w:rsid w:val="00471C8C"/>
    <w:rsid w:val="00476200"/>
    <w:rsid w:val="00481DC6"/>
    <w:rsid w:val="0048359D"/>
    <w:rsid w:val="0048703E"/>
    <w:rsid w:val="004878FB"/>
    <w:rsid w:val="00490CB5"/>
    <w:rsid w:val="00491150"/>
    <w:rsid w:val="0049161F"/>
    <w:rsid w:val="00495751"/>
    <w:rsid w:val="00495F04"/>
    <w:rsid w:val="0049611E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012AB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03FF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B1916"/>
    <w:rsid w:val="005B1BEC"/>
    <w:rsid w:val="005B235E"/>
    <w:rsid w:val="005B3A49"/>
    <w:rsid w:val="005B4A23"/>
    <w:rsid w:val="005C0F65"/>
    <w:rsid w:val="005C2854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2C7D"/>
    <w:rsid w:val="006C210D"/>
    <w:rsid w:val="006D28CA"/>
    <w:rsid w:val="006D2E6C"/>
    <w:rsid w:val="006D4E56"/>
    <w:rsid w:val="006E0624"/>
    <w:rsid w:val="006E1CC6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1578"/>
    <w:rsid w:val="00794CAE"/>
    <w:rsid w:val="007A4491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36962"/>
    <w:rsid w:val="00843AD1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4542"/>
    <w:rsid w:val="008F13FC"/>
    <w:rsid w:val="008F15E1"/>
    <w:rsid w:val="008F33B9"/>
    <w:rsid w:val="009014F2"/>
    <w:rsid w:val="009015BA"/>
    <w:rsid w:val="00907826"/>
    <w:rsid w:val="009131A1"/>
    <w:rsid w:val="009147FE"/>
    <w:rsid w:val="00923ABB"/>
    <w:rsid w:val="00925E88"/>
    <w:rsid w:val="00927179"/>
    <w:rsid w:val="00933781"/>
    <w:rsid w:val="00936995"/>
    <w:rsid w:val="00943009"/>
    <w:rsid w:val="00952935"/>
    <w:rsid w:val="00961394"/>
    <w:rsid w:val="009655A9"/>
    <w:rsid w:val="009738A3"/>
    <w:rsid w:val="00977BD5"/>
    <w:rsid w:val="0098324C"/>
    <w:rsid w:val="0099334A"/>
    <w:rsid w:val="00995B98"/>
    <w:rsid w:val="009A156F"/>
    <w:rsid w:val="009A668E"/>
    <w:rsid w:val="009B18AE"/>
    <w:rsid w:val="009B4C97"/>
    <w:rsid w:val="009B5691"/>
    <w:rsid w:val="009C5034"/>
    <w:rsid w:val="009D2AA0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539EF"/>
    <w:rsid w:val="00A56C4C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3068"/>
    <w:rsid w:val="00B26B9E"/>
    <w:rsid w:val="00B4052E"/>
    <w:rsid w:val="00B47176"/>
    <w:rsid w:val="00B4768D"/>
    <w:rsid w:val="00B47FAF"/>
    <w:rsid w:val="00B5512F"/>
    <w:rsid w:val="00B572B6"/>
    <w:rsid w:val="00B5785E"/>
    <w:rsid w:val="00B6181E"/>
    <w:rsid w:val="00B621EA"/>
    <w:rsid w:val="00B63725"/>
    <w:rsid w:val="00B74662"/>
    <w:rsid w:val="00B9140E"/>
    <w:rsid w:val="00B927D1"/>
    <w:rsid w:val="00B94EFA"/>
    <w:rsid w:val="00B96B40"/>
    <w:rsid w:val="00BA105D"/>
    <w:rsid w:val="00BB1C43"/>
    <w:rsid w:val="00BB5539"/>
    <w:rsid w:val="00BC6152"/>
    <w:rsid w:val="00BE0277"/>
    <w:rsid w:val="00BE280D"/>
    <w:rsid w:val="00BE2EE0"/>
    <w:rsid w:val="00BE427C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2022"/>
    <w:rsid w:val="00C45319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F4C"/>
    <w:rsid w:val="00CD04AE"/>
    <w:rsid w:val="00CE6B3A"/>
    <w:rsid w:val="00D16A8B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70765"/>
    <w:rsid w:val="00D70C3B"/>
    <w:rsid w:val="00D713F1"/>
    <w:rsid w:val="00D7216F"/>
    <w:rsid w:val="00D76EEE"/>
    <w:rsid w:val="00D80CD4"/>
    <w:rsid w:val="00D84927"/>
    <w:rsid w:val="00D91216"/>
    <w:rsid w:val="00DA12B6"/>
    <w:rsid w:val="00DA5FBE"/>
    <w:rsid w:val="00DA7502"/>
    <w:rsid w:val="00DA78AC"/>
    <w:rsid w:val="00DC7E62"/>
    <w:rsid w:val="00DD56C2"/>
    <w:rsid w:val="00DD589E"/>
    <w:rsid w:val="00DD6700"/>
    <w:rsid w:val="00DE62E4"/>
    <w:rsid w:val="00DF47BF"/>
    <w:rsid w:val="00DF5B4D"/>
    <w:rsid w:val="00E0337A"/>
    <w:rsid w:val="00E15079"/>
    <w:rsid w:val="00E34D41"/>
    <w:rsid w:val="00E43260"/>
    <w:rsid w:val="00E44083"/>
    <w:rsid w:val="00E44D7A"/>
    <w:rsid w:val="00E52C7E"/>
    <w:rsid w:val="00E54E61"/>
    <w:rsid w:val="00E55683"/>
    <w:rsid w:val="00E56770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C7E96"/>
    <w:rsid w:val="00FD2354"/>
    <w:rsid w:val="00FE422D"/>
    <w:rsid w:val="00FF27C0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07BD6-DBB6-48D8-BDE1-3229FDEB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2025-05-05T11:07:00Z</cp:lastPrinted>
  <dcterms:created xsi:type="dcterms:W3CDTF">2025-05-07T09:43:00Z</dcterms:created>
  <dcterms:modified xsi:type="dcterms:W3CDTF">2025-05-07T09:43:00Z</dcterms:modified>
</cp:coreProperties>
</file>